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3460C" w14:textId="77777777" w:rsidR="00C479BA" w:rsidRPr="00C479BA" w:rsidRDefault="00C479BA" w:rsidP="00C479BA">
      <w:pPr>
        <w:spacing w:after="160" w:line="259" w:lineRule="auto"/>
        <w:rPr>
          <w:rFonts w:ascii="Calibri" w:eastAsia="Calibri" w:hAnsi="Calibri" w:cs="Times New Roman"/>
          <w:b/>
          <w:bCs/>
          <w:sz w:val="24"/>
          <w:szCs w:val="24"/>
          <w:u w:val="single"/>
        </w:rPr>
      </w:pPr>
      <w:r w:rsidRPr="00C479BA">
        <w:rPr>
          <w:rFonts w:ascii="Calibri" w:eastAsia="Calibri" w:hAnsi="Calibri" w:cs="Times New Roman"/>
          <w:b/>
          <w:bCs/>
          <w:sz w:val="24"/>
          <w:szCs w:val="24"/>
          <w:u w:val="single"/>
        </w:rPr>
        <w:t>DISCLAIMER</w:t>
      </w:r>
    </w:p>
    <w:p w14:paraId="65D30B81" w14:textId="77777777" w:rsidR="00C479BA" w:rsidRPr="00C479BA" w:rsidRDefault="00C479BA" w:rsidP="00C479BA">
      <w:pPr>
        <w:spacing w:after="160" w:line="259" w:lineRule="auto"/>
        <w:rPr>
          <w:rFonts w:ascii="Calibri" w:eastAsia="Calibri" w:hAnsi="Calibri" w:cs="Times New Roman"/>
          <w:b/>
          <w:bCs/>
          <w:color w:val="302C2D"/>
          <w:sz w:val="24"/>
          <w:szCs w:val="24"/>
        </w:rPr>
      </w:pPr>
      <w:r w:rsidRPr="00C479BA">
        <w:rPr>
          <w:rFonts w:ascii="Calibri" w:eastAsia="Calibri" w:hAnsi="Calibri" w:cs="Times New Roman"/>
          <w:b/>
          <w:bCs/>
          <w:color w:val="4B4B4B"/>
          <w:sz w:val="24"/>
          <w:szCs w:val="24"/>
        </w:rPr>
        <w:t xml:space="preserve">The information contained in this document is provided for general informational purposes only and should not be construed as legal or professional advice on any matter. The information herein may not reflect the most current legal or other developments and may not address your particular facts and circumstances. </w:t>
      </w:r>
      <w:r w:rsidRPr="00C479BA">
        <w:rPr>
          <w:rFonts w:ascii="Calibri" w:eastAsia="Calibri" w:hAnsi="Calibri" w:cs="Times New Roman"/>
          <w:b/>
          <w:bCs/>
          <w:color w:val="302C2D"/>
          <w:sz w:val="24"/>
          <w:szCs w:val="24"/>
        </w:rPr>
        <w:t xml:space="preserve">You should not act or refrain from acting </w:t>
      </w:r>
      <w:proofErr w:type="gramStart"/>
      <w:r w:rsidRPr="00C479BA">
        <w:rPr>
          <w:rFonts w:ascii="Calibri" w:eastAsia="Calibri" w:hAnsi="Calibri" w:cs="Times New Roman"/>
          <w:b/>
          <w:bCs/>
          <w:color w:val="302C2D"/>
          <w:sz w:val="24"/>
          <w:szCs w:val="24"/>
        </w:rPr>
        <w:t>on the basis of</w:t>
      </w:r>
      <w:proofErr w:type="gramEnd"/>
      <w:r w:rsidRPr="00C479BA">
        <w:rPr>
          <w:rFonts w:ascii="Calibri" w:eastAsia="Calibri" w:hAnsi="Calibri" w:cs="Times New Roman"/>
          <w:b/>
          <w:bCs/>
          <w:color w:val="302C2D"/>
          <w:sz w:val="24"/>
          <w:szCs w:val="24"/>
        </w:rPr>
        <w:t xml:space="preserve"> any content included in this document, or making any contractual commitment or signing any agreement, without seeking appropriate legal or other professional advice.  The Range Management Advisory Committee, California Board of Forestry and Fire Protection, and the State of California disclaim all liability with respect to actions taken or not taken based on any or all the contents of this document to the fullest extent permitted by law.  The limitation of liability terms set forth at </w:t>
      </w:r>
      <w:hyperlink r:id="rId7" w:history="1">
        <w:r w:rsidRPr="00C479BA">
          <w:rPr>
            <w:rFonts w:ascii="Calibri" w:eastAsia="Calibri" w:hAnsi="Calibri" w:cs="Times New Roman"/>
            <w:b/>
            <w:bCs/>
            <w:color w:val="0000FF"/>
            <w:sz w:val="24"/>
            <w:szCs w:val="24"/>
            <w:u w:val="single"/>
          </w:rPr>
          <w:t>https://www.ca.gov/use/#liability</w:t>
        </w:r>
      </w:hyperlink>
      <w:r w:rsidRPr="00C479BA">
        <w:rPr>
          <w:rFonts w:ascii="Calibri" w:eastAsia="Calibri" w:hAnsi="Calibri" w:cs="Times New Roman"/>
          <w:b/>
          <w:bCs/>
          <w:color w:val="302C2D"/>
          <w:sz w:val="24"/>
          <w:szCs w:val="24"/>
        </w:rPr>
        <w:t xml:space="preserve"> apply to this document and the information contained herein.</w:t>
      </w:r>
    </w:p>
    <w:p w14:paraId="60AF7A77" w14:textId="77777777" w:rsidR="00C479BA" w:rsidRDefault="00C479BA">
      <w:pPr>
        <w:rPr>
          <w:rFonts w:ascii="Calibri" w:eastAsia="Calibri" w:hAnsi="Calibri" w:cs="Calibri"/>
          <w:color w:val="000000"/>
          <w:sz w:val="24"/>
          <w:szCs w:val="24"/>
        </w:rPr>
      </w:pPr>
      <w:r>
        <w:rPr>
          <w:rFonts w:ascii="Calibri" w:eastAsia="Calibri" w:hAnsi="Calibri" w:cs="Calibri"/>
          <w:color w:val="000000"/>
          <w:sz w:val="24"/>
          <w:szCs w:val="24"/>
        </w:rPr>
        <w:br w:type="page"/>
      </w:r>
    </w:p>
    <w:p w14:paraId="2C888110" w14:textId="10D1EE4B" w:rsidR="009B6F09" w:rsidRDefault="002B3E6C">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California State </w:t>
      </w:r>
      <w:r w:rsidR="009B6F09">
        <w:rPr>
          <w:rFonts w:ascii="Calibri" w:eastAsia="Calibri" w:hAnsi="Calibri" w:cs="Calibri"/>
          <w:color w:val="000000"/>
          <w:sz w:val="24"/>
          <w:szCs w:val="24"/>
        </w:rPr>
        <w:t>Board of Forestry and Fire Protection</w:t>
      </w:r>
    </w:p>
    <w:p w14:paraId="222D39DC" w14:textId="10A1F9CA" w:rsidR="009B6F09" w:rsidRDefault="00F35FA5">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R</w:t>
      </w:r>
      <w:r w:rsidR="009B6F09">
        <w:rPr>
          <w:rFonts w:ascii="Calibri" w:eastAsia="Calibri" w:hAnsi="Calibri" w:cs="Calibri"/>
          <w:color w:val="000000"/>
          <w:sz w:val="24"/>
          <w:szCs w:val="24"/>
        </w:rPr>
        <w:t xml:space="preserve">ange </w:t>
      </w:r>
      <w:r>
        <w:rPr>
          <w:rFonts w:ascii="Calibri" w:eastAsia="Calibri" w:hAnsi="Calibri" w:cs="Calibri"/>
          <w:color w:val="000000"/>
          <w:sz w:val="24"/>
          <w:szCs w:val="24"/>
        </w:rPr>
        <w:t>M</w:t>
      </w:r>
      <w:r w:rsidR="009B6F09">
        <w:rPr>
          <w:rFonts w:ascii="Calibri" w:eastAsia="Calibri" w:hAnsi="Calibri" w:cs="Calibri"/>
          <w:color w:val="000000"/>
          <w:sz w:val="24"/>
          <w:szCs w:val="24"/>
        </w:rPr>
        <w:t xml:space="preserve">anagement </w:t>
      </w:r>
      <w:r>
        <w:rPr>
          <w:rFonts w:ascii="Calibri" w:eastAsia="Calibri" w:hAnsi="Calibri" w:cs="Calibri"/>
          <w:color w:val="000000"/>
          <w:sz w:val="24"/>
          <w:szCs w:val="24"/>
        </w:rPr>
        <w:t>A</w:t>
      </w:r>
      <w:r w:rsidR="009B6F09">
        <w:rPr>
          <w:rFonts w:ascii="Calibri" w:eastAsia="Calibri" w:hAnsi="Calibri" w:cs="Calibri"/>
          <w:color w:val="000000"/>
          <w:sz w:val="24"/>
          <w:szCs w:val="24"/>
        </w:rPr>
        <w:t xml:space="preserve">dvisory </w:t>
      </w:r>
      <w:r>
        <w:rPr>
          <w:rFonts w:ascii="Calibri" w:eastAsia="Calibri" w:hAnsi="Calibri" w:cs="Calibri"/>
          <w:color w:val="000000"/>
          <w:sz w:val="24"/>
          <w:szCs w:val="24"/>
        </w:rPr>
        <w:t>C</w:t>
      </w:r>
      <w:r w:rsidR="009B6F09">
        <w:rPr>
          <w:rFonts w:ascii="Calibri" w:eastAsia="Calibri" w:hAnsi="Calibri" w:cs="Calibri"/>
          <w:color w:val="000000"/>
          <w:sz w:val="24"/>
          <w:szCs w:val="24"/>
        </w:rPr>
        <w:t>ommittee</w:t>
      </w:r>
      <w:r w:rsidR="005C780C">
        <w:rPr>
          <w:rFonts w:ascii="Calibri" w:eastAsia="Calibri" w:hAnsi="Calibri" w:cs="Calibri"/>
          <w:color w:val="000000"/>
          <w:sz w:val="24"/>
          <w:szCs w:val="24"/>
        </w:rPr>
        <w:t xml:space="preserve"> (RMAC)</w:t>
      </w:r>
    </w:p>
    <w:p w14:paraId="00000001" w14:textId="5B54A1A2" w:rsidR="003218CD" w:rsidRDefault="00F35FA5">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State Grazing Licenses and Land Management Sub-Committee</w:t>
      </w:r>
    </w:p>
    <w:p w14:paraId="32D4AAC0" w14:textId="23A75BF9" w:rsidR="00DC2CB7" w:rsidRDefault="00DC2CB7">
      <w:pPr>
        <w:widowControl w:val="0"/>
        <w:pBdr>
          <w:top w:val="nil"/>
          <w:left w:val="nil"/>
          <w:bottom w:val="nil"/>
          <w:right w:val="nil"/>
          <w:between w:val="nil"/>
        </w:pBdr>
        <w:spacing w:before="12" w:line="240" w:lineRule="auto"/>
        <w:jc w:val="center"/>
        <w:rPr>
          <w:rFonts w:ascii="Calibri" w:eastAsia="Calibri" w:hAnsi="Calibri" w:cs="Calibri"/>
          <w:color w:val="000000"/>
          <w:sz w:val="24"/>
          <w:szCs w:val="24"/>
        </w:rPr>
      </w:pPr>
    </w:p>
    <w:p w14:paraId="6680193A" w14:textId="5B93D95E" w:rsidR="00DC2CB7" w:rsidRDefault="00DC2CB7">
      <w:pPr>
        <w:widowControl w:val="0"/>
        <w:pBdr>
          <w:top w:val="nil"/>
          <w:left w:val="nil"/>
          <w:bottom w:val="nil"/>
          <w:right w:val="nil"/>
          <w:between w:val="nil"/>
        </w:pBdr>
        <w:spacing w:before="12" w:line="240" w:lineRule="auto"/>
        <w:jc w:val="center"/>
        <w:rPr>
          <w:rFonts w:ascii="Calibri" w:eastAsia="Calibri" w:hAnsi="Calibri" w:cs="Calibri"/>
          <w:color w:val="000000"/>
          <w:sz w:val="24"/>
          <w:szCs w:val="24"/>
        </w:rPr>
      </w:pPr>
      <w:r w:rsidRPr="008B3D41">
        <w:rPr>
          <w:rFonts w:ascii="Calibri" w:eastAsia="Calibri" w:hAnsi="Calibri" w:cs="Calibri"/>
          <w:b/>
          <w:color w:val="000000"/>
          <w:sz w:val="28"/>
          <w:szCs w:val="28"/>
        </w:rPr>
        <w:t xml:space="preserve">Comprehensive </w:t>
      </w:r>
      <w:r>
        <w:rPr>
          <w:rFonts w:ascii="Calibri" w:eastAsia="Calibri" w:hAnsi="Calibri" w:cs="Calibri"/>
          <w:b/>
          <w:color w:val="000000"/>
          <w:sz w:val="28"/>
          <w:szCs w:val="28"/>
        </w:rPr>
        <w:t>Land/</w:t>
      </w:r>
      <w:r w:rsidRPr="008B3D41">
        <w:rPr>
          <w:rFonts w:ascii="Calibri" w:eastAsia="Calibri" w:hAnsi="Calibri" w:cs="Calibri"/>
          <w:b/>
          <w:color w:val="000000"/>
          <w:sz w:val="28"/>
          <w:szCs w:val="28"/>
        </w:rPr>
        <w:t>Grazing Management Plan</w:t>
      </w:r>
      <w:r>
        <w:rPr>
          <w:rFonts w:ascii="Calibri" w:eastAsia="Calibri" w:hAnsi="Calibri" w:cs="Calibri"/>
          <w:b/>
          <w:color w:val="000000"/>
          <w:sz w:val="28"/>
          <w:szCs w:val="28"/>
        </w:rPr>
        <w:t xml:space="preserve"> Template</w:t>
      </w:r>
    </w:p>
    <w:p w14:paraId="34B32D62" w14:textId="76269B76" w:rsidR="00B3786B" w:rsidRDefault="00B3786B" w:rsidP="00B3786B">
      <w:pPr>
        <w:widowControl w:val="0"/>
        <w:spacing w:line="240" w:lineRule="auto"/>
        <w:contextualSpacing/>
        <w:rPr>
          <w:rFonts w:ascii="Calibri" w:eastAsia="Calibri" w:hAnsi="Calibri" w:cs="Calibri"/>
          <w:bCs/>
          <w:sz w:val="24"/>
          <w:szCs w:val="24"/>
        </w:rPr>
      </w:pPr>
    </w:p>
    <w:p w14:paraId="4226E44B" w14:textId="42398629" w:rsidR="00B3786B" w:rsidRDefault="005E35C5" w:rsidP="00B3786B">
      <w:pPr>
        <w:widowControl w:val="0"/>
        <w:spacing w:line="240" w:lineRule="auto"/>
        <w:contextualSpacing/>
        <w:rPr>
          <w:rFonts w:ascii="Calibri" w:eastAsia="Calibri" w:hAnsi="Calibri" w:cs="Calibri"/>
          <w:bCs/>
          <w:sz w:val="24"/>
          <w:szCs w:val="24"/>
        </w:rPr>
      </w:pPr>
      <w:r>
        <w:rPr>
          <w:rFonts w:ascii="Calibri" w:eastAsia="Calibri" w:hAnsi="Calibri" w:cs="Calibri"/>
          <w:bCs/>
          <w:sz w:val="24"/>
          <w:szCs w:val="24"/>
        </w:rPr>
        <w:t xml:space="preserve">Prepared by </w:t>
      </w:r>
      <w:r w:rsidR="008B2A15">
        <w:rPr>
          <w:rFonts w:ascii="Calibri" w:eastAsia="Calibri" w:hAnsi="Calibri" w:cs="Calibri"/>
          <w:bCs/>
          <w:sz w:val="24"/>
          <w:szCs w:val="24"/>
        </w:rPr>
        <w:t xml:space="preserve">Land Management Plan </w:t>
      </w:r>
      <w:r w:rsidR="00B3786B">
        <w:rPr>
          <w:rFonts w:ascii="Calibri" w:eastAsia="Calibri" w:hAnsi="Calibri" w:cs="Calibri"/>
          <w:bCs/>
          <w:sz w:val="24"/>
          <w:szCs w:val="24"/>
        </w:rPr>
        <w:t>Action Team:</w:t>
      </w:r>
    </w:p>
    <w:p w14:paraId="5F2A6068" w14:textId="7DEED6AF" w:rsidR="00B3786B" w:rsidRDefault="00B3786B" w:rsidP="00B3786B">
      <w:pPr>
        <w:widowControl w:val="0"/>
        <w:spacing w:line="240" w:lineRule="auto"/>
        <w:ind w:left="720"/>
        <w:contextualSpacing/>
        <w:rPr>
          <w:rFonts w:ascii="Calibri" w:eastAsia="Calibri" w:hAnsi="Calibri" w:cs="Calibri"/>
          <w:bCs/>
          <w:sz w:val="24"/>
          <w:szCs w:val="24"/>
        </w:rPr>
      </w:pPr>
      <w:r>
        <w:rPr>
          <w:rFonts w:ascii="Calibri" w:eastAsia="Calibri" w:hAnsi="Calibri" w:cs="Calibri"/>
          <w:bCs/>
          <w:sz w:val="24"/>
          <w:szCs w:val="24"/>
        </w:rPr>
        <w:t>Lance Criley</w:t>
      </w:r>
      <w:r w:rsidR="00654C4C">
        <w:rPr>
          <w:rFonts w:ascii="Calibri" w:eastAsia="Calibri" w:hAnsi="Calibri" w:cs="Calibri"/>
          <w:bCs/>
          <w:sz w:val="24"/>
          <w:szCs w:val="24"/>
        </w:rPr>
        <w:t>, CRM</w:t>
      </w:r>
      <w:r w:rsidR="008B2A15">
        <w:rPr>
          <w:rFonts w:ascii="Calibri" w:eastAsia="Calibri" w:hAnsi="Calibri" w:cs="Calibri"/>
          <w:bCs/>
          <w:sz w:val="24"/>
          <w:szCs w:val="24"/>
        </w:rPr>
        <w:t>, US</w:t>
      </w:r>
      <w:r w:rsidR="00A155F2">
        <w:rPr>
          <w:rFonts w:ascii="Calibri" w:eastAsia="Calibri" w:hAnsi="Calibri" w:cs="Calibri"/>
          <w:bCs/>
          <w:sz w:val="24"/>
          <w:szCs w:val="24"/>
        </w:rPr>
        <w:t xml:space="preserve"> </w:t>
      </w:r>
      <w:r w:rsidR="008B2A15">
        <w:rPr>
          <w:rFonts w:ascii="Calibri" w:eastAsia="Calibri" w:hAnsi="Calibri" w:cs="Calibri"/>
          <w:bCs/>
          <w:sz w:val="24"/>
          <w:szCs w:val="24"/>
        </w:rPr>
        <w:t>F</w:t>
      </w:r>
      <w:r w:rsidR="00A155F2">
        <w:rPr>
          <w:rFonts w:ascii="Calibri" w:eastAsia="Calibri" w:hAnsi="Calibri" w:cs="Calibri"/>
          <w:bCs/>
          <w:sz w:val="24"/>
          <w:szCs w:val="24"/>
        </w:rPr>
        <w:t xml:space="preserve">orest </w:t>
      </w:r>
      <w:r w:rsidR="008B2A15">
        <w:rPr>
          <w:rFonts w:ascii="Calibri" w:eastAsia="Calibri" w:hAnsi="Calibri" w:cs="Calibri"/>
          <w:bCs/>
          <w:sz w:val="24"/>
          <w:szCs w:val="24"/>
        </w:rPr>
        <w:t>S</w:t>
      </w:r>
      <w:r w:rsidR="00A155F2">
        <w:rPr>
          <w:rFonts w:ascii="Calibri" w:eastAsia="Calibri" w:hAnsi="Calibri" w:cs="Calibri"/>
          <w:bCs/>
          <w:sz w:val="24"/>
          <w:szCs w:val="24"/>
        </w:rPr>
        <w:t>ervice</w:t>
      </w:r>
    </w:p>
    <w:p w14:paraId="009BBAA9" w14:textId="63B826B1" w:rsidR="00B3786B" w:rsidRDefault="00B3786B" w:rsidP="00B3786B">
      <w:pPr>
        <w:widowControl w:val="0"/>
        <w:spacing w:line="240" w:lineRule="auto"/>
        <w:ind w:left="720"/>
        <w:contextualSpacing/>
        <w:rPr>
          <w:rFonts w:ascii="Calibri" w:eastAsia="Calibri" w:hAnsi="Calibri" w:cs="Calibri"/>
          <w:bCs/>
          <w:sz w:val="24"/>
          <w:szCs w:val="24"/>
        </w:rPr>
      </w:pPr>
      <w:r>
        <w:rPr>
          <w:rFonts w:ascii="Calibri" w:eastAsia="Calibri" w:hAnsi="Calibri" w:cs="Calibri"/>
          <w:bCs/>
          <w:sz w:val="24"/>
          <w:szCs w:val="24"/>
        </w:rPr>
        <w:t>Lawrence Ford</w:t>
      </w:r>
      <w:r w:rsidR="00654C4C">
        <w:rPr>
          <w:rFonts w:ascii="Calibri" w:eastAsia="Calibri" w:hAnsi="Calibri" w:cs="Calibri"/>
          <w:bCs/>
          <w:sz w:val="24"/>
          <w:szCs w:val="24"/>
        </w:rPr>
        <w:t>, CRM</w:t>
      </w:r>
      <w:r w:rsidR="008B2A15">
        <w:rPr>
          <w:rFonts w:ascii="Calibri" w:eastAsia="Calibri" w:hAnsi="Calibri" w:cs="Calibri"/>
          <w:bCs/>
          <w:sz w:val="24"/>
          <w:szCs w:val="24"/>
        </w:rPr>
        <w:t>, private consultant</w:t>
      </w:r>
    </w:p>
    <w:p w14:paraId="23C9951D" w14:textId="41157CCF" w:rsidR="00B3786B" w:rsidRPr="00B3786B" w:rsidRDefault="00B3786B" w:rsidP="00B3786B">
      <w:pPr>
        <w:widowControl w:val="0"/>
        <w:spacing w:line="240" w:lineRule="auto"/>
        <w:ind w:left="720"/>
        <w:contextualSpacing/>
        <w:rPr>
          <w:rFonts w:ascii="Calibri" w:eastAsia="Calibri" w:hAnsi="Calibri" w:cs="Calibri"/>
          <w:bCs/>
          <w:sz w:val="24"/>
          <w:szCs w:val="24"/>
        </w:rPr>
      </w:pPr>
      <w:r>
        <w:rPr>
          <w:rFonts w:ascii="Calibri" w:eastAsia="Calibri" w:hAnsi="Calibri" w:cs="Calibri"/>
          <w:bCs/>
          <w:sz w:val="24"/>
          <w:szCs w:val="24"/>
        </w:rPr>
        <w:t>Jeanette Griffin</w:t>
      </w:r>
      <w:r w:rsidR="008B2A15">
        <w:rPr>
          <w:rFonts w:ascii="Calibri" w:eastAsia="Calibri" w:hAnsi="Calibri" w:cs="Calibri"/>
          <w:bCs/>
          <w:sz w:val="24"/>
          <w:szCs w:val="24"/>
        </w:rPr>
        <w:t>, C</w:t>
      </w:r>
      <w:r w:rsidR="00A155F2">
        <w:rPr>
          <w:rFonts w:ascii="Calibri" w:eastAsia="Calibri" w:hAnsi="Calibri" w:cs="Calibri"/>
          <w:bCs/>
          <w:sz w:val="24"/>
          <w:szCs w:val="24"/>
        </w:rPr>
        <w:t xml:space="preserve">alifornia </w:t>
      </w:r>
      <w:r w:rsidR="008B2A15">
        <w:rPr>
          <w:rFonts w:ascii="Calibri" w:eastAsia="Calibri" w:hAnsi="Calibri" w:cs="Calibri"/>
          <w:bCs/>
          <w:sz w:val="24"/>
          <w:szCs w:val="24"/>
        </w:rPr>
        <w:t>D</w:t>
      </w:r>
      <w:r w:rsidR="00A155F2">
        <w:rPr>
          <w:rFonts w:ascii="Calibri" w:eastAsia="Calibri" w:hAnsi="Calibri" w:cs="Calibri"/>
          <w:bCs/>
          <w:sz w:val="24"/>
          <w:szCs w:val="24"/>
        </w:rPr>
        <w:t xml:space="preserve">epartment of </w:t>
      </w:r>
      <w:r w:rsidR="008B2A15">
        <w:rPr>
          <w:rFonts w:ascii="Calibri" w:eastAsia="Calibri" w:hAnsi="Calibri" w:cs="Calibri"/>
          <w:bCs/>
          <w:sz w:val="24"/>
          <w:szCs w:val="24"/>
        </w:rPr>
        <w:t>F</w:t>
      </w:r>
      <w:r w:rsidR="00A155F2">
        <w:rPr>
          <w:rFonts w:ascii="Calibri" w:eastAsia="Calibri" w:hAnsi="Calibri" w:cs="Calibri"/>
          <w:bCs/>
          <w:sz w:val="24"/>
          <w:szCs w:val="24"/>
        </w:rPr>
        <w:t>ish and Wildlife</w:t>
      </w:r>
    </w:p>
    <w:p w14:paraId="33A1FC8E" w14:textId="77777777" w:rsidR="005E35C5" w:rsidRDefault="005E35C5" w:rsidP="00B3786B">
      <w:pPr>
        <w:widowControl w:val="0"/>
        <w:spacing w:line="240" w:lineRule="auto"/>
        <w:contextualSpacing/>
        <w:rPr>
          <w:rFonts w:ascii="Calibri" w:eastAsia="Calibri" w:hAnsi="Calibri" w:cs="Calibri"/>
          <w:bCs/>
          <w:sz w:val="24"/>
          <w:szCs w:val="24"/>
        </w:rPr>
      </w:pPr>
    </w:p>
    <w:p w14:paraId="00000003" w14:textId="33DCAB3C" w:rsidR="003218CD" w:rsidRDefault="00B3786B" w:rsidP="00B3786B">
      <w:pPr>
        <w:widowControl w:val="0"/>
        <w:spacing w:line="240" w:lineRule="auto"/>
        <w:contextualSpacing/>
        <w:rPr>
          <w:rFonts w:ascii="Calibri" w:eastAsia="Calibri" w:hAnsi="Calibri" w:cs="Calibri"/>
          <w:bCs/>
          <w:sz w:val="24"/>
          <w:szCs w:val="24"/>
        </w:rPr>
      </w:pPr>
      <w:r w:rsidRPr="00B3786B">
        <w:rPr>
          <w:rFonts w:ascii="Calibri" w:eastAsia="Calibri" w:hAnsi="Calibri" w:cs="Calibri"/>
          <w:bCs/>
          <w:sz w:val="24"/>
          <w:szCs w:val="24"/>
        </w:rPr>
        <w:t>U</w:t>
      </w:r>
      <w:r w:rsidR="00F35FA5" w:rsidRPr="00B3786B">
        <w:rPr>
          <w:rFonts w:ascii="Calibri" w:eastAsia="Calibri" w:hAnsi="Calibri" w:cs="Calibri"/>
          <w:bCs/>
          <w:sz w:val="24"/>
          <w:szCs w:val="24"/>
        </w:rPr>
        <w:t>pdate</w:t>
      </w:r>
      <w:r w:rsidR="00654C4C">
        <w:rPr>
          <w:rFonts w:ascii="Calibri" w:eastAsia="Calibri" w:hAnsi="Calibri" w:cs="Calibri"/>
          <w:bCs/>
          <w:sz w:val="24"/>
          <w:szCs w:val="24"/>
        </w:rPr>
        <w:t>d</w:t>
      </w:r>
      <w:r w:rsidR="00BC3C95">
        <w:rPr>
          <w:rFonts w:ascii="Calibri" w:eastAsia="Calibri" w:hAnsi="Calibri" w:cs="Calibri"/>
          <w:bCs/>
          <w:sz w:val="24"/>
          <w:szCs w:val="24"/>
        </w:rPr>
        <w:t>:</w:t>
      </w:r>
      <w:r w:rsidR="00F35FA5" w:rsidRPr="00B3786B">
        <w:rPr>
          <w:rFonts w:ascii="Calibri" w:eastAsia="Calibri" w:hAnsi="Calibri" w:cs="Calibri"/>
          <w:bCs/>
          <w:sz w:val="24"/>
          <w:szCs w:val="24"/>
        </w:rPr>
        <w:t xml:space="preserve"> </w:t>
      </w:r>
      <w:r w:rsidR="008D7ABF">
        <w:rPr>
          <w:rFonts w:ascii="Calibri" w:eastAsia="Calibri" w:hAnsi="Calibri" w:cs="Calibri"/>
          <w:bCs/>
          <w:sz w:val="24"/>
          <w:szCs w:val="24"/>
        </w:rPr>
        <w:t>06</w:t>
      </w:r>
      <w:r w:rsidR="00F35FA5" w:rsidRPr="00B3786B">
        <w:rPr>
          <w:rFonts w:ascii="Calibri" w:eastAsia="Calibri" w:hAnsi="Calibri" w:cs="Calibri"/>
          <w:bCs/>
          <w:sz w:val="24"/>
          <w:szCs w:val="24"/>
        </w:rPr>
        <w:t>/</w:t>
      </w:r>
      <w:r w:rsidR="008D18D8">
        <w:rPr>
          <w:rFonts w:ascii="Calibri" w:eastAsia="Calibri" w:hAnsi="Calibri" w:cs="Calibri"/>
          <w:bCs/>
          <w:sz w:val="24"/>
          <w:szCs w:val="24"/>
        </w:rPr>
        <w:t>2</w:t>
      </w:r>
      <w:r w:rsidR="00A155F2">
        <w:rPr>
          <w:rFonts w:ascii="Calibri" w:eastAsia="Calibri" w:hAnsi="Calibri" w:cs="Calibri"/>
          <w:bCs/>
          <w:sz w:val="24"/>
          <w:szCs w:val="24"/>
        </w:rPr>
        <w:t>4</w:t>
      </w:r>
      <w:r w:rsidR="00F35FA5" w:rsidRPr="00B3786B">
        <w:rPr>
          <w:rFonts w:ascii="Calibri" w:eastAsia="Calibri" w:hAnsi="Calibri" w:cs="Calibri"/>
          <w:bCs/>
          <w:sz w:val="24"/>
          <w:szCs w:val="24"/>
        </w:rPr>
        <w:t>/</w:t>
      </w:r>
      <w:r w:rsidR="00001C18">
        <w:rPr>
          <w:rFonts w:ascii="Calibri" w:eastAsia="Calibri" w:hAnsi="Calibri" w:cs="Calibri"/>
          <w:bCs/>
          <w:sz w:val="24"/>
          <w:szCs w:val="24"/>
        </w:rPr>
        <w:t>20</w:t>
      </w:r>
      <w:r w:rsidR="00F35FA5" w:rsidRPr="00B3786B">
        <w:rPr>
          <w:rFonts w:ascii="Calibri" w:eastAsia="Calibri" w:hAnsi="Calibri" w:cs="Calibri"/>
          <w:bCs/>
          <w:sz w:val="24"/>
          <w:szCs w:val="24"/>
        </w:rPr>
        <w:t>22</w:t>
      </w:r>
    </w:p>
    <w:p w14:paraId="2440053C" w14:textId="400F3C79" w:rsidR="00B3786B" w:rsidRDefault="00B3786B" w:rsidP="00B3786B">
      <w:pPr>
        <w:widowControl w:val="0"/>
        <w:spacing w:line="240" w:lineRule="auto"/>
        <w:contextualSpacing/>
        <w:rPr>
          <w:rFonts w:ascii="Calibri" w:eastAsia="Calibri" w:hAnsi="Calibri" w:cs="Calibri"/>
          <w:bCs/>
          <w:sz w:val="24"/>
          <w:szCs w:val="24"/>
        </w:rPr>
      </w:pPr>
    </w:p>
    <w:p w14:paraId="238FD49C" w14:textId="77777777" w:rsidR="00E26EDB" w:rsidRDefault="00E26EDB" w:rsidP="00B3786B">
      <w:pPr>
        <w:widowControl w:val="0"/>
        <w:spacing w:line="240" w:lineRule="auto"/>
        <w:contextualSpacing/>
        <w:rPr>
          <w:rFonts w:ascii="Calibri" w:eastAsia="Calibri" w:hAnsi="Calibri" w:cs="Calibri"/>
          <w:bCs/>
          <w:sz w:val="24"/>
          <w:szCs w:val="24"/>
        </w:rPr>
      </w:pPr>
    </w:p>
    <w:p w14:paraId="4BF08C4B" w14:textId="59C82DAA" w:rsidR="006B6697" w:rsidRDefault="008D18D8" w:rsidP="00A155F2">
      <w:pPr>
        <w:widowControl w:val="0"/>
        <w:spacing w:after="120" w:line="360" w:lineRule="exact"/>
        <w:ind w:firstLine="720"/>
        <w:rPr>
          <w:rFonts w:ascii="Calibri" w:eastAsia="Calibri" w:hAnsi="Calibri" w:cs="Calibri"/>
          <w:bCs/>
          <w:sz w:val="24"/>
          <w:szCs w:val="24"/>
        </w:rPr>
      </w:pPr>
      <w:r>
        <w:rPr>
          <w:rFonts w:ascii="Calibri" w:eastAsia="Calibri" w:hAnsi="Calibri" w:cs="Calibri"/>
          <w:bCs/>
          <w:sz w:val="24"/>
          <w:szCs w:val="24"/>
        </w:rPr>
        <w:t xml:space="preserve">California’s grasslands </w:t>
      </w:r>
      <w:r w:rsidR="00C74F9E">
        <w:rPr>
          <w:rFonts w:ascii="Calibri" w:eastAsia="Calibri" w:hAnsi="Calibri" w:cs="Calibri"/>
          <w:bCs/>
          <w:sz w:val="24"/>
          <w:szCs w:val="24"/>
        </w:rPr>
        <w:t xml:space="preserve">have been grazed </w:t>
      </w:r>
      <w:r w:rsidR="00AA60D0">
        <w:rPr>
          <w:rFonts w:ascii="Calibri" w:eastAsia="Calibri" w:hAnsi="Calibri" w:cs="Calibri"/>
          <w:bCs/>
          <w:sz w:val="24"/>
          <w:szCs w:val="24"/>
        </w:rPr>
        <w:t xml:space="preserve">extensively </w:t>
      </w:r>
      <w:r w:rsidR="00C74F9E">
        <w:rPr>
          <w:rFonts w:ascii="Calibri" w:eastAsia="Calibri" w:hAnsi="Calibri" w:cs="Calibri"/>
          <w:bCs/>
          <w:sz w:val="24"/>
          <w:szCs w:val="24"/>
        </w:rPr>
        <w:t xml:space="preserve">by livestock </w:t>
      </w:r>
      <w:r w:rsidR="00AA60D0">
        <w:rPr>
          <w:rFonts w:ascii="Calibri" w:eastAsia="Calibri" w:hAnsi="Calibri" w:cs="Calibri"/>
          <w:bCs/>
          <w:sz w:val="24"/>
          <w:szCs w:val="24"/>
        </w:rPr>
        <w:t xml:space="preserve">of Mediterranean origin </w:t>
      </w:r>
      <w:r w:rsidR="00C74F9E">
        <w:rPr>
          <w:rFonts w:ascii="Calibri" w:eastAsia="Calibri" w:hAnsi="Calibri" w:cs="Calibri"/>
          <w:bCs/>
          <w:sz w:val="24"/>
          <w:szCs w:val="24"/>
        </w:rPr>
        <w:t>since their introduction in the Eighteenth Century. Our</w:t>
      </w:r>
      <w:r w:rsidR="00C74F9E" w:rsidRPr="00C74F9E">
        <w:rPr>
          <w:rFonts w:ascii="Calibri" w:eastAsia="Calibri" w:hAnsi="Calibri" w:cs="Calibri"/>
          <w:bCs/>
          <w:sz w:val="24"/>
          <w:szCs w:val="24"/>
        </w:rPr>
        <w:t xml:space="preserve"> grasslands in </w:t>
      </w:r>
      <w:r w:rsidR="009E580C">
        <w:rPr>
          <w:rFonts w:ascii="Calibri" w:eastAsia="Calibri" w:hAnsi="Calibri" w:cs="Calibri"/>
          <w:bCs/>
          <w:sz w:val="24"/>
          <w:szCs w:val="24"/>
        </w:rPr>
        <w:t xml:space="preserve">the </w:t>
      </w:r>
      <w:r w:rsidR="00C74F9E" w:rsidRPr="00C74F9E">
        <w:rPr>
          <w:rFonts w:ascii="Calibri" w:eastAsia="Calibri" w:hAnsi="Calibri" w:cs="Calibri"/>
          <w:bCs/>
          <w:sz w:val="24"/>
          <w:szCs w:val="24"/>
        </w:rPr>
        <w:t xml:space="preserve">Mediterranean climate zone are dominated 90-100% </w:t>
      </w:r>
      <w:r w:rsidR="00C74F9E">
        <w:rPr>
          <w:rFonts w:ascii="Calibri" w:eastAsia="Calibri" w:hAnsi="Calibri" w:cs="Calibri"/>
          <w:bCs/>
          <w:sz w:val="24"/>
          <w:szCs w:val="24"/>
        </w:rPr>
        <w:t xml:space="preserve">by </w:t>
      </w:r>
      <w:r w:rsidR="009E580C">
        <w:rPr>
          <w:rFonts w:ascii="Calibri" w:eastAsia="Calibri" w:hAnsi="Calibri" w:cs="Calibri"/>
          <w:bCs/>
          <w:sz w:val="24"/>
          <w:szCs w:val="24"/>
        </w:rPr>
        <w:t xml:space="preserve">annual </w:t>
      </w:r>
      <w:r w:rsidR="00C74F9E" w:rsidRPr="00C74F9E">
        <w:rPr>
          <w:rFonts w:ascii="Calibri" w:eastAsia="Calibri" w:hAnsi="Calibri" w:cs="Calibri"/>
          <w:bCs/>
          <w:sz w:val="24"/>
          <w:szCs w:val="24"/>
        </w:rPr>
        <w:t xml:space="preserve">grasses and forbs </w:t>
      </w:r>
      <w:r w:rsidR="009E580C">
        <w:rPr>
          <w:rFonts w:ascii="Calibri" w:eastAsia="Calibri" w:hAnsi="Calibri" w:cs="Calibri"/>
          <w:bCs/>
          <w:sz w:val="24"/>
          <w:szCs w:val="24"/>
        </w:rPr>
        <w:t xml:space="preserve">introduced </w:t>
      </w:r>
      <w:r w:rsidR="00C74F9E" w:rsidRPr="00C74F9E">
        <w:rPr>
          <w:rFonts w:ascii="Calibri" w:eastAsia="Calibri" w:hAnsi="Calibri" w:cs="Calibri"/>
          <w:bCs/>
          <w:sz w:val="24"/>
          <w:szCs w:val="24"/>
        </w:rPr>
        <w:t xml:space="preserve">from </w:t>
      </w:r>
      <w:r w:rsidR="009E580C">
        <w:rPr>
          <w:rFonts w:ascii="Calibri" w:eastAsia="Calibri" w:hAnsi="Calibri" w:cs="Calibri"/>
          <w:bCs/>
          <w:sz w:val="24"/>
          <w:szCs w:val="24"/>
        </w:rPr>
        <w:t xml:space="preserve">the </w:t>
      </w:r>
      <w:r w:rsidR="00C74F9E" w:rsidRPr="00C74F9E">
        <w:rPr>
          <w:rFonts w:ascii="Calibri" w:eastAsia="Calibri" w:hAnsi="Calibri" w:cs="Calibri"/>
          <w:bCs/>
          <w:sz w:val="24"/>
          <w:szCs w:val="24"/>
        </w:rPr>
        <w:t>Medit</w:t>
      </w:r>
      <w:r w:rsidR="00C74F9E">
        <w:rPr>
          <w:rFonts w:ascii="Calibri" w:eastAsia="Calibri" w:hAnsi="Calibri" w:cs="Calibri"/>
          <w:bCs/>
          <w:sz w:val="24"/>
          <w:szCs w:val="24"/>
        </w:rPr>
        <w:t>erranean</w:t>
      </w:r>
      <w:r w:rsidR="00C74F9E" w:rsidRPr="00C74F9E">
        <w:rPr>
          <w:rFonts w:ascii="Calibri" w:eastAsia="Calibri" w:hAnsi="Calibri" w:cs="Calibri"/>
          <w:bCs/>
          <w:sz w:val="24"/>
          <w:szCs w:val="24"/>
        </w:rPr>
        <w:t xml:space="preserve"> Basin</w:t>
      </w:r>
      <w:r w:rsidR="00C74F9E">
        <w:rPr>
          <w:rFonts w:ascii="Calibri" w:eastAsia="Calibri" w:hAnsi="Calibri" w:cs="Calibri"/>
          <w:bCs/>
          <w:sz w:val="24"/>
          <w:szCs w:val="24"/>
        </w:rPr>
        <w:t xml:space="preserve">. </w:t>
      </w:r>
      <w:r w:rsidR="009E580C">
        <w:rPr>
          <w:rFonts w:ascii="Calibri" w:eastAsia="Calibri" w:hAnsi="Calibri" w:cs="Calibri"/>
          <w:bCs/>
          <w:sz w:val="24"/>
          <w:szCs w:val="24"/>
        </w:rPr>
        <w:t xml:space="preserve">In </w:t>
      </w:r>
      <w:r w:rsidR="00082DE7">
        <w:rPr>
          <w:rFonts w:ascii="Calibri" w:eastAsia="Calibri" w:hAnsi="Calibri" w:cs="Calibri"/>
          <w:bCs/>
          <w:sz w:val="24"/>
          <w:szCs w:val="24"/>
        </w:rPr>
        <w:t xml:space="preserve">high-altitude meadows, </w:t>
      </w:r>
      <w:r w:rsidR="009E580C">
        <w:rPr>
          <w:rFonts w:ascii="Calibri" w:eastAsia="Calibri" w:hAnsi="Calibri" w:cs="Calibri"/>
          <w:bCs/>
          <w:sz w:val="24"/>
          <w:szCs w:val="24"/>
        </w:rPr>
        <w:t>the Transverse Ranges, Mojave Desert, and e</w:t>
      </w:r>
      <w:r w:rsidR="00C74F9E">
        <w:rPr>
          <w:rFonts w:ascii="Calibri" w:eastAsia="Calibri" w:hAnsi="Calibri" w:cs="Calibri"/>
          <w:bCs/>
          <w:sz w:val="24"/>
          <w:szCs w:val="24"/>
        </w:rPr>
        <w:t xml:space="preserve">ast of the </w:t>
      </w:r>
      <w:r w:rsidR="00C74F9E" w:rsidRPr="00C74F9E">
        <w:rPr>
          <w:rFonts w:ascii="Calibri" w:eastAsia="Calibri" w:hAnsi="Calibri" w:cs="Calibri"/>
          <w:bCs/>
          <w:sz w:val="24"/>
          <w:szCs w:val="24"/>
        </w:rPr>
        <w:t>Mediterranean climate zone</w:t>
      </w:r>
      <w:r w:rsidR="009E580C">
        <w:rPr>
          <w:rFonts w:ascii="Calibri" w:eastAsia="Calibri" w:hAnsi="Calibri" w:cs="Calibri"/>
          <w:bCs/>
          <w:sz w:val="24"/>
          <w:szCs w:val="24"/>
        </w:rPr>
        <w:t xml:space="preserve">, many of the introduced Mediterranean species occur in the </w:t>
      </w:r>
      <w:proofErr w:type="gramStart"/>
      <w:r w:rsidR="009E580C">
        <w:rPr>
          <w:rFonts w:ascii="Calibri" w:eastAsia="Calibri" w:hAnsi="Calibri" w:cs="Calibri"/>
          <w:bCs/>
          <w:sz w:val="24"/>
          <w:szCs w:val="24"/>
        </w:rPr>
        <w:t>grasslands, but</w:t>
      </w:r>
      <w:proofErr w:type="gramEnd"/>
      <w:r w:rsidR="009E580C">
        <w:rPr>
          <w:rFonts w:ascii="Calibri" w:eastAsia="Calibri" w:hAnsi="Calibri" w:cs="Calibri"/>
          <w:bCs/>
          <w:sz w:val="24"/>
          <w:szCs w:val="24"/>
        </w:rPr>
        <w:t xml:space="preserve"> occur with the original native grassland and shrubland species. </w:t>
      </w:r>
      <w:r w:rsidR="00C74F9E" w:rsidRPr="00C74F9E">
        <w:rPr>
          <w:rFonts w:ascii="Calibri" w:eastAsia="Calibri" w:hAnsi="Calibri" w:cs="Calibri"/>
          <w:bCs/>
          <w:sz w:val="24"/>
          <w:szCs w:val="24"/>
        </w:rPr>
        <w:t>Paradoxical</w:t>
      </w:r>
      <w:r w:rsidR="009E580C">
        <w:rPr>
          <w:rFonts w:ascii="Calibri" w:eastAsia="Calibri" w:hAnsi="Calibri" w:cs="Calibri"/>
          <w:bCs/>
          <w:sz w:val="24"/>
          <w:szCs w:val="24"/>
        </w:rPr>
        <w:t>ly,</w:t>
      </w:r>
      <w:r w:rsidR="00C74F9E" w:rsidRPr="00C74F9E">
        <w:rPr>
          <w:rFonts w:ascii="Calibri" w:eastAsia="Calibri" w:hAnsi="Calibri" w:cs="Calibri"/>
          <w:bCs/>
          <w:sz w:val="24"/>
          <w:szCs w:val="24"/>
        </w:rPr>
        <w:t xml:space="preserve"> </w:t>
      </w:r>
      <w:r w:rsidR="009E580C">
        <w:rPr>
          <w:rFonts w:ascii="Calibri" w:eastAsia="Calibri" w:hAnsi="Calibri" w:cs="Calibri"/>
          <w:bCs/>
          <w:sz w:val="24"/>
          <w:szCs w:val="24"/>
        </w:rPr>
        <w:t>California’s Mediterranean grasslands are recognized as</w:t>
      </w:r>
      <w:r w:rsidR="00C74F9E" w:rsidRPr="00C74F9E">
        <w:rPr>
          <w:rFonts w:ascii="Calibri" w:eastAsia="Calibri" w:hAnsi="Calibri" w:cs="Calibri"/>
          <w:bCs/>
          <w:sz w:val="24"/>
          <w:szCs w:val="24"/>
        </w:rPr>
        <w:t xml:space="preserve"> a global </w:t>
      </w:r>
      <w:r w:rsidR="009E580C">
        <w:rPr>
          <w:rFonts w:ascii="Calibri" w:eastAsia="Calibri" w:hAnsi="Calibri" w:cs="Calibri"/>
          <w:bCs/>
          <w:sz w:val="24"/>
          <w:szCs w:val="24"/>
        </w:rPr>
        <w:t>“</w:t>
      </w:r>
      <w:r w:rsidR="00C74F9E" w:rsidRPr="00C74F9E">
        <w:rPr>
          <w:rFonts w:ascii="Calibri" w:eastAsia="Calibri" w:hAnsi="Calibri" w:cs="Calibri"/>
          <w:bCs/>
          <w:sz w:val="24"/>
          <w:szCs w:val="24"/>
        </w:rPr>
        <w:t>hotspot</w:t>
      </w:r>
      <w:r w:rsidR="009E580C">
        <w:rPr>
          <w:rFonts w:ascii="Calibri" w:eastAsia="Calibri" w:hAnsi="Calibri" w:cs="Calibri"/>
          <w:bCs/>
          <w:sz w:val="24"/>
          <w:szCs w:val="24"/>
        </w:rPr>
        <w:t>”</w:t>
      </w:r>
      <w:r w:rsidR="00C74F9E" w:rsidRPr="00C74F9E">
        <w:rPr>
          <w:rFonts w:ascii="Calibri" w:eastAsia="Calibri" w:hAnsi="Calibri" w:cs="Calibri"/>
          <w:bCs/>
          <w:sz w:val="24"/>
          <w:szCs w:val="24"/>
        </w:rPr>
        <w:t xml:space="preserve"> of biodiversity</w:t>
      </w:r>
      <w:r w:rsidR="005A632A">
        <w:rPr>
          <w:rFonts w:ascii="Calibri" w:eastAsia="Calibri" w:hAnsi="Calibri" w:cs="Calibri"/>
          <w:bCs/>
          <w:sz w:val="24"/>
          <w:szCs w:val="24"/>
        </w:rPr>
        <w:t>, with high numbers of endangered and threatened native species</w:t>
      </w:r>
      <w:r w:rsidR="00082DE7">
        <w:rPr>
          <w:rFonts w:ascii="Calibri" w:eastAsia="Calibri" w:hAnsi="Calibri" w:cs="Calibri"/>
          <w:bCs/>
          <w:sz w:val="24"/>
          <w:szCs w:val="24"/>
        </w:rPr>
        <w:t>.  Many of these species benefit from</w:t>
      </w:r>
      <w:r w:rsidR="005A632A">
        <w:rPr>
          <w:rFonts w:ascii="Calibri" w:eastAsia="Calibri" w:hAnsi="Calibri" w:cs="Calibri"/>
          <w:bCs/>
          <w:sz w:val="24"/>
          <w:szCs w:val="24"/>
        </w:rPr>
        <w:t xml:space="preserve"> grazing by livestock </w:t>
      </w:r>
      <w:r w:rsidR="00082DE7">
        <w:rPr>
          <w:rFonts w:ascii="Calibri" w:eastAsia="Calibri" w:hAnsi="Calibri" w:cs="Calibri"/>
          <w:bCs/>
          <w:sz w:val="24"/>
          <w:szCs w:val="24"/>
        </w:rPr>
        <w:t>that reduces</w:t>
      </w:r>
      <w:r w:rsidR="005A632A">
        <w:rPr>
          <w:rFonts w:ascii="Calibri" w:eastAsia="Calibri" w:hAnsi="Calibri" w:cs="Calibri"/>
          <w:bCs/>
          <w:sz w:val="24"/>
          <w:szCs w:val="24"/>
        </w:rPr>
        <w:t xml:space="preserve"> the mass and height of the introduced species</w:t>
      </w:r>
      <w:r w:rsidR="009E580C">
        <w:rPr>
          <w:rFonts w:ascii="Calibri" w:eastAsia="Calibri" w:hAnsi="Calibri" w:cs="Calibri"/>
          <w:bCs/>
          <w:sz w:val="24"/>
          <w:szCs w:val="24"/>
        </w:rPr>
        <w:t>.</w:t>
      </w:r>
      <w:r w:rsidR="005A632A">
        <w:rPr>
          <w:rFonts w:ascii="Calibri" w:eastAsia="Calibri" w:hAnsi="Calibri" w:cs="Calibri"/>
          <w:bCs/>
          <w:sz w:val="24"/>
          <w:szCs w:val="24"/>
        </w:rPr>
        <w:t xml:space="preserve"> </w:t>
      </w:r>
      <w:r w:rsidR="00377E43">
        <w:rPr>
          <w:rFonts w:ascii="Calibri" w:eastAsia="Calibri" w:hAnsi="Calibri" w:cs="Calibri"/>
          <w:bCs/>
          <w:sz w:val="24"/>
          <w:szCs w:val="24"/>
        </w:rPr>
        <w:t>Unmanaged, t</w:t>
      </w:r>
      <w:r w:rsidR="005A632A">
        <w:rPr>
          <w:rFonts w:ascii="Calibri" w:eastAsia="Calibri" w:hAnsi="Calibri" w:cs="Calibri"/>
          <w:bCs/>
          <w:sz w:val="24"/>
          <w:szCs w:val="24"/>
        </w:rPr>
        <w:t xml:space="preserve">hese grasslands </w:t>
      </w:r>
      <w:r w:rsidR="00377E43">
        <w:rPr>
          <w:rFonts w:ascii="Calibri" w:eastAsia="Calibri" w:hAnsi="Calibri" w:cs="Calibri"/>
          <w:bCs/>
          <w:sz w:val="24"/>
          <w:szCs w:val="24"/>
        </w:rPr>
        <w:t>can build up</w:t>
      </w:r>
      <w:r w:rsidR="006B6697">
        <w:rPr>
          <w:rFonts w:ascii="Calibri" w:eastAsia="Calibri" w:hAnsi="Calibri" w:cs="Calibri"/>
          <w:bCs/>
          <w:sz w:val="24"/>
          <w:szCs w:val="24"/>
        </w:rPr>
        <w:t xml:space="preserve"> high volumes of herbaceous and woody fuels </w:t>
      </w:r>
      <w:r w:rsidR="00377E43">
        <w:rPr>
          <w:rFonts w:ascii="Calibri" w:eastAsia="Calibri" w:hAnsi="Calibri" w:cs="Calibri"/>
          <w:bCs/>
          <w:sz w:val="24"/>
          <w:szCs w:val="24"/>
        </w:rPr>
        <w:t>that increase wildfire intensity and spread.  These fuels can also be effectively</w:t>
      </w:r>
      <w:r w:rsidR="006B6697">
        <w:rPr>
          <w:rFonts w:ascii="Calibri" w:eastAsia="Calibri" w:hAnsi="Calibri" w:cs="Calibri"/>
          <w:bCs/>
          <w:sz w:val="24"/>
          <w:szCs w:val="24"/>
        </w:rPr>
        <w:t xml:space="preserve"> reduced by livestock grazing.</w:t>
      </w:r>
    </w:p>
    <w:p w14:paraId="51FFE29D" w14:textId="52C70387" w:rsidR="006C3973" w:rsidRPr="00B3786B" w:rsidRDefault="006B6697" w:rsidP="00A155F2">
      <w:pPr>
        <w:widowControl w:val="0"/>
        <w:spacing w:after="120" w:line="360" w:lineRule="exact"/>
        <w:ind w:firstLine="720"/>
        <w:rPr>
          <w:rFonts w:ascii="Calibri" w:eastAsia="Calibri" w:hAnsi="Calibri" w:cs="Calibri"/>
          <w:bCs/>
          <w:sz w:val="24"/>
          <w:szCs w:val="24"/>
        </w:rPr>
      </w:pPr>
      <w:r w:rsidRPr="006B6697">
        <w:rPr>
          <w:rFonts w:ascii="Calibri" w:eastAsia="Calibri" w:hAnsi="Calibri" w:cs="Calibri"/>
          <w:bCs/>
          <w:sz w:val="24"/>
          <w:szCs w:val="24"/>
        </w:rPr>
        <w:t xml:space="preserve">Livestock grazing </w:t>
      </w:r>
      <w:r w:rsidR="00C46D8E">
        <w:rPr>
          <w:rFonts w:ascii="Calibri" w:eastAsia="Calibri" w:hAnsi="Calibri" w:cs="Calibri"/>
          <w:bCs/>
          <w:sz w:val="24"/>
          <w:szCs w:val="24"/>
        </w:rPr>
        <w:t>can be a practical</w:t>
      </w:r>
      <w:r w:rsidRPr="006B6697">
        <w:rPr>
          <w:rFonts w:ascii="Calibri" w:eastAsia="Calibri" w:hAnsi="Calibri" w:cs="Calibri"/>
          <w:bCs/>
          <w:sz w:val="24"/>
          <w:szCs w:val="24"/>
        </w:rPr>
        <w:t xml:space="preserve"> </w:t>
      </w:r>
      <w:r>
        <w:rPr>
          <w:rFonts w:ascii="Calibri" w:eastAsia="Calibri" w:hAnsi="Calibri" w:cs="Calibri"/>
          <w:bCs/>
          <w:sz w:val="24"/>
          <w:szCs w:val="24"/>
        </w:rPr>
        <w:t xml:space="preserve">and economical </w:t>
      </w:r>
      <w:r w:rsidRPr="006B6697">
        <w:rPr>
          <w:rFonts w:ascii="Calibri" w:eastAsia="Calibri" w:hAnsi="Calibri" w:cs="Calibri"/>
          <w:bCs/>
          <w:sz w:val="24"/>
          <w:szCs w:val="24"/>
        </w:rPr>
        <w:t>management tool for most</w:t>
      </w:r>
      <w:r w:rsidR="00C46D8E">
        <w:rPr>
          <w:rFonts w:ascii="Calibri" w:eastAsia="Calibri" w:hAnsi="Calibri" w:cs="Calibri"/>
          <w:bCs/>
          <w:sz w:val="24"/>
          <w:szCs w:val="24"/>
        </w:rPr>
        <w:t xml:space="preserve"> (many?)</w:t>
      </w:r>
      <w:r w:rsidRPr="006B6697">
        <w:rPr>
          <w:rFonts w:ascii="Calibri" w:eastAsia="Calibri" w:hAnsi="Calibri" w:cs="Calibri"/>
          <w:bCs/>
          <w:sz w:val="24"/>
          <w:szCs w:val="24"/>
        </w:rPr>
        <w:t xml:space="preserve"> habitat conservation </w:t>
      </w:r>
      <w:r>
        <w:rPr>
          <w:rFonts w:ascii="Calibri" w:eastAsia="Calibri" w:hAnsi="Calibri" w:cs="Calibri"/>
          <w:bCs/>
          <w:sz w:val="24"/>
          <w:szCs w:val="24"/>
        </w:rPr>
        <w:t xml:space="preserve">and fire fuel reduction </w:t>
      </w:r>
      <w:r w:rsidRPr="006B6697">
        <w:rPr>
          <w:rFonts w:ascii="Calibri" w:eastAsia="Calibri" w:hAnsi="Calibri" w:cs="Calibri"/>
          <w:bCs/>
          <w:sz w:val="24"/>
          <w:szCs w:val="24"/>
        </w:rPr>
        <w:t xml:space="preserve">objectives in </w:t>
      </w:r>
      <w:r>
        <w:rPr>
          <w:rFonts w:ascii="Calibri" w:eastAsia="Calibri" w:hAnsi="Calibri" w:cs="Calibri"/>
          <w:bCs/>
          <w:sz w:val="24"/>
          <w:szCs w:val="24"/>
        </w:rPr>
        <w:t xml:space="preserve">California </w:t>
      </w:r>
      <w:r w:rsidRPr="006B6697">
        <w:rPr>
          <w:rFonts w:ascii="Calibri" w:eastAsia="Calibri" w:hAnsi="Calibri" w:cs="Calibri"/>
          <w:bCs/>
          <w:sz w:val="24"/>
          <w:szCs w:val="24"/>
        </w:rPr>
        <w:t>grasslands</w:t>
      </w:r>
      <w:r>
        <w:rPr>
          <w:rFonts w:ascii="Calibri" w:eastAsia="Calibri" w:hAnsi="Calibri" w:cs="Calibri"/>
          <w:bCs/>
          <w:sz w:val="24"/>
          <w:szCs w:val="24"/>
        </w:rPr>
        <w:t xml:space="preserve">. The challenge to </w:t>
      </w:r>
      <w:r w:rsidR="00B92C74">
        <w:rPr>
          <w:rFonts w:ascii="Calibri" w:eastAsia="Calibri" w:hAnsi="Calibri" w:cs="Calibri"/>
          <w:bCs/>
          <w:sz w:val="24"/>
          <w:szCs w:val="24"/>
        </w:rPr>
        <w:t xml:space="preserve">managers is to integrate these </w:t>
      </w:r>
      <w:r w:rsidR="00C46D8E">
        <w:rPr>
          <w:rFonts w:ascii="Calibri" w:eastAsia="Calibri" w:hAnsi="Calibri" w:cs="Calibri"/>
          <w:bCs/>
          <w:sz w:val="24"/>
          <w:szCs w:val="24"/>
        </w:rPr>
        <w:t xml:space="preserve">habitat and fuel reduction </w:t>
      </w:r>
      <w:r w:rsidR="00B92C74">
        <w:rPr>
          <w:rFonts w:ascii="Calibri" w:eastAsia="Calibri" w:hAnsi="Calibri" w:cs="Calibri"/>
          <w:bCs/>
          <w:sz w:val="24"/>
          <w:szCs w:val="24"/>
        </w:rPr>
        <w:t xml:space="preserve">objectives with </w:t>
      </w:r>
      <w:r w:rsidR="00C46D8E">
        <w:rPr>
          <w:rFonts w:ascii="Calibri" w:eastAsia="Calibri" w:hAnsi="Calibri" w:cs="Calibri"/>
          <w:bCs/>
          <w:sz w:val="24"/>
          <w:szCs w:val="24"/>
        </w:rPr>
        <w:t xml:space="preserve">the </w:t>
      </w:r>
      <w:r w:rsidR="00B92C74">
        <w:rPr>
          <w:rFonts w:ascii="Calibri" w:eastAsia="Calibri" w:hAnsi="Calibri" w:cs="Calibri"/>
          <w:bCs/>
          <w:sz w:val="24"/>
          <w:szCs w:val="24"/>
        </w:rPr>
        <w:t xml:space="preserve">conventional range management objectives </w:t>
      </w:r>
      <w:r w:rsidR="00C46D8E">
        <w:rPr>
          <w:rFonts w:ascii="Calibri" w:eastAsia="Calibri" w:hAnsi="Calibri" w:cs="Calibri"/>
          <w:bCs/>
          <w:sz w:val="24"/>
          <w:szCs w:val="24"/>
        </w:rPr>
        <w:t>of</w:t>
      </w:r>
      <w:r w:rsidR="00B92C74">
        <w:rPr>
          <w:rFonts w:ascii="Calibri" w:eastAsia="Calibri" w:hAnsi="Calibri" w:cs="Calibri"/>
          <w:bCs/>
          <w:sz w:val="24"/>
          <w:szCs w:val="24"/>
        </w:rPr>
        <w:t xml:space="preserve"> </w:t>
      </w:r>
      <w:r w:rsidR="00C46D8E">
        <w:rPr>
          <w:rFonts w:ascii="Calibri" w:eastAsia="Calibri" w:hAnsi="Calibri" w:cs="Calibri"/>
          <w:bCs/>
          <w:sz w:val="24"/>
          <w:szCs w:val="24"/>
        </w:rPr>
        <w:t xml:space="preserve">maintaining grassland productivity, </w:t>
      </w:r>
      <w:r w:rsidR="00B92C74">
        <w:rPr>
          <w:rFonts w:ascii="Calibri" w:eastAsia="Calibri" w:hAnsi="Calibri" w:cs="Calibri"/>
          <w:bCs/>
          <w:sz w:val="24"/>
          <w:szCs w:val="24"/>
        </w:rPr>
        <w:t>minimiz</w:t>
      </w:r>
      <w:r w:rsidR="00C46D8E">
        <w:rPr>
          <w:rFonts w:ascii="Calibri" w:eastAsia="Calibri" w:hAnsi="Calibri" w:cs="Calibri"/>
          <w:bCs/>
          <w:sz w:val="24"/>
          <w:szCs w:val="24"/>
        </w:rPr>
        <w:t>ing</w:t>
      </w:r>
      <w:r w:rsidR="00B92C74">
        <w:rPr>
          <w:rFonts w:ascii="Calibri" w:eastAsia="Calibri" w:hAnsi="Calibri" w:cs="Calibri"/>
          <w:bCs/>
          <w:sz w:val="24"/>
          <w:szCs w:val="24"/>
        </w:rPr>
        <w:t xml:space="preserve"> </w:t>
      </w:r>
      <w:r w:rsidR="006C3973">
        <w:rPr>
          <w:rFonts w:ascii="Calibri" w:eastAsia="Calibri" w:hAnsi="Calibri" w:cs="Calibri"/>
          <w:bCs/>
          <w:sz w:val="24"/>
          <w:szCs w:val="24"/>
        </w:rPr>
        <w:t xml:space="preserve">soil </w:t>
      </w:r>
      <w:r w:rsidR="00B92C74">
        <w:rPr>
          <w:rFonts w:ascii="Calibri" w:eastAsia="Calibri" w:hAnsi="Calibri" w:cs="Calibri"/>
          <w:bCs/>
          <w:sz w:val="24"/>
          <w:szCs w:val="24"/>
        </w:rPr>
        <w:t xml:space="preserve">erosion, </w:t>
      </w:r>
      <w:r w:rsidR="00C46D8E">
        <w:rPr>
          <w:rFonts w:ascii="Calibri" w:eastAsia="Calibri" w:hAnsi="Calibri" w:cs="Calibri"/>
          <w:bCs/>
          <w:sz w:val="24"/>
          <w:szCs w:val="24"/>
        </w:rPr>
        <w:t xml:space="preserve">preventing </w:t>
      </w:r>
      <w:r w:rsidR="00B92C74">
        <w:rPr>
          <w:rFonts w:ascii="Calibri" w:eastAsia="Calibri" w:hAnsi="Calibri" w:cs="Calibri"/>
          <w:bCs/>
          <w:sz w:val="24"/>
          <w:szCs w:val="24"/>
        </w:rPr>
        <w:t>invasive pest plant</w:t>
      </w:r>
      <w:r w:rsidR="006C3973">
        <w:rPr>
          <w:rFonts w:ascii="Calibri" w:eastAsia="Calibri" w:hAnsi="Calibri" w:cs="Calibri"/>
          <w:bCs/>
          <w:sz w:val="24"/>
          <w:szCs w:val="24"/>
        </w:rPr>
        <w:t xml:space="preserve"> </w:t>
      </w:r>
      <w:proofErr w:type="gramStart"/>
      <w:r w:rsidR="006C3973">
        <w:rPr>
          <w:rFonts w:ascii="Calibri" w:eastAsia="Calibri" w:hAnsi="Calibri" w:cs="Calibri"/>
          <w:bCs/>
          <w:sz w:val="24"/>
          <w:szCs w:val="24"/>
        </w:rPr>
        <w:t>infestations</w:t>
      </w:r>
      <w:proofErr w:type="gramEnd"/>
      <w:r w:rsidR="006C3973">
        <w:rPr>
          <w:rFonts w:ascii="Calibri" w:eastAsia="Calibri" w:hAnsi="Calibri" w:cs="Calibri"/>
          <w:bCs/>
          <w:sz w:val="24"/>
          <w:szCs w:val="24"/>
        </w:rPr>
        <w:t xml:space="preserve"> and spread</w:t>
      </w:r>
      <w:r w:rsidR="00B92C74">
        <w:rPr>
          <w:rFonts w:ascii="Calibri" w:eastAsia="Calibri" w:hAnsi="Calibri" w:cs="Calibri"/>
          <w:bCs/>
          <w:sz w:val="24"/>
          <w:szCs w:val="24"/>
        </w:rPr>
        <w:t xml:space="preserve">, and </w:t>
      </w:r>
      <w:r w:rsidRPr="006B6697">
        <w:rPr>
          <w:rFonts w:ascii="Calibri" w:eastAsia="Calibri" w:hAnsi="Calibri" w:cs="Calibri"/>
          <w:bCs/>
          <w:sz w:val="24"/>
          <w:szCs w:val="24"/>
        </w:rPr>
        <w:t>improv</w:t>
      </w:r>
      <w:r w:rsidR="00C46D8E">
        <w:rPr>
          <w:rFonts w:ascii="Calibri" w:eastAsia="Calibri" w:hAnsi="Calibri" w:cs="Calibri"/>
          <w:bCs/>
          <w:sz w:val="24"/>
          <w:szCs w:val="24"/>
        </w:rPr>
        <w:t>ing</w:t>
      </w:r>
      <w:r w:rsidRPr="006B6697">
        <w:rPr>
          <w:rFonts w:ascii="Calibri" w:eastAsia="Calibri" w:hAnsi="Calibri" w:cs="Calibri"/>
          <w:bCs/>
          <w:sz w:val="24"/>
          <w:szCs w:val="24"/>
        </w:rPr>
        <w:t xml:space="preserve"> conventional grazing </w:t>
      </w:r>
      <w:r w:rsidR="00B92C74">
        <w:rPr>
          <w:rFonts w:ascii="Calibri" w:eastAsia="Calibri" w:hAnsi="Calibri" w:cs="Calibri"/>
          <w:bCs/>
          <w:sz w:val="24"/>
          <w:szCs w:val="24"/>
        </w:rPr>
        <w:t xml:space="preserve">operations </w:t>
      </w:r>
      <w:r w:rsidRPr="006B6697">
        <w:rPr>
          <w:rFonts w:ascii="Calibri" w:eastAsia="Calibri" w:hAnsi="Calibri" w:cs="Calibri"/>
          <w:bCs/>
          <w:sz w:val="24"/>
          <w:szCs w:val="24"/>
        </w:rPr>
        <w:t xml:space="preserve">to accomplish </w:t>
      </w:r>
      <w:r w:rsidR="00B92C74">
        <w:rPr>
          <w:rFonts w:ascii="Calibri" w:eastAsia="Calibri" w:hAnsi="Calibri" w:cs="Calibri"/>
          <w:bCs/>
          <w:sz w:val="24"/>
          <w:szCs w:val="24"/>
        </w:rPr>
        <w:t>the</w:t>
      </w:r>
      <w:r w:rsidR="006C3973">
        <w:rPr>
          <w:rFonts w:ascii="Calibri" w:eastAsia="Calibri" w:hAnsi="Calibri" w:cs="Calibri"/>
          <w:bCs/>
          <w:sz w:val="24"/>
          <w:szCs w:val="24"/>
        </w:rPr>
        <w:t xml:space="preserve"> combined</w:t>
      </w:r>
      <w:r w:rsidRPr="006B6697">
        <w:rPr>
          <w:rFonts w:ascii="Calibri" w:eastAsia="Calibri" w:hAnsi="Calibri" w:cs="Calibri"/>
          <w:bCs/>
          <w:sz w:val="24"/>
          <w:szCs w:val="24"/>
        </w:rPr>
        <w:t xml:space="preserve"> objectives</w:t>
      </w:r>
      <w:r w:rsidR="006C3973">
        <w:rPr>
          <w:rFonts w:ascii="Calibri" w:eastAsia="Calibri" w:hAnsi="Calibri" w:cs="Calibri"/>
          <w:bCs/>
          <w:sz w:val="24"/>
          <w:szCs w:val="24"/>
        </w:rPr>
        <w:t xml:space="preserve"> in specific locations and circumstances</w:t>
      </w:r>
      <w:r w:rsidR="00B92C74">
        <w:rPr>
          <w:rFonts w:ascii="Calibri" w:eastAsia="Calibri" w:hAnsi="Calibri" w:cs="Calibri"/>
          <w:bCs/>
          <w:sz w:val="24"/>
          <w:szCs w:val="24"/>
        </w:rPr>
        <w:t xml:space="preserve">. Considering the complexity of grassland ecosystems, variable and unpredictable weather that drives many grassland conditions, </w:t>
      </w:r>
      <w:r w:rsidR="006C3973">
        <w:rPr>
          <w:rFonts w:ascii="Calibri" w:eastAsia="Calibri" w:hAnsi="Calibri" w:cs="Calibri"/>
          <w:bCs/>
          <w:sz w:val="24"/>
          <w:szCs w:val="24"/>
        </w:rPr>
        <w:t xml:space="preserve">multiple </w:t>
      </w:r>
      <w:proofErr w:type="gramStart"/>
      <w:r w:rsidR="006C3973">
        <w:rPr>
          <w:rFonts w:ascii="Calibri" w:eastAsia="Calibri" w:hAnsi="Calibri" w:cs="Calibri"/>
          <w:bCs/>
          <w:sz w:val="24"/>
          <w:szCs w:val="24"/>
        </w:rPr>
        <w:t>uses</w:t>
      </w:r>
      <w:proofErr w:type="gramEnd"/>
      <w:r w:rsidR="006C3973">
        <w:rPr>
          <w:rFonts w:ascii="Calibri" w:eastAsia="Calibri" w:hAnsi="Calibri" w:cs="Calibri"/>
          <w:bCs/>
          <w:sz w:val="24"/>
          <w:szCs w:val="24"/>
        </w:rPr>
        <w:t xml:space="preserve"> and habitats in each range landscape, </w:t>
      </w:r>
      <w:r w:rsidR="00B92C74">
        <w:rPr>
          <w:rFonts w:ascii="Calibri" w:eastAsia="Calibri" w:hAnsi="Calibri" w:cs="Calibri"/>
          <w:bCs/>
          <w:sz w:val="24"/>
          <w:szCs w:val="24"/>
        </w:rPr>
        <w:t xml:space="preserve">and demands for </w:t>
      </w:r>
      <w:r w:rsidR="00C46D8E">
        <w:rPr>
          <w:rFonts w:ascii="Calibri" w:eastAsia="Calibri" w:hAnsi="Calibri" w:cs="Calibri"/>
          <w:bCs/>
          <w:sz w:val="24"/>
          <w:szCs w:val="24"/>
        </w:rPr>
        <w:t xml:space="preserve">economically </w:t>
      </w:r>
      <w:r w:rsidR="00AA60D0">
        <w:rPr>
          <w:rFonts w:ascii="Calibri" w:eastAsia="Calibri" w:hAnsi="Calibri" w:cs="Calibri"/>
          <w:bCs/>
          <w:sz w:val="24"/>
          <w:szCs w:val="24"/>
        </w:rPr>
        <w:t>sustainable grazing operations, we need to use the best available science to</w:t>
      </w:r>
      <w:r w:rsidRPr="006B6697">
        <w:rPr>
          <w:rFonts w:ascii="Calibri" w:eastAsia="Calibri" w:hAnsi="Calibri" w:cs="Calibri"/>
          <w:bCs/>
          <w:sz w:val="24"/>
          <w:szCs w:val="24"/>
        </w:rPr>
        <w:t xml:space="preserve"> maximize benefits and minimize impacts</w:t>
      </w:r>
      <w:r w:rsidR="00AA60D0">
        <w:rPr>
          <w:rFonts w:ascii="Calibri" w:eastAsia="Calibri" w:hAnsi="Calibri" w:cs="Calibri"/>
          <w:bCs/>
          <w:sz w:val="24"/>
          <w:szCs w:val="24"/>
        </w:rPr>
        <w:t>.</w:t>
      </w:r>
    </w:p>
    <w:p w14:paraId="2D6D3738" w14:textId="77777777" w:rsidR="005E35C5" w:rsidRDefault="005E35C5">
      <w:pPr>
        <w:rPr>
          <w:rFonts w:ascii="Calibri" w:eastAsia="Calibri" w:hAnsi="Calibri" w:cs="Calibri"/>
          <w:sz w:val="24"/>
          <w:szCs w:val="24"/>
        </w:rPr>
      </w:pPr>
      <w:r>
        <w:rPr>
          <w:rFonts w:ascii="Calibri" w:eastAsia="Calibri" w:hAnsi="Calibri" w:cs="Calibri"/>
          <w:sz w:val="24"/>
          <w:szCs w:val="24"/>
        </w:rPr>
        <w:br w:type="page"/>
      </w:r>
    </w:p>
    <w:p w14:paraId="0000000D" w14:textId="1BE752A7" w:rsidR="003218CD" w:rsidRDefault="008B2A15" w:rsidP="00EB2C1E">
      <w:pPr>
        <w:widowControl w:val="0"/>
        <w:spacing w:after="120" w:line="360" w:lineRule="exact"/>
        <w:rPr>
          <w:rFonts w:ascii="Calibri" w:eastAsia="Calibri" w:hAnsi="Calibri" w:cs="Calibri"/>
          <w:sz w:val="24"/>
          <w:szCs w:val="24"/>
        </w:rPr>
      </w:pPr>
      <w:r>
        <w:rPr>
          <w:rFonts w:ascii="Calibri" w:eastAsia="Calibri" w:hAnsi="Calibri" w:cs="Calibri"/>
          <w:sz w:val="24"/>
          <w:szCs w:val="24"/>
        </w:rPr>
        <w:lastRenderedPageBreak/>
        <w:tab/>
      </w:r>
      <w:r w:rsidR="002B3E6C">
        <w:rPr>
          <w:rFonts w:ascii="Calibri" w:eastAsia="Calibri" w:hAnsi="Calibri" w:cs="Calibri"/>
          <w:sz w:val="24"/>
          <w:szCs w:val="24"/>
        </w:rPr>
        <w:t>The</w:t>
      </w:r>
      <w:r>
        <w:rPr>
          <w:rFonts w:ascii="Calibri" w:eastAsia="Calibri" w:hAnsi="Calibri" w:cs="Calibri"/>
          <w:sz w:val="24"/>
          <w:szCs w:val="24"/>
        </w:rPr>
        <w:t xml:space="preserve"> Land Management Plan Action Team of Board of Forestry’s Range Management Advisory Committee</w:t>
      </w:r>
      <w:r w:rsidR="00C71D1E">
        <w:rPr>
          <w:rFonts w:ascii="Calibri" w:eastAsia="Calibri" w:hAnsi="Calibri" w:cs="Calibri"/>
          <w:sz w:val="24"/>
          <w:szCs w:val="24"/>
        </w:rPr>
        <w:t xml:space="preserve"> (RMAC)</w:t>
      </w:r>
      <w:r>
        <w:rPr>
          <w:rFonts w:ascii="Calibri" w:eastAsia="Calibri" w:hAnsi="Calibri" w:cs="Calibri"/>
          <w:sz w:val="24"/>
          <w:szCs w:val="24"/>
        </w:rPr>
        <w:t xml:space="preserve"> recommends the outline below as a template for </w:t>
      </w:r>
      <w:r w:rsidR="002B3E6C" w:rsidRPr="002B3E6C">
        <w:rPr>
          <w:rFonts w:ascii="Calibri" w:eastAsia="Calibri" w:hAnsi="Calibri" w:cs="Calibri"/>
          <w:sz w:val="24"/>
          <w:szCs w:val="24"/>
        </w:rPr>
        <w:t>Land/Grazing Management Plan</w:t>
      </w:r>
      <w:r>
        <w:rPr>
          <w:rFonts w:ascii="Calibri" w:eastAsia="Calibri" w:hAnsi="Calibri" w:cs="Calibri"/>
          <w:sz w:val="24"/>
          <w:szCs w:val="24"/>
        </w:rPr>
        <w:t>s on state lands</w:t>
      </w:r>
      <w:r w:rsidR="002B3E6C">
        <w:rPr>
          <w:rFonts w:ascii="Calibri" w:eastAsia="Calibri" w:hAnsi="Calibri" w:cs="Calibri"/>
          <w:sz w:val="24"/>
          <w:szCs w:val="24"/>
        </w:rPr>
        <w:t>. We’ve identified with asterisks</w:t>
      </w:r>
      <w:r w:rsidR="008B3D41">
        <w:rPr>
          <w:rFonts w:ascii="Calibri" w:eastAsia="Calibri" w:hAnsi="Calibri" w:cs="Calibri"/>
          <w:sz w:val="24"/>
          <w:szCs w:val="24"/>
        </w:rPr>
        <w:t xml:space="preserve"> (</w:t>
      </w:r>
      <w:r w:rsidR="008B3D41" w:rsidRPr="00D62609">
        <w:rPr>
          <w:rFonts w:ascii="Calibri" w:eastAsia="Calibri" w:hAnsi="Calibri" w:cs="Calibri"/>
          <w:color w:val="FF0000"/>
          <w:sz w:val="24"/>
          <w:szCs w:val="24"/>
        </w:rPr>
        <w:t>*</w:t>
      </w:r>
      <w:r w:rsidR="008B3D41">
        <w:rPr>
          <w:rFonts w:ascii="Calibri" w:eastAsia="Calibri" w:hAnsi="Calibri" w:cs="Calibri"/>
          <w:sz w:val="24"/>
          <w:szCs w:val="24"/>
        </w:rPr>
        <w:t xml:space="preserve">) </w:t>
      </w:r>
      <w:r w:rsidR="005C780C">
        <w:rPr>
          <w:rFonts w:ascii="Calibri" w:eastAsia="Calibri" w:hAnsi="Calibri" w:cs="Calibri"/>
          <w:sz w:val="24"/>
          <w:szCs w:val="24"/>
        </w:rPr>
        <w:t xml:space="preserve">in the </w:t>
      </w:r>
      <w:r w:rsidR="00846BBB">
        <w:rPr>
          <w:rFonts w:ascii="Calibri" w:eastAsia="Calibri" w:hAnsi="Calibri" w:cs="Calibri"/>
          <w:sz w:val="24"/>
          <w:szCs w:val="24"/>
        </w:rPr>
        <w:t>outline</w:t>
      </w:r>
      <w:r w:rsidR="005C780C">
        <w:rPr>
          <w:rFonts w:ascii="Calibri" w:eastAsia="Calibri" w:hAnsi="Calibri" w:cs="Calibri"/>
          <w:sz w:val="24"/>
          <w:szCs w:val="24"/>
        </w:rPr>
        <w:t xml:space="preserve"> which sections are</w:t>
      </w:r>
      <w:r w:rsidR="002B3E6C">
        <w:rPr>
          <w:rFonts w:ascii="Calibri" w:eastAsia="Calibri" w:hAnsi="Calibri" w:cs="Calibri"/>
          <w:sz w:val="24"/>
          <w:szCs w:val="24"/>
        </w:rPr>
        <w:t xml:space="preserve"> critical </w:t>
      </w:r>
      <w:r w:rsidR="005C780C">
        <w:rPr>
          <w:rFonts w:ascii="Calibri" w:eastAsia="Calibri" w:hAnsi="Calibri" w:cs="Calibri"/>
          <w:sz w:val="24"/>
          <w:szCs w:val="24"/>
        </w:rPr>
        <w:t>to address in</w:t>
      </w:r>
      <w:r w:rsidR="002B3E6C">
        <w:rPr>
          <w:rFonts w:ascii="Calibri" w:eastAsia="Calibri" w:hAnsi="Calibri" w:cs="Calibri"/>
          <w:sz w:val="24"/>
          <w:szCs w:val="24"/>
        </w:rPr>
        <w:t xml:space="preserve"> any condensed plan</w:t>
      </w:r>
      <w:r w:rsidR="005C780C">
        <w:rPr>
          <w:rFonts w:ascii="Calibri" w:eastAsia="Calibri" w:hAnsi="Calibri" w:cs="Calibri"/>
          <w:sz w:val="24"/>
          <w:szCs w:val="24"/>
        </w:rPr>
        <w:t>.</w:t>
      </w:r>
      <w:r w:rsidR="00C71D1E">
        <w:rPr>
          <w:rFonts w:ascii="Calibri" w:eastAsia="Calibri" w:hAnsi="Calibri" w:cs="Calibri"/>
          <w:sz w:val="24"/>
          <w:szCs w:val="24"/>
        </w:rPr>
        <w:t xml:space="preserve"> </w:t>
      </w:r>
      <w:r w:rsidR="00F35FA5">
        <w:rPr>
          <w:rFonts w:ascii="Calibri" w:eastAsia="Calibri" w:hAnsi="Calibri" w:cs="Calibri"/>
          <w:sz w:val="24"/>
          <w:szCs w:val="24"/>
        </w:rPr>
        <w:t>Ex</w:t>
      </w:r>
      <w:r w:rsidR="005C780C">
        <w:rPr>
          <w:rFonts w:ascii="Calibri" w:eastAsia="Calibri" w:hAnsi="Calibri" w:cs="Calibri"/>
          <w:sz w:val="24"/>
          <w:szCs w:val="24"/>
        </w:rPr>
        <w:t xml:space="preserve">amples of </w:t>
      </w:r>
      <w:r w:rsidR="005C780C" w:rsidRPr="002B3E6C">
        <w:rPr>
          <w:rFonts w:ascii="Calibri" w:eastAsia="Calibri" w:hAnsi="Calibri" w:cs="Calibri"/>
          <w:sz w:val="24"/>
          <w:szCs w:val="24"/>
        </w:rPr>
        <w:t>Land/Grazing Management Plan</w:t>
      </w:r>
      <w:r w:rsidR="005C780C">
        <w:rPr>
          <w:rFonts w:ascii="Calibri" w:eastAsia="Calibri" w:hAnsi="Calibri" w:cs="Calibri"/>
          <w:sz w:val="24"/>
          <w:szCs w:val="24"/>
        </w:rPr>
        <w:t>s that follow the structure and content suggested here</w:t>
      </w:r>
      <w:r w:rsidR="008B3D41">
        <w:rPr>
          <w:rFonts w:ascii="Calibri" w:eastAsia="Calibri" w:hAnsi="Calibri" w:cs="Calibri"/>
          <w:sz w:val="24"/>
          <w:szCs w:val="24"/>
        </w:rPr>
        <w:t xml:space="preserve"> </w:t>
      </w:r>
      <w:r w:rsidR="005C780C">
        <w:rPr>
          <w:rFonts w:ascii="Calibri" w:eastAsia="Calibri" w:hAnsi="Calibri" w:cs="Calibri"/>
          <w:sz w:val="24"/>
          <w:szCs w:val="24"/>
        </w:rPr>
        <w:t>and</w:t>
      </w:r>
      <w:r w:rsidR="00F35FA5">
        <w:rPr>
          <w:rFonts w:ascii="Calibri" w:eastAsia="Calibri" w:hAnsi="Calibri" w:cs="Calibri"/>
          <w:sz w:val="24"/>
          <w:szCs w:val="24"/>
        </w:rPr>
        <w:t xml:space="preserve"> </w:t>
      </w:r>
      <w:r w:rsidR="005C780C">
        <w:rPr>
          <w:rFonts w:ascii="Calibri" w:eastAsia="Calibri" w:hAnsi="Calibri" w:cs="Calibri"/>
          <w:sz w:val="24"/>
          <w:szCs w:val="24"/>
        </w:rPr>
        <w:t xml:space="preserve">representing the range of more and less complexity should be posted by RMAC in a </w:t>
      </w:r>
      <w:r w:rsidR="000C09E1">
        <w:rPr>
          <w:rFonts w:ascii="Calibri" w:eastAsia="Calibri" w:hAnsi="Calibri" w:cs="Calibri"/>
          <w:sz w:val="24"/>
          <w:szCs w:val="24"/>
        </w:rPr>
        <w:t xml:space="preserve">linked </w:t>
      </w:r>
      <w:r w:rsidR="005C780C">
        <w:rPr>
          <w:rFonts w:ascii="Calibri" w:eastAsia="Calibri" w:hAnsi="Calibri" w:cs="Calibri"/>
          <w:sz w:val="24"/>
          <w:szCs w:val="24"/>
        </w:rPr>
        <w:t>web</w:t>
      </w:r>
      <w:r w:rsidR="000C09E1">
        <w:rPr>
          <w:rFonts w:ascii="Calibri" w:eastAsia="Calibri" w:hAnsi="Calibri" w:cs="Calibri"/>
          <w:sz w:val="24"/>
          <w:szCs w:val="24"/>
        </w:rPr>
        <w:t>page</w:t>
      </w:r>
      <w:r w:rsidR="00B32D15">
        <w:rPr>
          <w:rFonts w:ascii="Calibri" w:eastAsia="Calibri" w:hAnsi="Calibri" w:cs="Calibri"/>
          <w:sz w:val="24"/>
          <w:szCs w:val="24"/>
        </w:rPr>
        <w:t xml:space="preserve"> </w:t>
      </w:r>
      <w:r w:rsidR="005C780C">
        <w:rPr>
          <w:rFonts w:ascii="Calibri" w:eastAsia="Calibri" w:hAnsi="Calibri" w:cs="Calibri"/>
          <w:sz w:val="24"/>
          <w:szCs w:val="24"/>
        </w:rPr>
        <w:t>and</w:t>
      </w:r>
      <w:r w:rsidR="00B32D15">
        <w:rPr>
          <w:rFonts w:ascii="Calibri" w:eastAsia="Calibri" w:hAnsi="Calibri" w:cs="Calibri"/>
          <w:sz w:val="24"/>
          <w:szCs w:val="24"/>
        </w:rPr>
        <w:t xml:space="preserve"> update</w:t>
      </w:r>
      <w:r w:rsidR="005C780C">
        <w:rPr>
          <w:rFonts w:ascii="Calibri" w:eastAsia="Calibri" w:hAnsi="Calibri" w:cs="Calibri"/>
          <w:sz w:val="24"/>
          <w:szCs w:val="24"/>
        </w:rPr>
        <w:t>d</w:t>
      </w:r>
      <w:r w:rsidR="00B32D15">
        <w:rPr>
          <w:rFonts w:ascii="Calibri" w:eastAsia="Calibri" w:hAnsi="Calibri" w:cs="Calibri"/>
          <w:sz w:val="24"/>
          <w:szCs w:val="24"/>
        </w:rPr>
        <w:t xml:space="preserve"> </w:t>
      </w:r>
      <w:r w:rsidR="005C780C">
        <w:rPr>
          <w:rFonts w:ascii="Calibri" w:eastAsia="Calibri" w:hAnsi="Calibri" w:cs="Calibri"/>
          <w:sz w:val="24"/>
          <w:szCs w:val="24"/>
        </w:rPr>
        <w:t>periodically for reference by relevant planners.</w:t>
      </w:r>
    </w:p>
    <w:p w14:paraId="740D4652" w14:textId="501BF9BF" w:rsidR="00C71D1E" w:rsidRDefault="00C71D1E" w:rsidP="00A155F2">
      <w:pPr>
        <w:widowControl w:val="0"/>
        <w:spacing w:after="120" w:line="360" w:lineRule="exact"/>
        <w:rPr>
          <w:rFonts w:ascii="Calibri" w:eastAsia="Calibri" w:hAnsi="Calibri" w:cs="Calibri"/>
          <w:sz w:val="24"/>
          <w:szCs w:val="24"/>
        </w:rPr>
      </w:pPr>
      <w:r>
        <w:rPr>
          <w:rFonts w:ascii="Calibri" w:eastAsia="Calibri" w:hAnsi="Calibri" w:cs="Calibri"/>
          <w:sz w:val="24"/>
          <w:szCs w:val="24"/>
        </w:rPr>
        <w:tab/>
        <w:t xml:space="preserve">The </w:t>
      </w:r>
      <w:r w:rsidR="00A31931">
        <w:rPr>
          <w:rFonts w:ascii="Calibri" w:eastAsia="Calibri" w:hAnsi="Calibri" w:cs="Calibri"/>
          <w:sz w:val="24"/>
          <w:szCs w:val="24"/>
        </w:rPr>
        <w:t xml:space="preserve">grazing management </w:t>
      </w:r>
      <w:r>
        <w:rPr>
          <w:rFonts w:ascii="Calibri" w:eastAsia="Calibri" w:hAnsi="Calibri" w:cs="Calibri"/>
          <w:sz w:val="24"/>
          <w:szCs w:val="24"/>
        </w:rPr>
        <w:t xml:space="preserve">plan should include </w:t>
      </w:r>
      <w:r w:rsidR="00A31931">
        <w:rPr>
          <w:rFonts w:ascii="Calibri" w:eastAsia="Calibri" w:hAnsi="Calibri" w:cs="Calibri"/>
          <w:sz w:val="24"/>
          <w:szCs w:val="24"/>
        </w:rPr>
        <w:t xml:space="preserve">an explanation of how management of the subject land is governed by any overarching plans (such as easements, Habitat Conservation Plans, resource management plans, or timber/forest management plans). The grazing management plan is meant to be complementary. </w:t>
      </w:r>
      <w:r w:rsidR="00A31931" w:rsidRPr="009E4877">
        <w:rPr>
          <w:rFonts w:ascii="Calibri" w:eastAsia="Calibri" w:hAnsi="Calibri" w:cs="Calibri"/>
          <w:color w:val="000000"/>
          <w:sz w:val="24"/>
          <w:szCs w:val="24"/>
        </w:rPr>
        <w:t>A</w:t>
      </w:r>
      <w:r w:rsidR="00A31931">
        <w:rPr>
          <w:rFonts w:ascii="Calibri" w:eastAsia="Calibri" w:hAnsi="Calibri" w:cs="Calibri"/>
          <w:color w:val="000000"/>
          <w:sz w:val="24"/>
          <w:szCs w:val="24"/>
        </w:rPr>
        <w:t>nd a</w:t>
      </w:r>
      <w:r w:rsidR="00A31931" w:rsidRPr="009E4877">
        <w:rPr>
          <w:rFonts w:ascii="Calibri" w:eastAsia="Calibri" w:hAnsi="Calibri" w:cs="Calibri"/>
          <w:color w:val="000000"/>
          <w:sz w:val="24"/>
          <w:szCs w:val="24"/>
        </w:rPr>
        <w:t xml:space="preserve">lthough each property has usually had some degree of resource surveying, pre-acquisition evaluation, and/or broader resource management planning, the </w:t>
      </w:r>
      <w:r w:rsidR="00C46D8E">
        <w:rPr>
          <w:rFonts w:ascii="Calibri" w:eastAsia="Calibri" w:hAnsi="Calibri" w:cs="Calibri"/>
          <w:color w:val="000000"/>
          <w:sz w:val="24"/>
          <w:szCs w:val="24"/>
        </w:rPr>
        <w:t xml:space="preserve">evaluation of </w:t>
      </w:r>
      <w:r w:rsidR="00A31931" w:rsidRPr="009E4877">
        <w:rPr>
          <w:rFonts w:ascii="Calibri" w:eastAsia="Calibri" w:hAnsi="Calibri" w:cs="Calibri"/>
          <w:color w:val="000000"/>
          <w:sz w:val="24"/>
          <w:szCs w:val="24"/>
        </w:rPr>
        <w:t xml:space="preserve">grazing effects on special resources are often left out. Furthermore, the plan need not reiterate all the previous planning </w:t>
      </w:r>
      <w:proofErr w:type="gramStart"/>
      <w:r w:rsidR="00A31931" w:rsidRPr="009E4877">
        <w:rPr>
          <w:rFonts w:ascii="Calibri" w:eastAsia="Calibri" w:hAnsi="Calibri" w:cs="Calibri"/>
          <w:color w:val="000000"/>
          <w:sz w:val="24"/>
          <w:szCs w:val="24"/>
        </w:rPr>
        <w:t>work, but</w:t>
      </w:r>
      <w:proofErr w:type="gramEnd"/>
      <w:r w:rsidR="00A31931" w:rsidRPr="009E4877">
        <w:rPr>
          <w:rFonts w:ascii="Calibri" w:eastAsia="Calibri" w:hAnsi="Calibri" w:cs="Calibri"/>
          <w:color w:val="000000"/>
          <w:sz w:val="24"/>
          <w:szCs w:val="24"/>
        </w:rPr>
        <w:t xml:space="preserve"> should </w:t>
      </w:r>
      <w:r w:rsidR="00C46D8E">
        <w:rPr>
          <w:rFonts w:ascii="Calibri" w:eastAsia="Calibri" w:hAnsi="Calibri" w:cs="Calibri"/>
          <w:color w:val="000000"/>
          <w:sz w:val="24"/>
          <w:szCs w:val="24"/>
        </w:rPr>
        <w:t xml:space="preserve">build on previous work to </w:t>
      </w:r>
      <w:r w:rsidR="00A31931" w:rsidRPr="009E4877">
        <w:rPr>
          <w:rFonts w:ascii="Calibri" w:eastAsia="Calibri" w:hAnsi="Calibri" w:cs="Calibri"/>
          <w:color w:val="000000"/>
          <w:sz w:val="24"/>
          <w:szCs w:val="24"/>
        </w:rPr>
        <w:t>evaluate grazing effects on each special resource and describe desired effects</w:t>
      </w:r>
      <w:r w:rsidR="00A31931">
        <w:rPr>
          <w:rFonts w:ascii="Calibri" w:eastAsia="Calibri" w:hAnsi="Calibri" w:cs="Calibri"/>
          <w:color w:val="000000"/>
          <w:sz w:val="24"/>
          <w:szCs w:val="24"/>
        </w:rPr>
        <w:t>.</w:t>
      </w:r>
    </w:p>
    <w:p w14:paraId="07E487EB" w14:textId="34B093E3" w:rsidR="00654C4C" w:rsidRPr="00654C4C" w:rsidRDefault="009E4877" w:rsidP="00DD0F47">
      <w:pPr>
        <w:widowControl w:val="0"/>
        <w:pBdr>
          <w:top w:val="nil"/>
          <w:left w:val="nil"/>
          <w:bottom w:val="nil"/>
          <w:right w:val="nil"/>
          <w:between w:val="nil"/>
        </w:pBdr>
        <w:spacing w:after="120" w:line="360" w:lineRule="exact"/>
        <w:ind w:right="280" w:firstLine="720"/>
        <w:rPr>
          <w:rFonts w:ascii="Calibri" w:eastAsia="Calibri" w:hAnsi="Calibri" w:cs="Calibri"/>
          <w:sz w:val="24"/>
          <w:szCs w:val="24"/>
        </w:rPr>
      </w:pPr>
      <w:r w:rsidRPr="00A155F2">
        <w:rPr>
          <w:rFonts w:ascii="Calibri" w:eastAsia="Calibri" w:hAnsi="Calibri" w:cs="Calibri"/>
          <w:color w:val="000000"/>
          <w:sz w:val="24"/>
          <w:szCs w:val="24"/>
        </w:rPr>
        <w:t xml:space="preserve">Livestock grazing has many interacting effects on </w:t>
      </w:r>
      <w:r w:rsidR="00DD0F47">
        <w:rPr>
          <w:rFonts w:ascii="Calibri" w:eastAsia="Calibri" w:hAnsi="Calibri" w:cs="Calibri"/>
          <w:color w:val="000000"/>
          <w:sz w:val="24"/>
          <w:szCs w:val="24"/>
        </w:rPr>
        <w:t xml:space="preserve">resources of </w:t>
      </w:r>
      <w:r w:rsidRPr="00A155F2">
        <w:rPr>
          <w:rFonts w:ascii="Calibri" w:eastAsia="Calibri" w:hAnsi="Calibri" w:cs="Calibri"/>
          <w:color w:val="000000"/>
          <w:sz w:val="24"/>
          <w:szCs w:val="24"/>
        </w:rPr>
        <w:t>rangeland</w:t>
      </w:r>
      <w:r w:rsidR="00786EA5">
        <w:rPr>
          <w:rFonts w:ascii="Calibri" w:eastAsia="Calibri" w:hAnsi="Calibri" w:cs="Calibri"/>
          <w:color w:val="000000"/>
          <w:sz w:val="24"/>
          <w:szCs w:val="24"/>
        </w:rPr>
        <w:t xml:space="preserve"> and associated pastureland</w:t>
      </w:r>
      <w:r w:rsidRPr="00DD0F47">
        <w:rPr>
          <w:rFonts w:ascii="Calibri" w:eastAsia="Calibri" w:hAnsi="Calibri" w:cs="Calibri"/>
          <w:color w:val="000000"/>
          <w:sz w:val="24"/>
          <w:szCs w:val="24"/>
        </w:rPr>
        <w:t xml:space="preserve"> that should </w:t>
      </w:r>
      <w:r w:rsidR="00C71D1E" w:rsidRPr="00DD0F47">
        <w:rPr>
          <w:rFonts w:ascii="Calibri" w:eastAsia="Calibri" w:hAnsi="Calibri" w:cs="Calibri"/>
          <w:color w:val="000000"/>
          <w:sz w:val="24"/>
          <w:szCs w:val="24"/>
        </w:rPr>
        <w:t>be included in</w:t>
      </w:r>
      <w:r w:rsidRPr="00DD0F47">
        <w:rPr>
          <w:rFonts w:ascii="Calibri" w:eastAsia="Calibri" w:hAnsi="Calibri" w:cs="Calibri"/>
          <w:color w:val="000000"/>
          <w:sz w:val="24"/>
          <w:szCs w:val="24"/>
        </w:rPr>
        <w:t xml:space="preserve"> a plan that is intended to conserve ecosystems, not just targeted </w:t>
      </w:r>
      <w:proofErr w:type="gramStart"/>
      <w:r w:rsidRPr="00DD0F47">
        <w:rPr>
          <w:rFonts w:ascii="Calibri" w:eastAsia="Calibri" w:hAnsi="Calibri" w:cs="Calibri"/>
          <w:color w:val="000000"/>
          <w:sz w:val="24"/>
          <w:szCs w:val="24"/>
        </w:rPr>
        <w:t>species</w:t>
      </w:r>
      <w:proofErr w:type="gramEnd"/>
      <w:r w:rsidRPr="00DD0F47">
        <w:rPr>
          <w:rFonts w:ascii="Calibri" w:eastAsia="Calibri" w:hAnsi="Calibri" w:cs="Calibri"/>
          <w:color w:val="000000"/>
          <w:sz w:val="24"/>
          <w:szCs w:val="24"/>
        </w:rPr>
        <w:t xml:space="preserve"> or agricultural opportunit</w:t>
      </w:r>
      <w:r w:rsidR="00786EA5">
        <w:rPr>
          <w:rFonts w:ascii="Calibri" w:eastAsia="Calibri" w:hAnsi="Calibri" w:cs="Calibri"/>
          <w:color w:val="000000"/>
          <w:sz w:val="24"/>
          <w:szCs w:val="24"/>
        </w:rPr>
        <w:t>ies</w:t>
      </w:r>
      <w:r w:rsidRPr="00DD0F47">
        <w:rPr>
          <w:rFonts w:ascii="Calibri" w:eastAsia="Calibri" w:hAnsi="Calibri" w:cs="Calibri"/>
          <w:color w:val="000000"/>
          <w:sz w:val="24"/>
          <w:szCs w:val="24"/>
        </w:rPr>
        <w:t>.</w:t>
      </w:r>
      <w:r w:rsidR="00C71D1E">
        <w:rPr>
          <w:rFonts w:ascii="Calibri" w:eastAsia="Calibri" w:hAnsi="Calibri" w:cs="Calibri"/>
          <w:color w:val="000000"/>
          <w:sz w:val="24"/>
          <w:szCs w:val="24"/>
        </w:rPr>
        <w:t xml:space="preserve"> </w:t>
      </w:r>
      <w:r w:rsidR="00F35FA5" w:rsidRPr="009E4877">
        <w:rPr>
          <w:rFonts w:ascii="Calibri" w:eastAsia="Calibri" w:hAnsi="Calibri" w:cs="Calibri"/>
          <w:color w:val="000000"/>
          <w:sz w:val="24"/>
          <w:szCs w:val="24"/>
        </w:rPr>
        <w:t>The plan should include both real and effective conservation, but also be feasible and sustainable for grazing operators and their broader community that supports each grazing lessee</w:t>
      </w:r>
      <w:r>
        <w:rPr>
          <w:rFonts w:ascii="Calibri" w:eastAsia="Calibri" w:hAnsi="Calibri" w:cs="Calibri"/>
          <w:color w:val="000000"/>
          <w:sz w:val="24"/>
          <w:szCs w:val="24"/>
        </w:rPr>
        <w:t>.</w:t>
      </w:r>
      <w:r w:rsidR="00A31931">
        <w:rPr>
          <w:rFonts w:ascii="Calibri" w:eastAsia="Calibri" w:hAnsi="Calibri" w:cs="Calibri"/>
          <w:color w:val="000000"/>
          <w:sz w:val="24"/>
          <w:szCs w:val="24"/>
        </w:rPr>
        <w:t xml:space="preserve"> </w:t>
      </w:r>
      <w:r w:rsidR="00D31055">
        <w:rPr>
          <w:rFonts w:ascii="Calibri" w:eastAsia="Calibri" w:hAnsi="Calibri" w:cs="Calibri"/>
          <w:color w:val="000000"/>
          <w:sz w:val="24"/>
          <w:szCs w:val="24"/>
        </w:rPr>
        <w:t xml:space="preserve">Grazing plans need to include measurable </w:t>
      </w:r>
      <w:r w:rsidR="00654C4C">
        <w:rPr>
          <w:rFonts w:ascii="Calibri" w:eastAsia="Calibri" w:hAnsi="Calibri" w:cs="Calibri"/>
          <w:color w:val="000000"/>
          <w:sz w:val="24"/>
          <w:szCs w:val="24"/>
        </w:rPr>
        <w:t xml:space="preserve">goals, objectives and performance standards </w:t>
      </w:r>
      <w:r w:rsidR="00C54725">
        <w:rPr>
          <w:rFonts w:ascii="Calibri" w:eastAsia="Calibri" w:hAnsi="Calibri" w:cs="Calibri"/>
          <w:color w:val="000000"/>
          <w:sz w:val="24"/>
          <w:szCs w:val="24"/>
        </w:rPr>
        <w:t xml:space="preserve">in </w:t>
      </w:r>
      <w:r w:rsidR="00654C4C">
        <w:rPr>
          <w:rFonts w:ascii="Calibri" w:eastAsia="Calibri" w:hAnsi="Calibri" w:cs="Calibri"/>
          <w:color w:val="000000"/>
          <w:sz w:val="24"/>
          <w:szCs w:val="24"/>
        </w:rPr>
        <w:t xml:space="preserve">grazing guidance and </w:t>
      </w:r>
      <w:r w:rsidR="00D31055">
        <w:rPr>
          <w:rFonts w:ascii="Calibri" w:eastAsia="Calibri" w:hAnsi="Calibri" w:cs="Calibri"/>
          <w:color w:val="000000"/>
          <w:sz w:val="24"/>
          <w:szCs w:val="24"/>
        </w:rPr>
        <w:t xml:space="preserve">include </w:t>
      </w:r>
      <w:r w:rsidR="00654C4C">
        <w:rPr>
          <w:rFonts w:ascii="Calibri" w:eastAsia="Calibri" w:hAnsi="Calibri" w:cs="Calibri"/>
          <w:color w:val="000000"/>
          <w:sz w:val="24"/>
          <w:szCs w:val="24"/>
        </w:rPr>
        <w:t>monitor</w:t>
      </w:r>
      <w:r w:rsidR="00C54725">
        <w:rPr>
          <w:rFonts w:ascii="Calibri" w:eastAsia="Calibri" w:hAnsi="Calibri" w:cs="Calibri"/>
          <w:color w:val="000000"/>
          <w:sz w:val="24"/>
          <w:szCs w:val="24"/>
        </w:rPr>
        <w:t>ing of compliance and</w:t>
      </w:r>
      <w:r w:rsidR="00654C4C">
        <w:rPr>
          <w:rFonts w:ascii="Calibri" w:eastAsia="Calibri" w:hAnsi="Calibri" w:cs="Calibri"/>
          <w:color w:val="000000"/>
          <w:sz w:val="24"/>
          <w:szCs w:val="24"/>
        </w:rPr>
        <w:t xml:space="preserve"> effects. G</w:t>
      </w:r>
      <w:r w:rsidR="00654C4C" w:rsidRPr="00654C4C">
        <w:rPr>
          <w:rFonts w:ascii="Calibri" w:eastAsia="Calibri" w:hAnsi="Calibri" w:cs="Calibri"/>
          <w:color w:val="000000"/>
          <w:sz w:val="24"/>
          <w:szCs w:val="24"/>
        </w:rPr>
        <w:t xml:space="preserve">razing </w:t>
      </w:r>
      <w:r w:rsidR="00C54725">
        <w:rPr>
          <w:rFonts w:ascii="Calibri" w:eastAsia="Calibri" w:hAnsi="Calibri" w:cs="Calibri"/>
          <w:color w:val="000000"/>
          <w:sz w:val="24"/>
          <w:szCs w:val="24"/>
        </w:rPr>
        <w:t xml:space="preserve">management </w:t>
      </w:r>
      <w:r w:rsidR="00654C4C" w:rsidRPr="00654C4C">
        <w:rPr>
          <w:rFonts w:ascii="Calibri" w:eastAsia="Calibri" w:hAnsi="Calibri" w:cs="Calibri"/>
          <w:color w:val="000000"/>
          <w:sz w:val="24"/>
          <w:szCs w:val="24"/>
        </w:rPr>
        <w:t xml:space="preserve">plans </w:t>
      </w:r>
      <w:r w:rsidR="00654C4C">
        <w:rPr>
          <w:rFonts w:ascii="Calibri" w:eastAsia="Calibri" w:hAnsi="Calibri" w:cs="Calibri"/>
          <w:color w:val="000000"/>
          <w:sz w:val="24"/>
          <w:szCs w:val="24"/>
        </w:rPr>
        <w:t>should</w:t>
      </w:r>
      <w:r w:rsidR="00654C4C" w:rsidRPr="00654C4C">
        <w:rPr>
          <w:rFonts w:ascii="Calibri" w:eastAsia="Calibri" w:hAnsi="Calibri" w:cs="Calibri"/>
          <w:color w:val="000000"/>
          <w:sz w:val="24"/>
          <w:szCs w:val="24"/>
        </w:rPr>
        <w:t xml:space="preserve"> adequately provide monitoring and adaptation plans, with methods and adaptation triggers defined</w:t>
      </w:r>
      <w:r w:rsidR="00654C4C">
        <w:rPr>
          <w:rFonts w:ascii="Calibri" w:eastAsia="Calibri" w:hAnsi="Calibri" w:cs="Calibri"/>
          <w:color w:val="000000"/>
          <w:sz w:val="24"/>
          <w:szCs w:val="24"/>
        </w:rPr>
        <w:t>.</w:t>
      </w:r>
    </w:p>
    <w:p w14:paraId="0000001E" w14:textId="48DCDF4D" w:rsidR="003218CD" w:rsidRDefault="00F35FA5" w:rsidP="00DD0F47">
      <w:pPr>
        <w:widowControl w:val="0"/>
        <w:spacing w:after="120" w:line="360" w:lineRule="exact"/>
        <w:ind w:firstLine="720"/>
        <w:rPr>
          <w:rFonts w:ascii="Calibri" w:eastAsia="Calibri" w:hAnsi="Calibri" w:cs="Calibri"/>
          <w:b/>
          <w:sz w:val="24"/>
          <w:szCs w:val="24"/>
        </w:rPr>
      </w:pPr>
      <w:r w:rsidRPr="009E4877">
        <w:rPr>
          <w:rFonts w:ascii="Calibri" w:eastAsia="Calibri" w:hAnsi="Calibri" w:cs="Calibri"/>
          <w:color w:val="000000"/>
          <w:sz w:val="24"/>
          <w:szCs w:val="24"/>
        </w:rPr>
        <w:t xml:space="preserve">The desired grazing should </w:t>
      </w:r>
      <w:r w:rsidRPr="009E4877">
        <w:rPr>
          <w:rFonts w:ascii="Calibri" w:eastAsia="Calibri" w:hAnsi="Calibri" w:cs="Calibri"/>
          <w:i/>
          <w:iCs/>
          <w:color w:val="000000"/>
          <w:sz w:val="24"/>
          <w:szCs w:val="24"/>
        </w:rPr>
        <w:t>not</w:t>
      </w:r>
      <w:r w:rsidRPr="009E4877">
        <w:rPr>
          <w:rFonts w:ascii="Calibri" w:eastAsia="Calibri" w:hAnsi="Calibri" w:cs="Calibri"/>
          <w:color w:val="000000"/>
          <w:sz w:val="24"/>
          <w:szCs w:val="24"/>
        </w:rPr>
        <w:t xml:space="preserve"> be described to fit a model of a specialized grazing system </w:t>
      </w:r>
      <w:r w:rsidR="00DD0F47">
        <w:rPr>
          <w:rFonts w:ascii="Calibri" w:eastAsia="Calibri" w:hAnsi="Calibri" w:cs="Calibri"/>
          <w:color w:val="000000"/>
          <w:sz w:val="24"/>
          <w:szCs w:val="24"/>
        </w:rPr>
        <w:t xml:space="preserve">(such as </w:t>
      </w:r>
      <w:r w:rsidR="00E26EDB">
        <w:rPr>
          <w:rFonts w:ascii="Calibri" w:eastAsia="Calibri" w:hAnsi="Calibri" w:cs="Calibri"/>
          <w:color w:val="000000"/>
          <w:sz w:val="24"/>
          <w:szCs w:val="24"/>
        </w:rPr>
        <w:t xml:space="preserve">rotation or rest-rotation) </w:t>
      </w:r>
      <w:r w:rsidRPr="009E4877">
        <w:rPr>
          <w:rFonts w:ascii="Calibri" w:eastAsia="Calibri" w:hAnsi="Calibri" w:cs="Calibri"/>
          <w:color w:val="000000"/>
          <w:sz w:val="24"/>
          <w:szCs w:val="24"/>
        </w:rPr>
        <w:t xml:space="preserve">or </w:t>
      </w:r>
      <w:proofErr w:type="gramStart"/>
      <w:r w:rsidRPr="009E4877">
        <w:rPr>
          <w:rFonts w:ascii="Calibri" w:eastAsia="Calibri" w:hAnsi="Calibri" w:cs="Calibri"/>
          <w:color w:val="000000"/>
          <w:sz w:val="24"/>
          <w:szCs w:val="24"/>
        </w:rPr>
        <w:t>philosophy, but</w:t>
      </w:r>
      <w:proofErr w:type="gramEnd"/>
      <w:r w:rsidRPr="009E4877">
        <w:rPr>
          <w:rFonts w:ascii="Calibri" w:eastAsia="Calibri" w:hAnsi="Calibri" w:cs="Calibri"/>
          <w:color w:val="000000"/>
          <w:sz w:val="24"/>
          <w:szCs w:val="24"/>
        </w:rPr>
        <w:t xml:space="preserve"> should describe the basic guidelines for effectively achieving the stated </w:t>
      </w:r>
      <w:r w:rsidR="00786EA5">
        <w:rPr>
          <w:rFonts w:ascii="Calibri" w:eastAsia="Calibri" w:hAnsi="Calibri" w:cs="Calibri"/>
          <w:color w:val="000000"/>
          <w:sz w:val="24"/>
          <w:szCs w:val="24"/>
        </w:rPr>
        <w:t xml:space="preserve">management </w:t>
      </w:r>
      <w:r w:rsidRPr="009E4877">
        <w:rPr>
          <w:rFonts w:ascii="Calibri" w:eastAsia="Calibri" w:hAnsi="Calibri" w:cs="Calibri"/>
          <w:color w:val="000000"/>
          <w:sz w:val="24"/>
          <w:szCs w:val="24"/>
        </w:rPr>
        <w:t>objectives</w:t>
      </w:r>
      <w:r w:rsidR="009E4877">
        <w:rPr>
          <w:rFonts w:ascii="Calibri" w:eastAsia="Calibri" w:hAnsi="Calibri" w:cs="Calibri"/>
          <w:color w:val="000000"/>
          <w:sz w:val="24"/>
          <w:szCs w:val="24"/>
        </w:rPr>
        <w:t>.</w:t>
      </w:r>
      <w:r w:rsidR="00786EA5">
        <w:rPr>
          <w:rFonts w:ascii="Calibri" w:eastAsia="Calibri" w:hAnsi="Calibri" w:cs="Calibri"/>
          <w:color w:val="000000"/>
          <w:sz w:val="24"/>
          <w:szCs w:val="24"/>
        </w:rPr>
        <w:t xml:space="preserve"> Specialized grazing may be accommodated i</w:t>
      </w:r>
      <w:r w:rsidR="006B3DB8">
        <w:rPr>
          <w:rFonts w:ascii="Calibri" w:eastAsia="Calibri" w:hAnsi="Calibri" w:cs="Calibri"/>
          <w:color w:val="000000"/>
          <w:sz w:val="24"/>
          <w:szCs w:val="24"/>
        </w:rPr>
        <w:t>f the stated objectives are met.</w:t>
      </w:r>
      <w:r w:rsidR="00DD0F47">
        <w:rPr>
          <w:rFonts w:ascii="Calibri" w:eastAsia="Calibri" w:hAnsi="Calibri" w:cs="Calibri"/>
          <w:color w:val="000000"/>
          <w:sz w:val="24"/>
          <w:szCs w:val="24"/>
        </w:rPr>
        <w:t xml:space="preserve"> </w:t>
      </w:r>
      <w:r w:rsidR="00AF4A64">
        <w:rPr>
          <w:rFonts w:ascii="Calibri" w:eastAsia="Calibri" w:hAnsi="Calibri" w:cs="Calibri"/>
          <w:color w:val="000000"/>
          <w:sz w:val="24"/>
          <w:szCs w:val="24"/>
        </w:rPr>
        <w:t>Grazing plans should be prepared using an interdisciplinary approach and must include the involvement of someone with expertise in rangeland management.   Legally, the development of grazing management plans in California on c</w:t>
      </w:r>
      <w:r w:rsidR="00E26EDB">
        <w:rPr>
          <w:rFonts w:ascii="Calibri" w:eastAsia="Calibri" w:hAnsi="Calibri" w:cs="Calibri"/>
          <w:color w:val="000000"/>
          <w:sz w:val="24"/>
          <w:szCs w:val="24"/>
        </w:rPr>
        <w:t>overed</w:t>
      </w:r>
      <w:r w:rsidR="00AF4A64">
        <w:rPr>
          <w:rFonts w:ascii="Calibri" w:eastAsia="Calibri" w:hAnsi="Calibri" w:cs="Calibri"/>
          <w:color w:val="000000"/>
          <w:sz w:val="24"/>
          <w:szCs w:val="24"/>
        </w:rPr>
        <w:t xml:space="preserve"> landscapes requires the involvement of a Certified Rangeland Manager</w:t>
      </w:r>
      <w:r w:rsidR="009A2A26">
        <w:rPr>
          <w:rFonts w:ascii="Calibri" w:eastAsia="Calibri" w:hAnsi="Calibri" w:cs="Calibri"/>
          <w:color w:val="000000"/>
          <w:sz w:val="24"/>
          <w:szCs w:val="24"/>
        </w:rPr>
        <w:t xml:space="preserve"> (see Section 1.0 below).  Even if not required, this type of expertise is highly advisable in the development of grazing management plans.</w:t>
      </w:r>
    </w:p>
    <w:p w14:paraId="0000003C" w14:textId="77777777" w:rsidR="003218CD" w:rsidRDefault="003218CD">
      <w:pPr>
        <w:widowControl w:val="0"/>
        <w:pBdr>
          <w:top w:val="nil"/>
          <w:left w:val="nil"/>
          <w:bottom w:val="nil"/>
          <w:right w:val="nil"/>
          <w:between w:val="nil"/>
        </w:pBdr>
        <w:spacing w:line="240" w:lineRule="auto"/>
        <w:ind w:left="14"/>
        <w:rPr>
          <w:rFonts w:ascii="Calibri" w:eastAsia="Calibri" w:hAnsi="Calibri" w:cs="Calibri"/>
          <w:sz w:val="24"/>
          <w:szCs w:val="24"/>
        </w:rPr>
      </w:pPr>
    </w:p>
    <w:p w14:paraId="0000003D" w14:textId="23308E04" w:rsidR="003218CD" w:rsidRDefault="00F35FA5">
      <w:pPr>
        <w:widowControl w:val="0"/>
        <w:pBdr>
          <w:top w:val="nil"/>
          <w:left w:val="nil"/>
          <w:bottom w:val="nil"/>
          <w:right w:val="nil"/>
          <w:between w:val="nil"/>
        </w:pBdr>
        <w:spacing w:line="240" w:lineRule="auto"/>
        <w:ind w:left="14"/>
        <w:rPr>
          <w:rFonts w:ascii="Calibri" w:eastAsia="Calibri" w:hAnsi="Calibri" w:cs="Calibri"/>
          <w:b/>
          <w:color w:val="000000"/>
          <w:sz w:val="24"/>
          <w:szCs w:val="24"/>
        </w:rPr>
      </w:pPr>
      <w:r w:rsidRPr="008B3D41">
        <w:rPr>
          <w:rFonts w:ascii="Calibri" w:eastAsia="Calibri" w:hAnsi="Calibri" w:cs="Calibri"/>
          <w:b/>
          <w:color w:val="000000"/>
          <w:sz w:val="28"/>
          <w:szCs w:val="28"/>
        </w:rPr>
        <w:lastRenderedPageBreak/>
        <w:t xml:space="preserve">Outline of Comprehensive </w:t>
      </w:r>
      <w:r w:rsidR="008B3D41">
        <w:rPr>
          <w:rFonts w:ascii="Calibri" w:eastAsia="Calibri" w:hAnsi="Calibri" w:cs="Calibri"/>
          <w:b/>
          <w:color w:val="000000"/>
          <w:sz w:val="28"/>
          <w:szCs w:val="28"/>
        </w:rPr>
        <w:t>Land/</w:t>
      </w:r>
      <w:r w:rsidRPr="008B3D41">
        <w:rPr>
          <w:rFonts w:ascii="Calibri" w:eastAsia="Calibri" w:hAnsi="Calibri" w:cs="Calibri"/>
          <w:b/>
          <w:color w:val="000000"/>
          <w:sz w:val="28"/>
          <w:szCs w:val="28"/>
        </w:rPr>
        <w:t>Grazing Management Plan</w:t>
      </w:r>
      <w:r>
        <w:rPr>
          <w:rFonts w:ascii="Calibri" w:eastAsia="Calibri" w:hAnsi="Calibri" w:cs="Calibri"/>
          <w:b/>
          <w:color w:val="000000"/>
          <w:sz w:val="24"/>
          <w:szCs w:val="24"/>
        </w:rPr>
        <w:t xml:space="preserve"> </w:t>
      </w:r>
      <w:r>
        <w:rPr>
          <w:rFonts w:ascii="Calibri" w:eastAsia="Calibri" w:hAnsi="Calibri" w:cs="Calibri"/>
          <w:b/>
          <w:sz w:val="24"/>
          <w:szCs w:val="24"/>
        </w:rPr>
        <w:t>(updated 3/</w:t>
      </w:r>
      <w:r w:rsidR="00B05483">
        <w:rPr>
          <w:rFonts w:ascii="Calibri" w:eastAsia="Calibri" w:hAnsi="Calibri" w:cs="Calibri"/>
          <w:b/>
          <w:sz w:val="24"/>
          <w:szCs w:val="24"/>
        </w:rPr>
        <w:t>29</w:t>
      </w:r>
      <w:r>
        <w:rPr>
          <w:rFonts w:ascii="Calibri" w:eastAsia="Calibri" w:hAnsi="Calibri" w:cs="Calibri"/>
          <w:b/>
          <w:sz w:val="24"/>
          <w:szCs w:val="24"/>
        </w:rPr>
        <w:t>/22)</w:t>
      </w:r>
    </w:p>
    <w:p w14:paraId="0000003E" w14:textId="5DA76ED2" w:rsidR="003218CD" w:rsidRDefault="001C4074">
      <w:pPr>
        <w:widowControl w:val="0"/>
        <w:pBdr>
          <w:top w:val="nil"/>
          <w:left w:val="nil"/>
          <w:bottom w:val="nil"/>
          <w:right w:val="nil"/>
          <w:between w:val="nil"/>
        </w:pBdr>
        <w:spacing w:before="305" w:line="240" w:lineRule="auto"/>
        <w:ind w:left="18"/>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sidRPr="005E35C5">
        <w:rPr>
          <w:rFonts w:ascii="Calibri" w:eastAsia="Calibri" w:hAnsi="Calibri" w:cs="Calibri"/>
          <w:b/>
          <w:bCs/>
          <w:color w:val="000000"/>
          <w:sz w:val="24"/>
          <w:szCs w:val="24"/>
        </w:rPr>
        <w:t>1.0</w:t>
      </w:r>
      <w:r w:rsidR="006F2E0C" w:rsidRPr="005E35C5">
        <w:rPr>
          <w:rFonts w:ascii="Calibri" w:eastAsia="Calibri" w:hAnsi="Calibri" w:cs="Calibri"/>
          <w:b/>
          <w:bCs/>
          <w:color w:val="000000"/>
          <w:sz w:val="24"/>
          <w:szCs w:val="24"/>
        </w:rPr>
        <w:tab/>
      </w:r>
      <w:r w:rsidR="00F35FA5" w:rsidRPr="005E35C5">
        <w:rPr>
          <w:rFonts w:ascii="Calibri" w:eastAsia="Calibri" w:hAnsi="Calibri" w:cs="Calibri"/>
          <w:b/>
          <w:bCs/>
          <w:color w:val="000000"/>
          <w:sz w:val="24"/>
          <w:szCs w:val="24"/>
        </w:rPr>
        <w:t>Introduction</w:t>
      </w:r>
    </w:p>
    <w:p w14:paraId="0000003F" w14:textId="51D27331" w:rsidR="003218CD" w:rsidRDefault="006F2E0C" w:rsidP="00D62609">
      <w:pPr>
        <w:widowControl w:val="0"/>
        <w:pBdr>
          <w:top w:val="nil"/>
          <w:left w:val="nil"/>
          <w:bottom w:val="nil"/>
          <w:right w:val="nil"/>
          <w:between w:val="nil"/>
        </w:pBdr>
        <w:spacing w:before="12" w:line="240" w:lineRule="auto"/>
        <w:ind w:left="1440" w:hanging="702"/>
        <w:rPr>
          <w:rFonts w:ascii="Calibri" w:eastAsia="Calibri" w:hAnsi="Calibri" w:cs="Calibri"/>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1.1</w:t>
      </w:r>
      <w:r>
        <w:rPr>
          <w:rFonts w:ascii="Calibri" w:eastAsia="Calibri" w:hAnsi="Calibri" w:cs="Calibri"/>
          <w:color w:val="000000"/>
          <w:sz w:val="24"/>
          <w:szCs w:val="24"/>
        </w:rPr>
        <w:tab/>
      </w:r>
      <w:r w:rsidR="000C09E1">
        <w:rPr>
          <w:rFonts w:ascii="Calibri" w:eastAsia="Calibri" w:hAnsi="Calibri" w:cs="Calibri"/>
          <w:sz w:val="24"/>
          <w:szCs w:val="24"/>
        </w:rPr>
        <w:t>Relationship of</w:t>
      </w:r>
      <w:r w:rsidR="00F35FA5">
        <w:rPr>
          <w:rFonts w:ascii="Calibri" w:eastAsia="Calibri" w:hAnsi="Calibri" w:cs="Calibri"/>
          <w:sz w:val="24"/>
          <w:szCs w:val="24"/>
        </w:rPr>
        <w:t xml:space="preserve"> this plan to existing applicable management plans, easements, law/codes/regulations</w:t>
      </w:r>
      <w:r w:rsidR="00C54725">
        <w:rPr>
          <w:rFonts w:ascii="Calibri" w:eastAsia="Calibri" w:hAnsi="Calibri" w:cs="Calibri"/>
          <w:sz w:val="24"/>
          <w:szCs w:val="24"/>
        </w:rPr>
        <w:t>; it will describe intended benefits and expectations of the effects of grazing and associated activities on the grazed lands; any grazing lease/license will refer to this Grazing Management Plan</w:t>
      </w:r>
    </w:p>
    <w:p w14:paraId="00000040" w14:textId="1F5790DC" w:rsidR="003218CD" w:rsidRDefault="00D62609" w:rsidP="00D62609">
      <w:pPr>
        <w:widowControl w:val="0"/>
        <w:pBdr>
          <w:top w:val="nil"/>
          <w:left w:val="nil"/>
          <w:bottom w:val="nil"/>
          <w:right w:val="nil"/>
          <w:between w:val="nil"/>
        </w:pBdr>
        <w:spacing w:before="12" w:line="240" w:lineRule="auto"/>
        <w:ind w:left="1440" w:hanging="702"/>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sz w:val="24"/>
          <w:szCs w:val="24"/>
        </w:rPr>
        <w:t>1.2</w:t>
      </w:r>
      <w:r w:rsidR="006F2E0C">
        <w:rPr>
          <w:rFonts w:ascii="Calibri" w:eastAsia="Calibri" w:hAnsi="Calibri" w:cs="Calibri"/>
          <w:sz w:val="24"/>
          <w:szCs w:val="24"/>
        </w:rPr>
        <w:tab/>
      </w:r>
      <w:r w:rsidR="00F35FA5">
        <w:rPr>
          <w:rFonts w:ascii="Calibri" w:eastAsia="Calibri" w:hAnsi="Calibri" w:cs="Calibri"/>
          <w:color w:val="000000"/>
          <w:sz w:val="24"/>
          <w:szCs w:val="24"/>
        </w:rPr>
        <w:t xml:space="preserve">Purposes and Uses of this Plan </w:t>
      </w:r>
      <w:r w:rsidR="00C54725">
        <w:rPr>
          <w:rFonts w:ascii="Calibri" w:eastAsia="Calibri" w:hAnsi="Calibri" w:cs="Calibri"/>
          <w:color w:val="000000"/>
          <w:sz w:val="24"/>
          <w:szCs w:val="24"/>
        </w:rPr>
        <w:t>(including referencing in any grazing lease/license)</w:t>
      </w:r>
    </w:p>
    <w:p w14:paraId="7D5D1266" w14:textId="29645560" w:rsidR="0094662A" w:rsidRPr="00E26EDB" w:rsidRDefault="0094662A" w:rsidP="00E26EDB">
      <w:pPr>
        <w:pStyle w:val="ListParagraph"/>
        <w:widowControl w:val="0"/>
        <w:numPr>
          <w:ilvl w:val="0"/>
          <w:numId w:val="3"/>
        </w:numPr>
        <w:pBdr>
          <w:top w:val="nil"/>
          <w:left w:val="nil"/>
          <w:bottom w:val="nil"/>
          <w:right w:val="nil"/>
          <w:between w:val="nil"/>
        </w:pBdr>
        <w:spacing w:before="12" w:line="240" w:lineRule="auto"/>
        <w:ind w:left="1800"/>
        <w:rPr>
          <w:rFonts w:ascii="Calibri" w:eastAsia="Calibri" w:hAnsi="Calibri" w:cs="Calibri"/>
          <w:color w:val="000000"/>
          <w:sz w:val="24"/>
          <w:szCs w:val="24"/>
        </w:rPr>
      </w:pPr>
      <w:r w:rsidRPr="0094662A">
        <w:rPr>
          <w:rFonts w:ascii="Calibri" w:eastAsia="Calibri" w:hAnsi="Calibri" w:cs="Calibri"/>
          <w:color w:val="000000"/>
          <w:sz w:val="24"/>
          <w:szCs w:val="24"/>
        </w:rPr>
        <w:t xml:space="preserve">Describe intended benefits and expectations of grazing and associated activities to the landowner and grazed land; refer to the linked Grazing </w:t>
      </w:r>
      <w:r>
        <w:rPr>
          <w:rFonts w:ascii="Calibri" w:eastAsia="Calibri" w:hAnsi="Calibri" w:cs="Calibri"/>
          <w:color w:val="000000"/>
          <w:sz w:val="24"/>
          <w:szCs w:val="24"/>
        </w:rPr>
        <w:t>Agreement</w:t>
      </w:r>
    </w:p>
    <w:p w14:paraId="4099086B" w14:textId="439AA03C" w:rsidR="0094662A" w:rsidRDefault="00C54725" w:rsidP="00D62609">
      <w:pPr>
        <w:widowControl w:val="0"/>
        <w:pBdr>
          <w:top w:val="nil"/>
          <w:left w:val="nil"/>
          <w:bottom w:val="nil"/>
          <w:right w:val="nil"/>
          <w:between w:val="nil"/>
        </w:pBdr>
        <w:spacing w:before="12" w:line="240" w:lineRule="auto"/>
        <w:ind w:left="1440" w:hanging="702"/>
        <w:rPr>
          <w:rFonts w:ascii="Calibri" w:eastAsia="Calibri" w:hAnsi="Calibri" w:cs="Calibri"/>
          <w:sz w:val="24"/>
          <w:szCs w:val="24"/>
        </w:rPr>
      </w:pPr>
      <w:r w:rsidRPr="008D7ABF">
        <w:rPr>
          <w:rFonts w:ascii="Calibri" w:eastAsia="Calibri" w:hAnsi="Calibri" w:cs="Calibri"/>
          <w:color w:val="FF0000"/>
          <w:sz w:val="24"/>
          <w:szCs w:val="24"/>
        </w:rPr>
        <w:t>*</w:t>
      </w:r>
      <w:r>
        <w:rPr>
          <w:rFonts w:ascii="Calibri" w:eastAsia="Calibri" w:hAnsi="Calibri" w:cs="Calibri"/>
          <w:color w:val="000000"/>
          <w:sz w:val="24"/>
          <w:szCs w:val="24"/>
        </w:rPr>
        <w:t>1.3</w:t>
      </w:r>
      <w:r>
        <w:rPr>
          <w:rFonts w:ascii="Calibri" w:eastAsia="Calibri" w:hAnsi="Calibri" w:cs="Calibri"/>
          <w:color w:val="000000"/>
          <w:sz w:val="24"/>
          <w:szCs w:val="24"/>
        </w:rPr>
        <w:tab/>
      </w:r>
      <w:r w:rsidRPr="008D7ABF">
        <w:rPr>
          <w:rFonts w:ascii="Calibri" w:eastAsia="Calibri" w:hAnsi="Calibri" w:cs="Calibri"/>
          <w:sz w:val="24"/>
          <w:szCs w:val="24"/>
        </w:rPr>
        <w:t xml:space="preserve">Preparers, including the supervising licensed </w:t>
      </w:r>
      <w:r w:rsidR="00AF4A64">
        <w:rPr>
          <w:rFonts w:ascii="Calibri" w:eastAsia="Calibri" w:hAnsi="Calibri" w:cs="Calibri"/>
          <w:sz w:val="24"/>
          <w:szCs w:val="24"/>
        </w:rPr>
        <w:t xml:space="preserve">California </w:t>
      </w:r>
      <w:r w:rsidRPr="008D7ABF">
        <w:rPr>
          <w:rFonts w:ascii="Calibri" w:eastAsia="Calibri" w:hAnsi="Calibri" w:cs="Calibri"/>
          <w:sz w:val="24"/>
          <w:szCs w:val="24"/>
        </w:rPr>
        <w:t>Certified Rangeland Manager, where required</w:t>
      </w:r>
    </w:p>
    <w:p w14:paraId="427759CA" w14:textId="60CE955D" w:rsidR="00C54725" w:rsidRPr="00C44A25" w:rsidRDefault="0094662A" w:rsidP="00E26EDB">
      <w:pPr>
        <w:pStyle w:val="ListParagraph"/>
        <w:widowControl w:val="0"/>
        <w:numPr>
          <w:ilvl w:val="0"/>
          <w:numId w:val="3"/>
        </w:numPr>
        <w:pBdr>
          <w:top w:val="nil"/>
          <w:left w:val="nil"/>
          <w:bottom w:val="nil"/>
          <w:right w:val="nil"/>
          <w:between w:val="nil"/>
        </w:pBdr>
        <w:spacing w:before="12" w:line="240" w:lineRule="auto"/>
        <w:ind w:left="1800"/>
        <w:rPr>
          <w:rFonts w:ascii="Calibri" w:eastAsia="Calibri" w:hAnsi="Calibri" w:cs="Calibri"/>
          <w:color w:val="000000"/>
          <w:sz w:val="24"/>
          <w:szCs w:val="24"/>
        </w:rPr>
      </w:pPr>
      <w:r>
        <w:rPr>
          <w:rFonts w:ascii="Calibri" w:eastAsia="Calibri" w:hAnsi="Calibri" w:cs="Calibri"/>
          <w:sz w:val="24"/>
          <w:szCs w:val="24"/>
        </w:rPr>
        <w:t>M</w:t>
      </w:r>
      <w:r w:rsidR="00C54725" w:rsidRPr="00E26EDB">
        <w:rPr>
          <w:rFonts w:ascii="Calibri" w:eastAsia="Calibri" w:hAnsi="Calibri" w:cs="Calibri"/>
          <w:sz w:val="24"/>
          <w:szCs w:val="24"/>
        </w:rPr>
        <w:t xml:space="preserve">ay be identified on title page; </w:t>
      </w:r>
      <w:r w:rsidR="00C54725" w:rsidRPr="00C44A25">
        <w:rPr>
          <w:rFonts w:ascii="Calibri" w:eastAsia="Calibri" w:hAnsi="Calibri" w:cs="Calibri"/>
          <w:color w:val="000000"/>
          <w:sz w:val="24"/>
          <w:szCs w:val="24"/>
        </w:rPr>
        <w:t xml:space="preserve">requires review of applicable state code—see California Deputy Attorney General Bagley’s 2008 analysis </w:t>
      </w:r>
      <w:r w:rsidR="00C44A25">
        <w:rPr>
          <w:rFonts w:ascii="Calibri" w:eastAsia="Calibri" w:hAnsi="Calibri" w:cs="Calibri"/>
          <w:color w:val="000000"/>
          <w:sz w:val="24"/>
          <w:szCs w:val="24"/>
        </w:rPr>
        <w:t>(</w:t>
      </w:r>
      <w:hyperlink r:id="rId8" w:history="1">
        <w:r w:rsidR="00C44A25" w:rsidRPr="000925A9">
          <w:rPr>
            <w:rStyle w:val="Hyperlink"/>
            <w:rFonts w:ascii="Calibri" w:eastAsia="Calibri" w:hAnsi="Calibri" w:cs="Calibri"/>
            <w:sz w:val="24"/>
            <w:szCs w:val="24"/>
          </w:rPr>
          <w:t>http://www.elkhornsloughctp.org/uploads/files/1223682249DAG%20Opinion%20on%20CRM.pdf</w:t>
        </w:r>
      </w:hyperlink>
      <w:r w:rsidR="00C44A25">
        <w:rPr>
          <w:rFonts w:ascii="Calibri" w:eastAsia="Calibri" w:hAnsi="Calibri" w:cs="Calibri"/>
          <w:color w:val="000000"/>
          <w:sz w:val="24"/>
          <w:szCs w:val="24"/>
        </w:rPr>
        <w:t>)</w:t>
      </w:r>
    </w:p>
    <w:p w14:paraId="00000041" w14:textId="1AF7682F" w:rsidR="003218CD" w:rsidRDefault="001C4074" w:rsidP="006F2E0C">
      <w:pPr>
        <w:widowControl w:val="0"/>
        <w:pBdr>
          <w:top w:val="nil"/>
          <w:left w:val="nil"/>
          <w:bottom w:val="nil"/>
          <w:right w:val="nil"/>
          <w:between w:val="nil"/>
        </w:pBdr>
        <w:spacing w:before="305" w:line="240" w:lineRule="auto"/>
        <w:ind w:left="720" w:hanging="709"/>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sidRPr="005E35C5">
        <w:rPr>
          <w:rFonts w:ascii="Calibri" w:eastAsia="Calibri" w:hAnsi="Calibri" w:cs="Calibri"/>
          <w:b/>
          <w:bCs/>
          <w:color w:val="000000"/>
          <w:sz w:val="24"/>
          <w:szCs w:val="24"/>
        </w:rPr>
        <w:t>2.0</w:t>
      </w:r>
      <w:r w:rsidR="006F2E0C" w:rsidRPr="005E35C5">
        <w:rPr>
          <w:rFonts w:ascii="Calibri" w:eastAsia="Calibri" w:hAnsi="Calibri" w:cs="Calibri"/>
          <w:b/>
          <w:bCs/>
          <w:color w:val="000000"/>
          <w:sz w:val="24"/>
          <w:szCs w:val="24"/>
        </w:rPr>
        <w:tab/>
      </w:r>
      <w:r w:rsidR="00F35FA5" w:rsidRPr="005E35C5">
        <w:rPr>
          <w:rFonts w:ascii="Calibri" w:eastAsia="Calibri" w:hAnsi="Calibri" w:cs="Calibri"/>
          <w:b/>
          <w:bCs/>
          <w:color w:val="000000"/>
          <w:sz w:val="24"/>
          <w:szCs w:val="24"/>
        </w:rPr>
        <w:t xml:space="preserve">Description </w:t>
      </w:r>
      <w:r w:rsidR="00C54725" w:rsidRPr="005E35C5">
        <w:rPr>
          <w:rFonts w:ascii="Calibri" w:eastAsia="Calibri" w:hAnsi="Calibri" w:cs="Calibri"/>
          <w:b/>
          <w:bCs/>
          <w:color w:val="000000"/>
          <w:sz w:val="24"/>
          <w:szCs w:val="24"/>
        </w:rPr>
        <w:t xml:space="preserve">of Current Site Conditions </w:t>
      </w:r>
      <w:r w:rsidR="005E1B43">
        <w:rPr>
          <w:rFonts w:ascii="Calibri" w:eastAsia="Calibri" w:hAnsi="Calibri" w:cs="Calibri"/>
          <w:color w:val="000000"/>
          <w:sz w:val="24"/>
          <w:szCs w:val="24"/>
        </w:rPr>
        <w:t>(</w:t>
      </w:r>
      <w:r w:rsidR="00C54725">
        <w:rPr>
          <w:rFonts w:ascii="Calibri" w:eastAsia="Calibri" w:hAnsi="Calibri" w:cs="Calibri"/>
          <w:color w:val="000000"/>
          <w:sz w:val="24"/>
          <w:szCs w:val="24"/>
        </w:rPr>
        <w:t xml:space="preserve">referencing </w:t>
      </w:r>
      <w:r w:rsidR="005E1B43">
        <w:rPr>
          <w:rFonts w:ascii="Calibri" w:eastAsia="Calibri" w:hAnsi="Calibri" w:cs="Calibri"/>
          <w:color w:val="000000"/>
          <w:sz w:val="24"/>
          <w:szCs w:val="24"/>
        </w:rPr>
        <w:t xml:space="preserve">other </w:t>
      </w:r>
      <w:r w:rsidR="00C54725">
        <w:rPr>
          <w:rFonts w:ascii="Calibri" w:eastAsia="Calibri" w:hAnsi="Calibri" w:cs="Calibri"/>
          <w:color w:val="000000"/>
          <w:sz w:val="24"/>
          <w:szCs w:val="24"/>
        </w:rPr>
        <w:t xml:space="preserve">relevant </w:t>
      </w:r>
      <w:r w:rsidR="00677BB5">
        <w:rPr>
          <w:rFonts w:ascii="Calibri" w:eastAsia="Calibri" w:hAnsi="Calibri" w:cs="Calibri"/>
          <w:color w:val="000000"/>
          <w:sz w:val="24"/>
          <w:szCs w:val="24"/>
        </w:rPr>
        <w:t xml:space="preserve">planning </w:t>
      </w:r>
      <w:r w:rsidR="005E1B43">
        <w:rPr>
          <w:rFonts w:ascii="Calibri" w:eastAsia="Calibri" w:hAnsi="Calibri" w:cs="Calibri"/>
          <w:color w:val="000000"/>
          <w:sz w:val="24"/>
          <w:szCs w:val="24"/>
        </w:rPr>
        <w:t>documents</w:t>
      </w:r>
      <w:r w:rsidR="00677BB5">
        <w:rPr>
          <w:rFonts w:ascii="Calibri" w:eastAsia="Calibri" w:hAnsi="Calibri" w:cs="Calibri"/>
          <w:color w:val="000000"/>
          <w:sz w:val="24"/>
          <w:szCs w:val="24"/>
        </w:rPr>
        <w:t>, not duplicating</w:t>
      </w:r>
      <w:r w:rsidR="002A2247">
        <w:rPr>
          <w:rFonts w:ascii="Calibri" w:eastAsia="Calibri" w:hAnsi="Calibri" w:cs="Calibri"/>
          <w:color w:val="000000"/>
          <w:sz w:val="24"/>
          <w:szCs w:val="24"/>
        </w:rPr>
        <w:t xml:space="preserve">; </w:t>
      </w:r>
      <w:proofErr w:type="gramStart"/>
      <w:r w:rsidR="002A2247">
        <w:rPr>
          <w:rFonts w:ascii="Calibri" w:eastAsia="Calibri" w:hAnsi="Calibri" w:cs="Calibri"/>
          <w:color w:val="000000"/>
          <w:sz w:val="24"/>
          <w:szCs w:val="24"/>
        </w:rPr>
        <w:t>particular impacts</w:t>
      </w:r>
      <w:proofErr w:type="gramEnd"/>
      <w:r w:rsidR="002A2247">
        <w:rPr>
          <w:rFonts w:ascii="Calibri" w:eastAsia="Calibri" w:hAnsi="Calibri" w:cs="Calibri"/>
          <w:color w:val="000000"/>
          <w:sz w:val="24"/>
          <w:szCs w:val="24"/>
        </w:rPr>
        <w:t xml:space="preserve"> of grazing will be discussed in Section 4</w:t>
      </w:r>
      <w:r w:rsidR="00677BB5">
        <w:rPr>
          <w:rFonts w:ascii="Calibri" w:eastAsia="Calibri" w:hAnsi="Calibri" w:cs="Calibri"/>
          <w:color w:val="000000"/>
          <w:sz w:val="24"/>
          <w:szCs w:val="24"/>
        </w:rPr>
        <w:t>)</w:t>
      </w:r>
    </w:p>
    <w:p w14:paraId="3CF8BAC9" w14:textId="5BEA43EA" w:rsidR="0094662A" w:rsidRDefault="00D62609" w:rsidP="00D62609">
      <w:pPr>
        <w:widowControl w:val="0"/>
        <w:pBdr>
          <w:top w:val="nil"/>
          <w:left w:val="nil"/>
          <w:bottom w:val="nil"/>
          <w:right w:val="nil"/>
          <w:between w:val="nil"/>
        </w:pBdr>
        <w:spacing w:before="12" w:line="243" w:lineRule="auto"/>
        <w:ind w:left="1440" w:right="1025" w:hanging="709"/>
        <w:rPr>
          <w:rFonts w:ascii="Calibri" w:eastAsia="Calibri" w:hAnsi="Calibri" w:cs="Calibri"/>
          <w:color w:val="000000"/>
          <w:sz w:val="24"/>
          <w:szCs w:val="24"/>
        </w:rPr>
      </w:pPr>
      <w:r w:rsidRPr="00D62609">
        <w:rPr>
          <w:rFonts w:ascii="Calibri" w:eastAsia="Calibri" w:hAnsi="Calibri" w:cs="Calibri"/>
          <w:color w:val="FF0000"/>
          <w:sz w:val="24"/>
          <w:szCs w:val="24"/>
        </w:rPr>
        <w:t>*</w:t>
      </w:r>
      <w:r w:rsidR="00D64151">
        <w:rPr>
          <w:rFonts w:ascii="Calibri" w:eastAsia="Calibri" w:hAnsi="Calibri" w:cs="Calibri"/>
          <w:color w:val="000000"/>
          <w:sz w:val="24"/>
          <w:szCs w:val="24"/>
        </w:rPr>
        <w:t>2.</w:t>
      </w:r>
      <w:r w:rsidR="00F4238B">
        <w:rPr>
          <w:rFonts w:ascii="Calibri" w:eastAsia="Calibri" w:hAnsi="Calibri" w:cs="Calibri"/>
          <w:color w:val="000000"/>
          <w:sz w:val="24"/>
          <w:szCs w:val="24"/>
        </w:rPr>
        <w:t>1</w:t>
      </w:r>
      <w:r w:rsidR="00D64151">
        <w:rPr>
          <w:rFonts w:ascii="Calibri" w:eastAsia="Calibri" w:hAnsi="Calibri" w:cs="Calibri"/>
          <w:color w:val="000000"/>
          <w:sz w:val="24"/>
          <w:szCs w:val="24"/>
        </w:rPr>
        <w:t xml:space="preserve"> </w:t>
      </w:r>
      <w:r w:rsidR="006F2E0C">
        <w:rPr>
          <w:rFonts w:ascii="Calibri" w:eastAsia="Calibri" w:hAnsi="Calibri" w:cs="Calibri"/>
          <w:color w:val="000000"/>
          <w:sz w:val="24"/>
          <w:szCs w:val="24"/>
        </w:rPr>
        <w:tab/>
      </w:r>
      <w:r w:rsidR="00D64151">
        <w:rPr>
          <w:rFonts w:ascii="Calibri" w:eastAsia="Calibri" w:hAnsi="Calibri" w:cs="Calibri"/>
          <w:color w:val="000000"/>
          <w:sz w:val="24"/>
          <w:szCs w:val="24"/>
        </w:rPr>
        <w:t>Summary of Existing Plan</w:t>
      </w:r>
      <w:r w:rsidR="000C09E1">
        <w:rPr>
          <w:rFonts w:ascii="Calibri" w:eastAsia="Calibri" w:hAnsi="Calibri" w:cs="Calibri"/>
          <w:color w:val="000000"/>
          <w:sz w:val="24"/>
          <w:szCs w:val="24"/>
        </w:rPr>
        <w:t>s for the Property</w:t>
      </w:r>
    </w:p>
    <w:p w14:paraId="466CC9AE" w14:textId="6B4B2711" w:rsidR="00D64151" w:rsidRPr="00C44A25" w:rsidRDefault="0094662A" w:rsidP="00C44A25">
      <w:pPr>
        <w:pStyle w:val="ListParagraph"/>
        <w:widowControl w:val="0"/>
        <w:numPr>
          <w:ilvl w:val="0"/>
          <w:numId w:val="3"/>
        </w:numPr>
        <w:pBdr>
          <w:top w:val="nil"/>
          <w:left w:val="nil"/>
          <w:bottom w:val="nil"/>
          <w:right w:val="nil"/>
          <w:between w:val="nil"/>
        </w:pBdr>
        <w:spacing w:before="12" w:line="243" w:lineRule="auto"/>
        <w:ind w:left="1800" w:right="1025"/>
        <w:rPr>
          <w:rFonts w:ascii="Calibri" w:eastAsia="Calibri" w:hAnsi="Calibri" w:cs="Calibri"/>
          <w:color w:val="000000"/>
          <w:sz w:val="24"/>
          <w:szCs w:val="24"/>
        </w:rPr>
      </w:pPr>
      <w:r>
        <w:rPr>
          <w:rFonts w:ascii="Calibri" w:eastAsia="Calibri" w:hAnsi="Calibri" w:cs="Calibri"/>
          <w:color w:val="000000"/>
          <w:sz w:val="24"/>
          <w:szCs w:val="24"/>
        </w:rPr>
        <w:t xml:space="preserve">Cite </w:t>
      </w:r>
      <w:r w:rsidR="00120673" w:rsidRPr="00C44A25">
        <w:rPr>
          <w:rFonts w:ascii="Calibri" w:eastAsia="Calibri" w:hAnsi="Calibri" w:cs="Calibri"/>
          <w:color w:val="000000"/>
          <w:sz w:val="24"/>
          <w:szCs w:val="24"/>
        </w:rPr>
        <w:t xml:space="preserve">all available documents; include applicable </w:t>
      </w:r>
      <w:r w:rsidR="000C09E1">
        <w:rPr>
          <w:rFonts w:ascii="Calibri" w:eastAsia="Calibri" w:hAnsi="Calibri" w:cs="Calibri"/>
          <w:color w:val="000000"/>
          <w:sz w:val="24"/>
          <w:szCs w:val="24"/>
        </w:rPr>
        <w:t xml:space="preserve">plans, </w:t>
      </w:r>
      <w:r w:rsidR="00120673" w:rsidRPr="00C44A25">
        <w:rPr>
          <w:rFonts w:ascii="Calibri" w:eastAsia="Calibri" w:hAnsi="Calibri" w:cs="Calibri"/>
          <w:color w:val="000000"/>
          <w:sz w:val="24"/>
          <w:szCs w:val="24"/>
        </w:rPr>
        <w:t xml:space="preserve">federal or state code or legal agreements, </w:t>
      </w:r>
      <w:r w:rsidR="006B3DB8" w:rsidRPr="00C44A25">
        <w:rPr>
          <w:rFonts w:ascii="Calibri" w:eastAsia="Calibri" w:hAnsi="Calibri" w:cs="Calibri"/>
          <w:color w:val="000000"/>
          <w:sz w:val="24"/>
          <w:szCs w:val="24"/>
        </w:rPr>
        <w:t xml:space="preserve">environmental reviews, </w:t>
      </w:r>
      <w:r w:rsidR="00120673" w:rsidRPr="00C44A25">
        <w:rPr>
          <w:rFonts w:ascii="Calibri" w:eastAsia="Calibri" w:hAnsi="Calibri" w:cs="Calibri"/>
          <w:color w:val="000000"/>
          <w:sz w:val="24"/>
          <w:szCs w:val="24"/>
        </w:rPr>
        <w:t xml:space="preserve">and concise presentation of relevant </w:t>
      </w:r>
      <w:r w:rsidR="006B3DB8" w:rsidRPr="00C44A25">
        <w:rPr>
          <w:rFonts w:ascii="Calibri" w:eastAsia="Calibri" w:hAnsi="Calibri" w:cs="Calibri"/>
          <w:color w:val="000000"/>
          <w:sz w:val="24"/>
          <w:szCs w:val="24"/>
        </w:rPr>
        <w:t xml:space="preserve">management goals and </w:t>
      </w:r>
      <w:r w:rsidR="00120673" w:rsidRPr="00C44A25">
        <w:rPr>
          <w:rFonts w:ascii="Calibri" w:eastAsia="Calibri" w:hAnsi="Calibri" w:cs="Calibri"/>
          <w:color w:val="000000"/>
          <w:sz w:val="24"/>
          <w:szCs w:val="24"/>
        </w:rPr>
        <w:t>requirements</w:t>
      </w:r>
      <w:r w:rsidR="000C09E1">
        <w:rPr>
          <w:rFonts w:ascii="Calibri" w:eastAsia="Calibri" w:hAnsi="Calibri" w:cs="Calibri"/>
          <w:color w:val="000000"/>
          <w:sz w:val="24"/>
          <w:szCs w:val="24"/>
        </w:rPr>
        <w:t xml:space="preserve"> in these documents</w:t>
      </w:r>
    </w:p>
    <w:p w14:paraId="4989F712" w14:textId="77777777" w:rsidR="008D08D2" w:rsidRDefault="00D62609" w:rsidP="00D62609">
      <w:pPr>
        <w:widowControl w:val="0"/>
        <w:pBdr>
          <w:top w:val="nil"/>
          <w:left w:val="nil"/>
          <w:bottom w:val="nil"/>
          <w:right w:val="nil"/>
          <w:between w:val="nil"/>
        </w:pBdr>
        <w:spacing w:before="12" w:line="240" w:lineRule="auto"/>
        <w:ind w:left="1440" w:hanging="709"/>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2.</w:t>
      </w:r>
      <w:r w:rsidR="00F4238B">
        <w:rPr>
          <w:rFonts w:ascii="Calibri" w:eastAsia="Calibri" w:hAnsi="Calibri" w:cs="Calibri"/>
          <w:color w:val="000000"/>
          <w:sz w:val="24"/>
          <w:szCs w:val="24"/>
        </w:rPr>
        <w:t>2</w:t>
      </w:r>
      <w:r w:rsidR="006F2E0C">
        <w:rPr>
          <w:rFonts w:ascii="Calibri" w:eastAsia="Calibri" w:hAnsi="Calibri" w:cs="Calibri"/>
          <w:color w:val="000000"/>
          <w:sz w:val="24"/>
          <w:szCs w:val="24"/>
        </w:rPr>
        <w:tab/>
      </w:r>
      <w:r w:rsidR="00F35FA5">
        <w:rPr>
          <w:rFonts w:ascii="Calibri" w:eastAsia="Calibri" w:hAnsi="Calibri" w:cs="Calibri"/>
          <w:color w:val="000000"/>
          <w:sz w:val="24"/>
          <w:szCs w:val="24"/>
        </w:rPr>
        <w:t>Vegetation</w:t>
      </w:r>
    </w:p>
    <w:p w14:paraId="00000042" w14:textId="5EC83D04" w:rsidR="003218CD" w:rsidRDefault="008D08D2" w:rsidP="00D62609">
      <w:pPr>
        <w:widowControl w:val="0"/>
        <w:pBdr>
          <w:top w:val="nil"/>
          <w:left w:val="nil"/>
          <w:bottom w:val="nil"/>
          <w:right w:val="nil"/>
          <w:between w:val="nil"/>
        </w:pBdr>
        <w:spacing w:before="12" w:line="240" w:lineRule="auto"/>
        <w:ind w:left="1440" w:hanging="709"/>
        <w:rPr>
          <w:rFonts w:ascii="Calibri" w:eastAsia="Calibri" w:hAnsi="Calibri" w:cs="Calibri"/>
          <w:color w:val="000000"/>
          <w:sz w:val="24"/>
          <w:szCs w:val="24"/>
        </w:rPr>
      </w:pPr>
      <w:r w:rsidRPr="00D62609">
        <w:rPr>
          <w:rFonts w:ascii="Calibri" w:eastAsia="Calibri" w:hAnsi="Calibri" w:cs="Calibri"/>
          <w:color w:val="FF0000"/>
          <w:sz w:val="24"/>
          <w:szCs w:val="24"/>
        </w:rPr>
        <w:t>*</w:t>
      </w:r>
      <w:r w:rsidRPr="00C44A25">
        <w:rPr>
          <w:rFonts w:ascii="Calibri" w:eastAsia="Calibri" w:hAnsi="Calibri" w:cs="Calibri"/>
          <w:sz w:val="24"/>
          <w:szCs w:val="24"/>
        </w:rPr>
        <w:t>2.3</w:t>
      </w:r>
      <w:r w:rsidRPr="00C44A25">
        <w:rPr>
          <w:rFonts w:ascii="Calibri" w:eastAsia="Calibri" w:hAnsi="Calibri" w:cs="Calibri"/>
          <w:sz w:val="24"/>
          <w:szCs w:val="24"/>
        </w:rPr>
        <w:tab/>
        <w:t xml:space="preserve">Invasive </w:t>
      </w:r>
      <w:r w:rsidR="00F35FA5">
        <w:rPr>
          <w:rFonts w:ascii="Calibri" w:eastAsia="Calibri" w:hAnsi="Calibri" w:cs="Calibri"/>
          <w:color w:val="000000"/>
          <w:sz w:val="24"/>
          <w:szCs w:val="24"/>
        </w:rPr>
        <w:t>Pest Plants</w:t>
      </w:r>
    </w:p>
    <w:p w14:paraId="00000043" w14:textId="0E099CB4" w:rsidR="003218CD" w:rsidRDefault="00D62609" w:rsidP="00D62609">
      <w:pPr>
        <w:widowControl w:val="0"/>
        <w:pBdr>
          <w:top w:val="nil"/>
          <w:left w:val="nil"/>
          <w:bottom w:val="nil"/>
          <w:right w:val="nil"/>
          <w:between w:val="nil"/>
        </w:pBdr>
        <w:spacing w:before="12" w:line="240" w:lineRule="auto"/>
        <w:ind w:left="1440" w:hanging="709"/>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2.</w:t>
      </w:r>
      <w:r w:rsidR="008D08D2">
        <w:rPr>
          <w:rFonts w:ascii="Calibri" w:eastAsia="Calibri" w:hAnsi="Calibri" w:cs="Calibri"/>
          <w:color w:val="000000"/>
          <w:sz w:val="24"/>
          <w:szCs w:val="24"/>
        </w:rPr>
        <w:t>4</w:t>
      </w:r>
      <w:r w:rsidR="006F2E0C">
        <w:rPr>
          <w:rFonts w:ascii="Calibri" w:eastAsia="Calibri" w:hAnsi="Calibri" w:cs="Calibri"/>
          <w:color w:val="000000"/>
          <w:sz w:val="24"/>
          <w:szCs w:val="24"/>
        </w:rPr>
        <w:tab/>
      </w:r>
      <w:r w:rsidR="00F35FA5">
        <w:rPr>
          <w:rFonts w:ascii="Calibri" w:eastAsia="Calibri" w:hAnsi="Calibri" w:cs="Calibri"/>
          <w:color w:val="000000"/>
          <w:sz w:val="24"/>
          <w:szCs w:val="24"/>
        </w:rPr>
        <w:t>Wildlife</w:t>
      </w:r>
      <w:r w:rsidR="000C09E1">
        <w:rPr>
          <w:rFonts w:ascii="Calibri" w:eastAsia="Calibri" w:hAnsi="Calibri" w:cs="Calibri"/>
          <w:color w:val="000000"/>
          <w:sz w:val="24"/>
          <w:szCs w:val="24"/>
        </w:rPr>
        <w:t xml:space="preserve"> and </w:t>
      </w:r>
      <w:r w:rsidR="00F35FA5">
        <w:rPr>
          <w:rFonts w:ascii="Calibri" w:eastAsia="Calibri" w:hAnsi="Calibri" w:cs="Calibri"/>
          <w:color w:val="000000"/>
          <w:sz w:val="24"/>
          <w:szCs w:val="24"/>
        </w:rPr>
        <w:t>Habitats</w:t>
      </w:r>
    </w:p>
    <w:p w14:paraId="00000044" w14:textId="5E6E24A8" w:rsidR="003218CD" w:rsidRDefault="00F35FA5" w:rsidP="00D62609">
      <w:pPr>
        <w:widowControl w:val="0"/>
        <w:pBdr>
          <w:top w:val="nil"/>
          <w:left w:val="nil"/>
          <w:bottom w:val="nil"/>
          <w:right w:val="nil"/>
          <w:between w:val="nil"/>
        </w:pBdr>
        <w:spacing w:before="12" w:line="240" w:lineRule="auto"/>
        <w:ind w:left="1440" w:hanging="709"/>
        <w:rPr>
          <w:rFonts w:ascii="Calibri" w:eastAsia="Calibri" w:hAnsi="Calibri" w:cs="Calibri"/>
          <w:color w:val="000000"/>
          <w:sz w:val="24"/>
          <w:szCs w:val="24"/>
        </w:rPr>
      </w:pPr>
      <w:r>
        <w:rPr>
          <w:rFonts w:ascii="Calibri" w:eastAsia="Calibri" w:hAnsi="Calibri" w:cs="Calibri"/>
          <w:color w:val="000000"/>
          <w:sz w:val="24"/>
          <w:szCs w:val="24"/>
        </w:rPr>
        <w:t>2.</w:t>
      </w:r>
      <w:r w:rsidR="008D08D2">
        <w:rPr>
          <w:rFonts w:ascii="Calibri" w:eastAsia="Calibri" w:hAnsi="Calibri" w:cs="Calibri"/>
          <w:color w:val="000000"/>
          <w:sz w:val="24"/>
          <w:szCs w:val="24"/>
        </w:rPr>
        <w:t>5</w:t>
      </w:r>
      <w:r w:rsidR="006F2E0C">
        <w:rPr>
          <w:rFonts w:ascii="Calibri" w:eastAsia="Calibri" w:hAnsi="Calibri" w:cs="Calibri"/>
          <w:color w:val="000000"/>
          <w:sz w:val="24"/>
          <w:szCs w:val="24"/>
        </w:rPr>
        <w:tab/>
      </w:r>
      <w:r>
        <w:rPr>
          <w:rFonts w:ascii="Calibri" w:eastAsia="Calibri" w:hAnsi="Calibri" w:cs="Calibri"/>
          <w:color w:val="000000"/>
          <w:sz w:val="24"/>
          <w:szCs w:val="24"/>
        </w:rPr>
        <w:t>Aquatic and Hydrologic Resources</w:t>
      </w:r>
    </w:p>
    <w:p w14:paraId="00000045" w14:textId="0A80B9E1" w:rsidR="003218CD" w:rsidRDefault="00F35FA5" w:rsidP="00D62609">
      <w:pPr>
        <w:widowControl w:val="0"/>
        <w:pBdr>
          <w:top w:val="nil"/>
          <w:left w:val="nil"/>
          <w:bottom w:val="nil"/>
          <w:right w:val="nil"/>
          <w:between w:val="nil"/>
        </w:pBdr>
        <w:spacing w:before="12" w:line="243" w:lineRule="auto"/>
        <w:ind w:left="1440" w:right="1474" w:hanging="709"/>
        <w:rPr>
          <w:rFonts w:ascii="Calibri" w:eastAsia="Calibri" w:hAnsi="Calibri" w:cs="Calibri"/>
          <w:color w:val="000000"/>
          <w:sz w:val="24"/>
          <w:szCs w:val="24"/>
        </w:rPr>
      </w:pPr>
      <w:r>
        <w:rPr>
          <w:rFonts w:ascii="Calibri" w:eastAsia="Calibri" w:hAnsi="Calibri" w:cs="Calibri"/>
          <w:color w:val="000000"/>
          <w:sz w:val="24"/>
          <w:szCs w:val="24"/>
        </w:rPr>
        <w:t>2.</w:t>
      </w:r>
      <w:r w:rsidR="008D08D2">
        <w:rPr>
          <w:rFonts w:ascii="Calibri" w:eastAsia="Calibri" w:hAnsi="Calibri" w:cs="Calibri"/>
          <w:color w:val="000000"/>
          <w:sz w:val="24"/>
          <w:szCs w:val="24"/>
        </w:rPr>
        <w:t>6</w:t>
      </w:r>
      <w:r w:rsidR="006F2E0C">
        <w:rPr>
          <w:rFonts w:ascii="Calibri" w:eastAsia="Calibri" w:hAnsi="Calibri" w:cs="Calibri"/>
          <w:color w:val="000000"/>
          <w:sz w:val="24"/>
          <w:szCs w:val="24"/>
        </w:rPr>
        <w:tab/>
      </w:r>
      <w:r>
        <w:rPr>
          <w:rFonts w:ascii="Calibri" w:eastAsia="Calibri" w:hAnsi="Calibri" w:cs="Calibri"/>
          <w:color w:val="000000"/>
          <w:sz w:val="24"/>
          <w:szCs w:val="24"/>
        </w:rPr>
        <w:t xml:space="preserve">Soils and Topography—Productivity, Erosion, </w:t>
      </w:r>
      <w:r w:rsidR="00D55B10">
        <w:rPr>
          <w:rFonts w:ascii="Calibri" w:eastAsia="Calibri" w:hAnsi="Calibri" w:cs="Calibri"/>
          <w:color w:val="000000"/>
          <w:sz w:val="24"/>
          <w:szCs w:val="24"/>
        </w:rPr>
        <w:t xml:space="preserve">and </w:t>
      </w:r>
      <w:r>
        <w:rPr>
          <w:rFonts w:ascii="Calibri" w:eastAsia="Calibri" w:hAnsi="Calibri" w:cs="Calibri"/>
          <w:color w:val="000000"/>
          <w:sz w:val="24"/>
          <w:szCs w:val="24"/>
        </w:rPr>
        <w:t>Compaction</w:t>
      </w:r>
    </w:p>
    <w:p w14:paraId="00000046" w14:textId="023DDCAC" w:rsidR="003218CD" w:rsidRDefault="00F35FA5" w:rsidP="00D62609">
      <w:pPr>
        <w:widowControl w:val="0"/>
        <w:pBdr>
          <w:top w:val="nil"/>
          <w:left w:val="nil"/>
          <w:bottom w:val="nil"/>
          <w:right w:val="nil"/>
          <w:between w:val="nil"/>
        </w:pBdr>
        <w:spacing w:before="12" w:line="243" w:lineRule="auto"/>
        <w:ind w:left="1440" w:right="1474" w:hanging="709"/>
        <w:rPr>
          <w:rFonts w:ascii="Calibri" w:eastAsia="Calibri" w:hAnsi="Calibri" w:cs="Calibri"/>
          <w:color w:val="000000"/>
          <w:sz w:val="24"/>
          <w:szCs w:val="24"/>
        </w:rPr>
      </w:pPr>
      <w:r>
        <w:rPr>
          <w:rFonts w:ascii="Calibri" w:eastAsia="Calibri" w:hAnsi="Calibri" w:cs="Calibri"/>
          <w:color w:val="000000"/>
          <w:sz w:val="24"/>
          <w:szCs w:val="24"/>
        </w:rPr>
        <w:t>2.</w:t>
      </w:r>
      <w:r w:rsidR="008D08D2">
        <w:rPr>
          <w:rFonts w:ascii="Calibri" w:eastAsia="Calibri" w:hAnsi="Calibri" w:cs="Calibri"/>
          <w:color w:val="000000"/>
          <w:sz w:val="24"/>
          <w:szCs w:val="24"/>
        </w:rPr>
        <w:t>7</w:t>
      </w:r>
      <w:r w:rsidR="006F2E0C">
        <w:rPr>
          <w:rFonts w:ascii="Calibri" w:eastAsia="Calibri" w:hAnsi="Calibri" w:cs="Calibri"/>
          <w:color w:val="000000"/>
          <w:sz w:val="24"/>
          <w:szCs w:val="24"/>
        </w:rPr>
        <w:tab/>
      </w:r>
      <w:r>
        <w:rPr>
          <w:rFonts w:ascii="Calibri" w:eastAsia="Calibri" w:hAnsi="Calibri" w:cs="Calibri"/>
          <w:color w:val="000000"/>
          <w:sz w:val="24"/>
          <w:szCs w:val="24"/>
        </w:rPr>
        <w:t>Fire Hazards and Risks</w:t>
      </w:r>
    </w:p>
    <w:p w14:paraId="00000047" w14:textId="4CEF999C" w:rsidR="003218CD" w:rsidRDefault="00F35FA5" w:rsidP="00D62609">
      <w:pPr>
        <w:widowControl w:val="0"/>
        <w:pBdr>
          <w:top w:val="nil"/>
          <w:left w:val="nil"/>
          <w:bottom w:val="nil"/>
          <w:right w:val="nil"/>
          <w:between w:val="nil"/>
        </w:pBdr>
        <w:spacing w:before="8" w:line="240" w:lineRule="auto"/>
        <w:ind w:left="1440" w:hanging="709"/>
        <w:rPr>
          <w:rFonts w:ascii="Calibri" w:eastAsia="Calibri" w:hAnsi="Calibri" w:cs="Calibri"/>
          <w:color w:val="000000"/>
          <w:sz w:val="24"/>
          <w:szCs w:val="24"/>
        </w:rPr>
      </w:pPr>
      <w:r>
        <w:rPr>
          <w:rFonts w:ascii="Calibri" w:eastAsia="Calibri" w:hAnsi="Calibri" w:cs="Calibri"/>
          <w:color w:val="000000"/>
          <w:sz w:val="24"/>
          <w:szCs w:val="24"/>
        </w:rPr>
        <w:t>2.</w:t>
      </w:r>
      <w:r w:rsidR="008D08D2">
        <w:rPr>
          <w:rFonts w:ascii="Calibri" w:eastAsia="Calibri" w:hAnsi="Calibri" w:cs="Calibri"/>
          <w:color w:val="000000"/>
          <w:sz w:val="24"/>
          <w:szCs w:val="24"/>
        </w:rPr>
        <w:t>8</w:t>
      </w:r>
      <w:r w:rsidR="006F2E0C">
        <w:rPr>
          <w:rFonts w:ascii="Calibri" w:eastAsia="Calibri" w:hAnsi="Calibri" w:cs="Calibri"/>
          <w:color w:val="000000"/>
          <w:sz w:val="24"/>
          <w:szCs w:val="24"/>
        </w:rPr>
        <w:tab/>
      </w:r>
      <w:r w:rsidR="008D08D2">
        <w:rPr>
          <w:rFonts w:ascii="Calibri" w:eastAsia="Calibri" w:hAnsi="Calibri" w:cs="Calibri"/>
          <w:color w:val="000000"/>
          <w:sz w:val="24"/>
          <w:szCs w:val="24"/>
        </w:rPr>
        <w:t xml:space="preserve">Woody </w:t>
      </w:r>
      <w:r>
        <w:rPr>
          <w:rFonts w:ascii="Calibri" w:eastAsia="Calibri" w:hAnsi="Calibri" w:cs="Calibri"/>
          <w:color w:val="000000"/>
          <w:sz w:val="24"/>
          <w:szCs w:val="24"/>
        </w:rPr>
        <w:t>Encroachment</w:t>
      </w:r>
    </w:p>
    <w:p w14:paraId="45AF6A70" w14:textId="068D8EFC" w:rsidR="0094662A" w:rsidRDefault="00D62609" w:rsidP="00D62609">
      <w:pPr>
        <w:widowControl w:val="0"/>
        <w:pBdr>
          <w:top w:val="nil"/>
          <w:left w:val="nil"/>
          <w:bottom w:val="nil"/>
          <w:right w:val="nil"/>
          <w:between w:val="nil"/>
        </w:pBdr>
        <w:spacing w:before="12" w:line="243" w:lineRule="auto"/>
        <w:ind w:left="1440" w:right="1025" w:hanging="709"/>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2.</w:t>
      </w:r>
      <w:r w:rsidR="008D08D2">
        <w:rPr>
          <w:rFonts w:ascii="Calibri" w:eastAsia="Calibri" w:hAnsi="Calibri" w:cs="Calibri"/>
          <w:color w:val="000000"/>
          <w:sz w:val="24"/>
          <w:szCs w:val="24"/>
        </w:rPr>
        <w:t>9</w:t>
      </w:r>
      <w:r w:rsidR="006F2E0C">
        <w:rPr>
          <w:rFonts w:ascii="Calibri" w:eastAsia="Calibri" w:hAnsi="Calibri" w:cs="Calibri"/>
          <w:color w:val="000000"/>
          <w:sz w:val="24"/>
          <w:szCs w:val="24"/>
        </w:rPr>
        <w:tab/>
      </w:r>
      <w:r w:rsidR="008D08D2">
        <w:rPr>
          <w:rFonts w:ascii="Calibri" w:eastAsia="Calibri" w:hAnsi="Calibri" w:cs="Calibri"/>
          <w:color w:val="000000"/>
          <w:sz w:val="24"/>
          <w:szCs w:val="24"/>
        </w:rPr>
        <w:t xml:space="preserve">Grazing </w:t>
      </w:r>
      <w:r w:rsidR="00F35FA5">
        <w:rPr>
          <w:rFonts w:ascii="Calibri" w:eastAsia="Calibri" w:hAnsi="Calibri" w:cs="Calibri"/>
          <w:color w:val="000000"/>
          <w:sz w:val="24"/>
          <w:szCs w:val="24"/>
        </w:rPr>
        <w:t>Context</w:t>
      </w:r>
    </w:p>
    <w:p w14:paraId="00000048" w14:textId="28FE1669" w:rsidR="003218CD" w:rsidRPr="00C44A25" w:rsidRDefault="0094662A" w:rsidP="00C44A25">
      <w:pPr>
        <w:pStyle w:val="ListParagraph"/>
        <w:widowControl w:val="0"/>
        <w:numPr>
          <w:ilvl w:val="0"/>
          <w:numId w:val="3"/>
        </w:numPr>
        <w:pBdr>
          <w:top w:val="nil"/>
          <w:left w:val="nil"/>
          <w:bottom w:val="nil"/>
          <w:right w:val="nil"/>
          <w:between w:val="nil"/>
        </w:pBdr>
        <w:spacing w:before="12" w:line="243" w:lineRule="auto"/>
        <w:ind w:left="1800" w:right="1025"/>
        <w:rPr>
          <w:rFonts w:ascii="Calibri" w:eastAsia="Calibri" w:hAnsi="Calibri" w:cs="Calibri"/>
          <w:color w:val="000000"/>
          <w:sz w:val="24"/>
          <w:szCs w:val="24"/>
        </w:rPr>
      </w:pPr>
      <w:r>
        <w:rPr>
          <w:rFonts w:ascii="Calibri" w:eastAsia="Calibri" w:hAnsi="Calibri" w:cs="Calibri"/>
          <w:color w:val="000000"/>
          <w:sz w:val="24"/>
          <w:szCs w:val="24"/>
        </w:rPr>
        <w:t xml:space="preserve">Describe </w:t>
      </w:r>
      <w:r w:rsidR="00F35FA5" w:rsidRPr="00C44A25">
        <w:rPr>
          <w:rFonts w:ascii="Calibri" w:eastAsia="Calibri" w:hAnsi="Calibri" w:cs="Calibri"/>
          <w:color w:val="000000"/>
          <w:sz w:val="24"/>
          <w:szCs w:val="24"/>
        </w:rPr>
        <w:t>type of grasslands</w:t>
      </w:r>
      <w:r w:rsidR="00786EA5" w:rsidRPr="00C44A25">
        <w:rPr>
          <w:rFonts w:ascii="Calibri" w:eastAsia="Calibri" w:hAnsi="Calibri" w:cs="Calibri"/>
          <w:color w:val="000000"/>
          <w:sz w:val="24"/>
          <w:szCs w:val="24"/>
        </w:rPr>
        <w:t>/forage</w:t>
      </w:r>
      <w:r w:rsidR="00F35FA5" w:rsidRPr="00C44A25">
        <w:rPr>
          <w:rFonts w:ascii="Calibri" w:eastAsia="Calibri" w:hAnsi="Calibri" w:cs="Calibri"/>
          <w:color w:val="000000"/>
          <w:sz w:val="24"/>
          <w:szCs w:val="24"/>
        </w:rPr>
        <w:t xml:space="preserve">, grazable areas, </w:t>
      </w:r>
      <w:r w:rsidR="00786EA5" w:rsidRPr="00C44A25">
        <w:rPr>
          <w:rFonts w:ascii="Calibri" w:eastAsia="Calibri" w:hAnsi="Calibri" w:cs="Calibri"/>
          <w:color w:val="000000"/>
          <w:sz w:val="24"/>
          <w:szCs w:val="24"/>
        </w:rPr>
        <w:t xml:space="preserve">grazing hazards, </w:t>
      </w:r>
      <w:r w:rsidR="008D08D2" w:rsidRPr="00C44A25">
        <w:rPr>
          <w:rFonts w:ascii="Calibri" w:eastAsia="Calibri" w:hAnsi="Calibri" w:cs="Calibri"/>
          <w:color w:val="000000"/>
          <w:sz w:val="24"/>
          <w:szCs w:val="24"/>
        </w:rPr>
        <w:t xml:space="preserve">built </w:t>
      </w:r>
      <w:r w:rsidR="00F35FA5" w:rsidRPr="00C44A25">
        <w:rPr>
          <w:rFonts w:ascii="Calibri" w:eastAsia="Calibri" w:hAnsi="Calibri" w:cs="Calibri"/>
          <w:color w:val="000000"/>
          <w:sz w:val="24"/>
          <w:szCs w:val="24"/>
        </w:rPr>
        <w:t>structures,</w:t>
      </w:r>
      <w:r w:rsidR="00786EA5" w:rsidRPr="00C44A25">
        <w:rPr>
          <w:rFonts w:ascii="Calibri" w:eastAsia="Calibri" w:hAnsi="Calibri" w:cs="Calibri"/>
          <w:color w:val="000000"/>
          <w:sz w:val="24"/>
          <w:szCs w:val="24"/>
        </w:rPr>
        <w:t xml:space="preserve"> neighbors, access,</w:t>
      </w:r>
      <w:r w:rsidR="00F35FA5" w:rsidRPr="00C44A25">
        <w:rPr>
          <w:rFonts w:ascii="Calibri" w:eastAsia="Calibri" w:hAnsi="Calibri" w:cs="Calibri"/>
          <w:color w:val="000000"/>
          <w:sz w:val="24"/>
          <w:szCs w:val="24"/>
        </w:rPr>
        <w:t xml:space="preserve"> </w:t>
      </w:r>
      <w:r w:rsidR="00786EA5" w:rsidRPr="00C44A25">
        <w:rPr>
          <w:rFonts w:ascii="Calibri" w:eastAsia="Calibri" w:hAnsi="Calibri" w:cs="Calibri"/>
          <w:color w:val="000000"/>
          <w:sz w:val="24"/>
          <w:szCs w:val="24"/>
        </w:rPr>
        <w:t xml:space="preserve">and </w:t>
      </w:r>
      <w:r w:rsidR="00F35FA5" w:rsidRPr="00C44A25">
        <w:rPr>
          <w:rFonts w:ascii="Calibri" w:eastAsia="Calibri" w:hAnsi="Calibri" w:cs="Calibri"/>
          <w:color w:val="000000"/>
          <w:sz w:val="24"/>
          <w:szCs w:val="24"/>
        </w:rPr>
        <w:t>current grazing</w:t>
      </w:r>
      <w:r w:rsidR="00786EA5" w:rsidRPr="00C44A25">
        <w:rPr>
          <w:rFonts w:ascii="Calibri" w:eastAsia="Calibri" w:hAnsi="Calibri" w:cs="Calibri"/>
          <w:color w:val="000000"/>
          <w:sz w:val="24"/>
          <w:szCs w:val="24"/>
        </w:rPr>
        <w:t xml:space="preserve"> program</w:t>
      </w:r>
    </w:p>
    <w:p w14:paraId="0000004B" w14:textId="43F47897" w:rsidR="003218CD" w:rsidRDefault="001C4074" w:rsidP="00D62609">
      <w:pPr>
        <w:widowControl w:val="0"/>
        <w:pBdr>
          <w:top w:val="nil"/>
          <w:left w:val="nil"/>
          <w:bottom w:val="nil"/>
          <w:right w:val="nil"/>
          <w:between w:val="nil"/>
        </w:pBdr>
        <w:spacing w:before="310" w:line="240" w:lineRule="auto"/>
        <w:ind w:left="720" w:hanging="71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sidRPr="005E35C5">
        <w:rPr>
          <w:rFonts w:ascii="Calibri" w:eastAsia="Calibri" w:hAnsi="Calibri" w:cs="Calibri"/>
          <w:b/>
          <w:bCs/>
          <w:color w:val="000000"/>
          <w:sz w:val="24"/>
          <w:szCs w:val="24"/>
        </w:rPr>
        <w:t>3.0</w:t>
      </w:r>
      <w:r w:rsidR="00D62609" w:rsidRPr="005E35C5">
        <w:rPr>
          <w:rFonts w:ascii="Calibri" w:eastAsia="Calibri" w:hAnsi="Calibri" w:cs="Calibri"/>
          <w:b/>
          <w:bCs/>
          <w:color w:val="000000"/>
          <w:sz w:val="24"/>
          <w:szCs w:val="24"/>
        </w:rPr>
        <w:tab/>
      </w:r>
      <w:r w:rsidR="00677BB5" w:rsidRPr="005E35C5">
        <w:rPr>
          <w:rFonts w:ascii="Calibri" w:eastAsia="Calibri" w:hAnsi="Calibri" w:cs="Calibri"/>
          <w:b/>
          <w:bCs/>
          <w:color w:val="000000"/>
          <w:sz w:val="24"/>
          <w:szCs w:val="24"/>
        </w:rPr>
        <w:t xml:space="preserve">Impacts of Grazing on </w:t>
      </w:r>
      <w:r w:rsidR="00F35FA5" w:rsidRPr="005E35C5">
        <w:rPr>
          <w:rFonts w:ascii="Calibri" w:eastAsia="Calibri" w:hAnsi="Calibri" w:cs="Calibri"/>
          <w:b/>
          <w:bCs/>
          <w:color w:val="000000"/>
          <w:sz w:val="24"/>
          <w:szCs w:val="24"/>
        </w:rPr>
        <w:t xml:space="preserve">Resources </w:t>
      </w:r>
      <w:r w:rsidR="00677BB5" w:rsidRPr="005E35C5">
        <w:rPr>
          <w:rFonts w:ascii="Calibri" w:eastAsia="Calibri" w:hAnsi="Calibri" w:cs="Calibri"/>
          <w:b/>
          <w:bCs/>
          <w:color w:val="000000"/>
          <w:sz w:val="24"/>
          <w:szCs w:val="24"/>
        </w:rPr>
        <w:t>of Concern</w:t>
      </w:r>
    </w:p>
    <w:p w14:paraId="6D44420C" w14:textId="77777777" w:rsidR="0094662A" w:rsidRDefault="00D62609" w:rsidP="00D62609">
      <w:pPr>
        <w:widowControl w:val="0"/>
        <w:pBdr>
          <w:top w:val="nil"/>
          <w:left w:val="nil"/>
          <w:bottom w:val="nil"/>
          <w:right w:val="nil"/>
          <w:between w:val="nil"/>
        </w:pBdr>
        <w:spacing w:before="12" w:line="243" w:lineRule="auto"/>
        <w:ind w:left="1440" w:right="991" w:hanging="71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3.1</w:t>
      </w:r>
      <w:r>
        <w:rPr>
          <w:rFonts w:ascii="Calibri" w:eastAsia="Calibri" w:hAnsi="Calibri" w:cs="Calibri"/>
          <w:color w:val="000000"/>
          <w:sz w:val="24"/>
          <w:szCs w:val="24"/>
        </w:rPr>
        <w:tab/>
      </w:r>
      <w:r w:rsidR="00F35FA5">
        <w:rPr>
          <w:rFonts w:ascii="Calibri" w:eastAsia="Calibri" w:hAnsi="Calibri" w:cs="Calibri"/>
          <w:color w:val="000000"/>
          <w:sz w:val="24"/>
          <w:szCs w:val="24"/>
        </w:rPr>
        <w:t xml:space="preserve">Summary of </w:t>
      </w:r>
      <w:r w:rsidR="00677BB5">
        <w:rPr>
          <w:rFonts w:ascii="Calibri" w:eastAsia="Calibri" w:hAnsi="Calibri" w:cs="Calibri"/>
          <w:color w:val="000000"/>
          <w:sz w:val="24"/>
          <w:szCs w:val="24"/>
        </w:rPr>
        <w:t>Special Considerations for Grazing Management</w:t>
      </w:r>
    </w:p>
    <w:p w14:paraId="0000004C" w14:textId="1835A92A" w:rsidR="003218CD" w:rsidRPr="00C44A25" w:rsidRDefault="0094662A" w:rsidP="00C44A25">
      <w:pPr>
        <w:pStyle w:val="ListParagraph"/>
        <w:widowControl w:val="0"/>
        <w:numPr>
          <w:ilvl w:val="0"/>
          <w:numId w:val="3"/>
        </w:numPr>
        <w:pBdr>
          <w:top w:val="nil"/>
          <w:left w:val="nil"/>
          <w:bottom w:val="nil"/>
          <w:right w:val="nil"/>
          <w:between w:val="nil"/>
        </w:pBdr>
        <w:spacing w:before="12" w:line="243" w:lineRule="auto"/>
        <w:ind w:left="1800" w:right="991"/>
        <w:rPr>
          <w:rFonts w:ascii="Calibri" w:eastAsia="Calibri" w:hAnsi="Calibri" w:cs="Calibri"/>
          <w:color w:val="000000"/>
          <w:sz w:val="24"/>
          <w:szCs w:val="24"/>
        </w:rPr>
      </w:pPr>
      <w:r>
        <w:rPr>
          <w:rFonts w:ascii="Calibri" w:eastAsia="Calibri" w:hAnsi="Calibri" w:cs="Calibri"/>
          <w:color w:val="000000"/>
          <w:sz w:val="24"/>
          <w:szCs w:val="24"/>
        </w:rPr>
        <w:t xml:space="preserve">Describe </w:t>
      </w:r>
      <w:r w:rsidRPr="0094662A">
        <w:rPr>
          <w:rFonts w:ascii="Calibri" w:eastAsia="Calibri" w:hAnsi="Calibri" w:cs="Calibri"/>
          <w:color w:val="000000"/>
          <w:sz w:val="24"/>
          <w:szCs w:val="24"/>
        </w:rPr>
        <w:t xml:space="preserve">special species, natural communities, habitats, </w:t>
      </w:r>
      <w:r w:rsidRPr="0094662A">
        <w:rPr>
          <w:rFonts w:ascii="Calibri" w:eastAsia="Calibri" w:hAnsi="Calibri" w:cs="Calibri"/>
          <w:sz w:val="24"/>
          <w:szCs w:val="24"/>
        </w:rPr>
        <w:t xml:space="preserve">soils, fire fuels, </w:t>
      </w:r>
      <w:r w:rsidRPr="0094662A">
        <w:rPr>
          <w:rFonts w:ascii="Calibri" w:eastAsia="Calibri" w:hAnsi="Calibri" w:cs="Calibri"/>
          <w:color w:val="000000"/>
          <w:sz w:val="24"/>
          <w:szCs w:val="24"/>
        </w:rPr>
        <w:t>and other resources affected by grazing</w:t>
      </w:r>
    </w:p>
    <w:p w14:paraId="0000004D" w14:textId="1D351364" w:rsidR="003218CD" w:rsidRDefault="00D62609" w:rsidP="00D62609">
      <w:pPr>
        <w:widowControl w:val="0"/>
        <w:pBdr>
          <w:top w:val="nil"/>
          <w:left w:val="nil"/>
          <w:bottom w:val="nil"/>
          <w:right w:val="nil"/>
          <w:between w:val="nil"/>
        </w:pBdr>
        <w:spacing w:before="8" w:line="243" w:lineRule="auto"/>
        <w:ind w:left="1440" w:right="966" w:hanging="71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3.2</w:t>
      </w:r>
      <w:r>
        <w:rPr>
          <w:rFonts w:ascii="Calibri" w:eastAsia="Calibri" w:hAnsi="Calibri" w:cs="Calibri"/>
          <w:color w:val="000000"/>
          <w:sz w:val="24"/>
          <w:szCs w:val="24"/>
        </w:rPr>
        <w:tab/>
      </w:r>
      <w:r w:rsidR="00F35FA5">
        <w:rPr>
          <w:rFonts w:ascii="Calibri" w:eastAsia="Calibri" w:hAnsi="Calibri" w:cs="Calibri"/>
          <w:color w:val="000000"/>
          <w:sz w:val="24"/>
          <w:szCs w:val="24"/>
        </w:rPr>
        <w:t>Summary of Expected Grazing Effects on Special Resources and Desired Management Outcomes</w:t>
      </w:r>
    </w:p>
    <w:p w14:paraId="0000004E" w14:textId="62381972" w:rsidR="003218CD" w:rsidRDefault="00120673" w:rsidP="00D62609">
      <w:pPr>
        <w:widowControl w:val="0"/>
        <w:pBdr>
          <w:top w:val="nil"/>
          <w:left w:val="nil"/>
          <w:bottom w:val="nil"/>
          <w:right w:val="nil"/>
          <w:between w:val="nil"/>
        </w:pBdr>
        <w:spacing w:before="8" w:line="240" w:lineRule="auto"/>
        <w:ind w:left="1440" w:hanging="710"/>
        <w:rPr>
          <w:rFonts w:ascii="Calibri" w:eastAsia="Calibri" w:hAnsi="Calibri" w:cs="Calibri"/>
          <w:color w:val="000000"/>
          <w:sz w:val="24"/>
          <w:szCs w:val="24"/>
        </w:rPr>
      </w:pPr>
      <w:r w:rsidRPr="008D7ABF">
        <w:rPr>
          <w:rFonts w:ascii="Calibri" w:eastAsia="Calibri" w:hAnsi="Calibri" w:cs="Calibri"/>
          <w:color w:val="FF0000"/>
          <w:sz w:val="24"/>
          <w:szCs w:val="24"/>
        </w:rPr>
        <w:lastRenderedPageBreak/>
        <w:t>*</w:t>
      </w:r>
      <w:r w:rsidR="00F35FA5">
        <w:rPr>
          <w:rFonts w:ascii="Calibri" w:eastAsia="Calibri" w:hAnsi="Calibri" w:cs="Calibri"/>
          <w:color w:val="000000"/>
          <w:sz w:val="24"/>
          <w:szCs w:val="24"/>
        </w:rPr>
        <w:t>3.3</w:t>
      </w:r>
      <w:r w:rsidR="00D62609">
        <w:rPr>
          <w:rFonts w:ascii="Calibri" w:eastAsia="Calibri" w:hAnsi="Calibri" w:cs="Calibri"/>
          <w:color w:val="000000"/>
          <w:sz w:val="24"/>
          <w:szCs w:val="24"/>
        </w:rPr>
        <w:tab/>
      </w:r>
      <w:r w:rsidR="00F35FA5">
        <w:rPr>
          <w:rFonts w:ascii="Calibri" w:eastAsia="Calibri" w:hAnsi="Calibri" w:cs="Calibri"/>
          <w:color w:val="000000"/>
          <w:sz w:val="24"/>
          <w:szCs w:val="24"/>
        </w:rPr>
        <w:t>Potential Conflicts with Wildlife, Recreation, or Neighbors</w:t>
      </w:r>
    </w:p>
    <w:p w14:paraId="0000004F" w14:textId="527B60A9" w:rsidR="003218CD" w:rsidRDefault="00F35FA5" w:rsidP="00D62609">
      <w:pPr>
        <w:widowControl w:val="0"/>
        <w:pBdr>
          <w:top w:val="nil"/>
          <w:left w:val="nil"/>
          <w:bottom w:val="nil"/>
          <w:right w:val="nil"/>
          <w:between w:val="nil"/>
        </w:pBdr>
        <w:spacing w:before="12" w:line="240" w:lineRule="auto"/>
        <w:ind w:left="1440" w:hanging="710"/>
        <w:rPr>
          <w:rFonts w:ascii="Calibri" w:eastAsia="Calibri" w:hAnsi="Calibri" w:cs="Calibri"/>
          <w:color w:val="000000"/>
          <w:sz w:val="24"/>
          <w:szCs w:val="24"/>
        </w:rPr>
      </w:pPr>
      <w:r>
        <w:rPr>
          <w:rFonts w:ascii="Calibri" w:eastAsia="Calibri" w:hAnsi="Calibri" w:cs="Calibri"/>
          <w:color w:val="000000"/>
          <w:sz w:val="24"/>
          <w:szCs w:val="24"/>
        </w:rPr>
        <w:t>3.4</w:t>
      </w:r>
      <w:r w:rsidR="00D62609">
        <w:rPr>
          <w:rFonts w:ascii="Calibri" w:eastAsia="Calibri" w:hAnsi="Calibri" w:cs="Calibri"/>
          <w:color w:val="000000"/>
          <w:sz w:val="24"/>
          <w:szCs w:val="24"/>
        </w:rPr>
        <w:tab/>
      </w:r>
      <w:r>
        <w:rPr>
          <w:rFonts w:ascii="Calibri" w:eastAsia="Calibri" w:hAnsi="Calibri" w:cs="Calibri"/>
          <w:color w:val="000000"/>
          <w:sz w:val="24"/>
          <w:szCs w:val="24"/>
        </w:rPr>
        <w:t>Expected Effects of Climate Change</w:t>
      </w:r>
    </w:p>
    <w:p w14:paraId="00000050" w14:textId="684C4EE4" w:rsidR="003218CD" w:rsidRDefault="00F35FA5" w:rsidP="00D62609">
      <w:pPr>
        <w:widowControl w:val="0"/>
        <w:pBdr>
          <w:top w:val="nil"/>
          <w:left w:val="nil"/>
          <w:bottom w:val="nil"/>
          <w:right w:val="nil"/>
          <w:between w:val="nil"/>
        </w:pBdr>
        <w:spacing w:before="12" w:line="240" w:lineRule="auto"/>
        <w:ind w:left="1440" w:right="252" w:hanging="720"/>
        <w:rPr>
          <w:rFonts w:ascii="Calibri" w:eastAsia="Calibri" w:hAnsi="Calibri" w:cs="Calibri"/>
          <w:color w:val="000000"/>
          <w:sz w:val="24"/>
          <w:szCs w:val="24"/>
        </w:rPr>
      </w:pPr>
      <w:r>
        <w:rPr>
          <w:rFonts w:ascii="Calibri" w:eastAsia="Calibri" w:hAnsi="Calibri" w:cs="Calibri"/>
          <w:color w:val="000000"/>
          <w:sz w:val="24"/>
          <w:szCs w:val="24"/>
        </w:rPr>
        <w:t>3.5</w:t>
      </w:r>
      <w:r w:rsidR="00D62609">
        <w:rPr>
          <w:rFonts w:ascii="Calibri" w:eastAsia="Calibri" w:hAnsi="Calibri" w:cs="Calibri"/>
          <w:color w:val="000000"/>
          <w:sz w:val="24"/>
          <w:szCs w:val="24"/>
        </w:rPr>
        <w:tab/>
      </w:r>
      <w:r>
        <w:rPr>
          <w:rFonts w:ascii="Calibri" w:eastAsia="Calibri" w:hAnsi="Calibri" w:cs="Calibri"/>
          <w:color w:val="000000"/>
          <w:sz w:val="24"/>
          <w:szCs w:val="24"/>
        </w:rPr>
        <w:t>Priorities for Maintenance and Potential Improvement of Carbon Sequestration</w:t>
      </w:r>
    </w:p>
    <w:p w14:paraId="317AF0B4" w14:textId="3013A697" w:rsidR="00677BB5" w:rsidRDefault="001C4074">
      <w:pPr>
        <w:widowControl w:val="0"/>
        <w:pBdr>
          <w:top w:val="nil"/>
          <w:left w:val="nil"/>
          <w:bottom w:val="nil"/>
          <w:right w:val="nil"/>
          <w:between w:val="nil"/>
        </w:pBdr>
        <w:spacing w:before="305" w:line="243" w:lineRule="auto"/>
        <w:ind w:left="723" w:hanging="72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sidRPr="005E35C5">
        <w:rPr>
          <w:rFonts w:ascii="Calibri" w:eastAsia="Calibri" w:hAnsi="Calibri" w:cs="Calibri"/>
          <w:b/>
          <w:bCs/>
          <w:color w:val="000000"/>
          <w:sz w:val="24"/>
          <w:szCs w:val="24"/>
        </w:rPr>
        <w:t>4.0</w:t>
      </w:r>
      <w:r w:rsidRPr="005E35C5">
        <w:rPr>
          <w:rFonts w:ascii="Calibri" w:eastAsia="Calibri" w:hAnsi="Calibri" w:cs="Calibri"/>
          <w:b/>
          <w:bCs/>
          <w:color w:val="000000"/>
          <w:sz w:val="24"/>
          <w:szCs w:val="24"/>
        </w:rPr>
        <w:tab/>
      </w:r>
      <w:r w:rsidR="00F35FA5" w:rsidRPr="005E35C5">
        <w:rPr>
          <w:rFonts w:ascii="Calibri" w:eastAsia="Calibri" w:hAnsi="Calibri" w:cs="Calibri"/>
          <w:b/>
          <w:bCs/>
          <w:color w:val="000000"/>
          <w:sz w:val="24"/>
          <w:szCs w:val="24"/>
        </w:rPr>
        <w:t>Grazing Management Goals, Objectives, and Performance Standards</w:t>
      </w:r>
    </w:p>
    <w:p w14:paraId="00000051" w14:textId="432B1EE0" w:rsidR="003218CD" w:rsidRDefault="001C4074" w:rsidP="001C4074">
      <w:pPr>
        <w:widowControl w:val="0"/>
        <w:pBdr>
          <w:top w:val="nil"/>
          <w:left w:val="nil"/>
          <w:bottom w:val="nil"/>
          <w:right w:val="nil"/>
          <w:between w:val="nil"/>
        </w:pBdr>
        <w:spacing w:line="242" w:lineRule="auto"/>
        <w:ind w:left="1440" w:hanging="72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4.1</w:t>
      </w:r>
      <w:r>
        <w:rPr>
          <w:rFonts w:ascii="Calibri" w:eastAsia="Calibri" w:hAnsi="Calibri" w:cs="Calibri"/>
          <w:color w:val="000000"/>
          <w:sz w:val="24"/>
          <w:szCs w:val="24"/>
        </w:rPr>
        <w:tab/>
      </w:r>
      <w:r w:rsidR="00F35FA5">
        <w:rPr>
          <w:rFonts w:ascii="Calibri" w:eastAsia="Calibri" w:hAnsi="Calibri" w:cs="Calibri"/>
          <w:color w:val="000000"/>
          <w:sz w:val="24"/>
          <w:szCs w:val="24"/>
        </w:rPr>
        <w:t>Identify Goals,</w:t>
      </w:r>
      <w:r w:rsidR="00677BB5">
        <w:rPr>
          <w:rFonts w:ascii="Calibri" w:eastAsia="Calibri" w:hAnsi="Calibri" w:cs="Calibri"/>
          <w:color w:val="000000"/>
          <w:sz w:val="24"/>
          <w:szCs w:val="24"/>
        </w:rPr>
        <w:t xml:space="preserve"> </w:t>
      </w:r>
      <w:r w:rsidR="00F35FA5">
        <w:rPr>
          <w:rFonts w:ascii="Calibri" w:eastAsia="Calibri" w:hAnsi="Calibri" w:cs="Calibri"/>
          <w:color w:val="000000"/>
          <w:sz w:val="24"/>
          <w:szCs w:val="24"/>
        </w:rPr>
        <w:t>Objectives, and Performance Standards to Meet Conservation and Sustainability Policies of Landowner Agency</w:t>
      </w:r>
    </w:p>
    <w:p w14:paraId="00000052" w14:textId="55413F6D" w:rsidR="003218CD" w:rsidRDefault="001C4074" w:rsidP="001C4074">
      <w:pPr>
        <w:widowControl w:val="0"/>
        <w:pBdr>
          <w:top w:val="nil"/>
          <w:left w:val="nil"/>
          <w:bottom w:val="nil"/>
          <w:right w:val="nil"/>
          <w:between w:val="nil"/>
        </w:pBdr>
        <w:spacing w:before="301" w:line="240" w:lineRule="auto"/>
        <w:ind w:left="720" w:hanging="71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sidRPr="005E35C5">
        <w:rPr>
          <w:rFonts w:ascii="Calibri" w:eastAsia="Calibri" w:hAnsi="Calibri" w:cs="Calibri"/>
          <w:b/>
          <w:bCs/>
          <w:color w:val="000000"/>
          <w:sz w:val="24"/>
          <w:szCs w:val="24"/>
        </w:rPr>
        <w:t>5.0</w:t>
      </w:r>
      <w:r w:rsidRPr="005E35C5">
        <w:rPr>
          <w:rFonts w:ascii="Calibri" w:eastAsia="Calibri" w:hAnsi="Calibri" w:cs="Calibri"/>
          <w:b/>
          <w:bCs/>
          <w:color w:val="000000"/>
          <w:sz w:val="24"/>
          <w:szCs w:val="24"/>
        </w:rPr>
        <w:tab/>
      </w:r>
      <w:r w:rsidR="00F35FA5" w:rsidRPr="005E35C5">
        <w:rPr>
          <w:rFonts w:ascii="Calibri" w:eastAsia="Calibri" w:hAnsi="Calibri" w:cs="Calibri"/>
          <w:b/>
          <w:bCs/>
          <w:color w:val="000000"/>
          <w:sz w:val="24"/>
          <w:szCs w:val="24"/>
        </w:rPr>
        <w:t>Grazing Program</w:t>
      </w:r>
    </w:p>
    <w:p w14:paraId="00000053" w14:textId="7D919655" w:rsidR="003218CD" w:rsidRDefault="001C4074" w:rsidP="001C4074">
      <w:pPr>
        <w:widowControl w:val="0"/>
        <w:pBdr>
          <w:top w:val="nil"/>
          <w:left w:val="nil"/>
          <w:bottom w:val="nil"/>
          <w:right w:val="nil"/>
          <w:between w:val="nil"/>
        </w:pBdr>
        <w:spacing w:before="12" w:line="240" w:lineRule="auto"/>
        <w:ind w:left="1440" w:hanging="71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5.1</w:t>
      </w:r>
      <w:r>
        <w:rPr>
          <w:rFonts w:ascii="Calibri" w:eastAsia="Calibri" w:hAnsi="Calibri" w:cs="Calibri"/>
          <w:color w:val="000000"/>
          <w:sz w:val="24"/>
          <w:szCs w:val="24"/>
        </w:rPr>
        <w:tab/>
      </w:r>
      <w:r w:rsidR="00F35FA5">
        <w:rPr>
          <w:rFonts w:ascii="Calibri" w:eastAsia="Calibri" w:hAnsi="Calibri" w:cs="Calibri"/>
          <w:color w:val="000000"/>
          <w:sz w:val="24"/>
          <w:szCs w:val="24"/>
        </w:rPr>
        <w:t>Glossary of Terms</w:t>
      </w:r>
    </w:p>
    <w:p w14:paraId="00000054" w14:textId="56A42F98" w:rsidR="003218CD" w:rsidRDefault="001C4074" w:rsidP="001C4074">
      <w:pPr>
        <w:widowControl w:val="0"/>
        <w:pBdr>
          <w:top w:val="nil"/>
          <w:left w:val="nil"/>
          <w:bottom w:val="nil"/>
          <w:right w:val="nil"/>
          <w:between w:val="nil"/>
        </w:pBdr>
        <w:spacing w:before="12" w:line="240" w:lineRule="auto"/>
        <w:ind w:left="1440" w:hanging="71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5.2</w:t>
      </w:r>
      <w:r>
        <w:rPr>
          <w:rFonts w:ascii="Calibri" w:eastAsia="Calibri" w:hAnsi="Calibri" w:cs="Calibri"/>
          <w:color w:val="000000"/>
          <w:sz w:val="24"/>
          <w:szCs w:val="24"/>
        </w:rPr>
        <w:tab/>
      </w:r>
      <w:r w:rsidR="00F35FA5">
        <w:rPr>
          <w:rFonts w:ascii="Calibri" w:eastAsia="Calibri" w:hAnsi="Calibri" w:cs="Calibri"/>
          <w:color w:val="000000"/>
          <w:sz w:val="24"/>
          <w:szCs w:val="24"/>
        </w:rPr>
        <w:t xml:space="preserve">Options, Potential Uses, and Recommended Livestock </w:t>
      </w:r>
      <w:r w:rsidR="00A22248">
        <w:rPr>
          <w:rFonts w:ascii="Calibri" w:eastAsia="Calibri" w:hAnsi="Calibri" w:cs="Calibri"/>
          <w:color w:val="000000"/>
          <w:sz w:val="24"/>
          <w:szCs w:val="24"/>
        </w:rPr>
        <w:t xml:space="preserve">Kind and Class </w:t>
      </w:r>
      <w:r w:rsidR="00F35FA5">
        <w:rPr>
          <w:rFonts w:ascii="Calibri" w:eastAsia="Calibri" w:hAnsi="Calibri" w:cs="Calibri"/>
          <w:color w:val="000000"/>
          <w:sz w:val="24"/>
          <w:szCs w:val="24"/>
        </w:rPr>
        <w:t xml:space="preserve">Appropriate </w:t>
      </w:r>
      <w:r w:rsidR="00A22248">
        <w:rPr>
          <w:rFonts w:ascii="Calibri" w:eastAsia="Calibri" w:hAnsi="Calibri" w:cs="Calibri"/>
          <w:color w:val="000000"/>
          <w:sz w:val="24"/>
          <w:szCs w:val="24"/>
        </w:rPr>
        <w:t xml:space="preserve">to Achieve Management </w:t>
      </w:r>
      <w:r w:rsidR="00F35FA5">
        <w:rPr>
          <w:rFonts w:ascii="Calibri" w:eastAsia="Calibri" w:hAnsi="Calibri" w:cs="Calibri"/>
          <w:color w:val="000000"/>
          <w:sz w:val="24"/>
          <w:szCs w:val="24"/>
        </w:rPr>
        <w:t>Objectives</w:t>
      </w:r>
    </w:p>
    <w:p w14:paraId="00000055" w14:textId="015D676F" w:rsidR="003218CD" w:rsidRDefault="001C4074" w:rsidP="001C4074">
      <w:pPr>
        <w:widowControl w:val="0"/>
        <w:pBdr>
          <w:top w:val="nil"/>
          <w:left w:val="nil"/>
          <w:bottom w:val="nil"/>
          <w:right w:val="nil"/>
          <w:between w:val="nil"/>
        </w:pBdr>
        <w:spacing w:before="12" w:line="240" w:lineRule="auto"/>
        <w:ind w:left="1440" w:hanging="71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5.3</w:t>
      </w:r>
      <w:r>
        <w:rPr>
          <w:rFonts w:ascii="Calibri" w:eastAsia="Calibri" w:hAnsi="Calibri" w:cs="Calibri"/>
          <w:color w:val="000000"/>
          <w:sz w:val="24"/>
          <w:szCs w:val="24"/>
        </w:rPr>
        <w:tab/>
      </w:r>
      <w:r w:rsidR="00F35FA5">
        <w:rPr>
          <w:rFonts w:ascii="Calibri" w:eastAsia="Calibri" w:hAnsi="Calibri" w:cs="Calibri"/>
          <w:color w:val="000000"/>
          <w:sz w:val="24"/>
          <w:szCs w:val="24"/>
        </w:rPr>
        <w:t xml:space="preserve">Grazing Capacity and Recommended Initial Stocking Rates </w:t>
      </w:r>
    </w:p>
    <w:p w14:paraId="00000056" w14:textId="28BD3471" w:rsidR="003218CD" w:rsidRDefault="001C4074" w:rsidP="001C4074">
      <w:pPr>
        <w:widowControl w:val="0"/>
        <w:pBdr>
          <w:top w:val="nil"/>
          <w:left w:val="nil"/>
          <w:bottom w:val="nil"/>
          <w:right w:val="nil"/>
          <w:between w:val="nil"/>
        </w:pBdr>
        <w:spacing w:before="12" w:line="243" w:lineRule="auto"/>
        <w:ind w:left="1440" w:right="436" w:hanging="71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5.4</w:t>
      </w:r>
      <w:r>
        <w:rPr>
          <w:rFonts w:ascii="Calibri" w:eastAsia="Calibri" w:hAnsi="Calibri" w:cs="Calibri"/>
          <w:color w:val="000000"/>
          <w:sz w:val="24"/>
          <w:szCs w:val="24"/>
        </w:rPr>
        <w:tab/>
      </w:r>
      <w:r w:rsidR="00F35FA5">
        <w:rPr>
          <w:rFonts w:ascii="Calibri" w:eastAsia="Calibri" w:hAnsi="Calibri" w:cs="Calibri"/>
          <w:color w:val="000000"/>
          <w:sz w:val="24"/>
          <w:szCs w:val="24"/>
        </w:rPr>
        <w:t>Special Management Areas (clusters of special resources affected by grazing), Targeted and Deferred Grazing</w:t>
      </w:r>
    </w:p>
    <w:p w14:paraId="55F289A7" w14:textId="77777777" w:rsidR="0094662A" w:rsidRDefault="00120673" w:rsidP="001C4074">
      <w:pPr>
        <w:widowControl w:val="0"/>
        <w:pBdr>
          <w:top w:val="nil"/>
          <w:left w:val="nil"/>
          <w:bottom w:val="nil"/>
          <w:right w:val="nil"/>
          <w:between w:val="nil"/>
        </w:pBdr>
        <w:spacing w:before="8" w:line="240" w:lineRule="auto"/>
        <w:ind w:left="1440" w:hanging="710"/>
        <w:rPr>
          <w:rFonts w:ascii="Calibri" w:eastAsia="Calibri" w:hAnsi="Calibri" w:cs="Calibri"/>
          <w:color w:val="000000"/>
          <w:sz w:val="24"/>
          <w:szCs w:val="24"/>
        </w:rPr>
      </w:pPr>
      <w:r w:rsidRPr="00C44A25">
        <w:rPr>
          <w:rFonts w:ascii="Calibri" w:eastAsia="Calibri" w:hAnsi="Calibri" w:cs="Calibri"/>
          <w:color w:val="FF0000"/>
          <w:sz w:val="24"/>
          <w:szCs w:val="24"/>
        </w:rPr>
        <w:t>*</w:t>
      </w:r>
      <w:r w:rsidR="00F35FA5">
        <w:rPr>
          <w:rFonts w:ascii="Calibri" w:eastAsia="Calibri" w:hAnsi="Calibri" w:cs="Calibri"/>
          <w:color w:val="000000"/>
          <w:sz w:val="24"/>
          <w:szCs w:val="24"/>
        </w:rPr>
        <w:t>5.5</w:t>
      </w:r>
      <w:r w:rsidR="001C4074">
        <w:rPr>
          <w:rFonts w:ascii="Calibri" w:eastAsia="Calibri" w:hAnsi="Calibri" w:cs="Calibri"/>
          <w:color w:val="000000"/>
          <w:sz w:val="24"/>
          <w:szCs w:val="24"/>
        </w:rPr>
        <w:tab/>
      </w:r>
      <w:r w:rsidR="00F35FA5">
        <w:rPr>
          <w:rFonts w:ascii="Calibri" w:eastAsia="Calibri" w:hAnsi="Calibri" w:cs="Calibri"/>
          <w:color w:val="000000"/>
          <w:sz w:val="24"/>
          <w:szCs w:val="24"/>
        </w:rPr>
        <w:t xml:space="preserve">Conflict Mitigation </w:t>
      </w:r>
      <w:r>
        <w:rPr>
          <w:rFonts w:ascii="Calibri" w:eastAsia="Calibri" w:hAnsi="Calibri" w:cs="Calibri"/>
          <w:color w:val="000000"/>
          <w:sz w:val="24"/>
          <w:szCs w:val="24"/>
        </w:rPr>
        <w:t>S</w:t>
      </w:r>
      <w:r w:rsidR="00F35FA5">
        <w:rPr>
          <w:rFonts w:ascii="Calibri" w:eastAsia="Calibri" w:hAnsi="Calibri" w:cs="Calibri"/>
          <w:color w:val="000000"/>
          <w:sz w:val="24"/>
          <w:szCs w:val="24"/>
        </w:rPr>
        <w:t>trategies</w:t>
      </w:r>
    </w:p>
    <w:p w14:paraId="00000057" w14:textId="34495C3C" w:rsidR="003218CD" w:rsidRPr="00C44A25" w:rsidRDefault="000C09E1" w:rsidP="00C44A25">
      <w:pPr>
        <w:pStyle w:val="ListParagraph"/>
        <w:widowControl w:val="0"/>
        <w:numPr>
          <w:ilvl w:val="0"/>
          <w:numId w:val="3"/>
        </w:numPr>
        <w:pBdr>
          <w:top w:val="nil"/>
          <w:left w:val="nil"/>
          <w:bottom w:val="nil"/>
          <w:right w:val="nil"/>
          <w:between w:val="nil"/>
        </w:pBdr>
        <w:spacing w:before="8" w:line="240" w:lineRule="auto"/>
        <w:ind w:left="1800"/>
        <w:rPr>
          <w:rFonts w:ascii="Calibri" w:eastAsia="Calibri" w:hAnsi="Calibri" w:cs="Calibri"/>
          <w:color w:val="000000"/>
          <w:sz w:val="24"/>
          <w:szCs w:val="24"/>
        </w:rPr>
      </w:pPr>
      <w:r>
        <w:rPr>
          <w:rFonts w:ascii="Calibri" w:eastAsia="Calibri" w:hAnsi="Calibri" w:cs="Calibri"/>
          <w:color w:val="000000"/>
          <w:sz w:val="24"/>
          <w:szCs w:val="24"/>
        </w:rPr>
        <w:t>Describe potential conflict m</w:t>
      </w:r>
      <w:r w:rsidR="00120673" w:rsidRPr="00C44A25">
        <w:rPr>
          <w:rFonts w:ascii="Calibri" w:eastAsia="Calibri" w:hAnsi="Calibri" w:cs="Calibri"/>
          <w:color w:val="000000"/>
          <w:sz w:val="24"/>
          <w:szCs w:val="24"/>
        </w:rPr>
        <w:t>itigation</w:t>
      </w:r>
      <w:r>
        <w:rPr>
          <w:rFonts w:ascii="Calibri" w:eastAsia="Calibri" w:hAnsi="Calibri" w:cs="Calibri"/>
          <w:color w:val="000000"/>
          <w:sz w:val="24"/>
          <w:szCs w:val="24"/>
        </w:rPr>
        <w:t>s,</w:t>
      </w:r>
      <w:r w:rsidR="00120673" w:rsidRPr="00C44A25">
        <w:rPr>
          <w:rFonts w:ascii="Calibri" w:eastAsia="Calibri" w:hAnsi="Calibri" w:cs="Calibri"/>
          <w:color w:val="000000"/>
          <w:sz w:val="24"/>
          <w:szCs w:val="24"/>
        </w:rPr>
        <w:t xml:space="preserve"> includ</w:t>
      </w:r>
      <w:r>
        <w:rPr>
          <w:rFonts w:ascii="Calibri" w:eastAsia="Calibri" w:hAnsi="Calibri" w:cs="Calibri"/>
          <w:color w:val="000000"/>
          <w:sz w:val="24"/>
          <w:szCs w:val="24"/>
        </w:rPr>
        <w:t>ing</w:t>
      </w:r>
      <w:r w:rsidR="00120673" w:rsidRPr="00C44A25">
        <w:rPr>
          <w:rFonts w:ascii="Calibri" w:eastAsia="Calibri" w:hAnsi="Calibri" w:cs="Calibri"/>
          <w:color w:val="000000"/>
          <w:sz w:val="24"/>
          <w:szCs w:val="24"/>
        </w:rPr>
        <w:t xml:space="preserve"> requirements to minimize the conflicts in specified situations </w:t>
      </w:r>
      <w:r w:rsidR="00C44A25">
        <w:rPr>
          <w:rFonts w:ascii="Calibri" w:eastAsia="Calibri" w:hAnsi="Calibri" w:cs="Calibri"/>
          <w:color w:val="000000"/>
          <w:sz w:val="24"/>
          <w:szCs w:val="24"/>
        </w:rPr>
        <w:t>(</w:t>
      </w:r>
      <w:proofErr w:type="gramStart"/>
      <w:r w:rsidR="00120673" w:rsidRPr="00C44A25">
        <w:rPr>
          <w:rFonts w:ascii="Calibri" w:eastAsia="Calibri" w:hAnsi="Calibri" w:cs="Calibri"/>
          <w:color w:val="000000"/>
          <w:sz w:val="24"/>
          <w:szCs w:val="24"/>
        </w:rPr>
        <w:t>e.g.</w:t>
      </w:r>
      <w:proofErr w:type="gramEnd"/>
      <w:r w:rsidR="00120673" w:rsidRPr="00C44A25">
        <w:rPr>
          <w:rFonts w:ascii="Calibri" w:eastAsia="Calibri" w:hAnsi="Calibri" w:cs="Calibri"/>
          <w:color w:val="000000"/>
          <w:sz w:val="24"/>
          <w:szCs w:val="24"/>
        </w:rPr>
        <w:t xml:space="preserve"> protected wildlife require feed, which contributes to feed losses for the grazing licensee</w:t>
      </w:r>
      <w:r w:rsidR="00C44A25">
        <w:rPr>
          <w:rFonts w:ascii="Calibri" w:eastAsia="Calibri" w:hAnsi="Calibri" w:cs="Calibri"/>
          <w:color w:val="000000"/>
          <w:sz w:val="24"/>
          <w:szCs w:val="24"/>
        </w:rPr>
        <w:t>)</w:t>
      </w:r>
      <w:r w:rsidR="00120673" w:rsidRPr="00C44A25">
        <w:rPr>
          <w:rFonts w:ascii="Calibri" w:eastAsia="Calibri" w:hAnsi="Calibri" w:cs="Calibri"/>
          <w:color w:val="000000"/>
          <w:sz w:val="24"/>
          <w:szCs w:val="24"/>
        </w:rPr>
        <w:t xml:space="preserve"> and offer of fee-credits or payments by the landowner for in-lieu work performed by the grazing licensee to fix or </w:t>
      </w:r>
      <w:r w:rsidR="00D1522F">
        <w:rPr>
          <w:rFonts w:ascii="Calibri" w:eastAsia="Calibri" w:hAnsi="Calibri" w:cs="Calibri"/>
          <w:color w:val="000000"/>
          <w:sz w:val="24"/>
          <w:szCs w:val="24"/>
        </w:rPr>
        <w:t>to compensate for</w:t>
      </w:r>
      <w:r w:rsidR="00120673" w:rsidRPr="00C44A25">
        <w:rPr>
          <w:rFonts w:ascii="Calibri" w:eastAsia="Calibri" w:hAnsi="Calibri" w:cs="Calibri"/>
          <w:color w:val="000000"/>
          <w:sz w:val="24"/>
          <w:szCs w:val="24"/>
        </w:rPr>
        <w:t xml:space="preserve"> damages or trade-offs</w:t>
      </w:r>
    </w:p>
    <w:p w14:paraId="00000058" w14:textId="653593A9" w:rsidR="003218CD" w:rsidRDefault="00F35FA5" w:rsidP="001C4074">
      <w:pPr>
        <w:widowControl w:val="0"/>
        <w:pBdr>
          <w:top w:val="nil"/>
          <w:left w:val="nil"/>
          <w:bottom w:val="nil"/>
          <w:right w:val="nil"/>
          <w:between w:val="nil"/>
        </w:pBdr>
        <w:spacing w:before="12" w:line="240" w:lineRule="auto"/>
        <w:ind w:left="1440" w:hanging="710"/>
        <w:rPr>
          <w:rFonts w:ascii="Calibri" w:eastAsia="Calibri" w:hAnsi="Calibri" w:cs="Calibri"/>
          <w:color w:val="000000"/>
          <w:sz w:val="24"/>
          <w:szCs w:val="24"/>
        </w:rPr>
      </w:pPr>
      <w:r>
        <w:rPr>
          <w:rFonts w:ascii="Calibri" w:eastAsia="Calibri" w:hAnsi="Calibri" w:cs="Calibri"/>
          <w:color w:val="000000"/>
          <w:sz w:val="24"/>
          <w:szCs w:val="24"/>
        </w:rPr>
        <w:t>5.6</w:t>
      </w:r>
      <w:r w:rsidR="001C4074">
        <w:rPr>
          <w:rFonts w:ascii="Calibri" w:eastAsia="Calibri" w:hAnsi="Calibri" w:cs="Calibri"/>
          <w:color w:val="000000"/>
          <w:sz w:val="24"/>
          <w:szCs w:val="24"/>
        </w:rPr>
        <w:tab/>
      </w:r>
      <w:r>
        <w:rPr>
          <w:rFonts w:ascii="Calibri" w:eastAsia="Calibri" w:hAnsi="Calibri" w:cs="Calibri"/>
          <w:color w:val="000000"/>
          <w:sz w:val="24"/>
          <w:szCs w:val="24"/>
        </w:rPr>
        <w:t xml:space="preserve">Fire Hazards and Risks Mitigation Strategies </w:t>
      </w:r>
    </w:p>
    <w:p w14:paraId="00000059" w14:textId="07E2F427" w:rsidR="003218CD" w:rsidRDefault="001C4074" w:rsidP="001C4074">
      <w:pPr>
        <w:widowControl w:val="0"/>
        <w:pBdr>
          <w:top w:val="nil"/>
          <w:left w:val="nil"/>
          <w:bottom w:val="nil"/>
          <w:right w:val="nil"/>
          <w:between w:val="nil"/>
        </w:pBdr>
        <w:spacing w:before="12" w:line="240" w:lineRule="auto"/>
        <w:ind w:left="1440" w:hanging="71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5.7</w:t>
      </w:r>
      <w:r>
        <w:rPr>
          <w:rFonts w:ascii="Calibri" w:eastAsia="Calibri" w:hAnsi="Calibri" w:cs="Calibri"/>
          <w:color w:val="000000"/>
          <w:sz w:val="24"/>
          <w:szCs w:val="24"/>
        </w:rPr>
        <w:tab/>
      </w:r>
      <w:r w:rsidR="00F35FA5">
        <w:rPr>
          <w:rFonts w:ascii="Calibri" w:eastAsia="Calibri" w:hAnsi="Calibri" w:cs="Calibri"/>
          <w:color w:val="000000"/>
          <w:sz w:val="24"/>
          <w:szCs w:val="24"/>
        </w:rPr>
        <w:t>Grazing Period</w:t>
      </w:r>
    </w:p>
    <w:p w14:paraId="0000005A" w14:textId="7D643219" w:rsidR="003218CD" w:rsidRDefault="001C4074" w:rsidP="001C4074">
      <w:pPr>
        <w:widowControl w:val="0"/>
        <w:pBdr>
          <w:top w:val="nil"/>
          <w:left w:val="nil"/>
          <w:bottom w:val="nil"/>
          <w:right w:val="nil"/>
          <w:between w:val="nil"/>
        </w:pBdr>
        <w:spacing w:before="12" w:line="240" w:lineRule="auto"/>
        <w:ind w:left="1440" w:hanging="71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5.8</w:t>
      </w:r>
      <w:r>
        <w:rPr>
          <w:rFonts w:ascii="Calibri" w:eastAsia="Calibri" w:hAnsi="Calibri" w:cs="Calibri"/>
          <w:color w:val="000000"/>
          <w:sz w:val="24"/>
          <w:szCs w:val="24"/>
        </w:rPr>
        <w:tab/>
      </w:r>
      <w:r w:rsidR="00F35FA5">
        <w:rPr>
          <w:rFonts w:ascii="Calibri" w:eastAsia="Calibri" w:hAnsi="Calibri" w:cs="Calibri"/>
          <w:color w:val="000000"/>
          <w:sz w:val="24"/>
          <w:szCs w:val="24"/>
        </w:rPr>
        <w:t>Supplemental Feeding, Feeding Areas</w:t>
      </w:r>
    </w:p>
    <w:p w14:paraId="0000005B" w14:textId="3E596979" w:rsidR="003218CD" w:rsidRDefault="008B3D41" w:rsidP="008B3D41">
      <w:pPr>
        <w:widowControl w:val="0"/>
        <w:pBdr>
          <w:top w:val="nil"/>
          <w:left w:val="nil"/>
          <w:bottom w:val="nil"/>
          <w:right w:val="nil"/>
          <w:between w:val="nil"/>
        </w:pBdr>
        <w:spacing w:before="12" w:line="240" w:lineRule="auto"/>
        <w:ind w:left="1440" w:hanging="71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5.9</w:t>
      </w:r>
      <w:r>
        <w:rPr>
          <w:rFonts w:ascii="Calibri" w:eastAsia="Calibri" w:hAnsi="Calibri" w:cs="Calibri"/>
          <w:color w:val="000000"/>
          <w:sz w:val="24"/>
          <w:szCs w:val="24"/>
        </w:rPr>
        <w:tab/>
      </w:r>
      <w:r w:rsidR="00F35FA5">
        <w:rPr>
          <w:rFonts w:ascii="Calibri" w:eastAsia="Calibri" w:hAnsi="Calibri" w:cs="Calibri"/>
          <w:color w:val="000000"/>
          <w:sz w:val="24"/>
          <w:szCs w:val="24"/>
        </w:rPr>
        <w:t xml:space="preserve">Animal Distribution </w:t>
      </w:r>
      <w:r w:rsidR="00120673">
        <w:rPr>
          <w:rFonts w:ascii="Calibri" w:eastAsia="Calibri" w:hAnsi="Calibri" w:cs="Calibri"/>
          <w:color w:val="000000"/>
          <w:sz w:val="24"/>
          <w:szCs w:val="24"/>
        </w:rPr>
        <w:t>Improvements</w:t>
      </w:r>
    </w:p>
    <w:p w14:paraId="0000005C" w14:textId="0679159C" w:rsidR="003218CD" w:rsidRDefault="008B3D41" w:rsidP="008B3D41">
      <w:pPr>
        <w:widowControl w:val="0"/>
        <w:pBdr>
          <w:top w:val="nil"/>
          <w:left w:val="nil"/>
          <w:bottom w:val="nil"/>
          <w:right w:val="nil"/>
          <w:between w:val="nil"/>
        </w:pBdr>
        <w:spacing w:before="12" w:line="240" w:lineRule="auto"/>
        <w:ind w:left="1440" w:hanging="71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5.10</w:t>
      </w:r>
      <w:r>
        <w:rPr>
          <w:rFonts w:ascii="Calibri" w:eastAsia="Calibri" w:hAnsi="Calibri" w:cs="Calibri"/>
          <w:color w:val="000000"/>
          <w:sz w:val="24"/>
          <w:szCs w:val="24"/>
        </w:rPr>
        <w:tab/>
      </w:r>
      <w:r w:rsidR="00F35FA5">
        <w:rPr>
          <w:rFonts w:ascii="Calibri" w:eastAsia="Calibri" w:hAnsi="Calibri" w:cs="Calibri"/>
          <w:color w:val="000000"/>
          <w:sz w:val="24"/>
          <w:szCs w:val="24"/>
        </w:rPr>
        <w:t>Restrictions</w:t>
      </w:r>
    </w:p>
    <w:p w14:paraId="562C2527" w14:textId="131B4BCE" w:rsidR="000928CF" w:rsidRPr="003D7702" w:rsidRDefault="000928CF" w:rsidP="003D7702">
      <w:pPr>
        <w:pStyle w:val="ListParagraph"/>
        <w:widowControl w:val="0"/>
        <w:numPr>
          <w:ilvl w:val="0"/>
          <w:numId w:val="3"/>
        </w:numPr>
        <w:pBdr>
          <w:top w:val="nil"/>
          <w:left w:val="nil"/>
          <w:bottom w:val="nil"/>
          <w:right w:val="nil"/>
          <w:between w:val="nil"/>
        </w:pBdr>
        <w:spacing w:before="12" w:line="240" w:lineRule="auto"/>
        <w:ind w:left="1800"/>
        <w:rPr>
          <w:rFonts w:ascii="Calibri" w:eastAsia="Calibri" w:hAnsi="Calibri" w:cs="Calibri"/>
          <w:color w:val="000000"/>
          <w:sz w:val="24"/>
          <w:szCs w:val="24"/>
        </w:rPr>
      </w:pPr>
      <w:r>
        <w:rPr>
          <w:rFonts w:ascii="Calibri" w:eastAsia="Calibri" w:hAnsi="Calibri" w:cs="Calibri"/>
          <w:color w:val="000000"/>
          <w:sz w:val="24"/>
          <w:szCs w:val="24"/>
        </w:rPr>
        <w:t xml:space="preserve">Dogs, horses, building of structures, </w:t>
      </w:r>
      <w:r w:rsidR="00EB2C1E">
        <w:rPr>
          <w:rFonts w:ascii="Calibri" w:eastAsia="Calibri" w:hAnsi="Calibri" w:cs="Calibri"/>
          <w:color w:val="000000"/>
          <w:sz w:val="24"/>
          <w:szCs w:val="24"/>
        </w:rPr>
        <w:t>supplementary enterprises, use for non-grazing purposes, private recreation or hunting access</w:t>
      </w:r>
    </w:p>
    <w:p w14:paraId="3112F686" w14:textId="77777777" w:rsidR="000928CF" w:rsidRPr="003D7702" w:rsidRDefault="000F4BBE" w:rsidP="008B3D41">
      <w:pPr>
        <w:widowControl w:val="0"/>
        <w:pBdr>
          <w:top w:val="nil"/>
          <w:left w:val="nil"/>
          <w:bottom w:val="nil"/>
          <w:right w:val="nil"/>
          <w:between w:val="nil"/>
        </w:pBdr>
        <w:spacing w:before="12" w:line="240" w:lineRule="auto"/>
        <w:ind w:left="1440" w:hanging="710"/>
        <w:rPr>
          <w:rFonts w:ascii="Calibri" w:eastAsia="Calibri" w:hAnsi="Calibri" w:cs="Calibri"/>
          <w:sz w:val="24"/>
          <w:szCs w:val="24"/>
        </w:rPr>
      </w:pPr>
      <w:r w:rsidRPr="000F4BBE">
        <w:rPr>
          <w:rFonts w:ascii="Calibri" w:eastAsia="Calibri" w:hAnsi="Calibri" w:cs="Calibri"/>
          <w:color w:val="FF0000"/>
          <w:sz w:val="24"/>
          <w:szCs w:val="24"/>
        </w:rPr>
        <w:t>*</w:t>
      </w:r>
      <w:r w:rsidRPr="003D7702">
        <w:rPr>
          <w:rFonts w:ascii="Calibri" w:eastAsia="Calibri" w:hAnsi="Calibri" w:cs="Calibri"/>
          <w:sz w:val="24"/>
          <w:szCs w:val="24"/>
        </w:rPr>
        <w:t>5.11</w:t>
      </w:r>
      <w:r w:rsidRPr="003D7702">
        <w:rPr>
          <w:rFonts w:ascii="Calibri" w:eastAsia="Calibri" w:hAnsi="Calibri" w:cs="Calibri"/>
          <w:sz w:val="24"/>
          <w:szCs w:val="24"/>
        </w:rPr>
        <w:tab/>
      </w:r>
      <w:r w:rsidR="000928CF" w:rsidRPr="003D7702">
        <w:rPr>
          <w:rFonts w:ascii="Calibri" w:eastAsia="Calibri" w:hAnsi="Calibri" w:cs="Calibri"/>
          <w:sz w:val="24"/>
          <w:szCs w:val="24"/>
        </w:rPr>
        <w:t>Communications</w:t>
      </w:r>
    </w:p>
    <w:p w14:paraId="04E6DB38" w14:textId="0AEB5054" w:rsidR="000F4BBE" w:rsidRPr="00303E7D" w:rsidRDefault="00303E7D" w:rsidP="00EB2C1E">
      <w:pPr>
        <w:pStyle w:val="ListParagraph"/>
        <w:widowControl w:val="0"/>
        <w:numPr>
          <w:ilvl w:val="0"/>
          <w:numId w:val="3"/>
        </w:numPr>
        <w:pBdr>
          <w:top w:val="nil"/>
          <w:left w:val="nil"/>
          <w:bottom w:val="nil"/>
          <w:right w:val="nil"/>
          <w:between w:val="nil"/>
        </w:pBdr>
        <w:spacing w:before="12" w:line="240" w:lineRule="auto"/>
        <w:ind w:left="1800"/>
        <w:rPr>
          <w:rFonts w:ascii="Calibri" w:eastAsia="Calibri" w:hAnsi="Calibri" w:cs="Calibri"/>
          <w:sz w:val="24"/>
          <w:szCs w:val="24"/>
        </w:rPr>
      </w:pPr>
      <w:r>
        <w:rPr>
          <w:rFonts w:ascii="Calibri" w:eastAsia="Calibri" w:hAnsi="Calibri" w:cs="Calibri"/>
          <w:sz w:val="24"/>
          <w:szCs w:val="24"/>
        </w:rPr>
        <w:t>Mutual</w:t>
      </w:r>
      <w:r w:rsidR="000928CF" w:rsidRPr="00303E7D">
        <w:rPr>
          <w:rFonts w:ascii="Calibri" w:eastAsia="Calibri" w:hAnsi="Calibri" w:cs="Calibri"/>
          <w:sz w:val="24"/>
          <w:szCs w:val="24"/>
        </w:rPr>
        <w:t xml:space="preserve"> e</w:t>
      </w:r>
      <w:r w:rsidR="000F4BBE" w:rsidRPr="00303E7D">
        <w:rPr>
          <w:rFonts w:ascii="Calibri" w:eastAsia="Calibri" w:hAnsi="Calibri" w:cs="Calibri"/>
          <w:sz w:val="24"/>
          <w:szCs w:val="24"/>
        </w:rPr>
        <w:t>xpectations for</w:t>
      </w:r>
      <w:r w:rsidR="000928CF" w:rsidRPr="00303E7D">
        <w:rPr>
          <w:rFonts w:ascii="Calibri" w:eastAsia="Calibri" w:hAnsi="Calibri" w:cs="Calibri"/>
          <w:sz w:val="24"/>
          <w:szCs w:val="24"/>
        </w:rPr>
        <w:t xml:space="preserve"> communications </w:t>
      </w:r>
      <w:r>
        <w:rPr>
          <w:rFonts w:ascii="Calibri" w:eastAsia="Calibri" w:hAnsi="Calibri" w:cs="Calibri"/>
          <w:sz w:val="24"/>
          <w:szCs w:val="24"/>
        </w:rPr>
        <w:t xml:space="preserve">between the landowner and </w:t>
      </w:r>
      <w:r w:rsidR="000928CF" w:rsidRPr="00303E7D">
        <w:rPr>
          <w:rFonts w:ascii="Calibri" w:eastAsia="Calibri" w:hAnsi="Calibri" w:cs="Calibri"/>
          <w:sz w:val="24"/>
          <w:szCs w:val="24"/>
        </w:rPr>
        <w:t>licensee for general planning as well as e</w:t>
      </w:r>
      <w:r w:rsidR="000F4BBE" w:rsidRPr="00303E7D">
        <w:rPr>
          <w:rFonts w:ascii="Calibri" w:eastAsia="Calibri" w:hAnsi="Calibri" w:cs="Calibri"/>
          <w:sz w:val="24"/>
          <w:szCs w:val="24"/>
        </w:rPr>
        <w:t xml:space="preserve">mergency </w:t>
      </w:r>
      <w:r w:rsidR="000928CF" w:rsidRPr="00303E7D">
        <w:rPr>
          <w:rFonts w:ascii="Calibri" w:eastAsia="Calibri" w:hAnsi="Calibri" w:cs="Calibri"/>
          <w:sz w:val="24"/>
          <w:szCs w:val="24"/>
        </w:rPr>
        <w:t>r</w:t>
      </w:r>
      <w:r w:rsidR="000F4BBE" w:rsidRPr="00303E7D">
        <w:rPr>
          <w:rFonts w:ascii="Calibri" w:eastAsia="Calibri" w:hAnsi="Calibri" w:cs="Calibri"/>
          <w:sz w:val="24"/>
          <w:szCs w:val="24"/>
        </w:rPr>
        <w:t>esponse</w:t>
      </w:r>
    </w:p>
    <w:p w14:paraId="6081BF6B" w14:textId="2F35837D" w:rsidR="000F4BBE" w:rsidRDefault="000F4BBE" w:rsidP="00EB2C1E">
      <w:pPr>
        <w:pStyle w:val="ListParagraph"/>
        <w:widowControl w:val="0"/>
        <w:numPr>
          <w:ilvl w:val="0"/>
          <w:numId w:val="3"/>
        </w:numPr>
        <w:pBdr>
          <w:top w:val="nil"/>
          <w:left w:val="nil"/>
          <w:bottom w:val="nil"/>
          <w:right w:val="nil"/>
          <w:between w:val="nil"/>
        </w:pBdr>
        <w:spacing w:before="12" w:line="240" w:lineRule="auto"/>
        <w:ind w:left="1800"/>
        <w:rPr>
          <w:rFonts w:ascii="Calibri" w:eastAsia="Calibri" w:hAnsi="Calibri" w:cs="Calibri"/>
          <w:sz w:val="24"/>
          <w:szCs w:val="24"/>
        </w:rPr>
      </w:pPr>
      <w:r w:rsidRPr="00303E7D">
        <w:rPr>
          <w:rFonts w:ascii="Calibri" w:eastAsia="Calibri" w:hAnsi="Calibri" w:cs="Calibri"/>
          <w:sz w:val="24"/>
          <w:szCs w:val="24"/>
        </w:rPr>
        <w:t xml:space="preserve">Within how many hours does the landowner expect the grazing licensee or representative to arrive at the </w:t>
      </w:r>
      <w:r w:rsidR="000928CF" w:rsidRPr="00303E7D">
        <w:rPr>
          <w:rFonts w:ascii="Calibri" w:eastAsia="Calibri" w:hAnsi="Calibri" w:cs="Calibri"/>
          <w:sz w:val="24"/>
          <w:szCs w:val="24"/>
        </w:rPr>
        <w:t>property to respond to emergency calls</w:t>
      </w:r>
    </w:p>
    <w:p w14:paraId="33021B0E" w14:textId="3E39F276" w:rsidR="00303E7D" w:rsidRPr="00303E7D" w:rsidRDefault="00303E7D" w:rsidP="00303E7D">
      <w:pPr>
        <w:pStyle w:val="ListParagraph"/>
        <w:widowControl w:val="0"/>
        <w:numPr>
          <w:ilvl w:val="0"/>
          <w:numId w:val="3"/>
        </w:numPr>
        <w:pBdr>
          <w:top w:val="nil"/>
          <w:left w:val="nil"/>
          <w:bottom w:val="nil"/>
          <w:right w:val="nil"/>
          <w:between w:val="nil"/>
        </w:pBdr>
        <w:spacing w:before="12" w:line="240" w:lineRule="auto"/>
        <w:ind w:left="1800"/>
        <w:rPr>
          <w:rFonts w:ascii="Calibri" w:eastAsia="Calibri" w:hAnsi="Calibri" w:cs="Calibri"/>
          <w:sz w:val="24"/>
          <w:szCs w:val="24"/>
        </w:rPr>
      </w:pPr>
      <w:r w:rsidRPr="00303E7D">
        <w:rPr>
          <w:rFonts w:ascii="Calibri" w:eastAsia="Calibri" w:hAnsi="Calibri" w:cs="Calibri"/>
          <w:sz w:val="24"/>
          <w:szCs w:val="24"/>
        </w:rPr>
        <w:t>Annual planning meetings and reports</w:t>
      </w:r>
    </w:p>
    <w:p w14:paraId="0000005D" w14:textId="5C6F6C5B" w:rsidR="003218CD" w:rsidRDefault="008B3D41" w:rsidP="008B3D41">
      <w:pPr>
        <w:widowControl w:val="0"/>
        <w:pBdr>
          <w:top w:val="nil"/>
          <w:left w:val="nil"/>
          <w:bottom w:val="nil"/>
          <w:right w:val="nil"/>
          <w:between w:val="nil"/>
        </w:pBdr>
        <w:spacing w:before="12" w:line="240" w:lineRule="auto"/>
        <w:ind w:left="1440" w:hanging="72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5.</w:t>
      </w:r>
      <w:r w:rsidR="000928CF">
        <w:rPr>
          <w:rFonts w:ascii="Calibri" w:eastAsia="Calibri" w:hAnsi="Calibri" w:cs="Calibri"/>
          <w:color w:val="000000"/>
          <w:sz w:val="24"/>
          <w:szCs w:val="24"/>
        </w:rPr>
        <w:t>12</w:t>
      </w:r>
      <w:r>
        <w:rPr>
          <w:rFonts w:ascii="Calibri" w:eastAsia="Calibri" w:hAnsi="Calibri" w:cs="Calibri"/>
          <w:color w:val="000000"/>
          <w:sz w:val="24"/>
          <w:szCs w:val="24"/>
        </w:rPr>
        <w:tab/>
      </w:r>
      <w:r w:rsidR="00F35FA5">
        <w:rPr>
          <w:rFonts w:ascii="Calibri" w:eastAsia="Calibri" w:hAnsi="Calibri" w:cs="Calibri"/>
          <w:color w:val="000000"/>
          <w:sz w:val="24"/>
          <w:szCs w:val="24"/>
        </w:rPr>
        <w:t>Livestock Lease/License Options and Recommendations</w:t>
      </w:r>
    </w:p>
    <w:p w14:paraId="7E19D952" w14:textId="21CAB8C1" w:rsidR="008B3D41" w:rsidRDefault="008B3D41" w:rsidP="008B3D41">
      <w:pPr>
        <w:widowControl w:val="0"/>
        <w:pBdr>
          <w:top w:val="nil"/>
          <w:left w:val="nil"/>
          <w:bottom w:val="nil"/>
          <w:right w:val="nil"/>
          <w:between w:val="nil"/>
        </w:pBdr>
        <w:spacing w:before="12" w:line="247" w:lineRule="auto"/>
        <w:ind w:left="1440" w:right="420" w:hanging="72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5.</w:t>
      </w:r>
      <w:r w:rsidR="000928CF">
        <w:rPr>
          <w:rFonts w:ascii="Calibri" w:eastAsia="Calibri" w:hAnsi="Calibri" w:cs="Calibri"/>
          <w:color w:val="000000"/>
          <w:sz w:val="24"/>
          <w:szCs w:val="24"/>
        </w:rPr>
        <w:t>13</w:t>
      </w:r>
      <w:r>
        <w:rPr>
          <w:rFonts w:ascii="Calibri" w:eastAsia="Calibri" w:hAnsi="Calibri" w:cs="Calibri"/>
          <w:color w:val="000000"/>
          <w:sz w:val="24"/>
          <w:szCs w:val="24"/>
        </w:rPr>
        <w:tab/>
      </w:r>
      <w:r w:rsidR="00F35FA5">
        <w:rPr>
          <w:rFonts w:ascii="Calibri" w:eastAsia="Calibri" w:hAnsi="Calibri" w:cs="Calibri"/>
          <w:color w:val="000000"/>
          <w:sz w:val="24"/>
          <w:szCs w:val="24"/>
        </w:rPr>
        <w:t>Grazing Fee Credit Options and Other Incentives for Stewardship Cooperation</w:t>
      </w:r>
    </w:p>
    <w:p w14:paraId="0B4FBB72" w14:textId="15321209" w:rsidR="0094662A" w:rsidRDefault="008B3D41" w:rsidP="008B3D41">
      <w:pPr>
        <w:widowControl w:val="0"/>
        <w:pBdr>
          <w:top w:val="nil"/>
          <w:left w:val="nil"/>
          <w:bottom w:val="nil"/>
          <w:right w:val="nil"/>
          <w:between w:val="nil"/>
        </w:pBdr>
        <w:spacing w:before="12" w:line="247" w:lineRule="auto"/>
        <w:ind w:left="1440" w:right="420" w:hanging="72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5.</w:t>
      </w:r>
      <w:r w:rsidR="000928CF">
        <w:rPr>
          <w:rFonts w:ascii="Calibri" w:eastAsia="Calibri" w:hAnsi="Calibri" w:cs="Calibri"/>
          <w:color w:val="000000"/>
          <w:sz w:val="24"/>
          <w:szCs w:val="24"/>
        </w:rPr>
        <w:t>14</w:t>
      </w:r>
      <w:r>
        <w:rPr>
          <w:rFonts w:ascii="Calibri" w:eastAsia="Calibri" w:hAnsi="Calibri" w:cs="Calibri"/>
          <w:color w:val="000000"/>
          <w:sz w:val="24"/>
          <w:szCs w:val="24"/>
        </w:rPr>
        <w:tab/>
      </w:r>
      <w:r w:rsidR="00F35FA5">
        <w:rPr>
          <w:rFonts w:ascii="Calibri" w:eastAsia="Calibri" w:hAnsi="Calibri" w:cs="Calibri"/>
          <w:color w:val="000000"/>
          <w:sz w:val="24"/>
          <w:szCs w:val="24"/>
        </w:rPr>
        <w:t>Infrastructure</w:t>
      </w:r>
    </w:p>
    <w:p w14:paraId="3DDB7382" w14:textId="2E8CDBF2" w:rsidR="002A2247" w:rsidRPr="003D7702" w:rsidRDefault="00303E7D" w:rsidP="003D7702">
      <w:pPr>
        <w:pStyle w:val="ListParagraph"/>
        <w:widowControl w:val="0"/>
        <w:numPr>
          <w:ilvl w:val="0"/>
          <w:numId w:val="3"/>
        </w:numPr>
        <w:pBdr>
          <w:top w:val="nil"/>
          <w:left w:val="nil"/>
          <w:bottom w:val="nil"/>
          <w:right w:val="nil"/>
          <w:between w:val="nil"/>
        </w:pBdr>
        <w:spacing w:before="12" w:line="247" w:lineRule="auto"/>
        <w:ind w:left="1800" w:right="420"/>
        <w:rPr>
          <w:rFonts w:ascii="Calibri" w:eastAsia="Calibri" w:hAnsi="Calibri" w:cs="Calibri"/>
          <w:color w:val="000000"/>
          <w:sz w:val="24"/>
          <w:szCs w:val="24"/>
        </w:rPr>
      </w:pPr>
      <w:r>
        <w:rPr>
          <w:rFonts w:ascii="Calibri" w:eastAsia="Calibri" w:hAnsi="Calibri" w:cs="Calibri"/>
          <w:color w:val="000000"/>
          <w:sz w:val="24"/>
          <w:szCs w:val="24"/>
        </w:rPr>
        <w:t>A</w:t>
      </w:r>
      <w:r w:rsidR="00120673" w:rsidRPr="003D7702">
        <w:rPr>
          <w:rFonts w:ascii="Calibri" w:eastAsia="Calibri" w:hAnsi="Calibri" w:cs="Calibri"/>
          <w:color w:val="000000"/>
          <w:sz w:val="24"/>
          <w:szCs w:val="24"/>
        </w:rPr>
        <w:t xml:space="preserve">pplicable state code regarding livestock fencing, and concise presentation of </w:t>
      </w:r>
      <w:r w:rsidR="00EB2C1E">
        <w:rPr>
          <w:rFonts w:ascii="Calibri" w:eastAsia="Calibri" w:hAnsi="Calibri" w:cs="Calibri"/>
          <w:color w:val="000000"/>
          <w:sz w:val="24"/>
          <w:szCs w:val="24"/>
        </w:rPr>
        <w:t xml:space="preserve">required compliance by licensee with </w:t>
      </w:r>
      <w:r w:rsidR="00120673" w:rsidRPr="003D7702">
        <w:rPr>
          <w:rFonts w:ascii="Calibri" w:eastAsia="Calibri" w:hAnsi="Calibri" w:cs="Calibri"/>
          <w:color w:val="000000"/>
          <w:sz w:val="24"/>
          <w:szCs w:val="24"/>
        </w:rPr>
        <w:t xml:space="preserve">California Department of Food and Agriculture Code, Division 9, Part 1, Chapter 6, </w:t>
      </w:r>
      <w:r w:rsidR="00120673" w:rsidRPr="003D7702">
        <w:rPr>
          <w:rFonts w:ascii="Calibri" w:eastAsia="Calibri" w:hAnsi="Calibri" w:cs="Calibri"/>
          <w:color w:val="000000"/>
          <w:sz w:val="24"/>
          <w:szCs w:val="24"/>
        </w:rPr>
        <w:lastRenderedPageBreak/>
        <w:t xml:space="preserve">Sections </w:t>
      </w:r>
      <w:proofErr w:type="gramStart"/>
      <w:r w:rsidR="00120673" w:rsidRPr="003D7702">
        <w:rPr>
          <w:rFonts w:ascii="Calibri" w:eastAsia="Calibri" w:hAnsi="Calibri" w:cs="Calibri"/>
          <w:color w:val="000000"/>
          <w:sz w:val="24"/>
          <w:szCs w:val="24"/>
        </w:rPr>
        <w:t>17121-4</w:t>
      </w:r>
      <w:proofErr w:type="gramEnd"/>
      <w:r w:rsidR="00120673" w:rsidRPr="003D7702">
        <w:rPr>
          <w:rFonts w:ascii="Calibri" w:eastAsia="Calibri" w:hAnsi="Calibri" w:cs="Calibri"/>
          <w:color w:val="000000"/>
          <w:sz w:val="24"/>
          <w:szCs w:val="24"/>
        </w:rPr>
        <w:t xml:space="preserve"> and Chapter 8 for electrified fences</w:t>
      </w:r>
    </w:p>
    <w:p w14:paraId="2707F119" w14:textId="6359F5E5" w:rsidR="002A2247" w:rsidRDefault="008B3D41" w:rsidP="00DC2CB7">
      <w:pPr>
        <w:widowControl w:val="0"/>
        <w:pBdr>
          <w:top w:val="nil"/>
          <w:left w:val="nil"/>
          <w:bottom w:val="nil"/>
          <w:right w:val="nil"/>
          <w:between w:val="nil"/>
        </w:pBdr>
        <w:spacing w:before="12" w:line="247" w:lineRule="auto"/>
        <w:ind w:left="2160" w:right="420" w:hanging="720"/>
        <w:rPr>
          <w:rFonts w:ascii="Calibri" w:eastAsia="Calibri" w:hAnsi="Calibri" w:cs="Calibri"/>
          <w:color w:val="000000"/>
          <w:sz w:val="24"/>
          <w:szCs w:val="24"/>
        </w:rPr>
      </w:pPr>
      <w:r w:rsidRPr="00D62609">
        <w:rPr>
          <w:rFonts w:ascii="Calibri" w:eastAsia="Calibri" w:hAnsi="Calibri" w:cs="Calibri"/>
          <w:color w:val="FF0000"/>
          <w:sz w:val="24"/>
          <w:szCs w:val="24"/>
        </w:rPr>
        <w:t>*</w:t>
      </w:r>
      <w:r w:rsidR="002A2247">
        <w:rPr>
          <w:rFonts w:ascii="Calibri" w:eastAsia="Calibri" w:hAnsi="Calibri" w:cs="Calibri"/>
          <w:color w:val="000000"/>
          <w:sz w:val="24"/>
          <w:szCs w:val="24"/>
        </w:rPr>
        <w:t>5.</w:t>
      </w:r>
      <w:proofErr w:type="gramStart"/>
      <w:r w:rsidR="000928CF">
        <w:rPr>
          <w:rFonts w:ascii="Calibri" w:eastAsia="Calibri" w:hAnsi="Calibri" w:cs="Calibri"/>
          <w:color w:val="000000"/>
          <w:sz w:val="24"/>
          <w:szCs w:val="24"/>
        </w:rPr>
        <w:t>14</w:t>
      </w:r>
      <w:r w:rsidR="002A2247">
        <w:rPr>
          <w:rFonts w:ascii="Calibri" w:eastAsia="Calibri" w:hAnsi="Calibri" w:cs="Calibri"/>
          <w:color w:val="000000"/>
          <w:sz w:val="24"/>
          <w:szCs w:val="24"/>
        </w:rPr>
        <w:t>.</w:t>
      </w:r>
      <w:r w:rsidR="00120673">
        <w:rPr>
          <w:rFonts w:ascii="Calibri" w:eastAsia="Calibri" w:hAnsi="Calibri" w:cs="Calibri"/>
          <w:color w:val="000000"/>
          <w:sz w:val="24"/>
          <w:szCs w:val="24"/>
        </w:rPr>
        <w:t>a</w:t>
      </w:r>
      <w:proofErr w:type="gramEnd"/>
      <w:r w:rsidR="00DC2CB7">
        <w:rPr>
          <w:rFonts w:ascii="Calibri" w:eastAsia="Calibri" w:hAnsi="Calibri" w:cs="Calibri"/>
          <w:color w:val="000000"/>
          <w:sz w:val="24"/>
          <w:szCs w:val="24"/>
        </w:rPr>
        <w:tab/>
      </w:r>
      <w:r w:rsidR="002A2247">
        <w:rPr>
          <w:rFonts w:ascii="Calibri" w:eastAsia="Calibri" w:hAnsi="Calibri" w:cs="Calibri"/>
          <w:color w:val="000000"/>
          <w:sz w:val="24"/>
          <w:szCs w:val="24"/>
        </w:rPr>
        <w:t xml:space="preserve">Existing </w:t>
      </w:r>
      <w:r w:rsidR="0094662A">
        <w:rPr>
          <w:rFonts w:ascii="Calibri" w:eastAsia="Calibri" w:hAnsi="Calibri" w:cs="Calibri"/>
          <w:color w:val="000000"/>
          <w:sz w:val="24"/>
          <w:szCs w:val="24"/>
        </w:rPr>
        <w:t xml:space="preserve">Grazing-related </w:t>
      </w:r>
      <w:r w:rsidR="002A2247">
        <w:rPr>
          <w:rFonts w:ascii="Calibri" w:eastAsia="Calibri" w:hAnsi="Calibri" w:cs="Calibri"/>
          <w:color w:val="000000"/>
          <w:sz w:val="24"/>
          <w:szCs w:val="24"/>
        </w:rPr>
        <w:t>Infrastructure</w:t>
      </w:r>
    </w:p>
    <w:p w14:paraId="71B23DE7" w14:textId="79A8BC32" w:rsidR="00120673" w:rsidRPr="005A1C62" w:rsidRDefault="00120673" w:rsidP="005A1C62">
      <w:pPr>
        <w:widowControl w:val="0"/>
        <w:pBdr>
          <w:top w:val="nil"/>
          <w:left w:val="nil"/>
          <w:bottom w:val="nil"/>
          <w:right w:val="nil"/>
          <w:between w:val="nil"/>
        </w:pBdr>
        <w:spacing w:before="12" w:line="247" w:lineRule="auto"/>
        <w:ind w:left="2880" w:right="420" w:hanging="1440"/>
        <w:rPr>
          <w:rFonts w:ascii="Calibri" w:eastAsia="Calibri" w:hAnsi="Calibri" w:cs="Calibri"/>
          <w:sz w:val="24"/>
          <w:szCs w:val="24"/>
        </w:rPr>
      </w:pPr>
      <w:r>
        <w:rPr>
          <w:rFonts w:ascii="Calibri" w:eastAsia="Calibri" w:hAnsi="Calibri" w:cs="Calibri"/>
          <w:color w:val="FF0000"/>
          <w:sz w:val="24"/>
          <w:szCs w:val="24"/>
        </w:rPr>
        <w:t>*</w:t>
      </w:r>
      <w:r w:rsidRPr="005A1C62">
        <w:rPr>
          <w:rFonts w:ascii="Calibri" w:eastAsia="Calibri" w:hAnsi="Calibri" w:cs="Calibri"/>
          <w:sz w:val="24"/>
          <w:szCs w:val="24"/>
        </w:rPr>
        <w:t>5.</w:t>
      </w:r>
      <w:proofErr w:type="gramStart"/>
      <w:r w:rsidR="000928CF" w:rsidRPr="005A1C62">
        <w:rPr>
          <w:rFonts w:ascii="Calibri" w:eastAsia="Calibri" w:hAnsi="Calibri" w:cs="Calibri"/>
          <w:sz w:val="24"/>
          <w:szCs w:val="24"/>
        </w:rPr>
        <w:t>1</w:t>
      </w:r>
      <w:r w:rsidR="000928CF">
        <w:rPr>
          <w:rFonts w:ascii="Calibri" w:eastAsia="Calibri" w:hAnsi="Calibri" w:cs="Calibri"/>
          <w:sz w:val="24"/>
          <w:szCs w:val="24"/>
        </w:rPr>
        <w:t>4</w:t>
      </w:r>
      <w:r w:rsidRPr="005A1C62">
        <w:rPr>
          <w:rFonts w:ascii="Calibri" w:eastAsia="Calibri" w:hAnsi="Calibri" w:cs="Calibri"/>
          <w:sz w:val="24"/>
          <w:szCs w:val="24"/>
        </w:rPr>
        <w:t>.b</w:t>
      </w:r>
      <w:proofErr w:type="gramEnd"/>
      <w:r w:rsidRPr="005A1C62">
        <w:rPr>
          <w:rFonts w:ascii="Calibri" w:eastAsia="Calibri" w:hAnsi="Calibri" w:cs="Calibri"/>
          <w:sz w:val="24"/>
          <w:szCs w:val="24"/>
        </w:rPr>
        <w:tab/>
        <w:t>“Wildlife-friendly” fencing should be used or required only at  segments where specified wildlife would be directly harmed by regular fence; fence segments where no such conflict is expected should use regular fence; however, all fence should meet or exceed the CDFA “good and substantial fence” code</w:t>
      </w:r>
    </w:p>
    <w:p w14:paraId="0000005E" w14:textId="6314C147" w:rsidR="003218CD" w:rsidRDefault="008B3D41" w:rsidP="002A2247">
      <w:pPr>
        <w:widowControl w:val="0"/>
        <w:pBdr>
          <w:top w:val="nil"/>
          <w:left w:val="nil"/>
          <w:bottom w:val="nil"/>
          <w:right w:val="nil"/>
          <w:between w:val="nil"/>
        </w:pBdr>
        <w:spacing w:before="12" w:line="247" w:lineRule="auto"/>
        <w:ind w:left="730" w:right="420" w:firstLine="710"/>
        <w:rPr>
          <w:rFonts w:ascii="Calibri" w:eastAsia="Calibri" w:hAnsi="Calibri" w:cs="Calibri"/>
          <w:color w:val="000000"/>
          <w:sz w:val="24"/>
          <w:szCs w:val="24"/>
        </w:rPr>
      </w:pPr>
      <w:r w:rsidRPr="00D62609">
        <w:rPr>
          <w:rFonts w:ascii="Calibri" w:eastAsia="Calibri" w:hAnsi="Calibri" w:cs="Calibri"/>
          <w:color w:val="FF0000"/>
          <w:sz w:val="24"/>
          <w:szCs w:val="24"/>
        </w:rPr>
        <w:t>*</w:t>
      </w:r>
      <w:r w:rsidR="0076469E">
        <w:rPr>
          <w:rFonts w:ascii="Calibri" w:eastAsia="Calibri" w:hAnsi="Calibri" w:cs="Calibri"/>
          <w:color w:val="000000"/>
          <w:sz w:val="24"/>
          <w:szCs w:val="24"/>
        </w:rPr>
        <w:t>5.</w:t>
      </w:r>
      <w:r w:rsidR="000928CF">
        <w:rPr>
          <w:rFonts w:ascii="Calibri" w:eastAsia="Calibri" w:hAnsi="Calibri" w:cs="Calibri"/>
          <w:color w:val="000000"/>
          <w:sz w:val="24"/>
          <w:szCs w:val="24"/>
        </w:rPr>
        <w:t>14</w:t>
      </w:r>
      <w:r w:rsidR="0076469E">
        <w:rPr>
          <w:rFonts w:ascii="Calibri" w:eastAsia="Calibri" w:hAnsi="Calibri" w:cs="Calibri"/>
          <w:color w:val="000000"/>
          <w:sz w:val="24"/>
          <w:szCs w:val="24"/>
        </w:rPr>
        <w:t>.</w:t>
      </w:r>
      <w:r w:rsidR="00AB3370">
        <w:rPr>
          <w:rFonts w:ascii="Calibri" w:eastAsia="Calibri" w:hAnsi="Calibri" w:cs="Calibri"/>
          <w:color w:val="000000"/>
          <w:sz w:val="24"/>
          <w:szCs w:val="24"/>
        </w:rPr>
        <w:t>c</w:t>
      </w:r>
      <w:r w:rsidR="00AB3370">
        <w:rPr>
          <w:rFonts w:ascii="Calibri" w:eastAsia="Calibri" w:hAnsi="Calibri" w:cs="Calibri"/>
          <w:color w:val="000000"/>
          <w:sz w:val="24"/>
          <w:szCs w:val="24"/>
        </w:rPr>
        <w:tab/>
      </w:r>
      <w:r w:rsidR="00DC2CB7">
        <w:rPr>
          <w:rFonts w:ascii="Calibri" w:eastAsia="Calibri" w:hAnsi="Calibri" w:cs="Calibri"/>
          <w:color w:val="000000"/>
          <w:sz w:val="24"/>
          <w:szCs w:val="24"/>
        </w:rPr>
        <w:tab/>
      </w:r>
      <w:r w:rsidR="00F35FA5">
        <w:rPr>
          <w:rFonts w:ascii="Calibri" w:eastAsia="Calibri" w:hAnsi="Calibri" w:cs="Calibri"/>
          <w:color w:val="000000"/>
          <w:sz w:val="24"/>
          <w:szCs w:val="24"/>
        </w:rPr>
        <w:t>Require</w:t>
      </w:r>
      <w:r w:rsidR="002A2247">
        <w:rPr>
          <w:rFonts w:ascii="Calibri" w:eastAsia="Calibri" w:hAnsi="Calibri" w:cs="Calibri"/>
          <w:color w:val="000000"/>
          <w:sz w:val="24"/>
          <w:szCs w:val="24"/>
        </w:rPr>
        <w:t>d Improve</w:t>
      </w:r>
      <w:r w:rsidR="00F35FA5">
        <w:rPr>
          <w:rFonts w:ascii="Calibri" w:eastAsia="Calibri" w:hAnsi="Calibri" w:cs="Calibri"/>
          <w:color w:val="000000"/>
          <w:sz w:val="24"/>
          <w:szCs w:val="24"/>
        </w:rPr>
        <w:t>ments</w:t>
      </w:r>
    </w:p>
    <w:p w14:paraId="3EFE103D" w14:textId="2757FBA0" w:rsidR="0076469E" w:rsidRDefault="008B3D41" w:rsidP="002A2247">
      <w:pPr>
        <w:widowControl w:val="0"/>
        <w:pBdr>
          <w:top w:val="nil"/>
          <w:left w:val="nil"/>
          <w:bottom w:val="nil"/>
          <w:right w:val="nil"/>
          <w:between w:val="nil"/>
        </w:pBdr>
        <w:spacing w:before="12" w:line="247" w:lineRule="auto"/>
        <w:ind w:left="730" w:right="420" w:firstLine="710"/>
        <w:rPr>
          <w:rFonts w:ascii="Calibri" w:eastAsia="Calibri" w:hAnsi="Calibri" w:cs="Calibri"/>
          <w:color w:val="000000"/>
          <w:sz w:val="24"/>
          <w:szCs w:val="24"/>
        </w:rPr>
      </w:pPr>
      <w:r w:rsidRPr="00D62609">
        <w:rPr>
          <w:rFonts w:ascii="Calibri" w:eastAsia="Calibri" w:hAnsi="Calibri" w:cs="Calibri"/>
          <w:color w:val="FF0000"/>
          <w:sz w:val="24"/>
          <w:szCs w:val="24"/>
        </w:rPr>
        <w:t>*</w:t>
      </w:r>
      <w:r w:rsidR="0076469E">
        <w:rPr>
          <w:rFonts w:ascii="Calibri" w:eastAsia="Calibri" w:hAnsi="Calibri" w:cs="Calibri"/>
          <w:color w:val="000000"/>
          <w:sz w:val="24"/>
          <w:szCs w:val="24"/>
        </w:rPr>
        <w:t>5.</w:t>
      </w:r>
      <w:proofErr w:type="gramStart"/>
      <w:r w:rsidR="0076469E">
        <w:rPr>
          <w:rFonts w:ascii="Calibri" w:eastAsia="Calibri" w:hAnsi="Calibri" w:cs="Calibri"/>
          <w:color w:val="000000"/>
          <w:sz w:val="24"/>
          <w:szCs w:val="24"/>
        </w:rPr>
        <w:t>1</w:t>
      </w:r>
      <w:r w:rsidR="000928CF">
        <w:rPr>
          <w:rFonts w:ascii="Calibri" w:eastAsia="Calibri" w:hAnsi="Calibri" w:cs="Calibri"/>
          <w:color w:val="000000"/>
          <w:sz w:val="24"/>
          <w:szCs w:val="24"/>
        </w:rPr>
        <w:t>4</w:t>
      </w:r>
      <w:r w:rsidR="0076469E">
        <w:rPr>
          <w:rFonts w:ascii="Calibri" w:eastAsia="Calibri" w:hAnsi="Calibri" w:cs="Calibri"/>
          <w:color w:val="000000"/>
          <w:sz w:val="24"/>
          <w:szCs w:val="24"/>
        </w:rPr>
        <w:t>.</w:t>
      </w:r>
      <w:r w:rsidR="00AB3370">
        <w:rPr>
          <w:rFonts w:ascii="Calibri" w:eastAsia="Calibri" w:hAnsi="Calibri" w:cs="Calibri"/>
          <w:color w:val="000000"/>
          <w:sz w:val="24"/>
          <w:szCs w:val="24"/>
        </w:rPr>
        <w:t>d</w:t>
      </w:r>
      <w:proofErr w:type="gramEnd"/>
      <w:r w:rsidR="00DC2CB7">
        <w:rPr>
          <w:rFonts w:ascii="Calibri" w:eastAsia="Calibri" w:hAnsi="Calibri" w:cs="Calibri"/>
          <w:color w:val="000000"/>
          <w:sz w:val="24"/>
          <w:szCs w:val="24"/>
        </w:rPr>
        <w:tab/>
      </w:r>
      <w:r w:rsidR="0076469E">
        <w:rPr>
          <w:rFonts w:ascii="Calibri" w:eastAsia="Calibri" w:hAnsi="Calibri" w:cs="Calibri"/>
          <w:color w:val="000000"/>
          <w:sz w:val="24"/>
          <w:szCs w:val="24"/>
        </w:rPr>
        <w:t>Maintenance and Unexpected Repairs</w:t>
      </w:r>
    </w:p>
    <w:p w14:paraId="459794F9" w14:textId="5DFEE38F" w:rsidR="0094662A" w:rsidRDefault="008B3D41" w:rsidP="005A1C62">
      <w:pPr>
        <w:widowControl w:val="0"/>
        <w:pBdr>
          <w:top w:val="nil"/>
          <w:left w:val="nil"/>
          <w:bottom w:val="nil"/>
          <w:right w:val="nil"/>
          <w:between w:val="nil"/>
        </w:pBdr>
        <w:spacing w:before="12" w:line="247" w:lineRule="auto"/>
        <w:ind w:left="2880" w:right="420" w:hanging="1440"/>
        <w:rPr>
          <w:rFonts w:ascii="Calibri" w:eastAsia="Calibri" w:hAnsi="Calibri" w:cs="Calibri"/>
          <w:color w:val="000000"/>
          <w:sz w:val="24"/>
          <w:szCs w:val="24"/>
        </w:rPr>
      </w:pPr>
      <w:r w:rsidRPr="00D62609">
        <w:rPr>
          <w:rFonts w:ascii="Calibri" w:eastAsia="Calibri" w:hAnsi="Calibri" w:cs="Calibri"/>
          <w:color w:val="FF0000"/>
          <w:sz w:val="24"/>
          <w:szCs w:val="24"/>
        </w:rPr>
        <w:t>*</w:t>
      </w:r>
      <w:r w:rsidR="0076469E">
        <w:rPr>
          <w:rFonts w:ascii="Calibri" w:eastAsia="Calibri" w:hAnsi="Calibri" w:cs="Calibri"/>
          <w:color w:val="000000"/>
          <w:sz w:val="24"/>
          <w:szCs w:val="24"/>
        </w:rPr>
        <w:t>5.</w:t>
      </w:r>
      <w:proofErr w:type="gramStart"/>
      <w:r w:rsidR="000928CF">
        <w:rPr>
          <w:rFonts w:ascii="Calibri" w:eastAsia="Calibri" w:hAnsi="Calibri" w:cs="Calibri"/>
          <w:color w:val="000000"/>
          <w:sz w:val="24"/>
          <w:szCs w:val="24"/>
        </w:rPr>
        <w:t>14</w:t>
      </w:r>
      <w:r w:rsidR="0076469E">
        <w:rPr>
          <w:rFonts w:ascii="Calibri" w:eastAsia="Calibri" w:hAnsi="Calibri" w:cs="Calibri"/>
          <w:color w:val="000000"/>
          <w:sz w:val="24"/>
          <w:szCs w:val="24"/>
        </w:rPr>
        <w:t>.</w:t>
      </w:r>
      <w:r w:rsidR="00AB3370">
        <w:rPr>
          <w:rFonts w:ascii="Calibri" w:eastAsia="Calibri" w:hAnsi="Calibri" w:cs="Calibri"/>
          <w:color w:val="000000"/>
          <w:sz w:val="24"/>
          <w:szCs w:val="24"/>
        </w:rPr>
        <w:t>e</w:t>
      </w:r>
      <w:proofErr w:type="gramEnd"/>
      <w:r w:rsidR="00DC2CB7">
        <w:rPr>
          <w:rFonts w:ascii="Calibri" w:eastAsia="Calibri" w:hAnsi="Calibri" w:cs="Calibri"/>
          <w:color w:val="000000"/>
          <w:sz w:val="24"/>
          <w:szCs w:val="24"/>
        </w:rPr>
        <w:tab/>
      </w:r>
      <w:r w:rsidR="0076469E">
        <w:rPr>
          <w:rFonts w:ascii="Calibri" w:eastAsia="Calibri" w:hAnsi="Calibri" w:cs="Calibri"/>
          <w:color w:val="000000"/>
          <w:sz w:val="24"/>
          <w:szCs w:val="24"/>
        </w:rPr>
        <w:t>Estimated Costs and Responsibilities</w:t>
      </w:r>
    </w:p>
    <w:p w14:paraId="2F89D330" w14:textId="13E18693" w:rsidR="0076469E" w:rsidRPr="003D7702" w:rsidRDefault="0094662A" w:rsidP="003D7702">
      <w:pPr>
        <w:pStyle w:val="ListParagraph"/>
        <w:widowControl w:val="0"/>
        <w:numPr>
          <w:ilvl w:val="0"/>
          <w:numId w:val="3"/>
        </w:numPr>
        <w:pBdr>
          <w:top w:val="nil"/>
          <w:left w:val="nil"/>
          <w:bottom w:val="nil"/>
          <w:right w:val="nil"/>
          <w:between w:val="nil"/>
        </w:pBdr>
        <w:spacing w:before="12" w:line="247" w:lineRule="auto"/>
        <w:ind w:left="3240" w:right="420"/>
        <w:rPr>
          <w:rFonts w:ascii="Calibri" w:eastAsia="Calibri" w:hAnsi="Calibri" w:cs="Calibri"/>
          <w:color w:val="000000"/>
          <w:sz w:val="24"/>
          <w:szCs w:val="24"/>
        </w:rPr>
      </w:pPr>
      <w:r>
        <w:rPr>
          <w:rFonts w:ascii="Calibri" w:eastAsia="Calibri" w:hAnsi="Calibri" w:cs="Calibri"/>
          <w:color w:val="000000"/>
          <w:sz w:val="24"/>
          <w:szCs w:val="24"/>
        </w:rPr>
        <w:t>R</w:t>
      </w:r>
      <w:r w:rsidR="00AB3370" w:rsidRPr="003D7702">
        <w:rPr>
          <w:rFonts w:ascii="Calibri" w:eastAsia="Calibri" w:hAnsi="Calibri" w:cs="Calibri"/>
          <w:color w:val="000000"/>
          <w:sz w:val="24"/>
          <w:szCs w:val="24"/>
        </w:rPr>
        <w:t xml:space="preserve">ecommend costs of all permanently installed infrastructure </w:t>
      </w:r>
      <w:r w:rsidR="003D7702">
        <w:rPr>
          <w:rFonts w:ascii="Calibri" w:eastAsia="Calibri" w:hAnsi="Calibri" w:cs="Calibri"/>
          <w:color w:val="000000"/>
          <w:sz w:val="24"/>
          <w:szCs w:val="24"/>
        </w:rPr>
        <w:t>(</w:t>
      </w:r>
      <w:r w:rsidR="00AB3370" w:rsidRPr="003D7702">
        <w:rPr>
          <w:rFonts w:ascii="Calibri" w:eastAsia="Calibri" w:hAnsi="Calibri" w:cs="Calibri"/>
          <w:color w:val="000000"/>
          <w:sz w:val="24"/>
          <w:szCs w:val="24"/>
        </w:rPr>
        <w:t>with useful life expected to exceed the term of the grazing license</w:t>
      </w:r>
      <w:r w:rsidR="003D7702">
        <w:rPr>
          <w:rFonts w:ascii="Calibri" w:eastAsia="Calibri" w:hAnsi="Calibri" w:cs="Calibri"/>
          <w:color w:val="000000"/>
          <w:sz w:val="24"/>
          <w:szCs w:val="24"/>
        </w:rPr>
        <w:t>)</w:t>
      </w:r>
      <w:r w:rsidR="00AB3370" w:rsidRPr="003D7702">
        <w:rPr>
          <w:rFonts w:ascii="Calibri" w:eastAsia="Calibri" w:hAnsi="Calibri" w:cs="Calibri"/>
          <w:color w:val="000000"/>
          <w:sz w:val="24"/>
          <w:szCs w:val="24"/>
        </w:rPr>
        <w:t xml:space="preserve"> related to the desired grazing operation should be covered by the landowner; costs of maintenance of that infrastructure should be covered by the grazing licensee</w:t>
      </w:r>
    </w:p>
    <w:p w14:paraId="0000005F" w14:textId="399CC1AA" w:rsidR="003218CD" w:rsidRDefault="00F35FA5" w:rsidP="00DC2CB7">
      <w:pPr>
        <w:widowControl w:val="0"/>
        <w:pBdr>
          <w:top w:val="nil"/>
          <w:left w:val="nil"/>
          <w:bottom w:val="nil"/>
          <w:right w:val="nil"/>
          <w:between w:val="nil"/>
        </w:pBdr>
        <w:spacing w:line="243" w:lineRule="auto"/>
        <w:ind w:left="1440" w:right="994" w:hanging="710"/>
        <w:rPr>
          <w:rFonts w:ascii="Calibri" w:eastAsia="Calibri" w:hAnsi="Calibri" w:cs="Calibri"/>
          <w:color w:val="000000"/>
          <w:sz w:val="24"/>
          <w:szCs w:val="24"/>
        </w:rPr>
      </w:pPr>
      <w:r>
        <w:rPr>
          <w:rFonts w:ascii="Calibri" w:eastAsia="Calibri" w:hAnsi="Calibri" w:cs="Calibri"/>
          <w:color w:val="000000"/>
          <w:sz w:val="24"/>
          <w:szCs w:val="24"/>
        </w:rPr>
        <w:t>5.</w:t>
      </w:r>
      <w:r w:rsidR="000928CF">
        <w:rPr>
          <w:rFonts w:ascii="Calibri" w:eastAsia="Calibri" w:hAnsi="Calibri" w:cs="Calibri"/>
          <w:color w:val="000000"/>
          <w:sz w:val="24"/>
          <w:szCs w:val="24"/>
        </w:rPr>
        <w:t>15</w:t>
      </w:r>
      <w:r w:rsidR="00DC2CB7">
        <w:rPr>
          <w:rFonts w:ascii="Calibri" w:eastAsia="Calibri" w:hAnsi="Calibri" w:cs="Calibri"/>
          <w:color w:val="000000"/>
          <w:sz w:val="24"/>
          <w:szCs w:val="24"/>
        </w:rPr>
        <w:tab/>
      </w:r>
      <w:r>
        <w:rPr>
          <w:rFonts w:ascii="Calibri" w:eastAsia="Calibri" w:hAnsi="Calibri" w:cs="Calibri"/>
          <w:color w:val="000000"/>
          <w:sz w:val="24"/>
          <w:szCs w:val="24"/>
        </w:rPr>
        <w:t>Extreme Weather (drought, flood, debris flows, infrastructure damage) Preparations, Special Monitoring, and Response Plan</w:t>
      </w:r>
    </w:p>
    <w:p w14:paraId="00000060" w14:textId="4DBE7218" w:rsidR="003218CD" w:rsidRPr="005E35C5" w:rsidRDefault="008B3D41" w:rsidP="00DC2CB7">
      <w:pPr>
        <w:widowControl w:val="0"/>
        <w:pBdr>
          <w:top w:val="nil"/>
          <w:left w:val="nil"/>
          <w:bottom w:val="nil"/>
          <w:right w:val="nil"/>
          <w:between w:val="nil"/>
        </w:pBdr>
        <w:spacing w:before="301" w:line="240" w:lineRule="auto"/>
        <w:ind w:left="720" w:hanging="710"/>
        <w:rPr>
          <w:rFonts w:ascii="Calibri" w:eastAsia="Calibri" w:hAnsi="Calibri" w:cs="Calibri"/>
          <w:b/>
          <w:bCs/>
          <w:color w:val="000000"/>
          <w:sz w:val="24"/>
          <w:szCs w:val="24"/>
        </w:rPr>
      </w:pPr>
      <w:r w:rsidRPr="00D62609">
        <w:rPr>
          <w:rFonts w:ascii="Calibri" w:eastAsia="Calibri" w:hAnsi="Calibri" w:cs="Calibri"/>
          <w:color w:val="FF0000"/>
          <w:sz w:val="24"/>
          <w:szCs w:val="24"/>
        </w:rPr>
        <w:t>*</w:t>
      </w:r>
      <w:r w:rsidR="00F35FA5" w:rsidRPr="005E35C5">
        <w:rPr>
          <w:rFonts w:ascii="Calibri" w:eastAsia="Calibri" w:hAnsi="Calibri" w:cs="Calibri"/>
          <w:b/>
          <w:bCs/>
          <w:color w:val="000000"/>
          <w:sz w:val="24"/>
          <w:szCs w:val="24"/>
        </w:rPr>
        <w:t>6.0</w:t>
      </w:r>
      <w:r w:rsidR="006F2E0C" w:rsidRPr="005E35C5">
        <w:rPr>
          <w:rFonts w:ascii="Calibri" w:eastAsia="Calibri" w:hAnsi="Calibri" w:cs="Calibri"/>
          <w:b/>
          <w:bCs/>
          <w:color w:val="000000"/>
          <w:sz w:val="24"/>
          <w:szCs w:val="24"/>
        </w:rPr>
        <w:tab/>
      </w:r>
      <w:r w:rsidR="00F35FA5" w:rsidRPr="005E35C5">
        <w:rPr>
          <w:rFonts w:ascii="Calibri" w:eastAsia="Calibri" w:hAnsi="Calibri" w:cs="Calibri"/>
          <w:b/>
          <w:bCs/>
          <w:color w:val="000000"/>
          <w:sz w:val="24"/>
          <w:szCs w:val="24"/>
        </w:rPr>
        <w:t>Monitoring, Reporting, and Plan Adaptation</w:t>
      </w:r>
    </w:p>
    <w:p w14:paraId="14D5B8B5" w14:textId="77777777" w:rsidR="0094662A" w:rsidRDefault="008B3D41" w:rsidP="00DC2CB7">
      <w:pPr>
        <w:widowControl w:val="0"/>
        <w:pBdr>
          <w:top w:val="nil"/>
          <w:left w:val="nil"/>
          <w:bottom w:val="nil"/>
          <w:right w:val="nil"/>
          <w:between w:val="nil"/>
        </w:pBdr>
        <w:spacing w:before="12" w:line="240" w:lineRule="auto"/>
        <w:ind w:left="1440" w:hanging="71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6.1</w:t>
      </w:r>
      <w:r w:rsidR="006F2E0C">
        <w:rPr>
          <w:rFonts w:ascii="Calibri" w:eastAsia="Calibri" w:hAnsi="Calibri" w:cs="Calibri"/>
          <w:color w:val="000000"/>
          <w:sz w:val="24"/>
          <w:szCs w:val="24"/>
        </w:rPr>
        <w:tab/>
      </w:r>
      <w:r w:rsidR="00F35FA5">
        <w:rPr>
          <w:rFonts w:ascii="Calibri" w:eastAsia="Calibri" w:hAnsi="Calibri" w:cs="Calibri"/>
          <w:color w:val="000000"/>
          <w:sz w:val="24"/>
          <w:szCs w:val="24"/>
        </w:rPr>
        <w:t>Monitoring and Reporting</w:t>
      </w:r>
    </w:p>
    <w:p w14:paraId="00000061" w14:textId="48E3FE28" w:rsidR="003218CD" w:rsidRPr="00303E7D" w:rsidRDefault="0094662A" w:rsidP="00303E7D">
      <w:pPr>
        <w:pStyle w:val="ListParagraph"/>
        <w:widowControl w:val="0"/>
        <w:numPr>
          <w:ilvl w:val="0"/>
          <w:numId w:val="3"/>
        </w:numPr>
        <w:pBdr>
          <w:top w:val="nil"/>
          <w:left w:val="nil"/>
          <w:bottom w:val="nil"/>
          <w:right w:val="nil"/>
          <w:between w:val="nil"/>
        </w:pBdr>
        <w:spacing w:before="12" w:line="240" w:lineRule="auto"/>
        <w:ind w:left="1800"/>
        <w:rPr>
          <w:rFonts w:ascii="Calibri" w:eastAsia="Calibri" w:hAnsi="Calibri" w:cs="Calibri"/>
          <w:color w:val="000000"/>
          <w:sz w:val="24"/>
          <w:szCs w:val="24"/>
        </w:rPr>
      </w:pPr>
      <w:r>
        <w:rPr>
          <w:rFonts w:ascii="Calibri" w:eastAsia="Calibri" w:hAnsi="Calibri" w:cs="Calibri"/>
          <w:color w:val="000000"/>
          <w:sz w:val="24"/>
          <w:szCs w:val="24"/>
        </w:rPr>
        <w:t>Describe r</w:t>
      </w:r>
      <w:r w:rsidR="00F35FA5" w:rsidRPr="00303E7D">
        <w:rPr>
          <w:rFonts w:ascii="Calibri" w:eastAsia="Calibri" w:hAnsi="Calibri" w:cs="Calibri"/>
          <w:color w:val="000000"/>
          <w:sz w:val="24"/>
          <w:szCs w:val="24"/>
        </w:rPr>
        <w:t>equired methods and variables</w:t>
      </w:r>
    </w:p>
    <w:p w14:paraId="4E77CA29" w14:textId="77777777" w:rsidR="0094662A" w:rsidRDefault="008B3D41" w:rsidP="00DC2CB7">
      <w:pPr>
        <w:widowControl w:val="0"/>
        <w:pBdr>
          <w:top w:val="nil"/>
          <w:left w:val="nil"/>
          <w:bottom w:val="nil"/>
          <w:right w:val="nil"/>
          <w:between w:val="nil"/>
        </w:pBdr>
        <w:spacing w:before="12" w:line="240" w:lineRule="auto"/>
        <w:ind w:left="1440" w:hanging="71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6.2</w:t>
      </w:r>
      <w:r w:rsidR="006F2E0C">
        <w:rPr>
          <w:rFonts w:ascii="Calibri" w:eastAsia="Calibri" w:hAnsi="Calibri" w:cs="Calibri"/>
          <w:color w:val="000000"/>
          <w:sz w:val="24"/>
          <w:szCs w:val="24"/>
        </w:rPr>
        <w:tab/>
      </w:r>
      <w:r w:rsidR="00F35FA5">
        <w:rPr>
          <w:rFonts w:ascii="Calibri" w:eastAsia="Calibri" w:hAnsi="Calibri" w:cs="Calibri"/>
          <w:color w:val="000000"/>
          <w:sz w:val="24"/>
          <w:szCs w:val="24"/>
        </w:rPr>
        <w:t>Plan and Practice Adaptation</w:t>
      </w:r>
    </w:p>
    <w:p w14:paraId="00000062" w14:textId="10D8986C" w:rsidR="003218CD" w:rsidRDefault="0094662A" w:rsidP="00EB2C1E">
      <w:pPr>
        <w:pStyle w:val="ListParagraph"/>
        <w:widowControl w:val="0"/>
        <w:numPr>
          <w:ilvl w:val="0"/>
          <w:numId w:val="3"/>
        </w:numPr>
        <w:pBdr>
          <w:top w:val="nil"/>
          <w:left w:val="nil"/>
          <w:bottom w:val="nil"/>
          <w:right w:val="nil"/>
          <w:between w:val="nil"/>
        </w:pBdr>
        <w:spacing w:before="12" w:line="240" w:lineRule="auto"/>
        <w:ind w:left="1800"/>
        <w:rPr>
          <w:rFonts w:ascii="Calibri" w:eastAsia="Calibri" w:hAnsi="Calibri" w:cs="Calibri"/>
          <w:color w:val="000000"/>
          <w:sz w:val="24"/>
          <w:szCs w:val="24"/>
        </w:rPr>
      </w:pPr>
      <w:r>
        <w:rPr>
          <w:rFonts w:ascii="Calibri" w:eastAsia="Calibri" w:hAnsi="Calibri" w:cs="Calibri"/>
          <w:color w:val="000000"/>
          <w:sz w:val="24"/>
          <w:szCs w:val="24"/>
        </w:rPr>
        <w:t xml:space="preserve">Describe required </w:t>
      </w:r>
      <w:r w:rsidR="00AB3370" w:rsidRPr="00303E7D">
        <w:rPr>
          <w:rFonts w:ascii="Calibri" w:eastAsia="Calibri" w:hAnsi="Calibri" w:cs="Calibri"/>
          <w:color w:val="000000"/>
          <w:sz w:val="24"/>
          <w:szCs w:val="24"/>
        </w:rPr>
        <w:t xml:space="preserve">changes to existing grazing plans at time of license </w:t>
      </w:r>
      <w:r>
        <w:rPr>
          <w:rFonts w:ascii="Calibri" w:eastAsia="Calibri" w:hAnsi="Calibri" w:cs="Calibri"/>
          <w:color w:val="000000"/>
          <w:sz w:val="24"/>
          <w:szCs w:val="24"/>
        </w:rPr>
        <w:t xml:space="preserve">that </w:t>
      </w:r>
      <w:r w:rsidR="00AB3370" w:rsidRPr="00303E7D">
        <w:rPr>
          <w:rFonts w:ascii="Calibri" w:eastAsia="Calibri" w:hAnsi="Calibri" w:cs="Calibri"/>
          <w:color w:val="000000"/>
          <w:sz w:val="24"/>
          <w:szCs w:val="24"/>
        </w:rPr>
        <w:t xml:space="preserve">must be negotiated </w:t>
      </w:r>
      <w:r w:rsidR="00303E7D">
        <w:rPr>
          <w:rFonts w:ascii="Calibri" w:eastAsia="Calibri" w:hAnsi="Calibri" w:cs="Calibri"/>
          <w:color w:val="000000"/>
          <w:sz w:val="24"/>
          <w:szCs w:val="24"/>
        </w:rPr>
        <w:t>(</w:t>
      </w:r>
      <w:r w:rsidR="00AB3370" w:rsidRPr="00303E7D">
        <w:rPr>
          <w:rFonts w:ascii="Calibri" w:eastAsia="Calibri" w:hAnsi="Calibri" w:cs="Calibri"/>
          <w:color w:val="000000"/>
          <w:sz w:val="24"/>
          <w:szCs w:val="24"/>
        </w:rPr>
        <w:t>including responsibilities for any costs</w:t>
      </w:r>
      <w:r w:rsidR="00303E7D">
        <w:rPr>
          <w:rFonts w:ascii="Calibri" w:eastAsia="Calibri" w:hAnsi="Calibri" w:cs="Calibri"/>
          <w:color w:val="000000"/>
          <w:sz w:val="24"/>
          <w:szCs w:val="24"/>
        </w:rPr>
        <w:t>)</w:t>
      </w:r>
      <w:r w:rsidR="00AB3370" w:rsidRPr="00303E7D">
        <w:rPr>
          <w:rFonts w:ascii="Calibri" w:eastAsia="Calibri" w:hAnsi="Calibri" w:cs="Calibri"/>
          <w:color w:val="000000"/>
          <w:sz w:val="24"/>
          <w:szCs w:val="24"/>
        </w:rPr>
        <w:t xml:space="preserve"> with all parties before requiring those changes; clarify timing and expectations for modifications to grazing strategy that may be required during extreme weather and other emergencies</w:t>
      </w:r>
    </w:p>
    <w:p w14:paraId="3B3D17A2" w14:textId="634A10B8" w:rsidR="000F4BBE" w:rsidRDefault="000F4BBE" w:rsidP="00EB2C1E">
      <w:pPr>
        <w:pStyle w:val="ListParagraph"/>
        <w:widowControl w:val="0"/>
        <w:numPr>
          <w:ilvl w:val="0"/>
          <w:numId w:val="3"/>
        </w:numPr>
        <w:pBdr>
          <w:top w:val="nil"/>
          <w:left w:val="nil"/>
          <w:bottom w:val="nil"/>
          <w:right w:val="nil"/>
          <w:between w:val="nil"/>
        </w:pBdr>
        <w:spacing w:before="12" w:line="240" w:lineRule="auto"/>
        <w:ind w:left="1800"/>
        <w:rPr>
          <w:rFonts w:ascii="Calibri" w:eastAsia="Calibri" w:hAnsi="Calibri" w:cs="Calibri"/>
          <w:color w:val="000000"/>
          <w:sz w:val="24"/>
          <w:szCs w:val="24"/>
        </w:rPr>
      </w:pPr>
      <w:r w:rsidRPr="000F4BBE">
        <w:rPr>
          <w:rFonts w:ascii="Calibri" w:eastAsia="Calibri" w:hAnsi="Calibri" w:cs="Calibri"/>
          <w:color w:val="000000"/>
          <w:sz w:val="24"/>
          <w:szCs w:val="24"/>
        </w:rPr>
        <w:t xml:space="preserve">Clarify how periodic monitoring will be conducted (by landowner and licensee), and how licensee will be expected to respond to updates to the linked </w:t>
      </w:r>
      <w:proofErr w:type="gramStart"/>
      <w:r w:rsidRPr="000F4BBE">
        <w:rPr>
          <w:rFonts w:ascii="Calibri" w:eastAsia="Calibri" w:hAnsi="Calibri" w:cs="Calibri"/>
          <w:color w:val="000000"/>
          <w:sz w:val="24"/>
          <w:szCs w:val="24"/>
        </w:rPr>
        <w:t>GMP;</w:t>
      </w:r>
      <w:proofErr w:type="gramEnd"/>
      <w:r w:rsidRPr="000F4BBE">
        <w:rPr>
          <w:rFonts w:ascii="Calibri" w:eastAsia="Calibri" w:hAnsi="Calibri" w:cs="Calibri"/>
          <w:color w:val="000000"/>
          <w:sz w:val="24"/>
          <w:szCs w:val="24"/>
        </w:rPr>
        <w:t xml:space="preserve"> who will any resulting added costs to licensee be covered</w:t>
      </w:r>
    </w:p>
    <w:p w14:paraId="2B703F62" w14:textId="61BF4222" w:rsidR="000F4BBE" w:rsidRPr="00303E7D" w:rsidRDefault="000F4BBE" w:rsidP="00303E7D">
      <w:pPr>
        <w:pStyle w:val="ListParagraph"/>
        <w:widowControl w:val="0"/>
        <w:numPr>
          <w:ilvl w:val="0"/>
          <w:numId w:val="3"/>
        </w:numPr>
        <w:pBdr>
          <w:top w:val="nil"/>
          <w:left w:val="nil"/>
          <w:bottom w:val="nil"/>
          <w:right w:val="nil"/>
          <w:between w:val="nil"/>
        </w:pBdr>
        <w:spacing w:before="12" w:line="240" w:lineRule="auto"/>
        <w:ind w:left="1800"/>
        <w:rPr>
          <w:rFonts w:ascii="Calibri" w:eastAsia="Calibri" w:hAnsi="Calibri" w:cs="Calibri"/>
          <w:color w:val="000000"/>
          <w:sz w:val="24"/>
          <w:szCs w:val="24"/>
        </w:rPr>
      </w:pPr>
      <w:r w:rsidRPr="000F4BBE">
        <w:rPr>
          <w:rFonts w:ascii="Calibri" w:eastAsia="Calibri" w:hAnsi="Calibri" w:cs="Calibri"/>
          <w:color w:val="000000"/>
          <w:sz w:val="24"/>
          <w:szCs w:val="24"/>
        </w:rPr>
        <w:t>Clarify timing and expectations for modifications to grazing strategy will be required during extreme weather and emergencies</w:t>
      </w:r>
    </w:p>
    <w:p w14:paraId="00000063" w14:textId="082CA867" w:rsidR="003218CD" w:rsidRDefault="008B3D41" w:rsidP="00DC2CB7">
      <w:pPr>
        <w:widowControl w:val="0"/>
        <w:pBdr>
          <w:top w:val="nil"/>
          <w:left w:val="nil"/>
          <w:bottom w:val="nil"/>
          <w:right w:val="nil"/>
          <w:between w:val="nil"/>
        </w:pBdr>
        <w:spacing w:before="12" w:line="243" w:lineRule="auto"/>
        <w:ind w:left="1440" w:right="1223" w:hanging="709"/>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6.3</w:t>
      </w:r>
      <w:r w:rsidR="006F2E0C">
        <w:rPr>
          <w:rFonts w:ascii="Calibri" w:eastAsia="Calibri" w:hAnsi="Calibri" w:cs="Calibri"/>
          <w:color w:val="000000"/>
          <w:sz w:val="24"/>
          <w:szCs w:val="24"/>
        </w:rPr>
        <w:tab/>
      </w:r>
      <w:r w:rsidR="00F35FA5">
        <w:rPr>
          <w:rFonts w:ascii="Calibri" w:eastAsia="Calibri" w:hAnsi="Calibri" w:cs="Calibri"/>
          <w:color w:val="000000"/>
          <w:sz w:val="24"/>
          <w:szCs w:val="24"/>
        </w:rPr>
        <w:t>Roles and Responsibilities of Grazing Program Managers and Grazing Lessees/Licensees</w:t>
      </w:r>
    </w:p>
    <w:p w14:paraId="34453BC1" w14:textId="77777777" w:rsidR="000C5BBC" w:rsidRDefault="000C5BBC" w:rsidP="000C5BBC">
      <w:pPr>
        <w:widowControl w:val="0"/>
        <w:pBdr>
          <w:top w:val="nil"/>
          <w:left w:val="nil"/>
          <w:bottom w:val="nil"/>
          <w:right w:val="nil"/>
          <w:between w:val="nil"/>
        </w:pBdr>
        <w:spacing w:before="12" w:line="243" w:lineRule="auto"/>
        <w:ind w:right="1223"/>
        <w:rPr>
          <w:rFonts w:ascii="Calibri" w:eastAsia="Calibri" w:hAnsi="Calibri" w:cs="Calibri"/>
          <w:color w:val="000000"/>
          <w:sz w:val="24"/>
          <w:szCs w:val="24"/>
        </w:rPr>
      </w:pPr>
    </w:p>
    <w:p w14:paraId="00000064" w14:textId="577ABE3C" w:rsidR="003218CD" w:rsidRPr="005E35C5" w:rsidRDefault="008B3D41" w:rsidP="00303E7D">
      <w:pPr>
        <w:widowControl w:val="0"/>
        <w:pBdr>
          <w:top w:val="nil"/>
          <w:left w:val="nil"/>
          <w:bottom w:val="nil"/>
          <w:right w:val="nil"/>
          <w:between w:val="nil"/>
        </w:pBdr>
        <w:spacing w:before="301" w:line="240" w:lineRule="auto"/>
        <w:ind w:left="720" w:hanging="706"/>
        <w:contextualSpacing/>
        <w:rPr>
          <w:rFonts w:ascii="Calibri" w:eastAsia="Calibri" w:hAnsi="Calibri" w:cs="Calibri"/>
          <w:b/>
          <w:bCs/>
          <w:color w:val="000000"/>
          <w:sz w:val="24"/>
          <w:szCs w:val="24"/>
        </w:rPr>
      </w:pPr>
      <w:r w:rsidRPr="00D62609">
        <w:rPr>
          <w:rFonts w:ascii="Calibri" w:eastAsia="Calibri" w:hAnsi="Calibri" w:cs="Calibri"/>
          <w:color w:val="FF0000"/>
          <w:sz w:val="24"/>
          <w:szCs w:val="24"/>
        </w:rPr>
        <w:t>*</w:t>
      </w:r>
      <w:r w:rsidR="00F35FA5" w:rsidRPr="005E35C5">
        <w:rPr>
          <w:rFonts w:ascii="Calibri" w:eastAsia="Calibri" w:hAnsi="Calibri" w:cs="Calibri"/>
          <w:b/>
          <w:bCs/>
          <w:color w:val="000000"/>
          <w:sz w:val="24"/>
          <w:szCs w:val="24"/>
        </w:rPr>
        <w:t>7.0</w:t>
      </w:r>
      <w:r w:rsidR="006F2E0C" w:rsidRPr="005E35C5">
        <w:rPr>
          <w:rFonts w:ascii="Calibri" w:eastAsia="Calibri" w:hAnsi="Calibri" w:cs="Calibri"/>
          <w:b/>
          <w:bCs/>
          <w:color w:val="000000"/>
          <w:sz w:val="24"/>
          <w:szCs w:val="24"/>
        </w:rPr>
        <w:tab/>
      </w:r>
      <w:r w:rsidR="00F35FA5" w:rsidRPr="005E35C5">
        <w:rPr>
          <w:rFonts w:ascii="Calibri" w:eastAsia="Calibri" w:hAnsi="Calibri" w:cs="Calibri"/>
          <w:b/>
          <w:bCs/>
          <w:color w:val="000000"/>
          <w:sz w:val="24"/>
          <w:szCs w:val="24"/>
        </w:rPr>
        <w:t>Summary of Requirements and Recommendations</w:t>
      </w:r>
    </w:p>
    <w:p w14:paraId="6906744C" w14:textId="5271BF09" w:rsidR="00A22248" w:rsidRPr="000C5BBC" w:rsidRDefault="000C5BBC" w:rsidP="000C5BBC">
      <w:pPr>
        <w:widowControl w:val="0"/>
        <w:pBdr>
          <w:top w:val="nil"/>
          <w:left w:val="nil"/>
          <w:bottom w:val="nil"/>
          <w:right w:val="nil"/>
          <w:between w:val="nil"/>
        </w:pBdr>
        <w:spacing w:line="240" w:lineRule="auto"/>
        <w:ind w:left="1440" w:hanging="720"/>
        <w:rPr>
          <w:rFonts w:ascii="Calibri" w:eastAsia="Calibri" w:hAnsi="Calibri" w:cs="Calibri"/>
          <w:color w:val="000000"/>
          <w:sz w:val="24"/>
          <w:szCs w:val="24"/>
        </w:rPr>
      </w:pPr>
      <w:r w:rsidRPr="000C5BBC">
        <w:rPr>
          <w:rFonts w:ascii="Calibri" w:eastAsia="Calibri" w:hAnsi="Calibri" w:cs="Calibri"/>
          <w:color w:val="FF0000"/>
          <w:sz w:val="24"/>
          <w:szCs w:val="24"/>
        </w:rPr>
        <w:t>*</w:t>
      </w:r>
      <w:r>
        <w:rPr>
          <w:rFonts w:ascii="Calibri" w:eastAsia="Calibri" w:hAnsi="Calibri" w:cs="Calibri"/>
          <w:color w:val="000000"/>
          <w:sz w:val="24"/>
          <w:szCs w:val="24"/>
        </w:rPr>
        <w:t>7.1</w:t>
      </w:r>
      <w:r>
        <w:rPr>
          <w:rFonts w:ascii="Calibri" w:eastAsia="Calibri" w:hAnsi="Calibri" w:cs="Calibri"/>
          <w:color w:val="000000"/>
          <w:sz w:val="24"/>
          <w:szCs w:val="24"/>
        </w:rPr>
        <w:tab/>
      </w:r>
      <w:r w:rsidR="00A22248" w:rsidRPr="000C5BBC">
        <w:rPr>
          <w:rFonts w:ascii="Calibri" w:eastAsia="Calibri" w:hAnsi="Calibri" w:cs="Calibri"/>
          <w:color w:val="000000"/>
          <w:sz w:val="24"/>
          <w:szCs w:val="24"/>
        </w:rPr>
        <w:t>Concise summary of key management requirements described in the plan</w:t>
      </w:r>
    </w:p>
    <w:p w14:paraId="1B050A43" w14:textId="2E2979A6" w:rsidR="006B3DB8" w:rsidRPr="000C5BBC" w:rsidRDefault="000C5BBC" w:rsidP="000C5BBC">
      <w:pPr>
        <w:widowControl w:val="0"/>
        <w:pBdr>
          <w:top w:val="nil"/>
          <w:left w:val="nil"/>
          <w:bottom w:val="nil"/>
          <w:right w:val="nil"/>
          <w:between w:val="nil"/>
        </w:pBdr>
        <w:spacing w:line="240" w:lineRule="auto"/>
        <w:ind w:left="1440" w:hanging="720"/>
        <w:rPr>
          <w:rFonts w:ascii="Calibri" w:eastAsia="Calibri" w:hAnsi="Calibri" w:cs="Calibri"/>
          <w:color w:val="000000"/>
          <w:sz w:val="24"/>
          <w:szCs w:val="24"/>
        </w:rPr>
      </w:pPr>
      <w:r w:rsidRPr="000C5BBC">
        <w:rPr>
          <w:rFonts w:ascii="Calibri" w:eastAsia="Calibri" w:hAnsi="Calibri" w:cs="Calibri"/>
          <w:color w:val="FF0000"/>
          <w:sz w:val="24"/>
          <w:szCs w:val="24"/>
        </w:rPr>
        <w:t>*</w:t>
      </w:r>
      <w:r>
        <w:rPr>
          <w:rFonts w:ascii="Calibri" w:eastAsia="Calibri" w:hAnsi="Calibri" w:cs="Calibri"/>
          <w:color w:val="000000"/>
          <w:sz w:val="24"/>
          <w:szCs w:val="24"/>
        </w:rPr>
        <w:t>7.2</w:t>
      </w:r>
      <w:r>
        <w:rPr>
          <w:rFonts w:ascii="Calibri" w:eastAsia="Calibri" w:hAnsi="Calibri" w:cs="Calibri"/>
          <w:color w:val="000000"/>
          <w:sz w:val="24"/>
          <w:szCs w:val="24"/>
        </w:rPr>
        <w:tab/>
      </w:r>
      <w:r w:rsidR="00A22248" w:rsidRPr="000C5BBC">
        <w:rPr>
          <w:rFonts w:ascii="Calibri" w:eastAsia="Calibri" w:hAnsi="Calibri" w:cs="Calibri"/>
          <w:color w:val="000000"/>
          <w:sz w:val="24"/>
          <w:szCs w:val="24"/>
        </w:rPr>
        <w:t>Supplementary assessments and planning (such as the plan elements above without asterisks)</w:t>
      </w:r>
    </w:p>
    <w:p w14:paraId="6E508764" w14:textId="5CA4D189" w:rsidR="006F2E0C" w:rsidRDefault="008B3D41" w:rsidP="00303E7D">
      <w:pPr>
        <w:widowControl w:val="0"/>
        <w:pBdr>
          <w:top w:val="nil"/>
          <w:left w:val="nil"/>
          <w:bottom w:val="nil"/>
          <w:right w:val="nil"/>
          <w:between w:val="nil"/>
        </w:pBdr>
        <w:spacing w:before="305" w:line="240" w:lineRule="auto"/>
        <w:ind w:left="720" w:hanging="713"/>
        <w:rPr>
          <w:rFonts w:ascii="Calibri" w:eastAsia="Calibri" w:hAnsi="Calibri" w:cs="Calibri"/>
          <w:sz w:val="24"/>
          <w:szCs w:val="24"/>
        </w:rPr>
      </w:pPr>
      <w:r w:rsidRPr="00D62609">
        <w:rPr>
          <w:rFonts w:ascii="Calibri" w:eastAsia="Calibri" w:hAnsi="Calibri" w:cs="Calibri"/>
          <w:color w:val="FF0000"/>
          <w:sz w:val="24"/>
          <w:szCs w:val="24"/>
        </w:rPr>
        <w:t>*</w:t>
      </w:r>
      <w:r w:rsidR="00F35FA5" w:rsidRPr="005E35C5">
        <w:rPr>
          <w:rFonts w:ascii="Calibri" w:eastAsia="Calibri" w:hAnsi="Calibri" w:cs="Calibri"/>
          <w:b/>
          <w:bCs/>
          <w:color w:val="000000"/>
          <w:sz w:val="24"/>
          <w:szCs w:val="24"/>
        </w:rPr>
        <w:t>8.0</w:t>
      </w:r>
      <w:r w:rsidR="006F2E0C" w:rsidRPr="005E35C5">
        <w:rPr>
          <w:rFonts w:ascii="Calibri" w:eastAsia="Calibri" w:hAnsi="Calibri" w:cs="Calibri"/>
          <w:b/>
          <w:bCs/>
          <w:color w:val="000000"/>
          <w:sz w:val="24"/>
          <w:szCs w:val="24"/>
        </w:rPr>
        <w:tab/>
      </w:r>
      <w:r w:rsidR="00F35FA5" w:rsidRPr="005E35C5">
        <w:rPr>
          <w:rFonts w:ascii="Calibri" w:eastAsia="Calibri" w:hAnsi="Calibri" w:cs="Calibri"/>
          <w:b/>
          <w:bCs/>
          <w:color w:val="000000"/>
          <w:sz w:val="24"/>
          <w:szCs w:val="24"/>
        </w:rPr>
        <w:t>References</w:t>
      </w:r>
    </w:p>
    <w:sectPr w:rsidR="006F2E0C" w:rsidSect="00D55B10">
      <w:headerReference w:type="even" r:id="rId9"/>
      <w:headerReference w:type="default" r:id="rId10"/>
      <w:footerReference w:type="even" r:id="rId11"/>
      <w:footerReference w:type="default" r:id="rId12"/>
      <w:headerReference w:type="first" r:id="rId13"/>
      <w:footerReference w:type="first" r:id="rId14"/>
      <w:pgSz w:w="12240" w:h="15840"/>
      <w:pgMar w:top="1435" w:right="1390" w:bottom="1445" w:left="144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F7E18" w14:textId="77777777" w:rsidR="007165B8" w:rsidRDefault="007165B8" w:rsidP="00DC2CB7">
      <w:pPr>
        <w:spacing w:line="240" w:lineRule="auto"/>
      </w:pPr>
      <w:r>
        <w:separator/>
      </w:r>
    </w:p>
  </w:endnote>
  <w:endnote w:type="continuationSeparator" w:id="0">
    <w:p w14:paraId="2C501B8A" w14:textId="77777777" w:rsidR="007165B8" w:rsidRDefault="007165B8" w:rsidP="00DC2C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1861307"/>
      <w:docPartObj>
        <w:docPartGallery w:val="Page Numbers (Bottom of Page)"/>
        <w:docPartUnique/>
      </w:docPartObj>
    </w:sdtPr>
    <w:sdtEndPr>
      <w:rPr>
        <w:rStyle w:val="PageNumber"/>
      </w:rPr>
    </w:sdtEndPr>
    <w:sdtContent>
      <w:p w14:paraId="0E9B71E0" w14:textId="635BE08E" w:rsidR="00DC2CB7" w:rsidRDefault="00DC2CB7" w:rsidP="009D55D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11DEC0" w14:textId="77777777" w:rsidR="00DC2CB7" w:rsidRDefault="00DC2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9311650"/>
      <w:docPartObj>
        <w:docPartGallery w:val="Page Numbers (Bottom of Page)"/>
        <w:docPartUnique/>
      </w:docPartObj>
    </w:sdtPr>
    <w:sdtEndPr>
      <w:rPr>
        <w:rStyle w:val="PageNumber"/>
      </w:rPr>
    </w:sdtEndPr>
    <w:sdtContent>
      <w:p w14:paraId="6EA36D07" w14:textId="59EF9D5D" w:rsidR="00DC2CB7" w:rsidRDefault="00DC2CB7" w:rsidP="009D55D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497894" w14:textId="77777777" w:rsidR="00DC2CB7" w:rsidRDefault="00DC2C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A5A6D" w14:textId="77777777" w:rsidR="00C479BA" w:rsidRDefault="00C47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1D851" w14:textId="77777777" w:rsidR="007165B8" w:rsidRDefault="007165B8" w:rsidP="00DC2CB7">
      <w:pPr>
        <w:spacing w:line="240" w:lineRule="auto"/>
      </w:pPr>
      <w:r>
        <w:separator/>
      </w:r>
    </w:p>
  </w:footnote>
  <w:footnote w:type="continuationSeparator" w:id="0">
    <w:p w14:paraId="0290AFD0" w14:textId="77777777" w:rsidR="007165B8" w:rsidRDefault="007165B8" w:rsidP="00DC2C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31E5D" w14:textId="77FEAE61" w:rsidR="00C479BA" w:rsidRDefault="008056F7">
    <w:pPr>
      <w:pStyle w:val="Header"/>
    </w:pPr>
    <w:r>
      <w:rPr>
        <w:noProof/>
      </w:rPr>
      <w:pict w14:anchorId="0D9714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38376" o:spid="_x0000_s6146" type="#_x0000_t136" style="position:absolute;margin-left:0;margin-top:0;width:473.75pt;height:189.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A0454" w14:textId="173B79FC" w:rsidR="00C479BA" w:rsidRDefault="008056F7" w:rsidP="00C479BA">
    <w:pPr>
      <w:pStyle w:val="Header"/>
      <w:rPr>
        <w:i/>
        <w:iCs/>
      </w:rPr>
    </w:pPr>
    <w:r>
      <w:rPr>
        <w:noProof/>
      </w:rPr>
      <w:pict w14:anchorId="3F14AC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38377" o:spid="_x0000_s6147" type="#_x0000_t136" style="position:absolute;margin-left:0;margin-top:0;width:473.75pt;height:189.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5084D2C4" w14:textId="77777777" w:rsidR="00C479BA" w:rsidRDefault="00C479BA" w:rsidP="00C479BA">
    <w:pPr>
      <w:pStyle w:val="Header"/>
      <w:rPr>
        <w:i/>
        <w:iCs/>
      </w:rPr>
    </w:pPr>
  </w:p>
  <w:p w14:paraId="50B85E14" w14:textId="34E363A8" w:rsidR="00C479BA" w:rsidRPr="00C479BA" w:rsidRDefault="00C479BA" w:rsidP="00C479BA">
    <w:pPr>
      <w:pStyle w:val="Header"/>
    </w:pPr>
    <w:r w:rsidRPr="00C479BA">
      <w:rPr>
        <w:rFonts w:ascii="Calibri" w:eastAsia="Calibri" w:hAnsi="Calibri" w:cs="Calibri"/>
        <w:i/>
        <w:iCs/>
        <w:color w:val="44546A"/>
        <w:lang w:eastAsia="ja-JP"/>
      </w:rPr>
      <w:t xml:space="preserve">State Lands Grazing </w:t>
    </w:r>
    <w:r>
      <w:rPr>
        <w:rFonts w:ascii="Calibri" w:eastAsia="Calibri" w:hAnsi="Calibri" w:cs="Calibri"/>
        <w:i/>
        <w:iCs/>
        <w:color w:val="44546A"/>
        <w:lang w:eastAsia="ja-JP"/>
      </w:rPr>
      <w:t xml:space="preserve">Management Plan </w:t>
    </w:r>
    <w:r w:rsidRPr="00C479BA">
      <w:rPr>
        <w:rFonts w:ascii="Calibri" w:eastAsia="Calibri" w:hAnsi="Calibri" w:cs="Calibri"/>
        <w:i/>
        <w:iCs/>
        <w:color w:val="44546A"/>
        <w:lang w:eastAsia="ja-JP"/>
      </w:rPr>
      <w:t>Template – DRAFT July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6B53" w14:textId="2BAB01C0" w:rsidR="00C479BA" w:rsidRDefault="008056F7">
    <w:pPr>
      <w:pStyle w:val="Header"/>
    </w:pPr>
    <w:r>
      <w:rPr>
        <w:noProof/>
      </w:rPr>
      <w:pict w14:anchorId="550493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38375" o:spid="_x0000_s6145" type="#_x0000_t136" style="position:absolute;margin-left:0;margin-top:0;width:473.75pt;height:189.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547A0"/>
    <w:multiLevelType w:val="hybridMultilevel"/>
    <w:tmpl w:val="7F80D9A2"/>
    <w:lvl w:ilvl="0" w:tplc="04090001">
      <w:start w:val="1"/>
      <w:numFmt w:val="bullet"/>
      <w:lvlText w:val=""/>
      <w:lvlJc w:val="left"/>
      <w:pPr>
        <w:ind w:left="1458" w:hanging="360"/>
      </w:pPr>
      <w:rPr>
        <w:rFonts w:ascii="Symbol" w:hAnsi="Symbol" w:hint="default"/>
      </w:rPr>
    </w:lvl>
    <w:lvl w:ilvl="1" w:tplc="04090003" w:tentative="1">
      <w:start w:val="1"/>
      <w:numFmt w:val="bullet"/>
      <w:lvlText w:val="o"/>
      <w:lvlJc w:val="left"/>
      <w:pPr>
        <w:ind w:left="2178" w:hanging="360"/>
      </w:pPr>
      <w:rPr>
        <w:rFonts w:ascii="Courier New" w:hAnsi="Courier New" w:cs="Courier New" w:hint="default"/>
      </w:rPr>
    </w:lvl>
    <w:lvl w:ilvl="2" w:tplc="04090005" w:tentative="1">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1" w15:restartNumberingAfterBreak="0">
    <w:nsid w:val="322165B6"/>
    <w:multiLevelType w:val="hybridMultilevel"/>
    <w:tmpl w:val="92A2BBD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575A5D5D"/>
    <w:multiLevelType w:val="multilevel"/>
    <w:tmpl w:val="087E03B8"/>
    <w:lvl w:ilvl="0">
      <w:start w:val="1"/>
      <w:numFmt w:val="decimal"/>
      <w:lvlText w:val="%1."/>
      <w:lvlJc w:val="left"/>
      <w:pPr>
        <w:ind w:left="720" w:hanging="360"/>
      </w:pPr>
      <w:rPr>
        <w:rFonts w:ascii="Calibri" w:eastAsia="Calibri" w:hAnsi="Calibri"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65043366">
    <w:abstractNumId w:val="2"/>
  </w:num>
  <w:num w:numId="2" w16cid:durableId="494960471">
    <w:abstractNumId w:val="1"/>
  </w:num>
  <w:num w:numId="3" w16cid:durableId="488520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1" w:cryptProviderType="rsaAES" w:cryptAlgorithmClass="hash" w:cryptAlgorithmType="typeAny" w:cryptAlgorithmSid="14" w:cryptSpinCount="100000" w:hash="hsdW5x9HbiUNsP1p72mHgvFXrpp0PxUW/TvgvykB0FS56eutE/xDc/fB5PYZ8o5raGF8fcZuyrkot+0sh8VHWA==" w:salt="3GGXeP+VP4yLP4eUpw4k4Q=="/>
  <w:defaultTabStop w:val="720"/>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8CD"/>
    <w:rsid w:val="00001C18"/>
    <w:rsid w:val="00013436"/>
    <w:rsid w:val="00057506"/>
    <w:rsid w:val="00082DE7"/>
    <w:rsid w:val="000928CF"/>
    <w:rsid w:val="000C09E1"/>
    <w:rsid w:val="000C5BBC"/>
    <w:rsid w:val="000F4BBE"/>
    <w:rsid w:val="00120673"/>
    <w:rsid w:val="001C4074"/>
    <w:rsid w:val="001E4213"/>
    <w:rsid w:val="002456C2"/>
    <w:rsid w:val="0025638A"/>
    <w:rsid w:val="002831F5"/>
    <w:rsid w:val="002A2247"/>
    <w:rsid w:val="002B3E6C"/>
    <w:rsid w:val="00303E7D"/>
    <w:rsid w:val="003218CD"/>
    <w:rsid w:val="00377E43"/>
    <w:rsid w:val="003D7702"/>
    <w:rsid w:val="00422414"/>
    <w:rsid w:val="004C0D44"/>
    <w:rsid w:val="005A1C62"/>
    <w:rsid w:val="005A632A"/>
    <w:rsid w:val="005C780C"/>
    <w:rsid w:val="005E1B43"/>
    <w:rsid w:val="005E35C5"/>
    <w:rsid w:val="006256B7"/>
    <w:rsid w:val="0063195E"/>
    <w:rsid w:val="00654C4C"/>
    <w:rsid w:val="00677BB5"/>
    <w:rsid w:val="006B3DB8"/>
    <w:rsid w:val="006B6697"/>
    <w:rsid w:val="006C3973"/>
    <w:rsid w:val="006F2E0C"/>
    <w:rsid w:val="007165B8"/>
    <w:rsid w:val="0076469E"/>
    <w:rsid w:val="00786EA5"/>
    <w:rsid w:val="007D677E"/>
    <w:rsid w:val="008056F7"/>
    <w:rsid w:val="008421F1"/>
    <w:rsid w:val="00846BBB"/>
    <w:rsid w:val="008B2A15"/>
    <w:rsid w:val="008B3AAB"/>
    <w:rsid w:val="008B3D41"/>
    <w:rsid w:val="008D08D2"/>
    <w:rsid w:val="008D18D8"/>
    <w:rsid w:val="008D7ABF"/>
    <w:rsid w:val="0090342C"/>
    <w:rsid w:val="009124C2"/>
    <w:rsid w:val="0094662A"/>
    <w:rsid w:val="009A2A26"/>
    <w:rsid w:val="009B6F09"/>
    <w:rsid w:val="009E4877"/>
    <w:rsid w:val="009E580C"/>
    <w:rsid w:val="00A155F2"/>
    <w:rsid w:val="00A22248"/>
    <w:rsid w:val="00A31931"/>
    <w:rsid w:val="00A90538"/>
    <w:rsid w:val="00AA60D0"/>
    <w:rsid w:val="00AB3370"/>
    <w:rsid w:val="00AF4A64"/>
    <w:rsid w:val="00B05483"/>
    <w:rsid w:val="00B163FC"/>
    <w:rsid w:val="00B32D15"/>
    <w:rsid w:val="00B3786B"/>
    <w:rsid w:val="00B92C74"/>
    <w:rsid w:val="00BC3C95"/>
    <w:rsid w:val="00C15F28"/>
    <w:rsid w:val="00C44A25"/>
    <w:rsid w:val="00C46D8E"/>
    <w:rsid w:val="00C479BA"/>
    <w:rsid w:val="00C54725"/>
    <w:rsid w:val="00C71D1E"/>
    <w:rsid w:val="00C74F9E"/>
    <w:rsid w:val="00CB3056"/>
    <w:rsid w:val="00D1522F"/>
    <w:rsid w:val="00D31055"/>
    <w:rsid w:val="00D55B10"/>
    <w:rsid w:val="00D62609"/>
    <w:rsid w:val="00D64151"/>
    <w:rsid w:val="00DC2CB7"/>
    <w:rsid w:val="00DD0F47"/>
    <w:rsid w:val="00E26EDB"/>
    <w:rsid w:val="00E628DE"/>
    <w:rsid w:val="00EB2C1E"/>
    <w:rsid w:val="00F35FA5"/>
    <w:rsid w:val="00F42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7ED8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4C0D44"/>
    <w:pPr>
      <w:ind w:left="720"/>
      <w:contextualSpacing/>
    </w:pPr>
  </w:style>
  <w:style w:type="paragraph" w:styleId="Footer">
    <w:name w:val="footer"/>
    <w:basedOn w:val="Normal"/>
    <w:link w:val="FooterChar"/>
    <w:uiPriority w:val="99"/>
    <w:unhideWhenUsed/>
    <w:rsid w:val="00DC2CB7"/>
    <w:pPr>
      <w:tabs>
        <w:tab w:val="center" w:pos="4680"/>
        <w:tab w:val="right" w:pos="9360"/>
      </w:tabs>
      <w:spacing w:line="240" w:lineRule="auto"/>
    </w:pPr>
  </w:style>
  <w:style w:type="character" w:customStyle="1" w:styleId="FooterChar">
    <w:name w:val="Footer Char"/>
    <w:basedOn w:val="DefaultParagraphFont"/>
    <w:link w:val="Footer"/>
    <w:uiPriority w:val="99"/>
    <w:rsid w:val="00DC2CB7"/>
  </w:style>
  <w:style w:type="character" w:styleId="PageNumber">
    <w:name w:val="page number"/>
    <w:basedOn w:val="DefaultParagraphFont"/>
    <w:uiPriority w:val="99"/>
    <w:semiHidden/>
    <w:unhideWhenUsed/>
    <w:rsid w:val="00DC2CB7"/>
  </w:style>
  <w:style w:type="paragraph" w:styleId="Header">
    <w:name w:val="header"/>
    <w:basedOn w:val="Normal"/>
    <w:link w:val="HeaderChar"/>
    <w:uiPriority w:val="99"/>
    <w:unhideWhenUsed/>
    <w:rsid w:val="008B3AAB"/>
    <w:pPr>
      <w:tabs>
        <w:tab w:val="center" w:pos="4680"/>
        <w:tab w:val="right" w:pos="9360"/>
      </w:tabs>
      <w:spacing w:line="240" w:lineRule="auto"/>
    </w:pPr>
  </w:style>
  <w:style w:type="character" w:customStyle="1" w:styleId="HeaderChar">
    <w:name w:val="Header Char"/>
    <w:basedOn w:val="DefaultParagraphFont"/>
    <w:link w:val="Header"/>
    <w:uiPriority w:val="99"/>
    <w:rsid w:val="008B3AAB"/>
  </w:style>
  <w:style w:type="paragraph" w:styleId="Revision">
    <w:name w:val="Revision"/>
    <w:hidden/>
    <w:uiPriority w:val="99"/>
    <w:semiHidden/>
    <w:rsid w:val="00120673"/>
    <w:pPr>
      <w:spacing w:line="240" w:lineRule="auto"/>
    </w:pPr>
  </w:style>
  <w:style w:type="paragraph" w:styleId="CommentSubject">
    <w:name w:val="annotation subject"/>
    <w:basedOn w:val="CommentText"/>
    <w:next w:val="CommentText"/>
    <w:link w:val="CommentSubjectChar"/>
    <w:uiPriority w:val="99"/>
    <w:semiHidden/>
    <w:unhideWhenUsed/>
    <w:rsid w:val="007D677E"/>
    <w:rPr>
      <w:b/>
      <w:bCs/>
    </w:rPr>
  </w:style>
  <w:style w:type="character" w:customStyle="1" w:styleId="CommentSubjectChar">
    <w:name w:val="Comment Subject Char"/>
    <w:basedOn w:val="CommentTextChar"/>
    <w:link w:val="CommentSubject"/>
    <w:uiPriority w:val="99"/>
    <w:semiHidden/>
    <w:rsid w:val="007D677E"/>
    <w:rPr>
      <w:b/>
      <w:bCs/>
      <w:sz w:val="20"/>
      <w:szCs w:val="20"/>
    </w:rPr>
  </w:style>
  <w:style w:type="character" w:styleId="Hyperlink">
    <w:name w:val="Hyperlink"/>
    <w:basedOn w:val="DefaultParagraphFont"/>
    <w:uiPriority w:val="99"/>
    <w:unhideWhenUsed/>
    <w:rsid w:val="00C44A25"/>
    <w:rPr>
      <w:color w:val="0000FF" w:themeColor="hyperlink"/>
      <w:u w:val="single"/>
    </w:rPr>
  </w:style>
  <w:style w:type="character" w:styleId="UnresolvedMention">
    <w:name w:val="Unresolved Mention"/>
    <w:basedOn w:val="DefaultParagraphFont"/>
    <w:uiPriority w:val="99"/>
    <w:semiHidden/>
    <w:unhideWhenUsed/>
    <w:rsid w:val="00C44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535837">
      <w:bodyDiv w:val="1"/>
      <w:marLeft w:val="0"/>
      <w:marRight w:val="0"/>
      <w:marTop w:val="0"/>
      <w:marBottom w:val="0"/>
      <w:divBdr>
        <w:top w:val="none" w:sz="0" w:space="0" w:color="auto"/>
        <w:left w:val="none" w:sz="0" w:space="0" w:color="auto"/>
        <w:bottom w:val="none" w:sz="0" w:space="0" w:color="auto"/>
        <w:right w:val="none" w:sz="0" w:space="0" w:color="auto"/>
      </w:divBdr>
      <w:divsChild>
        <w:div w:id="1636257601">
          <w:marLeft w:val="72"/>
          <w:marRight w:val="0"/>
          <w:marTop w:val="155"/>
          <w:marBottom w:val="0"/>
          <w:divBdr>
            <w:top w:val="none" w:sz="0" w:space="0" w:color="auto"/>
            <w:left w:val="none" w:sz="0" w:space="0" w:color="auto"/>
            <w:bottom w:val="none" w:sz="0" w:space="0" w:color="auto"/>
            <w:right w:val="none" w:sz="0" w:space="0" w:color="auto"/>
          </w:divBdr>
        </w:div>
        <w:div w:id="344481603">
          <w:marLeft w:val="72"/>
          <w:marRight w:val="0"/>
          <w:marTop w:val="15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lkhornsloughctp.org/uploads/files/1223682249DAG%20Opinion%20on%20CRM.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gcc02.safelinks.protection.outlook.com/?url=https%3A%2F%2Fwww.ca.gov%2Fuse%2F%23liability&amp;data=05%7C01%7CKristina.Wolf%40bof.ca.gov%7C55af548e3018458526f708da808d4c68%7C447a4ca05405454dad68c98a520261f8%7C1%7C0%7C637963641611521301%7CUnknown%7CTWFpbGZsb3d8eyJWIjoiMC4wLjAwMDAiLCJQIjoiV2luMzIiLCJBTiI6Ik1haWwiLCJXVCI6Mn0%3D%7C3000%7C%7C%7C&amp;sdata=3mrZuQzqd5XaaacFqOjHWxq1qX3rp80w%2BAnVOkpVvcE%3D&amp;reserved=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1914</Words>
  <Characters>10913</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2022-06-24T17:53:00Z</dcterms:created>
  <dcterms:modified xsi:type="dcterms:W3CDTF">2022-08-18T19:43:00Z</dcterms:modified>
</cp:coreProperties>
</file>