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AF863" w14:textId="547B23C2" w:rsidR="004F76BC" w:rsidRPr="004F76BC" w:rsidRDefault="004F76BC" w:rsidP="00FB0C0D">
      <w:pPr>
        <w:pStyle w:val="Default"/>
        <w:spacing w:line="508" w:lineRule="exact"/>
        <w:jc w:val="center"/>
        <w:rPr>
          <w:rFonts w:ascii="Arial" w:hAnsi="Arial" w:cs="Arial"/>
          <w:bCs/>
          <w:color w:val="FFFFFF" w:themeColor="background1"/>
          <w:sz w:val="10"/>
        </w:rPr>
      </w:pPr>
      <w:r w:rsidRPr="004F76BC">
        <w:rPr>
          <w:rFonts w:ascii="Arial" w:hAnsi="Arial" w:cs="Arial"/>
          <w:bCs/>
          <w:color w:val="FFFFFF" w:themeColor="background1"/>
          <w:sz w:val="10"/>
        </w:rPr>
        <w:t>Accessibility Note: This document utilizes underlined stike-through fonts to indicate text which is proposed for addition or deletion. Please adjust your screen reader settings accordingly.</w:t>
      </w:r>
    </w:p>
    <w:p w14:paraId="0C054E9F" w14:textId="3DE422E1" w:rsidR="00FB0C0D" w:rsidRPr="00C07677" w:rsidRDefault="00FB0C0D" w:rsidP="00FB0C0D">
      <w:pPr>
        <w:pStyle w:val="Default"/>
        <w:spacing w:line="508" w:lineRule="exact"/>
        <w:jc w:val="center"/>
        <w:rPr>
          <w:rFonts w:ascii="Arial" w:hAnsi="Arial" w:cs="Arial"/>
          <w:b/>
          <w:bCs/>
          <w:color w:val="auto"/>
        </w:rPr>
      </w:pPr>
      <w:r w:rsidRPr="00C07677">
        <w:rPr>
          <w:rFonts w:ascii="Arial" w:hAnsi="Arial" w:cs="Arial"/>
          <w:b/>
          <w:bCs/>
          <w:color w:val="auto"/>
        </w:rPr>
        <w:t>Board of Forestry and Fire Protection</w:t>
      </w:r>
    </w:p>
    <w:p w14:paraId="42A5D06D" w14:textId="5192E022" w:rsidR="00FB0C0D" w:rsidRPr="00C07677" w:rsidRDefault="00F45B55" w:rsidP="00FB0C0D">
      <w:pPr>
        <w:pStyle w:val="Default"/>
        <w:spacing w:line="508" w:lineRule="exact"/>
        <w:jc w:val="center"/>
        <w:rPr>
          <w:rFonts w:ascii="Arial" w:hAnsi="Arial" w:cs="Arial"/>
          <w:b/>
          <w:bCs/>
          <w:color w:val="auto"/>
          <w:u w:val="single"/>
        </w:rPr>
      </w:pPr>
      <w:r>
        <w:rPr>
          <w:rFonts w:ascii="Arial" w:hAnsi="Arial" w:cs="Arial"/>
          <w:b/>
          <w:bCs/>
          <w:color w:val="auto"/>
          <w:u w:val="single"/>
        </w:rPr>
        <w:t xml:space="preserve">Permanent Rulemaking </w:t>
      </w:r>
      <w:r w:rsidR="00FB0C0D" w:rsidRPr="00C07677">
        <w:rPr>
          <w:rFonts w:ascii="Arial" w:hAnsi="Arial" w:cs="Arial"/>
          <w:b/>
          <w:bCs/>
          <w:color w:val="auto"/>
          <w:u w:val="single"/>
        </w:rPr>
        <w:t>Emergency Notice for Fuel Hazard Reduction</w:t>
      </w:r>
      <w:r>
        <w:rPr>
          <w:rFonts w:ascii="Arial" w:hAnsi="Arial" w:cs="Arial"/>
          <w:b/>
          <w:bCs/>
          <w:color w:val="auto"/>
          <w:u w:val="single"/>
        </w:rPr>
        <w:t xml:space="preserve"> Amendments, 2020</w:t>
      </w:r>
    </w:p>
    <w:p w14:paraId="6E39B4F2" w14:textId="77777777" w:rsidR="00FB0C0D" w:rsidRPr="00C07677" w:rsidRDefault="00FB0C0D" w:rsidP="00FB0C0D">
      <w:pPr>
        <w:contextualSpacing/>
        <w:jc w:val="center"/>
        <w:rPr>
          <w:rFonts w:ascii="Arial" w:hAnsi="Arial" w:cs="Arial"/>
          <w:b/>
          <w:sz w:val="24"/>
          <w:szCs w:val="24"/>
        </w:rPr>
      </w:pPr>
      <w:r w:rsidRPr="00C07677">
        <w:rPr>
          <w:rFonts w:ascii="Arial" w:hAnsi="Arial" w:cs="Arial"/>
          <w:b/>
          <w:sz w:val="24"/>
          <w:szCs w:val="24"/>
        </w:rPr>
        <w:t>Title 14 of the California Code of Regulations (14 CCR),</w:t>
      </w:r>
    </w:p>
    <w:p w14:paraId="36DF8F77" w14:textId="77777777" w:rsidR="00FB0C0D" w:rsidRPr="00C07677" w:rsidRDefault="00FB0C0D" w:rsidP="00FB0C0D">
      <w:pPr>
        <w:autoSpaceDE w:val="0"/>
        <w:autoSpaceDN w:val="0"/>
        <w:adjustRightInd w:val="0"/>
        <w:contextualSpacing/>
        <w:jc w:val="center"/>
        <w:rPr>
          <w:rFonts w:ascii="Arial" w:hAnsi="Arial" w:cs="Arial"/>
          <w:b/>
          <w:sz w:val="24"/>
          <w:szCs w:val="24"/>
        </w:rPr>
      </w:pPr>
      <w:r w:rsidRPr="00C07677">
        <w:rPr>
          <w:rFonts w:ascii="Arial" w:hAnsi="Arial" w:cs="Arial"/>
          <w:b/>
          <w:sz w:val="24"/>
          <w:szCs w:val="24"/>
        </w:rPr>
        <w:t xml:space="preserve">Division 1.5, Chapter 4, </w:t>
      </w:r>
    </w:p>
    <w:p w14:paraId="398FA345" w14:textId="782D35A2" w:rsidR="00FB0C0D" w:rsidRDefault="002F4E10" w:rsidP="00FB0C0D">
      <w:pPr>
        <w:autoSpaceDE w:val="0"/>
        <w:autoSpaceDN w:val="0"/>
        <w:adjustRightInd w:val="0"/>
        <w:contextualSpacing/>
        <w:jc w:val="center"/>
        <w:rPr>
          <w:rFonts w:ascii="Arial" w:hAnsi="Arial" w:cs="Arial"/>
          <w:b/>
          <w:sz w:val="24"/>
          <w:szCs w:val="24"/>
        </w:rPr>
      </w:pPr>
      <w:r w:rsidRPr="00C07677">
        <w:rPr>
          <w:rFonts w:ascii="Arial" w:hAnsi="Arial" w:cs="Arial"/>
          <w:b/>
          <w:sz w:val="24"/>
          <w:szCs w:val="24"/>
        </w:rPr>
        <w:t xml:space="preserve">Subchapter </w:t>
      </w:r>
      <w:r w:rsidR="00FB0C0D" w:rsidRPr="00C07677">
        <w:rPr>
          <w:rFonts w:ascii="Arial" w:hAnsi="Arial" w:cs="Arial"/>
          <w:b/>
          <w:sz w:val="24"/>
          <w:szCs w:val="24"/>
        </w:rPr>
        <w:t>7, Article 2</w:t>
      </w:r>
    </w:p>
    <w:p w14:paraId="796F9131" w14:textId="77777777" w:rsidR="00F45B55" w:rsidRPr="00C07677" w:rsidRDefault="00F45B55" w:rsidP="00FB0C0D">
      <w:pPr>
        <w:autoSpaceDE w:val="0"/>
        <w:autoSpaceDN w:val="0"/>
        <w:adjustRightInd w:val="0"/>
        <w:contextualSpacing/>
        <w:jc w:val="center"/>
        <w:rPr>
          <w:rFonts w:ascii="Arial" w:hAnsi="Arial" w:cs="Arial"/>
          <w:b/>
          <w:sz w:val="24"/>
          <w:szCs w:val="24"/>
        </w:rPr>
      </w:pPr>
    </w:p>
    <w:p w14:paraId="5E0EF742" w14:textId="77777777" w:rsidR="00B26C14" w:rsidRPr="00C07677" w:rsidRDefault="00B26C14" w:rsidP="00B26C14">
      <w:pPr>
        <w:spacing w:line="508" w:lineRule="atLeast"/>
        <w:ind w:right="90"/>
        <w:rPr>
          <w:rFonts w:ascii="Arial" w:hAnsi="Arial" w:cs="Arial"/>
          <w:b/>
          <w:sz w:val="24"/>
          <w:szCs w:val="24"/>
        </w:rPr>
      </w:pPr>
      <w:r w:rsidRPr="00C07677">
        <w:rPr>
          <w:rFonts w:ascii="Arial" w:hAnsi="Arial" w:cs="Arial"/>
          <w:b/>
          <w:sz w:val="24"/>
          <w:szCs w:val="24"/>
        </w:rPr>
        <w:t>§ 913 [933, 953]. Silvicultural Objectives</w:t>
      </w:r>
      <w:r>
        <w:rPr>
          <w:rFonts w:ascii="Arial" w:hAnsi="Arial" w:cs="Arial"/>
          <w:b/>
          <w:sz w:val="24"/>
          <w:szCs w:val="24"/>
        </w:rPr>
        <w:t>.</w:t>
      </w:r>
    </w:p>
    <w:p w14:paraId="7F3086C0" w14:textId="77777777" w:rsidR="00B26C14" w:rsidRPr="00C07677" w:rsidRDefault="00B26C14" w:rsidP="00B26C14">
      <w:pPr>
        <w:shd w:val="clear" w:color="auto" w:fill="FFFFFF"/>
        <w:spacing w:line="508" w:lineRule="atLeast"/>
        <w:ind w:right="90"/>
        <w:rPr>
          <w:rFonts w:ascii="Arial" w:hAnsi="Arial" w:cs="Arial"/>
          <w:sz w:val="24"/>
          <w:szCs w:val="24"/>
          <w:lang w:val="en"/>
        </w:rPr>
      </w:pPr>
      <w:r w:rsidRPr="00C07677">
        <w:rPr>
          <w:rFonts w:ascii="Arial" w:hAnsi="Arial" w:cs="Arial"/>
          <w:sz w:val="24"/>
          <w:szCs w:val="24"/>
          <w:lang w:val="en"/>
        </w:rPr>
        <w:t>The objectives of this article are to describe standard Silvicultural Systems and to provide for alternatives that when applied shall meet the objectives of the FPA (PRC §§ 4512 and 4513). The RPF shall select systems and alternatives which achieve maximum sustained production of high quality timber products.</w:t>
      </w:r>
    </w:p>
    <w:p w14:paraId="03AE638C" w14:textId="77777777" w:rsidR="00B26C14" w:rsidRPr="00C07677" w:rsidRDefault="00B26C14" w:rsidP="00B26C14">
      <w:pPr>
        <w:shd w:val="clear" w:color="auto" w:fill="FFFFFF"/>
        <w:spacing w:line="508" w:lineRule="atLeast"/>
        <w:ind w:right="90"/>
        <w:rPr>
          <w:rFonts w:ascii="Arial" w:hAnsi="Arial" w:cs="Arial"/>
          <w:sz w:val="24"/>
          <w:szCs w:val="24"/>
          <w:lang w:val="en"/>
        </w:rPr>
      </w:pPr>
      <w:r w:rsidRPr="00C07677">
        <w:rPr>
          <w:rFonts w:ascii="Arial" w:hAnsi="Arial" w:cs="Arial"/>
          <w:sz w:val="24"/>
          <w:szCs w:val="24"/>
          <w:lang w:val="en"/>
        </w:rPr>
        <w:t>The THP shall designate one or a combination of Regeneration Methods, prescriptions or Intermediate Treatments described by this article. If a method, prescription</w:t>
      </w:r>
      <w:r w:rsidRPr="00C07677">
        <w:rPr>
          <w:rFonts w:ascii="Arial" w:hAnsi="Arial" w:cs="Arial"/>
          <w:sz w:val="24"/>
          <w:szCs w:val="24"/>
          <w:u w:val="single"/>
          <w:lang w:val="en"/>
        </w:rPr>
        <w:t>,</w:t>
      </w:r>
      <w:r w:rsidRPr="00C07677">
        <w:rPr>
          <w:rFonts w:ascii="Arial" w:hAnsi="Arial" w:cs="Arial"/>
          <w:sz w:val="24"/>
          <w:szCs w:val="24"/>
          <w:lang w:val="en"/>
        </w:rPr>
        <w:t xml:space="preserve"> or treatment not defined in the Rules (see 14 CCR § 895.1)</w:t>
      </w:r>
      <w:r w:rsidRPr="00C07677">
        <w:rPr>
          <w:rFonts w:ascii="Arial" w:hAnsi="Arial" w:cs="Arial"/>
          <w:strike/>
          <w:sz w:val="24"/>
          <w:szCs w:val="24"/>
          <w:lang w:val="en"/>
        </w:rPr>
        <w:t>,</w:t>
      </w:r>
      <w:r w:rsidRPr="00C07677">
        <w:rPr>
          <w:rFonts w:ascii="Arial" w:hAnsi="Arial" w:cs="Arial"/>
          <w:sz w:val="24"/>
          <w:szCs w:val="24"/>
          <w:lang w:val="en"/>
        </w:rPr>
        <w:t xml:space="preserve"> is to be used</w:t>
      </w:r>
      <w:r w:rsidRPr="00C07677">
        <w:rPr>
          <w:rFonts w:ascii="Arial" w:hAnsi="Arial" w:cs="Arial"/>
          <w:sz w:val="24"/>
          <w:szCs w:val="24"/>
          <w:u w:val="single"/>
          <w:lang w:val="en"/>
        </w:rPr>
        <w:t>,</w:t>
      </w:r>
      <w:r w:rsidRPr="00C07677">
        <w:rPr>
          <w:rFonts w:ascii="Arial" w:hAnsi="Arial" w:cs="Arial"/>
          <w:sz w:val="24"/>
          <w:szCs w:val="24"/>
          <w:lang w:val="en"/>
        </w:rPr>
        <w:t xml:space="preserve"> an Alternative Prescription shall be included in the Plan.</w:t>
      </w:r>
    </w:p>
    <w:p w14:paraId="542DA5A2" w14:textId="77777777" w:rsidR="00B26C14" w:rsidRPr="00C07677" w:rsidRDefault="00B26C14" w:rsidP="00B26C14">
      <w:pPr>
        <w:shd w:val="clear" w:color="auto" w:fill="FFFFFF"/>
        <w:spacing w:line="508" w:lineRule="atLeast"/>
        <w:ind w:right="90"/>
        <w:rPr>
          <w:rFonts w:ascii="Arial" w:hAnsi="Arial" w:cs="Arial"/>
          <w:sz w:val="24"/>
          <w:szCs w:val="24"/>
          <w:lang w:val="en"/>
        </w:rPr>
      </w:pPr>
      <w:r w:rsidRPr="00C07677">
        <w:rPr>
          <w:rFonts w:ascii="Arial" w:hAnsi="Arial" w:cs="Arial"/>
          <w:sz w:val="24"/>
          <w:szCs w:val="24"/>
          <w:lang w:val="en"/>
        </w:rPr>
        <w:t>The assessment of maximum sustained production of high quality timber products is based on:</w:t>
      </w:r>
    </w:p>
    <w:p w14:paraId="76382565" w14:textId="77777777" w:rsidR="00B26C14" w:rsidRPr="00C07677" w:rsidRDefault="00B26C14" w:rsidP="00B26C14">
      <w:pPr>
        <w:shd w:val="clear" w:color="auto" w:fill="FFFFFF"/>
        <w:spacing w:line="508" w:lineRule="atLeast"/>
        <w:ind w:left="360" w:right="90"/>
        <w:rPr>
          <w:rFonts w:ascii="Arial" w:hAnsi="Arial" w:cs="Arial"/>
          <w:sz w:val="24"/>
          <w:szCs w:val="24"/>
          <w:lang w:val="en"/>
        </w:rPr>
      </w:pPr>
      <w:r w:rsidRPr="00C07677">
        <w:rPr>
          <w:rFonts w:ascii="Arial" w:hAnsi="Arial" w:cs="Arial"/>
          <w:sz w:val="24"/>
          <w:szCs w:val="24"/>
          <w:lang w:val="en"/>
        </w:rPr>
        <w:t>(a) Regeneration Methods, Intermediate Treatments and prescriptions described in the Rules which establish standards. These methods, treatments, prescriptions, and standards shall not be utilized to permit harvesting of growing stock in a manner that will significantly delay reaching or maintaining maximum sustained production.</w:t>
      </w:r>
    </w:p>
    <w:p w14:paraId="62FF82F5" w14:textId="77777777" w:rsidR="00B26C14" w:rsidRPr="00C07677" w:rsidRDefault="00B26C14" w:rsidP="00B26C14">
      <w:pPr>
        <w:shd w:val="clear" w:color="auto" w:fill="FFFFFF"/>
        <w:spacing w:line="508" w:lineRule="atLeast"/>
        <w:ind w:left="360" w:right="90"/>
        <w:rPr>
          <w:rFonts w:ascii="Arial" w:hAnsi="Arial" w:cs="Arial"/>
          <w:sz w:val="24"/>
          <w:szCs w:val="24"/>
          <w:lang w:val="en"/>
        </w:rPr>
      </w:pPr>
      <w:r w:rsidRPr="00C07677">
        <w:rPr>
          <w:rFonts w:ascii="Arial" w:hAnsi="Arial" w:cs="Arial"/>
          <w:sz w:val="24"/>
          <w:szCs w:val="24"/>
          <w:lang w:val="en"/>
        </w:rPr>
        <w:lastRenderedPageBreak/>
        <w:t>(b) Published yield tables or other tools which can be validated and which serve as a point of reference for evaluating and selecting Silvicultural Systems and their implementation.</w:t>
      </w:r>
    </w:p>
    <w:p w14:paraId="7F4FE72A" w14:textId="77777777" w:rsidR="00B26C14" w:rsidRPr="00C07677" w:rsidRDefault="00B26C14" w:rsidP="00B26C14">
      <w:pPr>
        <w:shd w:val="clear" w:color="auto" w:fill="FFFFFF"/>
        <w:spacing w:line="508" w:lineRule="atLeast"/>
        <w:ind w:left="360" w:right="90"/>
        <w:rPr>
          <w:rFonts w:ascii="Arial" w:hAnsi="Arial" w:cs="Arial"/>
          <w:sz w:val="24"/>
          <w:szCs w:val="24"/>
          <w:lang w:val="en"/>
        </w:rPr>
      </w:pPr>
      <w:r w:rsidRPr="00C07677">
        <w:rPr>
          <w:rFonts w:ascii="Arial" w:hAnsi="Arial" w:cs="Arial"/>
          <w:sz w:val="24"/>
          <w:szCs w:val="24"/>
          <w:lang w:val="en"/>
        </w:rPr>
        <w:t>(c) The Sustained Yield Plan (SYP). The SYP establishes the flow of forest products from managed Timberlands, and shall demonstrate the achievement of maximum sustained production.</w:t>
      </w:r>
    </w:p>
    <w:p w14:paraId="37642142" w14:textId="2278B58D" w:rsidR="00B26C14" w:rsidRPr="00C07677" w:rsidRDefault="00B26C14" w:rsidP="00B26C14">
      <w:pPr>
        <w:shd w:val="clear" w:color="auto" w:fill="FFFFFF"/>
        <w:spacing w:line="508" w:lineRule="atLeast"/>
        <w:ind w:left="360" w:right="90"/>
        <w:rPr>
          <w:rFonts w:ascii="Arial" w:hAnsi="Arial" w:cs="Arial"/>
          <w:sz w:val="24"/>
          <w:szCs w:val="24"/>
          <w:lang w:val="en"/>
        </w:rPr>
      </w:pPr>
      <w:r w:rsidRPr="00C07677">
        <w:rPr>
          <w:rFonts w:ascii="Arial" w:hAnsi="Arial" w:cs="Arial"/>
          <w:sz w:val="24"/>
          <w:szCs w:val="24"/>
          <w:lang w:val="en"/>
        </w:rPr>
        <w:t xml:space="preserve">(d) An assessment of maximum sustained production of high quality timber products is not required for a harvest </w:t>
      </w:r>
      <w:r w:rsidRPr="00B65BDB">
        <w:rPr>
          <w:rFonts w:ascii="Arial" w:hAnsi="Arial" w:cs="Arial"/>
          <w:sz w:val="24"/>
          <w:szCs w:val="24"/>
          <w:lang w:val="en"/>
        </w:rPr>
        <w:t xml:space="preserve">pursuant to </w:t>
      </w:r>
      <w:r w:rsidRPr="00C07677">
        <w:rPr>
          <w:rFonts w:ascii="Arial" w:hAnsi="Arial" w:cs="Arial"/>
          <w:sz w:val="24"/>
          <w:szCs w:val="24"/>
          <w:lang w:val="en"/>
        </w:rPr>
        <w:t>14 CCR § 913.4 [933.4, 953.4]</w:t>
      </w:r>
      <w:r w:rsidRPr="0030253B">
        <w:rPr>
          <w:rFonts w:ascii="Arial" w:hAnsi="Arial" w:cs="Arial"/>
          <w:strike/>
          <w:sz w:val="24"/>
          <w:szCs w:val="24"/>
          <w:lang w:val="en"/>
        </w:rPr>
        <w:t xml:space="preserve"> or 14 CCR § 1052.4</w:t>
      </w:r>
      <w:r w:rsidRPr="00C07677">
        <w:rPr>
          <w:rFonts w:ascii="Arial" w:hAnsi="Arial" w:cs="Arial"/>
          <w:sz w:val="24"/>
          <w:szCs w:val="24"/>
          <w:lang w:val="en"/>
        </w:rPr>
        <w:t>. Because these lands are designated as defensible space</w:t>
      </w:r>
      <w:r w:rsidRPr="00143E1F">
        <w:rPr>
          <w:rFonts w:ascii="Arial" w:hAnsi="Arial" w:cs="Arial"/>
          <w:sz w:val="24"/>
          <w:szCs w:val="24"/>
          <w:lang w:val="en"/>
        </w:rPr>
        <w:t xml:space="preserve"> or Fuelbreak</w:t>
      </w:r>
      <w:r w:rsidRPr="00C07677">
        <w:rPr>
          <w:rFonts w:ascii="Arial" w:hAnsi="Arial" w:cs="Arial"/>
          <w:sz w:val="24"/>
          <w:szCs w:val="24"/>
          <w:lang w:val="en"/>
        </w:rPr>
        <w:t xml:space="preserve"> areas, the wood production potential of these lands is compatible with the lowest Site Classifications and they shall be considered site IV Timberland for Stocking purposes.</w:t>
      </w:r>
    </w:p>
    <w:p w14:paraId="175CA324" w14:textId="77777777" w:rsidR="00B26C14" w:rsidRPr="00C07677" w:rsidRDefault="00B26C14" w:rsidP="00B26C14">
      <w:pPr>
        <w:shd w:val="clear" w:color="auto" w:fill="FFFFFF"/>
        <w:spacing w:line="508" w:lineRule="atLeast"/>
        <w:ind w:right="90"/>
        <w:rPr>
          <w:rFonts w:ascii="Arial" w:hAnsi="Arial" w:cs="Arial"/>
          <w:sz w:val="24"/>
          <w:szCs w:val="24"/>
          <w:lang w:val="en"/>
        </w:rPr>
      </w:pPr>
    </w:p>
    <w:p w14:paraId="57EB5E77" w14:textId="77777777" w:rsidR="00B26C14" w:rsidRPr="00C07677" w:rsidRDefault="00B26C14" w:rsidP="00B26C14">
      <w:pPr>
        <w:shd w:val="clear" w:color="auto" w:fill="FFFFFF"/>
        <w:spacing w:line="508" w:lineRule="atLeast"/>
        <w:ind w:right="90"/>
        <w:rPr>
          <w:rFonts w:ascii="Arial" w:hAnsi="Arial" w:cs="Arial"/>
          <w:sz w:val="24"/>
          <w:szCs w:val="24"/>
          <w:lang w:val="en"/>
        </w:rPr>
      </w:pPr>
      <w:r w:rsidRPr="00C07677">
        <w:rPr>
          <w:rFonts w:ascii="Arial" w:hAnsi="Arial" w:cs="Arial"/>
          <w:sz w:val="24"/>
          <w:szCs w:val="24"/>
          <w:lang w:val="en"/>
        </w:rPr>
        <w:t xml:space="preserve">Note: Authority cited: Sections 4551 and 4561, Public Resources Code. Reference: Sections </w:t>
      </w:r>
      <w:r w:rsidRPr="00143E1F">
        <w:rPr>
          <w:rFonts w:ascii="Arial" w:hAnsi="Arial" w:cs="Arial"/>
          <w:sz w:val="24"/>
          <w:szCs w:val="24"/>
          <w:lang w:val="en"/>
        </w:rPr>
        <w:t xml:space="preserve">4513, 4528, </w:t>
      </w:r>
      <w:r w:rsidRPr="00C07677">
        <w:rPr>
          <w:rFonts w:ascii="Arial" w:hAnsi="Arial" w:cs="Arial"/>
          <w:sz w:val="24"/>
          <w:szCs w:val="24"/>
          <w:lang w:val="en"/>
        </w:rPr>
        <w:t>4551.5 and 4561, Public Resources Code.</w:t>
      </w:r>
    </w:p>
    <w:p w14:paraId="3AD12D53" w14:textId="77777777" w:rsidR="00B26C14" w:rsidRDefault="00B26C14" w:rsidP="00FB0C0D">
      <w:pPr>
        <w:autoSpaceDE w:val="0"/>
        <w:autoSpaceDN w:val="0"/>
        <w:adjustRightInd w:val="0"/>
        <w:contextualSpacing/>
        <w:rPr>
          <w:rFonts w:ascii="Arial" w:hAnsi="Arial" w:cs="Arial"/>
          <w:b/>
          <w:sz w:val="24"/>
          <w:szCs w:val="24"/>
        </w:rPr>
      </w:pPr>
    </w:p>
    <w:p w14:paraId="623EAE99" w14:textId="5C015971" w:rsidR="00CC17DC" w:rsidRPr="00C07677" w:rsidRDefault="00CC17DC" w:rsidP="00FB0C0D">
      <w:pPr>
        <w:autoSpaceDE w:val="0"/>
        <w:autoSpaceDN w:val="0"/>
        <w:adjustRightInd w:val="0"/>
        <w:contextualSpacing/>
        <w:rPr>
          <w:rFonts w:ascii="Arial" w:hAnsi="Arial" w:cs="Arial"/>
          <w:b/>
          <w:sz w:val="24"/>
          <w:szCs w:val="24"/>
        </w:rPr>
      </w:pPr>
      <w:r w:rsidRPr="00C07677">
        <w:rPr>
          <w:rFonts w:ascii="Arial" w:hAnsi="Arial" w:cs="Arial"/>
          <w:b/>
          <w:sz w:val="24"/>
          <w:szCs w:val="24"/>
        </w:rPr>
        <w:t>§ 1052</w:t>
      </w:r>
      <w:r w:rsidR="006A3D20" w:rsidRPr="00C07677">
        <w:rPr>
          <w:rFonts w:ascii="Arial" w:hAnsi="Arial" w:cs="Arial"/>
          <w:b/>
          <w:sz w:val="24"/>
          <w:szCs w:val="24"/>
        </w:rPr>
        <w:t>. Emergency Notice</w:t>
      </w:r>
      <w:r w:rsidR="0000339F">
        <w:rPr>
          <w:rFonts w:ascii="Arial" w:hAnsi="Arial" w:cs="Arial"/>
          <w:b/>
          <w:sz w:val="24"/>
          <w:szCs w:val="24"/>
        </w:rPr>
        <w:t>.</w:t>
      </w:r>
    </w:p>
    <w:p w14:paraId="25D78DC5" w14:textId="5A29460D" w:rsidR="00370980" w:rsidRPr="008715DE" w:rsidRDefault="00370980" w:rsidP="00370980">
      <w:pPr>
        <w:autoSpaceDE w:val="0"/>
        <w:autoSpaceDN w:val="0"/>
        <w:adjustRightInd w:val="0"/>
        <w:contextualSpacing/>
        <w:rPr>
          <w:rFonts w:ascii="Arial" w:hAnsi="Arial" w:cs="Arial"/>
          <w:sz w:val="24"/>
          <w:szCs w:val="24"/>
        </w:rPr>
      </w:pPr>
      <w:r w:rsidRPr="00370980">
        <w:rPr>
          <w:rFonts w:ascii="Arial" w:hAnsi="Arial" w:cs="Arial"/>
          <w:sz w:val="24"/>
          <w:szCs w:val="24"/>
        </w:rPr>
        <w:t xml:space="preserve">(a) Before cutting or removing timber on an emergency basis, an RPF on behalf of a </w:t>
      </w:r>
      <w:r w:rsidRPr="008715DE">
        <w:rPr>
          <w:rFonts w:ascii="Arial" w:hAnsi="Arial" w:cs="Arial"/>
          <w:sz w:val="24"/>
          <w:szCs w:val="24"/>
        </w:rPr>
        <w:t>Timber Owner or operator shall submit a Notice of Emergency Timber Operations to the Director, on form RM-67 (1/1/10), or form RM-65 (1052.4)(</w:t>
      </w:r>
      <w:r w:rsidR="009805DC" w:rsidRPr="008715DE">
        <w:rPr>
          <w:rFonts w:ascii="Arial" w:hAnsi="Arial" w:cs="Arial"/>
          <w:sz w:val="24"/>
          <w:szCs w:val="24"/>
          <w:u w:val="single"/>
        </w:rPr>
        <w:t>date of revision</w:t>
      </w:r>
      <w:r w:rsidRPr="008715DE">
        <w:rPr>
          <w:rFonts w:ascii="Arial" w:hAnsi="Arial" w:cs="Arial"/>
          <w:strike/>
          <w:sz w:val="24"/>
          <w:szCs w:val="24"/>
        </w:rPr>
        <w:t>1/1/10</w:t>
      </w:r>
      <w:r w:rsidRPr="008715DE">
        <w:rPr>
          <w:rFonts w:ascii="Arial" w:hAnsi="Arial" w:cs="Arial"/>
          <w:sz w:val="24"/>
          <w:szCs w:val="24"/>
        </w:rPr>
        <w:t>) for a Fuel Hazard Reduction emergency, or form RM-66 (1052.5) (2/1/11) for a Sudden Oak Death emergency, herein incorporated by reference, as prescribed by the Director. The notice shall include, but not be limited to, the following:</w:t>
      </w:r>
    </w:p>
    <w:p w14:paraId="59667244" w14:textId="77777777" w:rsidR="00370980" w:rsidRPr="008715DE" w:rsidRDefault="00370980" w:rsidP="009805DC">
      <w:pPr>
        <w:autoSpaceDE w:val="0"/>
        <w:autoSpaceDN w:val="0"/>
        <w:adjustRightInd w:val="0"/>
        <w:ind w:left="720"/>
        <w:contextualSpacing/>
        <w:rPr>
          <w:rFonts w:ascii="Arial" w:hAnsi="Arial" w:cs="Arial"/>
          <w:sz w:val="24"/>
          <w:szCs w:val="24"/>
        </w:rPr>
      </w:pPr>
      <w:r w:rsidRPr="008715DE">
        <w:rPr>
          <w:rFonts w:ascii="Arial" w:hAnsi="Arial" w:cs="Arial"/>
          <w:sz w:val="24"/>
          <w:szCs w:val="24"/>
        </w:rPr>
        <w:t>(1) Names and addresses of all Timberland Owner(s), Timber Owner(s), and Timber Operator(s) for the area on which timber will be cut or removed.</w:t>
      </w:r>
    </w:p>
    <w:p w14:paraId="4A3A8148" w14:textId="77777777" w:rsidR="00370980" w:rsidRPr="008715DE" w:rsidRDefault="00370980" w:rsidP="009805DC">
      <w:pPr>
        <w:autoSpaceDE w:val="0"/>
        <w:autoSpaceDN w:val="0"/>
        <w:adjustRightInd w:val="0"/>
        <w:ind w:left="720"/>
        <w:contextualSpacing/>
        <w:rPr>
          <w:rFonts w:ascii="Arial" w:hAnsi="Arial" w:cs="Arial"/>
          <w:sz w:val="24"/>
          <w:szCs w:val="24"/>
        </w:rPr>
      </w:pPr>
      <w:r w:rsidRPr="008715DE">
        <w:rPr>
          <w:rFonts w:ascii="Arial" w:hAnsi="Arial" w:cs="Arial"/>
          <w:sz w:val="24"/>
          <w:szCs w:val="24"/>
        </w:rPr>
        <w:lastRenderedPageBreak/>
        <w:t>(2) A description of the specific conditions that constitute the emergency, its cause, extent and reason for immediate commencement of Timber Operations.</w:t>
      </w:r>
    </w:p>
    <w:p w14:paraId="417E742F" w14:textId="77777777" w:rsidR="00370980" w:rsidRPr="008715DE" w:rsidRDefault="00370980" w:rsidP="009805DC">
      <w:pPr>
        <w:autoSpaceDE w:val="0"/>
        <w:autoSpaceDN w:val="0"/>
        <w:adjustRightInd w:val="0"/>
        <w:ind w:left="720"/>
        <w:contextualSpacing/>
        <w:rPr>
          <w:rFonts w:ascii="Arial" w:hAnsi="Arial" w:cs="Arial"/>
          <w:sz w:val="24"/>
          <w:szCs w:val="24"/>
        </w:rPr>
      </w:pPr>
      <w:r w:rsidRPr="008715DE">
        <w:rPr>
          <w:rFonts w:ascii="Arial" w:hAnsi="Arial" w:cs="Arial"/>
          <w:sz w:val="24"/>
          <w:szCs w:val="24"/>
        </w:rPr>
        <w:t>(3) Legal description of the area from which timber will be cut or removed.</w:t>
      </w:r>
    </w:p>
    <w:p w14:paraId="12C616B5" w14:textId="11F8F86F" w:rsidR="009805DC" w:rsidRPr="008715DE" w:rsidRDefault="00370980" w:rsidP="0030253B">
      <w:pPr>
        <w:autoSpaceDE w:val="0"/>
        <w:autoSpaceDN w:val="0"/>
        <w:adjustRightInd w:val="0"/>
        <w:ind w:left="720"/>
        <w:contextualSpacing/>
        <w:rPr>
          <w:rFonts w:ascii="Arial" w:hAnsi="Arial" w:cs="Arial"/>
          <w:sz w:val="24"/>
          <w:szCs w:val="24"/>
          <w:u w:val="single"/>
        </w:rPr>
      </w:pPr>
      <w:r w:rsidRPr="008715DE">
        <w:rPr>
          <w:rFonts w:ascii="Arial" w:hAnsi="Arial" w:cs="Arial"/>
          <w:sz w:val="24"/>
          <w:szCs w:val="24"/>
        </w:rPr>
        <w:t xml:space="preserve">(4) A titled USGS (if available) or equivalent topographic map(s) of scale not less than 2” to the mile, or larger scale, showing the </w:t>
      </w:r>
      <w:r w:rsidR="00FB75E6" w:rsidRPr="008715DE">
        <w:rPr>
          <w:rFonts w:ascii="Arial" w:hAnsi="Arial" w:cs="Arial"/>
          <w:sz w:val="24"/>
          <w:szCs w:val="24"/>
          <w:u w:val="single"/>
        </w:rPr>
        <w:t xml:space="preserve">Harvest </w:t>
      </w:r>
      <w:r w:rsidRPr="008715DE">
        <w:rPr>
          <w:rFonts w:ascii="Arial" w:hAnsi="Arial" w:cs="Arial"/>
          <w:strike/>
          <w:sz w:val="24"/>
          <w:szCs w:val="24"/>
        </w:rPr>
        <w:t>a</w:t>
      </w:r>
      <w:r w:rsidR="00FB75E6" w:rsidRPr="008715DE">
        <w:rPr>
          <w:rFonts w:ascii="Arial" w:hAnsi="Arial" w:cs="Arial"/>
          <w:sz w:val="24"/>
          <w:szCs w:val="24"/>
          <w:u w:val="single"/>
        </w:rPr>
        <w:t>A</w:t>
      </w:r>
      <w:r w:rsidRPr="008715DE">
        <w:rPr>
          <w:rFonts w:ascii="Arial" w:hAnsi="Arial" w:cs="Arial"/>
          <w:sz w:val="24"/>
          <w:szCs w:val="24"/>
        </w:rPr>
        <w:t>rea</w:t>
      </w:r>
      <w:r w:rsidRPr="008715DE">
        <w:rPr>
          <w:rFonts w:ascii="Arial" w:hAnsi="Arial" w:cs="Arial"/>
          <w:strike/>
          <w:sz w:val="24"/>
          <w:szCs w:val="24"/>
        </w:rPr>
        <w:t xml:space="preserve"> from which timber will be cut or removed</w:t>
      </w:r>
      <w:r w:rsidRPr="008715DE">
        <w:rPr>
          <w:rFonts w:ascii="Arial" w:hAnsi="Arial" w:cs="Arial"/>
          <w:sz w:val="24"/>
          <w:szCs w:val="24"/>
        </w:rPr>
        <w:t xml:space="preserve">, the legal description, </w:t>
      </w:r>
      <w:r w:rsidR="00FB75E6" w:rsidRPr="008715DE">
        <w:rPr>
          <w:rFonts w:ascii="Arial" w:hAnsi="Arial" w:cs="Arial"/>
          <w:sz w:val="24"/>
          <w:szCs w:val="24"/>
          <w:u w:val="single"/>
        </w:rPr>
        <w:t xml:space="preserve">Logging </w:t>
      </w:r>
      <w:r w:rsidRPr="008715DE">
        <w:rPr>
          <w:rFonts w:ascii="Arial" w:hAnsi="Arial" w:cs="Arial"/>
          <w:strike/>
          <w:sz w:val="24"/>
          <w:szCs w:val="24"/>
        </w:rPr>
        <w:t>r</w:t>
      </w:r>
      <w:r w:rsidR="00FB75E6" w:rsidRPr="008715DE">
        <w:rPr>
          <w:rFonts w:ascii="Arial" w:hAnsi="Arial" w:cs="Arial"/>
          <w:sz w:val="24"/>
          <w:szCs w:val="24"/>
          <w:u w:val="single"/>
        </w:rPr>
        <w:t>R</w:t>
      </w:r>
      <w:r w:rsidRPr="008715DE">
        <w:rPr>
          <w:rFonts w:ascii="Arial" w:hAnsi="Arial" w:cs="Arial"/>
          <w:sz w:val="24"/>
          <w:szCs w:val="24"/>
        </w:rPr>
        <w:t>oads</w:t>
      </w:r>
      <w:r w:rsidR="00FB75E6" w:rsidRPr="008715DE">
        <w:rPr>
          <w:rFonts w:ascii="Arial" w:hAnsi="Arial" w:cs="Arial"/>
          <w:sz w:val="24"/>
          <w:szCs w:val="24"/>
          <w:u w:val="single"/>
        </w:rPr>
        <w:t>,</w:t>
      </w:r>
      <w:r w:rsidRPr="008715DE">
        <w:rPr>
          <w:rFonts w:ascii="Arial" w:hAnsi="Arial" w:cs="Arial"/>
          <w:strike/>
          <w:sz w:val="24"/>
          <w:szCs w:val="24"/>
        </w:rPr>
        <w:t xml:space="preserve"> and</w:t>
      </w:r>
      <w:r w:rsidRPr="008715DE">
        <w:rPr>
          <w:rFonts w:ascii="Arial" w:hAnsi="Arial" w:cs="Arial"/>
          <w:sz w:val="24"/>
          <w:szCs w:val="24"/>
        </w:rPr>
        <w:t xml:space="preserve"> Class I, II, III and IV Watercourses, and Yarding systems if more than one will be used.</w:t>
      </w:r>
      <w:r w:rsidR="009805DC" w:rsidRPr="008715DE">
        <w:rPr>
          <w:rFonts w:ascii="Arial" w:hAnsi="Arial" w:cs="Arial"/>
          <w:sz w:val="24"/>
          <w:szCs w:val="24"/>
          <w:u w:val="single"/>
        </w:rPr>
        <w:t xml:space="preserve"> </w:t>
      </w:r>
      <w:r w:rsidR="0030253B" w:rsidRPr="008715DE">
        <w:rPr>
          <w:rFonts w:ascii="Arial" w:hAnsi="Arial" w:cs="Arial"/>
          <w:sz w:val="24"/>
          <w:szCs w:val="24"/>
          <w:u w:val="single"/>
        </w:rPr>
        <w:t xml:space="preserve">For </w:t>
      </w:r>
      <w:r w:rsidR="009805DC" w:rsidRPr="008715DE">
        <w:rPr>
          <w:rFonts w:ascii="Arial" w:hAnsi="Arial" w:cs="Arial"/>
          <w:sz w:val="24"/>
          <w:szCs w:val="24"/>
          <w:u w:val="single"/>
        </w:rPr>
        <w:t xml:space="preserve">Timber Operations conducted pursuant to 14 CCR </w:t>
      </w:r>
      <w:bookmarkStart w:id="0" w:name="_Hlk33522768"/>
      <w:r w:rsidR="009805DC" w:rsidRPr="008715DE">
        <w:rPr>
          <w:rFonts w:ascii="Arial" w:hAnsi="Arial" w:cs="Arial"/>
          <w:sz w:val="24"/>
          <w:szCs w:val="24"/>
          <w:u w:val="single"/>
        </w:rPr>
        <w:t>§</w:t>
      </w:r>
      <w:bookmarkEnd w:id="0"/>
      <w:r w:rsidR="009805DC" w:rsidRPr="008715DE">
        <w:rPr>
          <w:rFonts w:ascii="Arial" w:hAnsi="Arial" w:cs="Arial"/>
          <w:sz w:val="24"/>
          <w:szCs w:val="24"/>
          <w:u w:val="single"/>
        </w:rPr>
        <w:t xml:space="preserve"> 1052.4 within those areas described by 14 CCR §</w:t>
      </w:r>
      <w:r w:rsidR="004B36B8" w:rsidRPr="008715DE">
        <w:rPr>
          <w:rFonts w:ascii="Arial" w:hAnsi="Arial" w:cs="Arial"/>
          <w:sz w:val="24"/>
          <w:szCs w:val="24"/>
          <w:u w:val="single"/>
        </w:rPr>
        <w:t>§</w:t>
      </w:r>
      <w:r w:rsidR="009805DC" w:rsidRPr="008715DE">
        <w:rPr>
          <w:rFonts w:ascii="Arial" w:hAnsi="Arial" w:cs="Arial"/>
          <w:sz w:val="24"/>
          <w:szCs w:val="24"/>
          <w:u w:val="single"/>
        </w:rPr>
        <w:t xml:space="preserve"> 1052.4(</w:t>
      </w:r>
      <w:r w:rsidR="0030253B" w:rsidRPr="008715DE">
        <w:rPr>
          <w:rFonts w:ascii="Arial" w:hAnsi="Arial" w:cs="Arial"/>
          <w:sz w:val="24"/>
          <w:szCs w:val="24"/>
          <w:u w:val="single"/>
        </w:rPr>
        <w:t>c)(2)(A) through (F), the map(s) shal</w:t>
      </w:r>
      <w:r w:rsidR="007336BB" w:rsidRPr="008715DE">
        <w:rPr>
          <w:rFonts w:ascii="Arial" w:hAnsi="Arial" w:cs="Arial"/>
          <w:sz w:val="24"/>
          <w:szCs w:val="24"/>
          <w:u w:val="single"/>
        </w:rPr>
        <w:t xml:space="preserve">l </w:t>
      </w:r>
      <w:r w:rsidR="0030253B" w:rsidRPr="008715DE">
        <w:rPr>
          <w:rFonts w:ascii="Arial" w:hAnsi="Arial" w:cs="Arial"/>
          <w:sz w:val="24"/>
          <w:szCs w:val="24"/>
          <w:u w:val="single"/>
        </w:rPr>
        <w:t>include those features described within 14 CCR §</w:t>
      </w:r>
      <w:bookmarkStart w:id="1" w:name="_Hlk33523002"/>
      <w:r w:rsidR="00FB75E6" w:rsidRPr="008715DE">
        <w:rPr>
          <w:rFonts w:ascii="Arial" w:hAnsi="Arial" w:cs="Arial"/>
          <w:sz w:val="24"/>
          <w:szCs w:val="24"/>
          <w:u w:val="single"/>
        </w:rPr>
        <w:t>§</w:t>
      </w:r>
      <w:bookmarkEnd w:id="1"/>
      <w:r w:rsidR="0030253B" w:rsidRPr="008715DE">
        <w:rPr>
          <w:rFonts w:ascii="Arial" w:hAnsi="Arial" w:cs="Arial"/>
          <w:sz w:val="24"/>
          <w:szCs w:val="24"/>
          <w:u w:val="single"/>
        </w:rPr>
        <w:t xml:space="preserve"> 1052.4(c)(2)(A) through (F), as appropriate.</w:t>
      </w:r>
    </w:p>
    <w:p w14:paraId="2AF701E6" w14:textId="7B117A80" w:rsidR="006A3D20" w:rsidRPr="008715DE" w:rsidRDefault="006A3D20" w:rsidP="006A3D20">
      <w:pPr>
        <w:autoSpaceDE w:val="0"/>
        <w:autoSpaceDN w:val="0"/>
        <w:adjustRightInd w:val="0"/>
        <w:contextualSpacing/>
        <w:rPr>
          <w:rFonts w:ascii="Arial" w:hAnsi="Arial" w:cs="Arial"/>
          <w:sz w:val="24"/>
          <w:szCs w:val="24"/>
        </w:rPr>
      </w:pPr>
      <w:r w:rsidRPr="008715DE">
        <w:rPr>
          <w:rFonts w:ascii="Arial" w:hAnsi="Arial" w:cs="Arial"/>
          <w:sz w:val="24"/>
          <w:szCs w:val="24"/>
        </w:rPr>
        <w:t>****</w:t>
      </w:r>
    </w:p>
    <w:p w14:paraId="06FA9BC0" w14:textId="2C05B706" w:rsidR="006A3D20" w:rsidRPr="008715DE" w:rsidRDefault="006A3D20" w:rsidP="006A3D20">
      <w:pPr>
        <w:autoSpaceDE w:val="0"/>
        <w:autoSpaceDN w:val="0"/>
        <w:adjustRightInd w:val="0"/>
        <w:contextualSpacing/>
        <w:rPr>
          <w:rFonts w:ascii="Arial" w:hAnsi="Arial" w:cs="Arial"/>
          <w:strike/>
          <w:sz w:val="24"/>
          <w:szCs w:val="24"/>
        </w:rPr>
      </w:pPr>
      <w:r w:rsidRPr="008715DE">
        <w:rPr>
          <w:rFonts w:ascii="Arial" w:hAnsi="Arial" w:cs="Arial"/>
          <w:sz w:val="24"/>
          <w:szCs w:val="24"/>
        </w:rPr>
        <w:t xml:space="preserve">(e) Timber Operations shall not continue beyond 1 year from the date the Emergency Notice is accepted by the Director unless a Plan is submitted to the Director and found to be in conformance with the Rules and regulations of the Board, except </w:t>
      </w:r>
      <w:r w:rsidRPr="008715DE">
        <w:rPr>
          <w:rFonts w:ascii="Arial" w:hAnsi="Arial" w:cs="Arial"/>
          <w:strike/>
          <w:sz w:val="24"/>
          <w:szCs w:val="24"/>
        </w:rPr>
        <w:t>for burning</w:t>
      </w:r>
      <w:r w:rsidRPr="008715DE">
        <w:rPr>
          <w:rFonts w:ascii="Arial" w:hAnsi="Arial" w:cs="Arial"/>
          <w:sz w:val="24"/>
          <w:szCs w:val="24"/>
        </w:rPr>
        <w:t xml:space="preserve"> </w:t>
      </w:r>
      <w:r w:rsidRPr="008715DE">
        <w:rPr>
          <w:rFonts w:ascii="Arial" w:hAnsi="Arial" w:cs="Arial"/>
          <w:strike/>
          <w:sz w:val="24"/>
          <w:szCs w:val="24"/>
        </w:rPr>
        <w:t>operations to treat fuels</w:t>
      </w:r>
      <w:r w:rsidRPr="008715DE">
        <w:rPr>
          <w:rFonts w:ascii="Arial" w:hAnsi="Arial" w:cs="Arial"/>
          <w:sz w:val="24"/>
          <w:szCs w:val="24"/>
        </w:rPr>
        <w:t xml:space="preserve"> </w:t>
      </w:r>
      <w:r w:rsidR="00F45B55" w:rsidRPr="008715DE">
        <w:rPr>
          <w:rFonts w:ascii="Arial" w:hAnsi="Arial" w:cs="Arial"/>
          <w:sz w:val="24"/>
          <w:szCs w:val="24"/>
          <w:u w:val="single"/>
        </w:rPr>
        <w:t xml:space="preserve">fuels treatments </w:t>
      </w:r>
      <w:r w:rsidRPr="008715DE">
        <w:rPr>
          <w:rFonts w:ascii="Arial" w:hAnsi="Arial" w:cs="Arial"/>
          <w:sz w:val="24"/>
          <w:szCs w:val="24"/>
        </w:rPr>
        <w:t>in accordance with</w:t>
      </w:r>
      <w:r w:rsidR="0001094F" w:rsidRPr="008715DE">
        <w:rPr>
          <w:rFonts w:ascii="Arial" w:hAnsi="Arial" w:cs="Arial"/>
          <w:sz w:val="24"/>
          <w:szCs w:val="24"/>
        </w:rPr>
        <w:t xml:space="preserve"> </w:t>
      </w:r>
      <w:r w:rsidR="0001094F" w:rsidRPr="008715DE">
        <w:rPr>
          <w:rFonts w:ascii="Arial" w:hAnsi="Arial" w:cs="Arial"/>
          <w:sz w:val="24"/>
          <w:szCs w:val="24"/>
          <w:u w:val="single"/>
        </w:rPr>
        <w:t>14 CCR</w:t>
      </w:r>
      <w:r w:rsidRPr="008715DE">
        <w:rPr>
          <w:rFonts w:ascii="Arial" w:hAnsi="Arial" w:cs="Arial"/>
          <w:sz w:val="24"/>
          <w:szCs w:val="24"/>
        </w:rPr>
        <w:t xml:space="preserve"> §</w:t>
      </w:r>
      <w:r w:rsidR="00F45B55" w:rsidRPr="008715DE">
        <w:rPr>
          <w:rFonts w:ascii="Arial" w:hAnsi="Arial" w:cs="Arial"/>
          <w:sz w:val="24"/>
          <w:szCs w:val="24"/>
          <w:u w:val="single"/>
        </w:rPr>
        <w:t>§</w:t>
      </w:r>
      <w:r w:rsidRPr="008715DE">
        <w:rPr>
          <w:rFonts w:ascii="Arial" w:hAnsi="Arial" w:cs="Arial"/>
          <w:sz w:val="24"/>
          <w:szCs w:val="24"/>
        </w:rPr>
        <w:t xml:space="preserve"> 1052.4(d)</w:t>
      </w:r>
      <w:r w:rsidR="00F45B55" w:rsidRPr="008715DE">
        <w:rPr>
          <w:rFonts w:ascii="Arial" w:hAnsi="Arial" w:cs="Arial"/>
          <w:sz w:val="24"/>
          <w:szCs w:val="24"/>
          <w:u w:val="single"/>
        </w:rPr>
        <w:t xml:space="preserve">(4) </w:t>
      </w:r>
      <w:r w:rsidR="009805DC" w:rsidRPr="008715DE">
        <w:rPr>
          <w:rFonts w:ascii="Arial" w:hAnsi="Arial" w:cs="Arial"/>
          <w:sz w:val="24"/>
          <w:szCs w:val="24"/>
          <w:u w:val="single"/>
        </w:rPr>
        <w:t>and</w:t>
      </w:r>
      <w:r w:rsidR="00F45B55" w:rsidRPr="008715DE">
        <w:rPr>
          <w:rFonts w:ascii="Arial" w:hAnsi="Arial" w:cs="Arial"/>
          <w:sz w:val="24"/>
          <w:szCs w:val="24"/>
        </w:rPr>
        <w:t xml:space="preserve"> </w:t>
      </w:r>
      <w:r w:rsidRPr="008715DE">
        <w:rPr>
          <w:rFonts w:ascii="Arial" w:hAnsi="Arial" w:cs="Arial"/>
          <w:sz w:val="24"/>
          <w:szCs w:val="24"/>
        </w:rPr>
        <w:t>(5)</w:t>
      </w:r>
      <w:r w:rsidR="00F45B55" w:rsidRPr="008715DE">
        <w:rPr>
          <w:rFonts w:ascii="Arial" w:hAnsi="Arial" w:cs="Arial"/>
          <w:sz w:val="24"/>
          <w:szCs w:val="24"/>
          <w:u w:val="single"/>
        </w:rPr>
        <w:t>.</w:t>
      </w:r>
      <w:r w:rsidRPr="008715DE">
        <w:rPr>
          <w:rFonts w:ascii="Arial" w:hAnsi="Arial" w:cs="Arial"/>
          <w:sz w:val="24"/>
          <w:szCs w:val="24"/>
        </w:rPr>
        <w:t xml:space="preserve"> </w:t>
      </w:r>
      <w:r w:rsidRPr="008715DE">
        <w:rPr>
          <w:rFonts w:ascii="Arial" w:hAnsi="Arial" w:cs="Arial"/>
          <w:strike/>
          <w:sz w:val="24"/>
          <w:szCs w:val="24"/>
        </w:rPr>
        <w:t>which shall be completed by April 1 of the year following fuel creation.</w:t>
      </w:r>
    </w:p>
    <w:p w14:paraId="0E9325D0" w14:textId="77777777" w:rsidR="006A3D20" w:rsidRPr="008715DE" w:rsidRDefault="006A3D20" w:rsidP="006A3D20">
      <w:pPr>
        <w:autoSpaceDE w:val="0"/>
        <w:autoSpaceDN w:val="0"/>
        <w:adjustRightInd w:val="0"/>
        <w:contextualSpacing/>
        <w:rPr>
          <w:rFonts w:ascii="Arial" w:hAnsi="Arial" w:cs="Arial"/>
          <w:sz w:val="24"/>
          <w:szCs w:val="24"/>
        </w:rPr>
      </w:pPr>
    </w:p>
    <w:p w14:paraId="2D46624C" w14:textId="452F158F" w:rsidR="006A3D20" w:rsidRPr="008715DE" w:rsidRDefault="006A3D20" w:rsidP="006A3D20">
      <w:pPr>
        <w:autoSpaceDE w:val="0"/>
        <w:autoSpaceDN w:val="0"/>
        <w:adjustRightInd w:val="0"/>
        <w:contextualSpacing/>
        <w:rPr>
          <w:rFonts w:ascii="Arial" w:hAnsi="Arial" w:cs="Arial"/>
          <w:sz w:val="24"/>
          <w:szCs w:val="24"/>
        </w:rPr>
      </w:pPr>
      <w:r w:rsidRPr="008715DE">
        <w:rPr>
          <w:rFonts w:ascii="Arial" w:hAnsi="Arial" w:cs="Arial"/>
          <w:sz w:val="24"/>
          <w:szCs w:val="24"/>
        </w:rPr>
        <w:t>Note: Authority cited: Sections 4551 and 4552, Public Resources Code. Reference: Sections 4592, 4750, 4750.3 and 4750.4, Public Resources Code.</w:t>
      </w:r>
    </w:p>
    <w:p w14:paraId="3A5ADA67" w14:textId="43CF85B0" w:rsidR="006A3D20" w:rsidRPr="008715DE" w:rsidRDefault="006A3D20" w:rsidP="006A3D20">
      <w:pPr>
        <w:autoSpaceDE w:val="0"/>
        <w:autoSpaceDN w:val="0"/>
        <w:adjustRightInd w:val="0"/>
        <w:contextualSpacing/>
        <w:rPr>
          <w:rFonts w:ascii="Arial" w:hAnsi="Arial" w:cs="Arial"/>
          <w:sz w:val="24"/>
          <w:szCs w:val="24"/>
        </w:rPr>
      </w:pPr>
    </w:p>
    <w:p w14:paraId="0202C91F" w14:textId="06E8BE1A" w:rsidR="00FB0C0D" w:rsidRPr="008715DE" w:rsidRDefault="00FB0C0D" w:rsidP="00FB0C0D">
      <w:pPr>
        <w:autoSpaceDE w:val="0"/>
        <w:autoSpaceDN w:val="0"/>
        <w:adjustRightInd w:val="0"/>
        <w:contextualSpacing/>
        <w:rPr>
          <w:rFonts w:ascii="Arial" w:hAnsi="Arial" w:cs="Arial"/>
          <w:b/>
          <w:sz w:val="24"/>
          <w:szCs w:val="24"/>
        </w:rPr>
      </w:pPr>
      <w:r w:rsidRPr="008715DE">
        <w:rPr>
          <w:rFonts w:ascii="Arial" w:hAnsi="Arial" w:cs="Arial"/>
          <w:b/>
          <w:sz w:val="24"/>
          <w:szCs w:val="24"/>
        </w:rPr>
        <w:t>§ 1052.4. Emergency Notice for Fuel Hazard Reduction.</w:t>
      </w:r>
    </w:p>
    <w:p w14:paraId="3A649823" w14:textId="77777777" w:rsidR="00FB0C0D" w:rsidRPr="008715DE" w:rsidRDefault="00FB0C0D" w:rsidP="00FB0C0D">
      <w:pPr>
        <w:autoSpaceDE w:val="0"/>
        <w:autoSpaceDN w:val="0"/>
        <w:adjustRightInd w:val="0"/>
        <w:contextualSpacing/>
        <w:rPr>
          <w:rFonts w:ascii="Arial" w:hAnsi="Arial" w:cs="Arial"/>
          <w:sz w:val="24"/>
          <w:szCs w:val="24"/>
        </w:rPr>
      </w:pPr>
      <w:r w:rsidRPr="008715DE">
        <w:rPr>
          <w:rFonts w:ascii="Arial" w:hAnsi="Arial" w:cs="Arial"/>
          <w:sz w:val="24"/>
          <w:szCs w:val="24"/>
        </w:rPr>
        <w:t xml:space="preserve">The RPF preparing the Notice of Emergency Timber Operations for Fuel Hazard Reduction shall describe the nature of the Emergency and the need for immediate cutting in sufficient detail so that the reason for the Emergency is clear. Emergency </w:t>
      </w:r>
      <w:r w:rsidRPr="008715DE">
        <w:rPr>
          <w:rFonts w:ascii="Arial" w:hAnsi="Arial" w:cs="Arial"/>
          <w:sz w:val="24"/>
          <w:szCs w:val="24"/>
        </w:rPr>
        <w:lastRenderedPageBreak/>
        <w:t>Timber Operations, under the presumed Emergency standard of 14 CCR § 1052.1, may be commenced and conducted when in conformance with the following:</w:t>
      </w:r>
    </w:p>
    <w:p w14:paraId="372940D4" w14:textId="2E5235E4" w:rsidR="00FB0C0D" w:rsidRPr="008715DE" w:rsidRDefault="00FB0C0D" w:rsidP="00FB0C0D">
      <w:pPr>
        <w:autoSpaceDE w:val="0"/>
        <w:autoSpaceDN w:val="0"/>
        <w:adjustRightInd w:val="0"/>
        <w:contextualSpacing/>
        <w:rPr>
          <w:rFonts w:ascii="Arial" w:hAnsi="Arial" w:cs="Arial"/>
          <w:sz w:val="24"/>
          <w:szCs w:val="24"/>
        </w:rPr>
      </w:pPr>
      <w:r w:rsidRPr="008715DE">
        <w:rPr>
          <w:rFonts w:ascii="Arial" w:hAnsi="Arial" w:cs="Arial"/>
          <w:sz w:val="24"/>
          <w:szCs w:val="24"/>
        </w:rPr>
        <w:t>(a) RPF develops and documents the vegetative treatments necessary to meet the goals of 14 CCR § 1052.1(</w:t>
      </w:r>
      <w:r w:rsidR="00451F3C" w:rsidRPr="008715DE">
        <w:rPr>
          <w:rFonts w:ascii="Arial" w:hAnsi="Arial" w:cs="Arial"/>
          <w:sz w:val="24"/>
          <w:szCs w:val="24"/>
        </w:rPr>
        <w:t>a</w:t>
      </w:r>
      <w:r w:rsidRPr="008715DE">
        <w:rPr>
          <w:rFonts w:ascii="Arial" w:hAnsi="Arial" w:cs="Arial"/>
          <w:sz w:val="24"/>
          <w:szCs w:val="24"/>
        </w:rPr>
        <w:t>)</w:t>
      </w:r>
      <w:r w:rsidR="00451F3C" w:rsidRPr="008715DE">
        <w:rPr>
          <w:rFonts w:ascii="Arial" w:hAnsi="Arial" w:cs="Arial"/>
          <w:sz w:val="24"/>
          <w:szCs w:val="24"/>
        </w:rPr>
        <w:t>(5)</w:t>
      </w:r>
      <w:r w:rsidRPr="008715DE">
        <w:rPr>
          <w:rFonts w:ascii="Arial" w:hAnsi="Arial" w:cs="Arial"/>
          <w:sz w:val="24"/>
          <w:szCs w:val="24"/>
        </w:rPr>
        <w:t xml:space="preserve">, and ensures postharvest conditions are in accordance with all subsections in </w:t>
      </w:r>
      <w:r w:rsidR="005929BB" w:rsidRPr="008715DE">
        <w:rPr>
          <w:rFonts w:ascii="Arial" w:hAnsi="Arial" w:cs="Arial"/>
          <w:sz w:val="24"/>
          <w:szCs w:val="24"/>
        </w:rPr>
        <w:t xml:space="preserve">14 CCR </w:t>
      </w:r>
      <w:r w:rsidRPr="008715DE">
        <w:rPr>
          <w:rFonts w:ascii="Arial" w:hAnsi="Arial" w:cs="Arial"/>
          <w:sz w:val="24"/>
          <w:szCs w:val="24"/>
        </w:rPr>
        <w:t>§ 1052.4. Such documentation shall include the following:</w:t>
      </w:r>
    </w:p>
    <w:p w14:paraId="4D16130E" w14:textId="214397E5" w:rsidR="00FB0C0D" w:rsidRPr="008715DE" w:rsidRDefault="00FB0C0D" w:rsidP="00FB0C0D">
      <w:pPr>
        <w:autoSpaceDE w:val="0"/>
        <w:autoSpaceDN w:val="0"/>
        <w:adjustRightInd w:val="0"/>
        <w:ind w:left="720"/>
        <w:contextualSpacing/>
        <w:rPr>
          <w:rFonts w:ascii="Arial" w:hAnsi="Arial" w:cs="Arial"/>
          <w:sz w:val="24"/>
          <w:szCs w:val="24"/>
        </w:rPr>
      </w:pPr>
      <w:r w:rsidRPr="008715DE">
        <w:rPr>
          <w:rFonts w:ascii="Arial" w:hAnsi="Arial" w:cs="Arial"/>
          <w:sz w:val="24"/>
          <w:szCs w:val="24"/>
        </w:rPr>
        <w:t>(1) A description of the preharvest stand structure</w:t>
      </w:r>
      <w:r w:rsidR="00496B56" w:rsidRPr="008715DE">
        <w:rPr>
          <w:rFonts w:ascii="Arial" w:hAnsi="Arial" w:cs="Arial"/>
          <w:sz w:val="24"/>
          <w:szCs w:val="24"/>
        </w:rPr>
        <w:t>,</w:t>
      </w:r>
      <w:r w:rsidRPr="008715DE">
        <w:rPr>
          <w:rFonts w:ascii="Arial" w:hAnsi="Arial" w:cs="Arial"/>
          <w:strike/>
          <w:sz w:val="24"/>
          <w:szCs w:val="24"/>
        </w:rPr>
        <w:t xml:space="preserve"> and</w:t>
      </w:r>
      <w:r w:rsidRPr="008715DE">
        <w:rPr>
          <w:rFonts w:ascii="Arial" w:hAnsi="Arial" w:cs="Arial"/>
          <w:sz w:val="24"/>
          <w:szCs w:val="24"/>
        </w:rPr>
        <w:t xml:space="preserve"> statement of the postharvest stand Stocking levels</w:t>
      </w:r>
      <w:r w:rsidR="00496B56" w:rsidRPr="008715DE">
        <w:rPr>
          <w:rFonts w:ascii="Arial" w:hAnsi="Arial" w:cs="Arial"/>
          <w:sz w:val="24"/>
          <w:szCs w:val="24"/>
        </w:rPr>
        <w:t>,</w:t>
      </w:r>
      <w:r w:rsidR="001A64AC" w:rsidRPr="008715DE">
        <w:rPr>
          <w:rFonts w:ascii="Arial" w:hAnsi="Arial" w:cs="Arial"/>
          <w:b/>
          <w:sz w:val="24"/>
          <w:szCs w:val="24"/>
        </w:rPr>
        <w:t xml:space="preserve"> </w:t>
      </w:r>
      <w:r w:rsidR="001A64AC" w:rsidRPr="008715DE">
        <w:rPr>
          <w:rFonts w:ascii="Arial" w:hAnsi="Arial" w:cs="Arial"/>
          <w:sz w:val="24"/>
          <w:szCs w:val="24"/>
        </w:rPr>
        <w:t>and description of postharvest stand structure.</w:t>
      </w:r>
    </w:p>
    <w:p w14:paraId="6777C9BE" w14:textId="054EABE0" w:rsidR="00FB0C0D" w:rsidRPr="008715DE" w:rsidRDefault="00FB0C0D" w:rsidP="00FB0C0D">
      <w:pPr>
        <w:autoSpaceDE w:val="0"/>
        <w:autoSpaceDN w:val="0"/>
        <w:adjustRightInd w:val="0"/>
        <w:ind w:left="720"/>
        <w:contextualSpacing/>
        <w:rPr>
          <w:rFonts w:ascii="Arial" w:hAnsi="Arial" w:cs="Arial"/>
          <w:sz w:val="24"/>
          <w:szCs w:val="24"/>
        </w:rPr>
      </w:pPr>
      <w:r w:rsidRPr="008715DE">
        <w:rPr>
          <w:rFonts w:ascii="Arial" w:hAnsi="Arial" w:cs="Arial"/>
          <w:sz w:val="24"/>
          <w:szCs w:val="24"/>
        </w:rPr>
        <w:t xml:space="preserve">(2) A description of the criteria to designate trees to be harvested or </w:t>
      </w:r>
      <w:r w:rsidRPr="008715DE">
        <w:rPr>
          <w:rFonts w:ascii="Arial" w:hAnsi="Arial" w:cs="Arial"/>
          <w:strike/>
          <w:sz w:val="24"/>
          <w:szCs w:val="24"/>
        </w:rPr>
        <w:t>the</w:t>
      </w:r>
      <w:r w:rsidRPr="008715DE">
        <w:rPr>
          <w:rFonts w:ascii="Arial" w:hAnsi="Arial" w:cs="Arial"/>
          <w:sz w:val="24"/>
          <w:szCs w:val="24"/>
        </w:rPr>
        <w:t xml:space="preserve"> trees to be retained</w:t>
      </w:r>
      <w:r w:rsidR="005929BB" w:rsidRPr="008715DE">
        <w:rPr>
          <w:rFonts w:ascii="Arial" w:hAnsi="Arial" w:cs="Arial"/>
          <w:sz w:val="24"/>
          <w:szCs w:val="24"/>
        </w:rPr>
        <w:t>, including those trees harvested pursuant to 14 CCR §</w:t>
      </w:r>
      <w:r w:rsidR="00FB75E6" w:rsidRPr="008715DE">
        <w:rPr>
          <w:rFonts w:ascii="Arial" w:hAnsi="Arial" w:cs="Arial"/>
          <w:sz w:val="24"/>
          <w:szCs w:val="24"/>
          <w:u w:val="single"/>
        </w:rPr>
        <w:t>§</w:t>
      </w:r>
      <w:r w:rsidR="005929BB" w:rsidRPr="008715DE">
        <w:rPr>
          <w:rFonts w:ascii="Arial" w:hAnsi="Arial" w:cs="Arial"/>
          <w:sz w:val="24"/>
          <w:szCs w:val="24"/>
        </w:rPr>
        <w:t xml:space="preserve"> 1052.4(</w:t>
      </w:r>
      <w:r w:rsidR="00EA2CBA" w:rsidRPr="008715DE">
        <w:rPr>
          <w:rFonts w:ascii="Arial" w:hAnsi="Arial" w:cs="Arial"/>
          <w:sz w:val="24"/>
          <w:szCs w:val="24"/>
        </w:rPr>
        <w:t>d</w:t>
      </w:r>
      <w:r w:rsidR="005929BB" w:rsidRPr="008715DE">
        <w:rPr>
          <w:rFonts w:ascii="Arial" w:hAnsi="Arial" w:cs="Arial"/>
          <w:sz w:val="24"/>
          <w:szCs w:val="24"/>
        </w:rPr>
        <w:t>)</w:t>
      </w:r>
      <w:r w:rsidR="00983B1E" w:rsidRPr="008715DE">
        <w:rPr>
          <w:rFonts w:ascii="Arial" w:hAnsi="Arial" w:cs="Arial"/>
          <w:sz w:val="24"/>
          <w:szCs w:val="24"/>
        </w:rPr>
        <w:t xml:space="preserve">(1)(A) and </w:t>
      </w:r>
      <w:r w:rsidR="005929BB" w:rsidRPr="008715DE">
        <w:rPr>
          <w:rFonts w:ascii="Arial" w:hAnsi="Arial" w:cs="Arial"/>
          <w:sz w:val="24"/>
          <w:szCs w:val="24"/>
        </w:rPr>
        <w:t>(</w:t>
      </w:r>
      <w:r w:rsidR="00EA2CBA" w:rsidRPr="008715DE">
        <w:rPr>
          <w:rFonts w:ascii="Arial" w:hAnsi="Arial" w:cs="Arial"/>
          <w:sz w:val="24"/>
          <w:szCs w:val="24"/>
        </w:rPr>
        <w:t>2</w:t>
      </w:r>
      <w:r w:rsidR="005929BB" w:rsidRPr="008715DE">
        <w:rPr>
          <w:rFonts w:ascii="Arial" w:hAnsi="Arial" w:cs="Arial"/>
          <w:sz w:val="24"/>
          <w:szCs w:val="24"/>
        </w:rPr>
        <w:t>)</w:t>
      </w:r>
      <w:r w:rsidRPr="008715DE">
        <w:rPr>
          <w:rFonts w:ascii="Arial" w:hAnsi="Arial" w:cs="Arial"/>
          <w:sz w:val="24"/>
          <w:szCs w:val="24"/>
        </w:rPr>
        <w:t>.</w:t>
      </w:r>
    </w:p>
    <w:p w14:paraId="44B933E0" w14:textId="51134D79" w:rsidR="00FB0C0D" w:rsidRPr="008715DE" w:rsidRDefault="00FB0C0D" w:rsidP="00FB0C0D">
      <w:pPr>
        <w:autoSpaceDE w:val="0"/>
        <w:autoSpaceDN w:val="0"/>
        <w:adjustRightInd w:val="0"/>
        <w:ind w:left="720"/>
        <w:contextualSpacing/>
        <w:rPr>
          <w:rFonts w:ascii="Arial" w:hAnsi="Arial" w:cs="Arial"/>
          <w:sz w:val="24"/>
          <w:szCs w:val="24"/>
        </w:rPr>
      </w:pPr>
      <w:r w:rsidRPr="008715DE">
        <w:rPr>
          <w:rFonts w:ascii="Arial" w:hAnsi="Arial" w:cs="Arial"/>
          <w:sz w:val="24"/>
          <w:szCs w:val="24"/>
        </w:rPr>
        <w:t>(3) All trees that are harvested or all trees that are retained shall be marked or sample marked by</w:t>
      </w:r>
      <w:r w:rsidR="00496B56" w:rsidRPr="008715DE">
        <w:rPr>
          <w:rFonts w:ascii="Arial" w:hAnsi="Arial" w:cs="Arial"/>
          <w:sz w:val="24"/>
          <w:szCs w:val="24"/>
          <w:u w:val="single"/>
        </w:rPr>
        <w:t>,</w:t>
      </w:r>
      <w:r w:rsidRPr="008715DE">
        <w:rPr>
          <w:rFonts w:ascii="Arial" w:hAnsi="Arial" w:cs="Arial"/>
          <w:sz w:val="24"/>
          <w:szCs w:val="24"/>
        </w:rPr>
        <w:t xml:space="preserve"> or under the supervision of</w:t>
      </w:r>
      <w:r w:rsidR="00496B56" w:rsidRPr="008715DE">
        <w:rPr>
          <w:rFonts w:ascii="Arial" w:hAnsi="Arial" w:cs="Arial"/>
          <w:sz w:val="24"/>
          <w:szCs w:val="24"/>
        </w:rPr>
        <w:t>,</w:t>
      </w:r>
      <w:r w:rsidRPr="008715DE">
        <w:rPr>
          <w:rFonts w:ascii="Arial" w:hAnsi="Arial" w:cs="Arial"/>
          <w:sz w:val="24"/>
          <w:szCs w:val="24"/>
        </w:rPr>
        <w:t xml:space="preserve"> a</w:t>
      </w:r>
      <w:r w:rsidR="00496B56" w:rsidRPr="008715DE">
        <w:rPr>
          <w:rFonts w:ascii="Arial" w:hAnsi="Arial" w:cs="Arial"/>
          <w:sz w:val="24"/>
          <w:szCs w:val="24"/>
        </w:rPr>
        <w:t>n</w:t>
      </w:r>
      <w:r w:rsidRPr="008715DE">
        <w:rPr>
          <w:rFonts w:ascii="Arial" w:hAnsi="Arial" w:cs="Arial"/>
          <w:sz w:val="24"/>
          <w:szCs w:val="24"/>
        </w:rPr>
        <w:t xml:space="preserve"> RPF before felling operations begin. When trees are sample marked, the designation prescription for unmarked areas shall be in writing and </w:t>
      </w:r>
      <w:r w:rsidR="00D619DA" w:rsidRPr="008715DE">
        <w:rPr>
          <w:rFonts w:ascii="Arial" w:hAnsi="Arial" w:cs="Arial"/>
          <w:sz w:val="24"/>
          <w:szCs w:val="24"/>
        </w:rPr>
        <w:t>t</w:t>
      </w:r>
      <w:r w:rsidRPr="008715DE">
        <w:rPr>
          <w:rFonts w:ascii="Arial" w:hAnsi="Arial" w:cs="Arial"/>
          <w:sz w:val="24"/>
          <w:szCs w:val="24"/>
        </w:rPr>
        <w:t xml:space="preserve">he sample mark area shall include at least 10% of the Harvest Area to a maximum of </w:t>
      </w:r>
      <w:r w:rsidR="005929BB" w:rsidRPr="008715DE">
        <w:rPr>
          <w:rFonts w:ascii="Arial" w:hAnsi="Arial" w:cs="Arial"/>
          <w:sz w:val="24"/>
          <w:szCs w:val="24"/>
        </w:rPr>
        <w:t>twenty (</w:t>
      </w:r>
      <w:r w:rsidRPr="008715DE">
        <w:rPr>
          <w:rFonts w:ascii="Arial" w:hAnsi="Arial" w:cs="Arial"/>
          <w:sz w:val="24"/>
          <w:szCs w:val="24"/>
        </w:rPr>
        <w:t>20</w:t>
      </w:r>
      <w:r w:rsidR="005929BB" w:rsidRPr="008715DE">
        <w:rPr>
          <w:rFonts w:ascii="Arial" w:hAnsi="Arial" w:cs="Arial"/>
          <w:sz w:val="24"/>
          <w:szCs w:val="24"/>
        </w:rPr>
        <w:t>)</w:t>
      </w:r>
      <w:r w:rsidRPr="008715DE">
        <w:rPr>
          <w:rFonts w:ascii="Arial" w:hAnsi="Arial" w:cs="Arial"/>
          <w:sz w:val="24"/>
          <w:szCs w:val="24"/>
        </w:rPr>
        <w:t xml:space="preserve"> acres per stand type which is representative of the range of conditions present in the </w:t>
      </w:r>
      <w:r w:rsidR="00C20432" w:rsidRPr="008715DE">
        <w:rPr>
          <w:rFonts w:ascii="Arial" w:hAnsi="Arial" w:cs="Arial"/>
          <w:sz w:val="24"/>
          <w:szCs w:val="24"/>
        </w:rPr>
        <w:t>Harvest A</w:t>
      </w:r>
      <w:r w:rsidRPr="008715DE">
        <w:rPr>
          <w:rFonts w:ascii="Arial" w:hAnsi="Arial" w:cs="Arial"/>
          <w:sz w:val="24"/>
          <w:szCs w:val="24"/>
        </w:rPr>
        <w:t>rea</w:t>
      </w:r>
      <w:r w:rsidR="00C20432" w:rsidRPr="008715DE">
        <w:rPr>
          <w:rFonts w:ascii="Arial" w:hAnsi="Arial" w:cs="Arial"/>
          <w:sz w:val="24"/>
          <w:szCs w:val="24"/>
        </w:rPr>
        <w:t>.</w:t>
      </w:r>
    </w:p>
    <w:p w14:paraId="23B179D8" w14:textId="20788A05" w:rsidR="00FB0C0D" w:rsidRPr="008715DE" w:rsidRDefault="00F45B55" w:rsidP="00FB0C0D">
      <w:pPr>
        <w:autoSpaceDE w:val="0"/>
        <w:autoSpaceDN w:val="0"/>
        <w:adjustRightInd w:val="0"/>
        <w:contextualSpacing/>
        <w:rPr>
          <w:rFonts w:ascii="Arial" w:hAnsi="Arial" w:cs="Arial"/>
          <w:sz w:val="24"/>
          <w:szCs w:val="24"/>
        </w:rPr>
      </w:pPr>
      <w:r w:rsidRPr="008715DE">
        <w:rPr>
          <w:rFonts w:ascii="Arial" w:hAnsi="Arial" w:cs="Arial"/>
          <w:sz w:val="24"/>
          <w:szCs w:val="24"/>
        </w:rPr>
        <w:t xml:space="preserve"> </w:t>
      </w:r>
      <w:r w:rsidR="00FB0C0D" w:rsidRPr="008715DE">
        <w:rPr>
          <w:rFonts w:ascii="Arial" w:hAnsi="Arial" w:cs="Arial"/>
          <w:sz w:val="24"/>
          <w:szCs w:val="24"/>
        </w:rPr>
        <w:t>(b) The conditions of subsection 14 CCR §§ 1038</w:t>
      </w:r>
      <w:r w:rsidR="00A7612A" w:rsidRPr="008715DE">
        <w:rPr>
          <w:rFonts w:ascii="Arial" w:hAnsi="Arial" w:cs="Arial"/>
          <w:sz w:val="24"/>
          <w:szCs w:val="24"/>
        </w:rPr>
        <w:t>.1</w:t>
      </w:r>
      <w:r w:rsidR="00FB0C0D" w:rsidRPr="008715DE">
        <w:rPr>
          <w:rFonts w:ascii="Arial" w:hAnsi="Arial" w:cs="Arial"/>
          <w:sz w:val="24"/>
          <w:szCs w:val="24"/>
        </w:rPr>
        <w:t>(</w:t>
      </w:r>
      <w:r w:rsidR="00A7612A" w:rsidRPr="008715DE">
        <w:rPr>
          <w:rFonts w:ascii="Arial" w:hAnsi="Arial" w:cs="Arial"/>
          <w:sz w:val="24"/>
          <w:szCs w:val="24"/>
        </w:rPr>
        <w:t>c</w:t>
      </w:r>
      <w:r w:rsidR="00FB0C0D" w:rsidRPr="008715DE">
        <w:rPr>
          <w:rFonts w:ascii="Arial" w:hAnsi="Arial" w:cs="Arial"/>
          <w:sz w:val="24"/>
          <w:szCs w:val="24"/>
        </w:rPr>
        <w:t>)(</w:t>
      </w:r>
      <w:r w:rsidR="00CE1F68" w:rsidRPr="008715DE">
        <w:rPr>
          <w:rFonts w:ascii="Arial" w:hAnsi="Arial" w:cs="Arial"/>
          <w:sz w:val="24"/>
          <w:szCs w:val="24"/>
        </w:rPr>
        <w:t>5</w:t>
      </w:r>
      <w:r w:rsidR="00FB0C0D" w:rsidRPr="008715DE">
        <w:rPr>
          <w:rFonts w:ascii="Arial" w:hAnsi="Arial" w:cs="Arial"/>
          <w:sz w:val="24"/>
          <w:szCs w:val="24"/>
        </w:rPr>
        <w:t>) through (</w:t>
      </w:r>
      <w:r w:rsidR="00A7612A" w:rsidRPr="008715DE">
        <w:rPr>
          <w:rFonts w:ascii="Arial" w:hAnsi="Arial" w:cs="Arial"/>
          <w:sz w:val="24"/>
          <w:szCs w:val="24"/>
        </w:rPr>
        <w:t>1</w:t>
      </w:r>
      <w:r w:rsidR="00CE1F68" w:rsidRPr="008715DE">
        <w:rPr>
          <w:rFonts w:ascii="Arial" w:hAnsi="Arial" w:cs="Arial"/>
          <w:sz w:val="24"/>
          <w:szCs w:val="24"/>
        </w:rPr>
        <w:t>4</w:t>
      </w:r>
      <w:r w:rsidR="00FB0C0D" w:rsidRPr="008715DE">
        <w:rPr>
          <w:rFonts w:ascii="Arial" w:hAnsi="Arial" w:cs="Arial"/>
          <w:sz w:val="24"/>
          <w:szCs w:val="24"/>
        </w:rPr>
        <w:t>)</w:t>
      </w:r>
      <w:r w:rsidR="00D738E4" w:rsidRPr="008715DE">
        <w:rPr>
          <w:rFonts w:ascii="Arial" w:hAnsi="Arial" w:cs="Arial"/>
          <w:sz w:val="24"/>
          <w:szCs w:val="24"/>
        </w:rPr>
        <w:t>, and 1038.3(p),</w:t>
      </w:r>
      <w:r w:rsidR="00FB0C0D" w:rsidRPr="008715DE">
        <w:rPr>
          <w:rFonts w:ascii="Arial" w:hAnsi="Arial" w:cs="Arial"/>
          <w:sz w:val="24"/>
          <w:szCs w:val="24"/>
        </w:rPr>
        <w:t xml:space="preserve"> are applied </w:t>
      </w:r>
      <w:r w:rsidR="00A37F66" w:rsidRPr="008715DE">
        <w:rPr>
          <w:rFonts w:ascii="Arial" w:hAnsi="Arial" w:cs="Arial"/>
          <w:sz w:val="24"/>
          <w:szCs w:val="24"/>
        </w:rPr>
        <w:t>and</w:t>
      </w:r>
      <w:r w:rsidR="00FB0C0D" w:rsidRPr="008715DE">
        <w:rPr>
          <w:rFonts w:ascii="Arial" w:hAnsi="Arial" w:cs="Arial"/>
          <w:sz w:val="24"/>
          <w:szCs w:val="24"/>
        </w:rPr>
        <w:t xml:space="preserve">, for operations in the Lake Tahoe </w:t>
      </w:r>
      <w:r w:rsidR="00496B56" w:rsidRPr="008715DE">
        <w:rPr>
          <w:rFonts w:ascii="Arial" w:hAnsi="Arial" w:cs="Arial"/>
          <w:sz w:val="24"/>
          <w:szCs w:val="24"/>
        </w:rPr>
        <w:t>Region</w:t>
      </w:r>
      <w:r w:rsidR="00FB0C0D" w:rsidRPr="008715DE">
        <w:rPr>
          <w:rFonts w:ascii="Arial" w:hAnsi="Arial" w:cs="Arial"/>
          <w:sz w:val="24"/>
          <w:szCs w:val="24"/>
        </w:rPr>
        <w:t xml:space="preserve">, </w:t>
      </w:r>
      <w:r w:rsidR="00A7612A" w:rsidRPr="008715DE">
        <w:rPr>
          <w:rFonts w:ascii="Arial" w:hAnsi="Arial" w:cs="Arial"/>
          <w:sz w:val="24"/>
          <w:szCs w:val="24"/>
        </w:rPr>
        <w:t>14 CCR § 1038.1(b) is</w:t>
      </w:r>
      <w:r w:rsidRPr="008715DE">
        <w:rPr>
          <w:rFonts w:ascii="Arial" w:hAnsi="Arial" w:cs="Arial"/>
          <w:sz w:val="24"/>
          <w:szCs w:val="24"/>
        </w:rPr>
        <w:t xml:space="preserve"> </w:t>
      </w:r>
      <w:r w:rsidR="00FB0C0D" w:rsidRPr="008715DE">
        <w:rPr>
          <w:rFonts w:ascii="Arial" w:hAnsi="Arial" w:cs="Arial"/>
          <w:sz w:val="24"/>
          <w:szCs w:val="24"/>
        </w:rPr>
        <w:t>applied.</w:t>
      </w:r>
    </w:p>
    <w:p w14:paraId="50D36CBE" w14:textId="77777777" w:rsidR="00FB0C0D" w:rsidRPr="008715DE" w:rsidRDefault="00FB0C0D" w:rsidP="00FB0C0D">
      <w:pPr>
        <w:autoSpaceDE w:val="0"/>
        <w:autoSpaceDN w:val="0"/>
        <w:adjustRightInd w:val="0"/>
        <w:contextualSpacing/>
        <w:rPr>
          <w:rFonts w:ascii="Arial" w:hAnsi="Arial" w:cs="Arial"/>
          <w:sz w:val="24"/>
          <w:szCs w:val="24"/>
        </w:rPr>
      </w:pPr>
      <w:r w:rsidRPr="008715DE">
        <w:rPr>
          <w:rFonts w:ascii="Arial" w:hAnsi="Arial" w:cs="Arial"/>
          <w:sz w:val="24"/>
          <w:szCs w:val="24"/>
        </w:rPr>
        <w:t>(c) Geographic area: operations are permitted:</w:t>
      </w:r>
    </w:p>
    <w:p w14:paraId="6DACAEBE" w14:textId="47EA2A04" w:rsidR="00FB0C0D" w:rsidRPr="008715DE" w:rsidRDefault="00FB0C0D" w:rsidP="00FB0C0D">
      <w:pPr>
        <w:autoSpaceDE w:val="0"/>
        <w:autoSpaceDN w:val="0"/>
        <w:adjustRightInd w:val="0"/>
        <w:ind w:left="720"/>
        <w:contextualSpacing/>
        <w:rPr>
          <w:rFonts w:ascii="Arial" w:hAnsi="Arial" w:cs="Arial"/>
          <w:sz w:val="24"/>
          <w:szCs w:val="24"/>
        </w:rPr>
      </w:pPr>
      <w:r w:rsidRPr="008715DE">
        <w:rPr>
          <w:rFonts w:ascii="Arial" w:hAnsi="Arial" w:cs="Arial"/>
          <w:sz w:val="24"/>
          <w:szCs w:val="24"/>
        </w:rPr>
        <w:t xml:space="preserve">(1) Within </w:t>
      </w:r>
      <w:r w:rsidR="005929BB" w:rsidRPr="008715DE">
        <w:rPr>
          <w:rFonts w:ascii="Arial" w:hAnsi="Arial" w:cs="Arial"/>
          <w:sz w:val="24"/>
          <w:szCs w:val="24"/>
        </w:rPr>
        <w:t>one-quarter (</w:t>
      </w:r>
      <w:r w:rsidRPr="008715DE">
        <w:rPr>
          <w:rFonts w:ascii="Arial" w:hAnsi="Arial" w:cs="Arial"/>
          <w:sz w:val="24"/>
          <w:szCs w:val="24"/>
        </w:rPr>
        <w:t>1/4</w:t>
      </w:r>
      <w:r w:rsidR="005929BB" w:rsidRPr="008715DE">
        <w:rPr>
          <w:rFonts w:ascii="Arial" w:hAnsi="Arial" w:cs="Arial"/>
          <w:sz w:val="24"/>
          <w:szCs w:val="24"/>
        </w:rPr>
        <w:t>)</w:t>
      </w:r>
      <w:r w:rsidRPr="008715DE">
        <w:rPr>
          <w:rFonts w:ascii="Arial" w:hAnsi="Arial" w:cs="Arial"/>
          <w:sz w:val="24"/>
          <w:szCs w:val="24"/>
        </w:rPr>
        <w:t xml:space="preserve"> mile from Approved and Legally Permitted Structures that comply with the Building </w:t>
      </w:r>
      <w:r w:rsidR="002963CE" w:rsidRPr="008715DE">
        <w:rPr>
          <w:rFonts w:ascii="Arial" w:hAnsi="Arial" w:cs="Arial"/>
          <w:sz w:val="24"/>
          <w:szCs w:val="24"/>
        </w:rPr>
        <w:t xml:space="preserve">Standards </w:t>
      </w:r>
      <w:r w:rsidRPr="008715DE">
        <w:rPr>
          <w:rFonts w:ascii="Arial" w:hAnsi="Arial" w:cs="Arial"/>
          <w:sz w:val="24"/>
          <w:szCs w:val="24"/>
        </w:rPr>
        <w:t xml:space="preserve">Code (legal structure). Such legal structures shall be within or adjacent to a community listed in the </w:t>
      </w:r>
      <w:bookmarkStart w:id="2" w:name="_Hlk13040866"/>
      <w:r w:rsidR="00E7126C" w:rsidRPr="008715DE">
        <w:rPr>
          <w:rFonts w:ascii="Arial" w:hAnsi="Arial" w:cs="Arial"/>
          <w:sz w:val="24"/>
          <w:szCs w:val="24"/>
        </w:rPr>
        <w:t>“</w:t>
      </w:r>
      <w:r w:rsidR="002E7ACF" w:rsidRPr="008715DE">
        <w:rPr>
          <w:rFonts w:ascii="Arial" w:hAnsi="Arial" w:cs="Arial"/>
          <w:sz w:val="24"/>
          <w:szCs w:val="24"/>
        </w:rPr>
        <w:t>L</w:t>
      </w:r>
      <w:r w:rsidRPr="008715DE">
        <w:rPr>
          <w:rFonts w:ascii="Arial" w:hAnsi="Arial" w:cs="Arial"/>
          <w:sz w:val="24"/>
          <w:szCs w:val="24"/>
        </w:rPr>
        <w:t>ist of</w:t>
      </w:r>
      <w:r w:rsidR="00BB6453" w:rsidRPr="008715DE">
        <w:rPr>
          <w:rFonts w:ascii="Arial" w:hAnsi="Arial" w:cs="Arial"/>
          <w:sz w:val="24"/>
          <w:szCs w:val="24"/>
        </w:rPr>
        <w:t xml:space="preserve"> </w:t>
      </w:r>
      <w:r w:rsidRPr="008715DE">
        <w:rPr>
          <w:rFonts w:ascii="Arial" w:hAnsi="Arial" w:cs="Arial"/>
          <w:sz w:val="24"/>
          <w:szCs w:val="24"/>
        </w:rPr>
        <w:t>Communities at Risk</w:t>
      </w:r>
      <w:bookmarkEnd w:id="2"/>
      <w:r w:rsidRPr="008715DE">
        <w:rPr>
          <w:rFonts w:ascii="Arial" w:hAnsi="Arial" w:cs="Arial"/>
          <w:sz w:val="24"/>
          <w:szCs w:val="24"/>
        </w:rPr>
        <w:t>” (</w:t>
      </w:r>
      <w:r w:rsidR="00C36F0E" w:rsidRPr="008715DE">
        <w:rPr>
          <w:rFonts w:ascii="Arial" w:hAnsi="Arial" w:cs="Arial"/>
          <w:sz w:val="24"/>
          <w:szCs w:val="24"/>
        </w:rPr>
        <w:t xml:space="preserve">As published </w:t>
      </w:r>
      <w:r w:rsidR="00696046" w:rsidRPr="008715DE">
        <w:rPr>
          <w:rFonts w:ascii="Arial" w:hAnsi="Arial" w:cs="Arial"/>
          <w:sz w:val="24"/>
          <w:szCs w:val="24"/>
        </w:rPr>
        <w:t>April 13, 2019</w:t>
      </w:r>
      <w:r w:rsidR="00C36F0E" w:rsidRPr="008715DE">
        <w:rPr>
          <w:rFonts w:ascii="Arial" w:hAnsi="Arial" w:cs="Arial"/>
          <w:sz w:val="24"/>
          <w:szCs w:val="24"/>
        </w:rPr>
        <w:t xml:space="preserve"> </w:t>
      </w:r>
      <w:r w:rsidRPr="008715DE">
        <w:rPr>
          <w:rFonts w:ascii="Arial" w:hAnsi="Arial" w:cs="Arial"/>
          <w:sz w:val="24"/>
          <w:szCs w:val="24"/>
        </w:rPr>
        <w:t>and</w:t>
      </w:r>
      <w:r w:rsidR="00C36F0E" w:rsidRPr="008715DE">
        <w:rPr>
          <w:rFonts w:ascii="Arial" w:hAnsi="Arial" w:cs="Arial"/>
          <w:sz w:val="24"/>
          <w:szCs w:val="24"/>
        </w:rPr>
        <w:t xml:space="preserve"> hereby</w:t>
      </w:r>
      <w:r w:rsidRPr="008715DE">
        <w:rPr>
          <w:rFonts w:ascii="Arial" w:hAnsi="Arial" w:cs="Arial"/>
          <w:sz w:val="24"/>
          <w:szCs w:val="24"/>
        </w:rPr>
        <w:t xml:space="preserve"> incorporated by </w:t>
      </w:r>
      <w:r w:rsidRPr="008715DE">
        <w:rPr>
          <w:rFonts w:ascii="Arial" w:hAnsi="Arial" w:cs="Arial"/>
          <w:sz w:val="24"/>
          <w:szCs w:val="24"/>
        </w:rPr>
        <w:lastRenderedPageBreak/>
        <w:t xml:space="preserve">reference) and have densities greater than </w:t>
      </w:r>
      <w:r w:rsidR="005929BB" w:rsidRPr="008715DE">
        <w:rPr>
          <w:rFonts w:ascii="Arial" w:hAnsi="Arial" w:cs="Arial"/>
          <w:sz w:val="24"/>
          <w:szCs w:val="24"/>
        </w:rPr>
        <w:t>one (</w:t>
      </w:r>
      <w:r w:rsidRPr="008715DE">
        <w:rPr>
          <w:rFonts w:ascii="Arial" w:hAnsi="Arial" w:cs="Arial"/>
          <w:sz w:val="24"/>
          <w:szCs w:val="24"/>
        </w:rPr>
        <w:t>1</w:t>
      </w:r>
      <w:r w:rsidR="005929BB" w:rsidRPr="008715DE">
        <w:rPr>
          <w:rFonts w:ascii="Arial" w:hAnsi="Arial" w:cs="Arial"/>
          <w:sz w:val="24"/>
          <w:szCs w:val="24"/>
        </w:rPr>
        <w:t>)</w:t>
      </w:r>
      <w:r w:rsidRPr="008715DE">
        <w:rPr>
          <w:rFonts w:ascii="Arial" w:hAnsi="Arial" w:cs="Arial"/>
          <w:sz w:val="24"/>
          <w:szCs w:val="24"/>
        </w:rPr>
        <w:t xml:space="preserve"> structure per </w:t>
      </w:r>
      <w:r w:rsidR="005929BB" w:rsidRPr="008715DE">
        <w:rPr>
          <w:rFonts w:ascii="Arial" w:hAnsi="Arial" w:cs="Arial"/>
          <w:sz w:val="24"/>
          <w:szCs w:val="24"/>
        </w:rPr>
        <w:t>twenty (</w:t>
      </w:r>
      <w:r w:rsidRPr="008715DE">
        <w:rPr>
          <w:rFonts w:ascii="Arial" w:hAnsi="Arial" w:cs="Arial"/>
          <w:sz w:val="24"/>
          <w:szCs w:val="24"/>
        </w:rPr>
        <w:t>20</w:t>
      </w:r>
      <w:r w:rsidR="005929BB" w:rsidRPr="008715DE">
        <w:rPr>
          <w:rFonts w:ascii="Arial" w:hAnsi="Arial" w:cs="Arial"/>
          <w:sz w:val="24"/>
          <w:szCs w:val="24"/>
        </w:rPr>
        <w:t>)</w:t>
      </w:r>
      <w:r w:rsidRPr="008715DE">
        <w:rPr>
          <w:rFonts w:ascii="Arial" w:hAnsi="Arial" w:cs="Arial"/>
          <w:sz w:val="24"/>
          <w:szCs w:val="24"/>
        </w:rPr>
        <w:t xml:space="preserve"> acres</w:t>
      </w:r>
      <w:r w:rsidR="000B5263" w:rsidRPr="008715DE">
        <w:rPr>
          <w:rFonts w:ascii="Arial" w:hAnsi="Arial" w:cs="Arial"/>
          <w:sz w:val="24"/>
          <w:szCs w:val="24"/>
        </w:rPr>
        <w:t>; or</w:t>
      </w:r>
    </w:p>
    <w:p w14:paraId="1F1EFCF0" w14:textId="75724DE1" w:rsidR="00FB0C0D" w:rsidRPr="008715DE" w:rsidRDefault="00FB0C0D" w:rsidP="00FB0C0D">
      <w:pPr>
        <w:autoSpaceDE w:val="0"/>
        <w:autoSpaceDN w:val="0"/>
        <w:adjustRightInd w:val="0"/>
        <w:ind w:left="720"/>
        <w:contextualSpacing/>
        <w:rPr>
          <w:rFonts w:ascii="Arial" w:hAnsi="Arial" w:cs="Arial"/>
          <w:sz w:val="24"/>
          <w:szCs w:val="24"/>
          <w:u w:val="single"/>
        </w:rPr>
      </w:pPr>
      <w:r w:rsidRPr="008715DE">
        <w:rPr>
          <w:rFonts w:ascii="Arial" w:hAnsi="Arial" w:cs="Arial"/>
          <w:sz w:val="24"/>
          <w:szCs w:val="24"/>
        </w:rPr>
        <w:t xml:space="preserve">(2) Within </w:t>
      </w:r>
      <w:r w:rsidR="003B717D" w:rsidRPr="008715DE">
        <w:rPr>
          <w:rFonts w:ascii="Arial" w:hAnsi="Arial" w:cs="Arial"/>
          <w:sz w:val="24"/>
          <w:szCs w:val="24"/>
        </w:rPr>
        <w:t>five</w:t>
      </w:r>
      <w:r w:rsidR="00AA0AF5" w:rsidRPr="008715DE">
        <w:rPr>
          <w:rFonts w:ascii="Arial" w:hAnsi="Arial" w:cs="Arial"/>
          <w:sz w:val="24"/>
          <w:szCs w:val="24"/>
        </w:rPr>
        <w:t xml:space="preserve"> </w:t>
      </w:r>
      <w:r w:rsidR="003B717D" w:rsidRPr="008715DE">
        <w:rPr>
          <w:rFonts w:ascii="Arial" w:hAnsi="Arial" w:cs="Arial"/>
          <w:sz w:val="24"/>
          <w:szCs w:val="24"/>
        </w:rPr>
        <w:t xml:space="preserve">hundred (500) </w:t>
      </w:r>
      <w:r w:rsidRPr="008715DE">
        <w:rPr>
          <w:rFonts w:ascii="Arial" w:hAnsi="Arial" w:cs="Arial"/>
          <w:sz w:val="24"/>
          <w:szCs w:val="24"/>
        </w:rPr>
        <w:t>feet of</w:t>
      </w:r>
      <w:r w:rsidR="000B5263" w:rsidRPr="008715DE">
        <w:rPr>
          <w:rFonts w:ascii="Arial" w:hAnsi="Arial" w:cs="Arial"/>
          <w:sz w:val="24"/>
          <w:szCs w:val="24"/>
        </w:rPr>
        <w:t>:</w:t>
      </w:r>
      <w:r w:rsidRPr="008715DE">
        <w:rPr>
          <w:rFonts w:ascii="Arial" w:hAnsi="Arial" w:cs="Arial"/>
          <w:sz w:val="24"/>
          <w:szCs w:val="24"/>
        </w:rPr>
        <w:t xml:space="preserve"> </w:t>
      </w:r>
    </w:p>
    <w:p w14:paraId="4A9A6948" w14:textId="166AE9F3" w:rsidR="000B5263" w:rsidRPr="008715DE" w:rsidRDefault="000B5263" w:rsidP="00316F89">
      <w:pPr>
        <w:autoSpaceDE w:val="0"/>
        <w:autoSpaceDN w:val="0"/>
        <w:adjustRightInd w:val="0"/>
        <w:ind w:left="1440"/>
        <w:contextualSpacing/>
        <w:rPr>
          <w:rFonts w:ascii="Arial" w:hAnsi="Arial" w:cs="Arial"/>
          <w:sz w:val="24"/>
          <w:szCs w:val="24"/>
        </w:rPr>
      </w:pPr>
      <w:r w:rsidRPr="008715DE">
        <w:rPr>
          <w:rFonts w:ascii="Arial" w:hAnsi="Arial" w:cs="Arial"/>
          <w:sz w:val="24"/>
          <w:szCs w:val="24"/>
        </w:rPr>
        <w:t xml:space="preserve">(A) A legal </w:t>
      </w:r>
      <w:r w:rsidR="00652E03" w:rsidRPr="008715DE">
        <w:rPr>
          <w:rFonts w:ascii="Arial" w:hAnsi="Arial" w:cs="Arial"/>
          <w:sz w:val="24"/>
          <w:szCs w:val="24"/>
        </w:rPr>
        <w:t>s</w:t>
      </w:r>
      <w:r w:rsidRPr="008715DE">
        <w:rPr>
          <w:rFonts w:ascii="Arial" w:hAnsi="Arial" w:cs="Arial"/>
          <w:sz w:val="24"/>
          <w:szCs w:val="24"/>
        </w:rPr>
        <w:t>tructure</w:t>
      </w:r>
      <w:r w:rsidR="007A03E2" w:rsidRPr="008715DE">
        <w:rPr>
          <w:rFonts w:ascii="Arial" w:hAnsi="Arial" w:cs="Arial"/>
          <w:sz w:val="24"/>
          <w:szCs w:val="24"/>
        </w:rPr>
        <w:t xml:space="preserve"> outside the area defined in 14 CCR § 1052.4(c)(1)</w:t>
      </w:r>
      <w:r w:rsidRPr="008715DE">
        <w:rPr>
          <w:rFonts w:ascii="Arial" w:hAnsi="Arial" w:cs="Arial"/>
          <w:sz w:val="24"/>
          <w:szCs w:val="24"/>
        </w:rPr>
        <w:t>; or</w:t>
      </w:r>
    </w:p>
    <w:p w14:paraId="6B567AE9" w14:textId="407C72D3" w:rsidR="00316F89" w:rsidRPr="008715DE" w:rsidRDefault="000B5263" w:rsidP="00316F89">
      <w:pPr>
        <w:autoSpaceDE w:val="0"/>
        <w:autoSpaceDN w:val="0"/>
        <w:adjustRightInd w:val="0"/>
        <w:ind w:left="1440"/>
        <w:contextualSpacing/>
        <w:rPr>
          <w:rFonts w:ascii="Arial" w:hAnsi="Arial" w:cs="Arial"/>
          <w:sz w:val="24"/>
          <w:szCs w:val="24"/>
        </w:rPr>
      </w:pPr>
      <w:r w:rsidRPr="008715DE">
        <w:rPr>
          <w:rFonts w:ascii="Arial" w:hAnsi="Arial" w:cs="Arial"/>
          <w:sz w:val="24"/>
          <w:szCs w:val="24"/>
        </w:rPr>
        <w:t xml:space="preserve">(B) Either side of a </w:t>
      </w:r>
      <w:r w:rsidR="00496B56" w:rsidRPr="008715DE">
        <w:rPr>
          <w:rFonts w:ascii="Arial" w:hAnsi="Arial" w:cs="Arial"/>
          <w:sz w:val="24"/>
          <w:szCs w:val="24"/>
        </w:rPr>
        <w:t>federal or Public Road</w:t>
      </w:r>
      <w:r w:rsidR="00316F89" w:rsidRPr="008715DE">
        <w:rPr>
          <w:rFonts w:ascii="Arial" w:hAnsi="Arial" w:cs="Arial"/>
          <w:sz w:val="24"/>
          <w:szCs w:val="24"/>
        </w:rPr>
        <w:t>; or</w:t>
      </w:r>
    </w:p>
    <w:p w14:paraId="112558A2" w14:textId="592F3F2C" w:rsidR="000B5263" w:rsidRPr="008715DE" w:rsidRDefault="00316F89" w:rsidP="00316F89">
      <w:pPr>
        <w:autoSpaceDE w:val="0"/>
        <w:autoSpaceDN w:val="0"/>
        <w:adjustRightInd w:val="0"/>
        <w:ind w:left="1440"/>
        <w:contextualSpacing/>
        <w:rPr>
          <w:rFonts w:ascii="Arial" w:hAnsi="Arial" w:cs="Arial"/>
          <w:sz w:val="24"/>
          <w:szCs w:val="24"/>
        </w:rPr>
      </w:pPr>
      <w:r w:rsidRPr="008715DE">
        <w:rPr>
          <w:rFonts w:ascii="Arial" w:hAnsi="Arial" w:cs="Arial"/>
          <w:sz w:val="24"/>
          <w:szCs w:val="24"/>
        </w:rPr>
        <w:t>(C) Either side of</w:t>
      </w:r>
      <w:r w:rsidR="000B5263" w:rsidRPr="008715DE">
        <w:rPr>
          <w:rFonts w:ascii="Arial" w:hAnsi="Arial" w:cs="Arial"/>
          <w:sz w:val="24"/>
          <w:szCs w:val="24"/>
        </w:rPr>
        <w:t xml:space="preserve"> </w:t>
      </w:r>
      <w:r w:rsidR="0080448B" w:rsidRPr="008715DE">
        <w:rPr>
          <w:rFonts w:ascii="Arial" w:hAnsi="Arial" w:cs="Arial"/>
          <w:sz w:val="24"/>
          <w:szCs w:val="24"/>
        </w:rPr>
        <w:t>a</w:t>
      </w:r>
      <w:r w:rsidR="000B5263" w:rsidRPr="008715DE">
        <w:rPr>
          <w:rFonts w:ascii="Arial" w:hAnsi="Arial" w:cs="Arial"/>
          <w:sz w:val="24"/>
          <w:szCs w:val="24"/>
        </w:rPr>
        <w:t xml:space="preserve"> private road providing access to legal structures; or</w:t>
      </w:r>
    </w:p>
    <w:p w14:paraId="3A55EA69" w14:textId="71FE92F7" w:rsidR="00317F55" w:rsidRPr="008715DE" w:rsidRDefault="000B5263" w:rsidP="00316F89">
      <w:pPr>
        <w:autoSpaceDE w:val="0"/>
        <w:autoSpaceDN w:val="0"/>
        <w:adjustRightInd w:val="0"/>
        <w:ind w:left="1440"/>
        <w:contextualSpacing/>
        <w:rPr>
          <w:rFonts w:ascii="Arial" w:hAnsi="Arial" w:cs="Arial"/>
          <w:sz w:val="24"/>
          <w:szCs w:val="24"/>
        </w:rPr>
      </w:pPr>
      <w:r w:rsidRPr="008715DE">
        <w:rPr>
          <w:rFonts w:ascii="Arial" w:hAnsi="Arial" w:cs="Arial"/>
          <w:sz w:val="24"/>
          <w:szCs w:val="24"/>
        </w:rPr>
        <w:t>(</w:t>
      </w:r>
      <w:r w:rsidR="00316F89" w:rsidRPr="008715DE">
        <w:rPr>
          <w:rFonts w:ascii="Arial" w:hAnsi="Arial" w:cs="Arial"/>
          <w:sz w:val="24"/>
          <w:szCs w:val="24"/>
        </w:rPr>
        <w:t>D</w:t>
      </w:r>
      <w:r w:rsidRPr="008715DE">
        <w:rPr>
          <w:rFonts w:ascii="Arial" w:hAnsi="Arial" w:cs="Arial"/>
          <w:sz w:val="24"/>
          <w:szCs w:val="24"/>
        </w:rPr>
        <w:t>) Either side of haul road</w:t>
      </w:r>
      <w:r w:rsidR="00316F89" w:rsidRPr="008715DE">
        <w:rPr>
          <w:rFonts w:ascii="Arial" w:hAnsi="Arial" w:cs="Arial"/>
          <w:sz w:val="24"/>
          <w:szCs w:val="24"/>
        </w:rPr>
        <w:t xml:space="preserve">s </w:t>
      </w:r>
      <w:r w:rsidR="00196F1C" w:rsidRPr="008715DE">
        <w:rPr>
          <w:rFonts w:ascii="Arial" w:hAnsi="Arial" w:cs="Arial"/>
          <w:sz w:val="24"/>
          <w:szCs w:val="24"/>
        </w:rPr>
        <w:t>suitable</w:t>
      </w:r>
      <w:r w:rsidRPr="008715DE">
        <w:rPr>
          <w:rFonts w:ascii="Arial" w:hAnsi="Arial" w:cs="Arial"/>
          <w:sz w:val="24"/>
          <w:szCs w:val="24"/>
        </w:rPr>
        <w:t xml:space="preserve"> for</w:t>
      </w:r>
      <w:r w:rsidR="00316F89" w:rsidRPr="008715DE">
        <w:rPr>
          <w:rFonts w:ascii="Arial" w:hAnsi="Arial" w:cs="Arial"/>
          <w:sz w:val="24"/>
          <w:szCs w:val="24"/>
        </w:rPr>
        <w:t xml:space="preserve"> evacuation or</w:t>
      </w:r>
      <w:r w:rsidRPr="008715DE">
        <w:rPr>
          <w:rFonts w:ascii="Arial" w:hAnsi="Arial" w:cs="Arial"/>
          <w:sz w:val="24"/>
          <w:szCs w:val="24"/>
        </w:rPr>
        <w:t xml:space="preserve"> fire suppression </w:t>
      </w:r>
      <w:r w:rsidR="00067BAD" w:rsidRPr="008715DE">
        <w:rPr>
          <w:rFonts w:ascii="Arial" w:hAnsi="Arial" w:cs="Arial"/>
          <w:sz w:val="24"/>
          <w:szCs w:val="24"/>
          <w:lang w:val="en-GB"/>
        </w:rPr>
        <w:t xml:space="preserve">with the written concurrence of a </w:t>
      </w:r>
      <w:r w:rsidR="00496B56" w:rsidRPr="008715DE">
        <w:rPr>
          <w:rFonts w:ascii="Arial" w:hAnsi="Arial" w:cs="Arial"/>
          <w:sz w:val="24"/>
          <w:szCs w:val="24"/>
          <w:lang w:val="en-GB"/>
        </w:rPr>
        <w:t>P</w:t>
      </w:r>
      <w:r w:rsidR="00067BAD" w:rsidRPr="008715DE">
        <w:rPr>
          <w:rFonts w:ascii="Arial" w:hAnsi="Arial" w:cs="Arial"/>
          <w:sz w:val="24"/>
          <w:szCs w:val="24"/>
          <w:lang w:val="en-GB"/>
        </w:rPr>
        <w:t xml:space="preserve">ublic </w:t>
      </w:r>
      <w:r w:rsidR="00496B56" w:rsidRPr="008715DE">
        <w:rPr>
          <w:rFonts w:ascii="Arial" w:hAnsi="Arial" w:cs="Arial"/>
          <w:sz w:val="24"/>
          <w:szCs w:val="24"/>
          <w:lang w:val="en-GB"/>
        </w:rPr>
        <w:t>F</w:t>
      </w:r>
      <w:r w:rsidR="00067BAD" w:rsidRPr="008715DE">
        <w:rPr>
          <w:rFonts w:ascii="Arial" w:hAnsi="Arial" w:cs="Arial"/>
          <w:sz w:val="24"/>
          <w:szCs w:val="24"/>
          <w:lang w:val="en-GB"/>
        </w:rPr>
        <w:t xml:space="preserve">ire </w:t>
      </w:r>
      <w:r w:rsidR="00496B56" w:rsidRPr="008715DE">
        <w:rPr>
          <w:rFonts w:ascii="Arial" w:hAnsi="Arial" w:cs="Arial"/>
          <w:sz w:val="24"/>
          <w:szCs w:val="24"/>
          <w:lang w:val="en-GB"/>
        </w:rPr>
        <w:t>A</w:t>
      </w:r>
      <w:r w:rsidR="00067BAD" w:rsidRPr="008715DE">
        <w:rPr>
          <w:rFonts w:ascii="Arial" w:hAnsi="Arial" w:cs="Arial"/>
          <w:sz w:val="24"/>
          <w:szCs w:val="24"/>
          <w:lang w:val="en-GB"/>
        </w:rPr>
        <w:t>gency and determined by the Director to be consistent with the purpose of the Act</w:t>
      </w:r>
      <w:r w:rsidR="00196F1C" w:rsidRPr="008715DE">
        <w:rPr>
          <w:rFonts w:ascii="Arial" w:hAnsi="Arial" w:cs="Arial"/>
          <w:sz w:val="24"/>
          <w:szCs w:val="24"/>
          <w:lang w:val="en-GB"/>
        </w:rPr>
        <w:t xml:space="preserve"> and Rules</w:t>
      </w:r>
      <w:r w:rsidR="00316F89" w:rsidRPr="008715DE">
        <w:rPr>
          <w:rFonts w:ascii="Arial" w:hAnsi="Arial" w:cs="Arial"/>
          <w:sz w:val="24"/>
          <w:szCs w:val="24"/>
        </w:rPr>
        <w:t>; or</w:t>
      </w:r>
    </w:p>
    <w:p w14:paraId="33C5AF29" w14:textId="1865CB97" w:rsidR="00316F89" w:rsidRPr="008715DE" w:rsidRDefault="00317F55" w:rsidP="00316F89">
      <w:pPr>
        <w:autoSpaceDE w:val="0"/>
        <w:autoSpaceDN w:val="0"/>
        <w:adjustRightInd w:val="0"/>
        <w:ind w:left="1440"/>
        <w:contextualSpacing/>
        <w:rPr>
          <w:rFonts w:ascii="Arial" w:hAnsi="Arial" w:cs="Arial"/>
          <w:sz w:val="24"/>
          <w:szCs w:val="24"/>
        </w:rPr>
      </w:pPr>
      <w:r w:rsidRPr="008715DE">
        <w:rPr>
          <w:rFonts w:ascii="Arial" w:hAnsi="Arial" w:cs="Arial"/>
          <w:sz w:val="24"/>
          <w:szCs w:val="24"/>
        </w:rPr>
        <w:t xml:space="preserve">(E) Either side of ridges suitable for fire suppression </w:t>
      </w:r>
      <w:r w:rsidR="00067BAD" w:rsidRPr="008715DE">
        <w:rPr>
          <w:rFonts w:ascii="Arial" w:hAnsi="Arial" w:cs="Arial"/>
          <w:sz w:val="24"/>
          <w:szCs w:val="24"/>
          <w:lang w:val="en-GB"/>
        </w:rPr>
        <w:t xml:space="preserve">with the written concurrence of a </w:t>
      </w:r>
      <w:r w:rsidR="00496B56" w:rsidRPr="008715DE">
        <w:rPr>
          <w:rFonts w:ascii="Arial" w:hAnsi="Arial" w:cs="Arial"/>
          <w:sz w:val="24"/>
          <w:szCs w:val="24"/>
          <w:lang w:val="en-GB"/>
        </w:rPr>
        <w:t>P</w:t>
      </w:r>
      <w:r w:rsidR="00067BAD" w:rsidRPr="008715DE">
        <w:rPr>
          <w:rFonts w:ascii="Arial" w:hAnsi="Arial" w:cs="Arial"/>
          <w:sz w:val="24"/>
          <w:szCs w:val="24"/>
          <w:lang w:val="en-GB"/>
        </w:rPr>
        <w:t xml:space="preserve">ublic </w:t>
      </w:r>
      <w:r w:rsidR="00496B56" w:rsidRPr="008715DE">
        <w:rPr>
          <w:rFonts w:ascii="Arial" w:hAnsi="Arial" w:cs="Arial"/>
          <w:sz w:val="24"/>
          <w:szCs w:val="24"/>
          <w:lang w:val="en-GB"/>
        </w:rPr>
        <w:t>F</w:t>
      </w:r>
      <w:r w:rsidR="00067BAD" w:rsidRPr="008715DE">
        <w:rPr>
          <w:rFonts w:ascii="Arial" w:hAnsi="Arial" w:cs="Arial"/>
          <w:sz w:val="24"/>
          <w:szCs w:val="24"/>
          <w:lang w:val="en-GB"/>
        </w:rPr>
        <w:t xml:space="preserve">ire </w:t>
      </w:r>
      <w:r w:rsidR="00496B56" w:rsidRPr="008715DE">
        <w:rPr>
          <w:rFonts w:ascii="Arial" w:hAnsi="Arial" w:cs="Arial"/>
          <w:sz w:val="24"/>
          <w:szCs w:val="24"/>
          <w:lang w:val="en-GB"/>
        </w:rPr>
        <w:t>A</w:t>
      </w:r>
      <w:r w:rsidR="00067BAD" w:rsidRPr="008715DE">
        <w:rPr>
          <w:rFonts w:ascii="Arial" w:hAnsi="Arial" w:cs="Arial"/>
          <w:sz w:val="24"/>
          <w:szCs w:val="24"/>
          <w:lang w:val="en-GB"/>
        </w:rPr>
        <w:t>gency and determined by the Director to be consistent with the purpose of the Act</w:t>
      </w:r>
      <w:r w:rsidR="00196F1C" w:rsidRPr="008715DE">
        <w:rPr>
          <w:rFonts w:ascii="Arial" w:hAnsi="Arial" w:cs="Arial"/>
          <w:sz w:val="24"/>
          <w:szCs w:val="24"/>
          <w:lang w:val="en-GB"/>
        </w:rPr>
        <w:t xml:space="preserve"> and Rules</w:t>
      </w:r>
      <w:r w:rsidRPr="008715DE">
        <w:rPr>
          <w:rFonts w:ascii="Arial" w:hAnsi="Arial" w:cs="Arial"/>
          <w:sz w:val="24"/>
          <w:szCs w:val="24"/>
        </w:rPr>
        <w:t>; or</w:t>
      </w:r>
      <w:r w:rsidR="00316F89" w:rsidRPr="008715DE">
        <w:rPr>
          <w:rFonts w:ascii="Arial" w:hAnsi="Arial" w:cs="Arial"/>
          <w:sz w:val="24"/>
          <w:szCs w:val="24"/>
        </w:rPr>
        <w:br/>
        <w:t>(</w:t>
      </w:r>
      <w:r w:rsidRPr="008715DE">
        <w:rPr>
          <w:rFonts w:ascii="Arial" w:hAnsi="Arial" w:cs="Arial"/>
          <w:sz w:val="24"/>
          <w:szCs w:val="24"/>
        </w:rPr>
        <w:t>F</w:t>
      </w:r>
      <w:r w:rsidR="00316F89" w:rsidRPr="008715DE">
        <w:rPr>
          <w:rFonts w:ascii="Arial" w:hAnsi="Arial" w:cs="Arial"/>
          <w:sz w:val="24"/>
          <w:szCs w:val="24"/>
        </w:rPr>
        <w:t xml:space="preserve">) </w:t>
      </w:r>
      <w:r w:rsidR="00096788" w:rsidRPr="008715DE">
        <w:rPr>
          <w:rFonts w:ascii="Arial" w:hAnsi="Arial" w:cs="Arial"/>
          <w:sz w:val="24"/>
          <w:szCs w:val="24"/>
        </w:rPr>
        <w:t>Infrastructure including electrical distribution and transmission facilities, water res</w:t>
      </w:r>
      <w:r w:rsidR="00952CED" w:rsidRPr="008715DE">
        <w:rPr>
          <w:rFonts w:ascii="Arial" w:hAnsi="Arial" w:cs="Arial"/>
          <w:sz w:val="24"/>
          <w:szCs w:val="24"/>
        </w:rPr>
        <w:t>er</w:t>
      </w:r>
      <w:r w:rsidR="00096788" w:rsidRPr="008715DE">
        <w:rPr>
          <w:rFonts w:ascii="Arial" w:hAnsi="Arial" w:cs="Arial"/>
          <w:sz w:val="24"/>
          <w:szCs w:val="24"/>
        </w:rPr>
        <w:t>voirs or other conveyances,</w:t>
      </w:r>
      <w:r w:rsidR="00AA0AF5" w:rsidRPr="008715DE">
        <w:rPr>
          <w:rFonts w:ascii="Arial" w:hAnsi="Arial" w:cs="Arial"/>
          <w:sz w:val="24"/>
          <w:szCs w:val="24"/>
        </w:rPr>
        <w:t xml:space="preserve"> wastewater facilities or conveyances,</w:t>
      </w:r>
      <w:r w:rsidR="00096788" w:rsidRPr="008715DE">
        <w:rPr>
          <w:rFonts w:ascii="Arial" w:hAnsi="Arial" w:cs="Arial"/>
          <w:sz w:val="24"/>
          <w:szCs w:val="24"/>
        </w:rPr>
        <w:t xml:space="preserve"> communication and data transmission and distribution facilities, or </w:t>
      </w:r>
      <w:r w:rsidR="003D6909" w:rsidRPr="008715DE">
        <w:rPr>
          <w:rFonts w:ascii="Arial" w:hAnsi="Arial" w:cs="Arial"/>
          <w:sz w:val="24"/>
          <w:szCs w:val="24"/>
        </w:rPr>
        <w:t xml:space="preserve">other </w:t>
      </w:r>
      <w:r w:rsidR="00096788" w:rsidRPr="008715DE">
        <w:rPr>
          <w:rFonts w:ascii="Arial" w:hAnsi="Arial" w:cs="Arial"/>
          <w:sz w:val="24"/>
          <w:szCs w:val="24"/>
        </w:rPr>
        <w:t xml:space="preserve">assets or infrastructure </w:t>
      </w:r>
      <w:r w:rsidR="003D6909" w:rsidRPr="008715DE">
        <w:rPr>
          <w:rFonts w:ascii="Arial" w:hAnsi="Arial" w:cs="Arial"/>
          <w:sz w:val="24"/>
          <w:szCs w:val="24"/>
        </w:rPr>
        <w:t xml:space="preserve">at risk </w:t>
      </w:r>
      <w:r w:rsidR="00952CED" w:rsidRPr="008715DE">
        <w:rPr>
          <w:rFonts w:ascii="Arial" w:hAnsi="Arial" w:cs="Arial"/>
          <w:sz w:val="24"/>
          <w:szCs w:val="24"/>
          <w:lang w:val="en-GB"/>
        </w:rPr>
        <w:t xml:space="preserve">with the written concurrence of a </w:t>
      </w:r>
      <w:r w:rsidR="00496B56" w:rsidRPr="008715DE">
        <w:rPr>
          <w:rFonts w:ascii="Arial" w:hAnsi="Arial" w:cs="Arial"/>
          <w:sz w:val="24"/>
          <w:szCs w:val="24"/>
          <w:lang w:val="en-GB"/>
        </w:rPr>
        <w:t>P</w:t>
      </w:r>
      <w:r w:rsidR="00952CED" w:rsidRPr="008715DE">
        <w:rPr>
          <w:rFonts w:ascii="Arial" w:hAnsi="Arial" w:cs="Arial"/>
          <w:sz w:val="24"/>
          <w:szCs w:val="24"/>
          <w:lang w:val="en-GB"/>
        </w:rPr>
        <w:t xml:space="preserve">ublic </w:t>
      </w:r>
      <w:r w:rsidR="00496B56" w:rsidRPr="008715DE">
        <w:rPr>
          <w:rFonts w:ascii="Arial" w:hAnsi="Arial" w:cs="Arial"/>
          <w:sz w:val="24"/>
          <w:szCs w:val="24"/>
          <w:lang w:val="en-GB"/>
        </w:rPr>
        <w:t>F</w:t>
      </w:r>
      <w:r w:rsidR="00952CED" w:rsidRPr="008715DE">
        <w:rPr>
          <w:rFonts w:ascii="Arial" w:hAnsi="Arial" w:cs="Arial"/>
          <w:sz w:val="24"/>
          <w:szCs w:val="24"/>
          <w:lang w:val="en-GB"/>
        </w:rPr>
        <w:t xml:space="preserve">ire </w:t>
      </w:r>
      <w:r w:rsidR="00496B56" w:rsidRPr="008715DE">
        <w:rPr>
          <w:rFonts w:ascii="Arial" w:hAnsi="Arial" w:cs="Arial"/>
          <w:sz w:val="24"/>
          <w:szCs w:val="24"/>
          <w:lang w:val="en-GB"/>
        </w:rPr>
        <w:t>A</w:t>
      </w:r>
      <w:r w:rsidR="00952CED" w:rsidRPr="008715DE">
        <w:rPr>
          <w:rFonts w:ascii="Arial" w:hAnsi="Arial" w:cs="Arial"/>
          <w:sz w:val="24"/>
          <w:szCs w:val="24"/>
          <w:lang w:val="en-GB"/>
        </w:rPr>
        <w:t>gency and determined by the Director to be consistent with the purpose of the Act</w:t>
      </w:r>
      <w:r w:rsidR="00196F1C" w:rsidRPr="008715DE">
        <w:rPr>
          <w:rFonts w:ascii="Arial" w:hAnsi="Arial" w:cs="Arial"/>
          <w:sz w:val="24"/>
          <w:szCs w:val="24"/>
          <w:lang w:val="en-GB"/>
        </w:rPr>
        <w:t xml:space="preserve"> and Rules</w:t>
      </w:r>
      <w:r w:rsidR="00316F89" w:rsidRPr="008715DE">
        <w:rPr>
          <w:rFonts w:ascii="Arial" w:hAnsi="Arial" w:cs="Arial"/>
          <w:sz w:val="24"/>
          <w:szCs w:val="24"/>
        </w:rPr>
        <w:t>.</w:t>
      </w:r>
    </w:p>
    <w:p w14:paraId="69FF0A79" w14:textId="17DE074B" w:rsidR="00FB0C0D" w:rsidRPr="008715DE" w:rsidRDefault="00FB0C0D" w:rsidP="00AD75C0">
      <w:pPr>
        <w:autoSpaceDE w:val="0"/>
        <w:autoSpaceDN w:val="0"/>
        <w:adjustRightInd w:val="0"/>
        <w:contextualSpacing/>
        <w:rPr>
          <w:rFonts w:ascii="Arial" w:hAnsi="Arial" w:cs="Arial"/>
          <w:strike/>
          <w:sz w:val="24"/>
          <w:szCs w:val="24"/>
        </w:rPr>
      </w:pPr>
      <w:r w:rsidRPr="008715DE">
        <w:rPr>
          <w:rFonts w:ascii="Arial" w:hAnsi="Arial" w:cs="Arial"/>
          <w:sz w:val="24"/>
          <w:szCs w:val="24"/>
        </w:rPr>
        <w:t>(</w:t>
      </w:r>
      <w:r w:rsidR="00A91E99" w:rsidRPr="008715DE">
        <w:rPr>
          <w:rFonts w:ascii="Arial" w:hAnsi="Arial" w:cs="Arial"/>
          <w:sz w:val="24"/>
          <w:szCs w:val="24"/>
        </w:rPr>
        <w:t>d</w:t>
      </w:r>
      <w:r w:rsidRPr="008715DE">
        <w:rPr>
          <w:rFonts w:ascii="Arial" w:hAnsi="Arial" w:cs="Arial"/>
          <w:sz w:val="24"/>
          <w:szCs w:val="24"/>
        </w:rPr>
        <w:t xml:space="preserve">) Vegetation Treatments: Tree removal shall target </w:t>
      </w:r>
      <w:r w:rsidR="00E16A20" w:rsidRPr="008715DE">
        <w:rPr>
          <w:rFonts w:ascii="Arial" w:hAnsi="Arial" w:cs="Arial"/>
          <w:sz w:val="24"/>
          <w:szCs w:val="24"/>
        </w:rPr>
        <w:t xml:space="preserve">Codominant and </w:t>
      </w:r>
      <w:r w:rsidRPr="008715DE">
        <w:rPr>
          <w:rFonts w:ascii="Arial" w:hAnsi="Arial" w:cs="Arial"/>
          <w:sz w:val="24"/>
          <w:szCs w:val="24"/>
        </w:rPr>
        <w:t xml:space="preserve">Understory trees. The residual stand shall consist primarily of </w:t>
      </w:r>
      <w:r w:rsidR="00AA3155" w:rsidRPr="008715DE">
        <w:rPr>
          <w:rFonts w:ascii="Arial" w:hAnsi="Arial" w:cs="Arial"/>
          <w:sz w:val="24"/>
          <w:szCs w:val="24"/>
        </w:rPr>
        <w:t>well</w:t>
      </w:r>
      <w:r w:rsidR="0000339F" w:rsidRPr="008715DE">
        <w:rPr>
          <w:rFonts w:ascii="Arial" w:hAnsi="Arial" w:cs="Arial"/>
          <w:sz w:val="24"/>
          <w:szCs w:val="24"/>
        </w:rPr>
        <w:t>-</w:t>
      </w:r>
      <w:r w:rsidR="00AA3155" w:rsidRPr="008715DE">
        <w:rPr>
          <w:rFonts w:ascii="Arial" w:hAnsi="Arial" w:cs="Arial"/>
          <w:sz w:val="24"/>
          <w:szCs w:val="24"/>
        </w:rPr>
        <w:t xml:space="preserve">distributed, </w:t>
      </w:r>
      <w:r w:rsidRPr="008715DE">
        <w:rPr>
          <w:rFonts w:ascii="Arial" w:hAnsi="Arial" w:cs="Arial"/>
          <w:sz w:val="24"/>
          <w:szCs w:val="24"/>
        </w:rPr>
        <w:t xml:space="preserve">healthy and vigorous Dominant and Codominant trees from the preharvest stand. </w:t>
      </w:r>
    </w:p>
    <w:p w14:paraId="040ABB10" w14:textId="57BDFBE3" w:rsidR="004056F2" w:rsidRPr="008715DE" w:rsidRDefault="004056F2" w:rsidP="00FB0C0D">
      <w:pPr>
        <w:autoSpaceDE w:val="0"/>
        <w:autoSpaceDN w:val="0"/>
        <w:adjustRightInd w:val="0"/>
        <w:ind w:left="720"/>
        <w:contextualSpacing/>
        <w:rPr>
          <w:rFonts w:ascii="Arial" w:hAnsi="Arial" w:cs="Arial"/>
          <w:sz w:val="24"/>
          <w:szCs w:val="24"/>
        </w:rPr>
      </w:pPr>
      <w:r w:rsidRPr="008715DE">
        <w:rPr>
          <w:rFonts w:ascii="Arial" w:hAnsi="Arial" w:cs="Arial"/>
          <w:sz w:val="24"/>
          <w:szCs w:val="24"/>
        </w:rPr>
        <w:t xml:space="preserve">(1) The following restrictions exist related to the </w:t>
      </w:r>
      <w:r w:rsidR="00A91E99" w:rsidRPr="008715DE">
        <w:rPr>
          <w:rFonts w:ascii="Arial" w:hAnsi="Arial" w:cs="Arial"/>
          <w:sz w:val="24"/>
          <w:szCs w:val="24"/>
        </w:rPr>
        <w:t xml:space="preserve">diameter of trees </w:t>
      </w:r>
      <w:r w:rsidR="0000339F" w:rsidRPr="008715DE">
        <w:rPr>
          <w:rFonts w:ascii="Arial" w:hAnsi="Arial" w:cs="Arial"/>
          <w:sz w:val="24"/>
          <w:szCs w:val="24"/>
        </w:rPr>
        <w:t>that</w:t>
      </w:r>
      <w:r w:rsidR="00A91E99" w:rsidRPr="008715DE">
        <w:rPr>
          <w:rFonts w:ascii="Arial" w:hAnsi="Arial" w:cs="Arial"/>
          <w:sz w:val="24"/>
          <w:szCs w:val="24"/>
        </w:rPr>
        <w:t xml:space="preserve"> may be harvested pursuant to this section:</w:t>
      </w:r>
      <w:r w:rsidRPr="008715DE">
        <w:rPr>
          <w:rFonts w:ascii="Arial" w:hAnsi="Arial" w:cs="Arial"/>
          <w:sz w:val="24"/>
          <w:szCs w:val="24"/>
        </w:rPr>
        <w:t xml:space="preserve"> </w:t>
      </w:r>
    </w:p>
    <w:p w14:paraId="4C75C389" w14:textId="0844AB40" w:rsidR="00FB0C0D" w:rsidRPr="008715DE" w:rsidRDefault="00FB0C0D" w:rsidP="00A91E99">
      <w:pPr>
        <w:autoSpaceDE w:val="0"/>
        <w:autoSpaceDN w:val="0"/>
        <w:adjustRightInd w:val="0"/>
        <w:ind w:left="1440"/>
        <w:contextualSpacing/>
        <w:rPr>
          <w:rFonts w:ascii="Arial" w:hAnsi="Arial" w:cs="Arial"/>
          <w:sz w:val="24"/>
          <w:szCs w:val="24"/>
        </w:rPr>
      </w:pPr>
      <w:r w:rsidRPr="008715DE">
        <w:rPr>
          <w:rFonts w:ascii="Arial" w:hAnsi="Arial" w:cs="Arial"/>
          <w:sz w:val="24"/>
          <w:szCs w:val="24"/>
        </w:rPr>
        <w:t>(</w:t>
      </w:r>
      <w:r w:rsidR="00A91E99" w:rsidRPr="008715DE">
        <w:rPr>
          <w:rFonts w:ascii="Arial" w:hAnsi="Arial" w:cs="Arial"/>
          <w:sz w:val="24"/>
          <w:szCs w:val="24"/>
        </w:rPr>
        <w:t>A</w:t>
      </w:r>
      <w:r w:rsidRPr="008715DE">
        <w:rPr>
          <w:rFonts w:ascii="Arial" w:hAnsi="Arial" w:cs="Arial"/>
          <w:sz w:val="24"/>
          <w:szCs w:val="24"/>
        </w:rPr>
        <w:t xml:space="preserve">) Only trees less than </w:t>
      </w:r>
      <w:r w:rsidR="008C0549" w:rsidRPr="008715DE">
        <w:rPr>
          <w:rFonts w:ascii="Arial" w:hAnsi="Arial" w:cs="Arial"/>
          <w:sz w:val="24"/>
          <w:szCs w:val="24"/>
        </w:rPr>
        <w:t xml:space="preserve">thirty (30) </w:t>
      </w:r>
      <w:r w:rsidRPr="008715DE">
        <w:rPr>
          <w:rFonts w:ascii="Arial" w:hAnsi="Arial" w:cs="Arial"/>
          <w:sz w:val="24"/>
          <w:szCs w:val="24"/>
        </w:rPr>
        <w:t xml:space="preserve">inches </w:t>
      </w:r>
      <w:r w:rsidR="00901EE1" w:rsidRPr="008715DE">
        <w:rPr>
          <w:rFonts w:ascii="Arial" w:hAnsi="Arial" w:cs="Arial"/>
          <w:sz w:val="24"/>
          <w:szCs w:val="24"/>
        </w:rPr>
        <w:t xml:space="preserve">in </w:t>
      </w:r>
      <w:r w:rsidRPr="008715DE">
        <w:rPr>
          <w:rFonts w:ascii="Arial" w:hAnsi="Arial" w:cs="Arial"/>
          <w:sz w:val="24"/>
          <w:szCs w:val="24"/>
        </w:rPr>
        <w:t xml:space="preserve">stump </w:t>
      </w:r>
      <w:r w:rsidR="00AA7455" w:rsidRPr="008715DE">
        <w:rPr>
          <w:rFonts w:ascii="Arial" w:hAnsi="Arial" w:cs="Arial"/>
          <w:sz w:val="24"/>
          <w:szCs w:val="24"/>
        </w:rPr>
        <w:t>d</w:t>
      </w:r>
      <w:r w:rsidRPr="008715DE">
        <w:rPr>
          <w:rFonts w:ascii="Arial" w:hAnsi="Arial" w:cs="Arial"/>
          <w:sz w:val="24"/>
          <w:szCs w:val="24"/>
        </w:rPr>
        <w:t>iameter</w:t>
      </w:r>
      <w:r w:rsidR="00AA7455" w:rsidRPr="008715DE">
        <w:rPr>
          <w:rFonts w:ascii="Arial" w:hAnsi="Arial" w:cs="Arial"/>
          <w:sz w:val="24"/>
          <w:szCs w:val="24"/>
        </w:rPr>
        <w:t xml:space="preserve">, measured </w:t>
      </w:r>
      <w:r w:rsidR="0000339F" w:rsidRPr="008715DE">
        <w:rPr>
          <w:rFonts w:ascii="Arial" w:hAnsi="Arial" w:cs="Arial"/>
          <w:sz w:val="24"/>
          <w:szCs w:val="24"/>
        </w:rPr>
        <w:t xml:space="preserve">at </w:t>
      </w:r>
      <w:r w:rsidR="00AA7455" w:rsidRPr="008715DE">
        <w:rPr>
          <w:rFonts w:ascii="Arial" w:hAnsi="Arial" w:cs="Arial"/>
          <w:sz w:val="24"/>
          <w:szCs w:val="24"/>
        </w:rPr>
        <w:t>eight (8) inches above ground level,</w:t>
      </w:r>
      <w:r w:rsidRPr="008715DE">
        <w:rPr>
          <w:rFonts w:ascii="Arial" w:hAnsi="Arial" w:cs="Arial"/>
          <w:sz w:val="24"/>
          <w:szCs w:val="24"/>
        </w:rPr>
        <w:t xml:space="preserve"> may be removed except under the </w:t>
      </w:r>
      <w:r w:rsidRPr="008715DE">
        <w:rPr>
          <w:rFonts w:ascii="Arial" w:hAnsi="Arial" w:cs="Arial"/>
          <w:sz w:val="24"/>
          <w:szCs w:val="24"/>
        </w:rPr>
        <w:lastRenderedPageBreak/>
        <w:t>following condition</w:t>
      </w:r>
      <w:r w:rsidR="00501B4D" w:rsidRPr="008715DE">
        <w:rPr>
          <w:rFonts w:ascii="Arial" w:hAnsi="Arial" w:cs="Arial"/>
          <w:sz w:val="24"/>
          <w:szCs w:val="24"/>
        </w:rPr>
        <w:t>:</w:t>
      </w:r>
      <w:r w:rsidRPr="008715DE">
        <w:rPr>
          <w:rFonts w:ascii="Arial" w:hAnsi="Arial" w:cs="Arial"/>
          <w:sz w:val="24"/>
          <w:szCs w:val="24"/>
        </w:rPr>
        <w:t xml:space="preserve"> </w:t>
      </w:r>
      <w:r w:rsidR="00AD75C0" w:rsidRPr="008715DE">
        <w:rPr>
          <w:rFonts w:ascii="Arial" w:hAnsi="Arial" w:cs="Arial"/>
          <w:sz w:val="24"/>
          <w:szCs w:val="24"/>
        </w:rPr>
        <w:t>If</w:t>
      </w:r>
      <w:r w:rsidRPr="008715DE">
        <w:rPr>
          <w:rFonts w:ascii="Arial" w:hAnsi="Arial" w:cs="Arial"/>
          <w:sz w:val="24"/>
          <w:szCs w:val="24"/>
        </w:rPr>
        <w:t xml:space="preserve"> the goal of fuel reduction cannot be achieved by removing trees less than </w:t>
      </w:r>
      <w:r w:rsidR="00AA7455" w:rsidRPr="008715DE">
        <w:rPr>
          <w:rFonts w:ascii="Arial" w:hAnsi="Arial" w:cs="Arial"/>
          <w:sz w:val="24"/>
          <w:szCs w:val="24"/>
        </w:rPr>
        <w:t xml:space="preserve">thirty (30) </w:t>
      </w:r>
      <w:r w:rsidRPr="008715DE">
        <w:rPr>
          <w:rFonts w:ascii="Arial" w:hAnsi="Arial" w:cs="Arial"/>
          <w:sz w:val="24"/>
          <w:szCs w:val="24"/>
        </w:rPr>
        <w:t xml:space="preserve">inches </w:t>
      </w:r>
      <w:r w:rsidR="00901EE1" w:rsidRPr="008715DE">
        <w:rPr>
          <w:rFonts w:ascii="Arial" w:hAnsi="Arial" w:cs="Arial"/>
          <w:sz w:val="24"/>
          <w:szCs w:val="24"/>
        </w:rPr>
        <w:t xml:space="preserve">in </w:t>
      </w:r>
      <w:r w:rsidRPr="008715DE">
        <w:rPr>
          <w:rFonts w:ascii="Arial" w:hAnsi="Arial" w:cs="Arial"/>
          <w:sz w:val="24"/>
          <w:szCs w:val="24"/>
        </w:rPr>
        <w:t xml:space="preserve">stump </w:t>
      </w:r>
      <w:r w:rsidR="00AA7455" w:rsidRPr="008715DE">
        <w:rPr>
          <w:rFonts w:ascii="Arial" w:hAnsi="Arial" w:cs="Arial"/>
          <w:sz w:val="24"/>
          <w:szCs w:val="24"/>
        </w:rPr>
        <w:t>d</w:t>
      </w:r>
      <w:r w:rsidRPr="008715DE">
        <w:rPr>
          <w:rFonts w:ascii="Arial" w:hAnsi="Arial" w:cs="Arial"/>
          <w:sz w:val="24"/>
          <w:szCs w:val="24"/>
        </w:rPr>
        <w:t>iameter</w:t>
      </w:r>
      <w:r w:rsidR="00AA7455" w:rsidRPr="008715DE">
        <w:rPr>
          <w:rFonts w:ascii="Arial" w:hAnsi="Arial" w:cs="Arial"/>
          <w:sz w:val="24"/>
          <w:szCs w:val="24"/>
        </w:rPr>
        <w:t xml:space="preserve">, measured </w:t>
      </w:r>
      <w:r w:rsidR="0000339F" w:rsidRPr="008715DE">
        <w:rPr>
          <w:rFonts w:ascii="Arial" w:hAnsi="Arial" w:cs="Arial"/>
          <w:sz w:val="24"/>
          <w:szCs w:val="24"/>
        </w:rPr>
        <w:t xml:space="preserve">at </w:t>
      </w:r>
      <w:r w:rsidR="00AA7455" w:rsidRPr="008715DE">
        <w:rPr>
          <w:rFonts w:ascii="Arial" w:hAnsi="Arial" w:cs="Arial"/>
          <w:sz w:val="24"/>
          <w:szCs w:val="24"/>
        </w:rPr>
        <w:t>eight (8) inches above ground level</w:t>
      </w:r>
      <w:r w:rsidRPr="008715DE">
        <w:rPr>
          <w:rFonts w:ascii="Arial" w:hAnsi="Arial" w:cs="Arial"/>
          <w:sz w:val="24"/>
          <w:szCs w:val="24"/>
        </w:rPr>
        <w:t xml:space="preserve">; trees less than </w:t>
      </w:r>
      <w:r w:rsidR="00AA7455" w:rsidRPr="008715DE">
        <w:rPr>
          <w:rFonts w:ascii="Arial" w:hAnsi="Arial" w:cs="Arial"/>
          <w:sz w:val="24"/>
          <w:szCs w:val="24"/>
        </w:rPr>
        <w:t>thirty-six (36)</w:t>
      </w:r>
      <w:r w:rsidRPr="008715DE">
        <w:rPr>
          <w:rFonts w:ascii="Arial" w:hAnsi="Arial" w:cs="Arial"/>
          <w:sz w:val="24"/>
          <w:szCs w:val="24"/>
        </w:rPr>
        <w:t xml:space="preserve"> </w:t>
      </w:r>
      <w:r w:rsidR="00AA7455" w:rsidRPr="008715DE">
        <w:rPr>
          <w:rFonts w:ascii="Arial" w:hAnsi="Arial" w:cs="Arial"/>
          <w:sz w:val="24"/>
          <w:szCs w:val="24"/>
        </w:rPr>
        <w:t xml:space="preserve">inches </w:t>
      </w:r>
      <w:r w:rsidR="00901EE1" w:rsidRPr="008715DE">
        <w:rPr>
          <w:rFonts w:ascii="Arial" w:hAnsi="Arial" w:cs="Arial"/>
          <w:sz w:val="24"/>
          <w:szCs w:val="24"/>
        </w:rPr>
        <w:t xml:space="preserve">in </w:t>
      </w:r>
      <w:r w:rsidR="00AA7455" w:rsidRPr="008715DE">
        <w:rPr>
          <w:rFonts w:ascii="Arial" w:hAnsi="Arial" w:cs="Arial"/>
          <w:sz w:val="24"/>
          <w:szCs w:val="24"/>
        </w:rPr>
        <w:t>stump diameter, measured eight (8) inches above ground level</w:t>
      </w:r>
      <w:r w:rsidR="00901EE1" w:rsidRPr="008715DE">
        <w:rPr>
          <w:rFonts w:ascii="Arial" w:hAnsi="Arial" w:cs="Arial"/>
          <w:sz w:val="24"/>
          <w:szCs w:val="24"/>
        </w:rPr>
        <w:t>,</w:t>
      </w:r>
      <w:r w:rsidRPr="008715DE">
        <w:rPr>
          <w:rFonts w:ascii="Arial" w:hAnsi="Arial" w:cs="Arial"/>
          <w:sz w:val="24"/>
          <w:szCs w:val="24"/>
        </w:rPr>
        <w:t xml:space="preserve"> may be removed if that</w:t>
      </w:r>
      <w:r w:rsidR="00AA0AF5" w:rsidRPr="008715DE">
        <w:rPr>
          <w:rFonts w:ascii="Arial" w:hAnsi="Arial" w:cs="Arial"/>
          <w:sz w:val="24"/>
          <w:szCs w:val="24"/>
        </w:rPr>
        <w:t xml:space="preserve"> </w:t>
      </w:r>
      <w:r w:rsidRPr="008715DE">
        <w:rPr>
          <w:rFonts w:ascii="Arial" w:hAnsi="Arial" w:cs="Arial"/>
          <w:sz w:val="24"/>
          <w:szCs w:val="24"/>
        </w:rPr>
        <w:t>removal is necessary to meet the fuel objectives stated in 14 CCR § 1052.1(</w:t>
      </w:r>
      <w:r w:rsidR="00451F3C" w:rsidRPr="008715DE">
        <w:rPr>
          <w:rFonts w:ascii="Arial" w:hAnsi="Arial" w:cs="Arial"/>
          <w:sz w:val="24"/>
          <w:szCs w:val="24"/>
        </w:rPr>
        <w:t>a</w:t>
      </w:r>
      <w:r w:rsidRPr="008715DE">
        <w:rPr>
          <w:rFonts w:ascii="Arial" w:hAnsi="Arial" w:cs="Arial"/>
          <w:sz w:val="24"/>
          <w:szCs w:val="24"/>
        </w:rPr>
        <w:t>)</w:t>
      </w:r>
      <w:r w:rsidR="00451F3C" w:rsidRPr="008715DE">
        <w:rPr>
          <w:rFonts w:ascii="Arial" w:hAnsi="Arial" w:cs="Arial"/>
          <w:sz w:val="24"/>
          <w:szCs w:val="24"/>
        </w:rPr>
        <w:t>(5)</w:t>
      </w:r>
      <w:r w:rsidRPr="008715DE">
        <w:rPr>
          <w:rFonts w:ascii="Arial" w:hAnsi="Arial" w:cs="Arial"/>
          <w:sz w:val="24"/>
          <w:szCs w:val="24"/>
        </w:rPr>
        <w:t>.</w:t>
      </w:r>
      <w:r w:rsidR="00496D11" w:rsidRPr="008715DE">
        <w:rPr>
          <w:rFonts w:ascii="Arial" w:hAnsi="Arial" w:cs="Arial"/>
          <w:sz w:val="24"/>
          <w:szCs w:val="24"/>
        </w:rPr>
        <w:t xml:space="preserve"> </w:t>
      </w:r>
    </w:p>
    <w:p w14:paraId="47E742B7" w14:textId="60759602" w:rsidR="00544990" w:rsidRPr="008715DE" w:rsidRDefault="00544990" w:rsidP="00A91E99">
      <w:pPr>
        <w:autoSpaceDE w:val="0"/>
        <w:autoSpaceDN w:val="0"/>
        <w:adjustRightInd w:val="0"/>
        <w:ind w:left="1440"/>
        <w:contextualSpacing/>
        <w:rPr>
          <w:rFonts w:ascii="Arial" w:hAnsi="Arial" w:cs="Arial"/>
          <w:sz w:val="24"/>
          <w:szCs w:val="24"/>
        </w:rPr>
      </w:pPr>
      <w:r w:rsidRPr="008715DE">
        <w:rPr>
          <w:rFonts w:ascii="Arial" w:hAnsi="Arial" w:cs="Arial"/>
          <w:sz w:val="24"/>
          <w:szCs w:val="24"/>
        </w:rPr>
        <w:t>(</w:t>
      </w:r>
      <w:r w:rsidR="00A91E99" w:rsidRPr="008715DE">
        <w:rPr>
          <w:rFonts w:ascii="Arial" w:hAnsi="Arial" w:cs="Arial"/>
          <w:sz w:val="24"/>
          <w:szCs w:val="24"/>
        </w:rPr>
        <w:t>B</w:t>
      </w:r>
      <w:r w:rsidRPr="008715DE">
        <w:rPr>
          <w:rFonts w:ascii="Arial" w:hAnsi="Arial" w:cs="Arial"/>
          <w:sz w:val="24"/>
          <w:szCs w:val="24"/>
        </w:rPr>
        <w:t xml:space="preserve">) No trees of the genus </w:t>
      </w:r>
      <w:r w:rsidRPr="008715DE">
        <w:rPr>
          <w:rFonts w:ascii="Arial" w:hAnsi="Arial" w:cs="Arial"/>
          <w:i/>
          <w:sz w:val="24"/>
          <w:szCs w:val="24"/>
        </w:rPr>
        <w:t>Quercus</w:t>
      </w:r>
      <w:r w:rsidRPr="008715DE">
        <w:rPr>
          <w:rFonts w:ascii="Arial" w:hAnsi="Arial" w:cs="Arial"/>
          <w:sz w:val="24"/>
          <w:szCs w:val="24"/>
        </w:rPr>
        <w:t xml:space="preserve"> that are greater than twenty-six (26) inches outside bark stump diameter, measured at eight (8) inches above ground level, may be removed.</w:t>
      </w:r>
    </w:p>
    <w:p w14:paraId="6478A181" w14:textId="0DD5CCCC" w:rsidR="0022052A" w:rsidRPr="008715DE" w:rsidRDefault="0022052A" w:rsidP="00A91E99">
      <w:pPr>
        <w:autoSpaceDE w:val="0"/>
        <w:autoSpaceDN w:val="0"/>
        <w:adjustRightInd w:val="0"/>
        <w:ind w:left="720"/>
        <w:contextualSpacing/>
        <w:rPr>
          <w:rFonts w:ascii="Arial" w:hAnsi="Arial" w:cs="Arial"/>
          <w:sz w:val="24"/>
          <w:szCs w:val="24"/>
        </w:rPr>
      </w:pPr>
      <w:r w:rsidRPr="008715DE">
        <w:rPr>
          <w:rFonts w:ascii="Arial" w:hAnsi="Arial" w:cs="Arial"/>
          <w:sz w:val="24"/>
          <w:szCs w:val="24"/>
        </w:rPr>
        <w:t>(</w:t>
      </w:r>
      <w:r w:rsidR="00A91E99" w:rsidRPr="008715DE">
        <w:rPr>
          <w:rFonts w:ascii="Arial" w:hAnsi="Arial" w:cs="Arial"/>
          <w:sz w:val="24"/>
          <w:szCs w:val="24"/>
        </w:rPr>
        <w:t>2</w:t>
      </w:r>
      <w:r w:rsidRPr="008715DE">
        <w:rPr>
          <w:rFonts w:ascii="Arial" w:hAnsi="Arial" w:cs="Arial"/>
          <w:sz w:val="24"/>
          <w:szCs w:val="24"/>
        </w:rPr>
        <w:t>) Notwithstanding 14 CCR §</w:t>
      </w:r>
      <w:r w:rsidR="00FB75E6" w:rsidRPr="008715DE">
        <w:rPr>
          <w:rFonts w:ascii="Arial" w:hAnsi="Arial" w:cs="Arial"/>
          <w:sz w:val="24"/>
          <w:szCs w:val="24"/>
          <w:u w:val="single"/>
        </w:rPr>
        <w:t>§</w:t>
      </w:r>
      <w:r w:rsidRPr="008715DE">
        <w:rPr>
          <w:rFonts w:ascii="Arial" w:hAnsi="Arial" w:cs="Arial"/>
          <w:sz w:val="24"/>
          <w:szCs w:val="24"/>
        </w:rPr>
        <w:t xml:space="preserve"> 1052.4(</w:t>
      </w:r>
      <w:r w:rsidR="009F11E5" w:rsidRPr="008715DE">
        <w:rPr>
          <w:rFonts w:ascii="Arial" w:hAnsi="Arial" w:cs="Arial"/>
          <w:sz w:val="24"/>
          <w:szCs w:val="24"/>
        </w:rPr>
        <w:t>d</w:t>
      </w:r>
      <w:r w:rsidRPr="008715DE">
        <w:rPr>
          <w:rFonts w:ascii="Arial" w:hAnsi="Arial" w:cs="Arial"/>
          <w:sz w:val="24"/>
          <w:szCs w:val="24"/>
        </w:rPr>
        <w:t>)(1)</w:t>
      </w:r>
      <w:r w:rsidR="009F11E5" w:rsidRPr="008715DE">
        <w:rPr>
          <w:rFonts w:ascii="Arial" w:hAnsi="Arial" w:cs="Arial"/>
          <w:sz w:val="24"/>
          <w:szCs w:val="24"/>
        </w:rPr>
        <w:t>(A)</w:t>
      </w:r>
      <w:r w:rsidRPr="008715DE">
        <w:rPr>
          <w:rFonts w:ascii="Arial" w:hAnsi="Arial" w:cs="Arial"/>
          <w:sz w:val="24"/>
          <w:szCs w:val="24"/>
        </w:rPr>
        <w:t xml:space="preserve"> and (</w:t>
      </w:r>
      <w:r w:rsidR="009F11E5" w:rsidRPr="008715DE">
        <w:rPr>
          <w:rFonts w:ascii="Arial" w:hAnsi="Arial" w:cs="Arial"/>
          <w:sz w:val="24"/>
          <w:szCs w:val="24"/>
        </w:rPr>
        <w:t>B</w:t>
      </w:r>
      <w:r w:rsidRPr="008715DE">
        <w:rPr>
          <w:rFonts w:ascii="Arial" w:hAnsi="Arial" w:cs="Arial"/>
          <w:sz w:val="24"/>
          <w:szCs w:val="24"/>
        </w:rPr>
        <w:t xml:space="preserve">), </w:t>
      </w:r>
      <w:r w:rsidR="00501B4D" w:rsidRPr="008715DE">
        <w:rPr>
          <w:rFonts w:ascii="Arial" w:hAnsi="Arial" w:cs="Arial"/>
          <w:sz w:val="24"/>
          <w:szCs w:val="24"/>
        </w:rPr>
        <w:t>d</w:t>
      </w:r>
      <w:r w:rsidRPr="008715DE">
        <w:rPr>
          <w:rFonts w:ascii="Arial" w:hAnsi="Arial" w:cs="Arial"/>
          <w:sz w:val="24"/>
          <w:szCs w:val="24"/>
        </w:rPr>
        <w:t xml:space="preserve">ead or </w:t>
      </w:r>
      <w:r w:rsidR="00501B4D" w:rsidRPr="008715DE">
        <w:rPr>
          <w:rFonts w:ascii="Arial" w:hAnsi="Arial" w:cs="Arial"/>
          <w:sz w:val="24"/>
          <w:szCs w:val="24"/>
        </w:rPr>
        <w:t>D</w:t>
      </w:r>
      <w:r w:rsidRPr="008715DE">
        <w:rPr>
          <w:rFonts w:ascii="Arial" w:hAnsi="Arial" w:cs="Arial"/>
          <w:sz w:val="24"/>
          <w:szCs w:val="24"/>
        </w:rPr>
        <w:t>ying trees, of any size, may be removed according to the standards of 14 CCR § 919.1 [939.1, 959.1], as applicable.</w:t>
      </w:r>
    </w:p>
    <w:p w14:paraId="119AD227" w14:textId="24543E0C" w:rsidR="00FB0C0D" w:rsidRPr="008715DE" w:rsidRDefault="00527BF2" w:rsidP="00FB0C0D">
      <w:pPr>
        <w:autoSpaceDE w:val="0"/>
        <w:autoSpaceDN w:val="0"/>
        <w:adjustRightInd w:val="0"/>
        <w:ind w:left="1440" w:hanging="720"/>
        <w:contextualSpacing/>
        <w:rPr>
          <w:rFonts w:ascii="Arial" w:hAnsi="Arial" w:cs="Arial"/>
          <w:sz w:val="24"/>
          <w:szCs w:val="24"/>
        </w:rPr>
      </w:pPr>
      <w:r w:rsidRPr="008715DE">
        <w:rPr>
          <w:rFonts w:ascii="Arial" w:hAnsi="Arial" w:cs="Arial"/>
          <w:sz w:val="24"/>
          <w:szCs w:val="24"/>
        </w:rPr>
        <w:t xml:space="preserve"> </w:t>
      </w:r>
      <w:r w:rsidR="00FB0C0D" w:rsidRPr="008715DE">
        <w:rPr>
          <w:rFonts w:ascii="Arial" w:hAnsi="Arial" w:cs="Arial"/>
          <w:sz w:val="24"/>
          <w:szCs w:val="24"/>
        </w:rPr>
        <w:t>(</w:t>
      </w:r>
      <w:r w:rsidR="00A91E99" w:rsidRPr="008715DE">
        <w:rPr>
          <w:rFonts w:ascii="Arial" w:hAnsi="Arial" w:cs="Arial"/>
          <w:sz w:val="24"/>
          <w:szCs w:val="24"/>
        </w:rPr>
        <w:t>3</w:t>
      </w:r>
      <w:r w:rsidR="00FB0C0D" w:rsidRPr="008715DE">
        <w:rPr>
          <w:rFonts w:ascii="Arial" w:hAnsi="Arial" w:cs="Arial"/>
          <w:sz w:val="24"/>
          <w:szCs w:val="24"/>
        </w:rPr>
        <w:t>)</w:t>
      </w:r>
      <w:r w:rsidR="00FB0C0D" w:rsidRPr="008715DE">
        <w:rPr>
          <w:rFonts w:ascii="Arial" w:hAnsi="Arial" w:cs="Arial"/>
          <w:sz w:val="24"/>
          <w:szCs w:val="24"/>
        </w:rPr>
        <w:tab/>
        <w:t xml:space="preserve">(A) </w:t>
      </w:r>
      <w:r w:rsidR="00D738E4" w:rsidRPr="008715DE">
        <w:rPr>
          <w:rFonts w:ascii="Arial" w:hAnsi="Arial" w:cs="Arial"/>
          <w:sz w:val="24"/>
          <w:szCs w:val="24"/>
        </w:rPr>
        <w:t xml:space="preserve">The following canopy retention requirements are applicable to Timber Operations conducted pursuant to </w:t>
      </w:r>
      <w:r w:rsidR="0000339F" w:rsidRPr="008715DE">
        <w:rPr>
          <w:rFonts w:ascii="Arial" w:hAnsi="Arial" w:cs="Arial"/>
          <w:sz w:val="24"/>
          <w:szCs w:val="24"/>
        </w:rPr>
        <w:t xml:space="preserve">14 CCR §§ </w:t>
      </w:r>
      <w:r w:rsidR="00D738E4" w:rsidRPr="008715DE">
        <w:rPr>
          <w:rFonts w:ascii="Arial" w:hAnsi="Arial" w:cs="Arial"/>
          <w:sz w:val="24"/>
          <w:szCs w:val="24"/>
        </w:rPr>
        <w:t xml:space="preserve">1038(f) and 1038.3: </w:t>
      </w:r>
      <w:r w:rsidR="00FB0C0D" w:rsidRPr="008715DE">
        <w:rPr>
          <w:rFonts w:ascii="Arial" w:hAnsi="Arial" w:cs="Arial"/>
          <w:sz w:val="24"/>
          <w:szCs w:val="24"/>
        </w:rPr>
        <w:t xml:space="preserve">Minimum post treatment Canopy closure of Dominant and Codominant trees shall be 40% for east side pine forest types; 50% for coastal redwood and Douglas-fir forest types in or adjacent to communities and legal structures referenced in </w:t>
      </w:r>
      <w:r w:rsidR="00FB0C0D" w:rsidRPr="008715DE">
        <w:rPr>
          <w:rFonts w:ascii="Arial" w:hAnsi="Arial" w:cs="Arial"/>
          <w:strike/>
          <w:sz w:val="24"/>
          <w:szCs w:val="24"/>
        </w:rPr>
        <w:t xml:space="preserve">subsection </w:t>
      </w:r>
      <w:r w:rsidR="00FB0C0D" w:rsidRPr="008715DE">
        <w:rPr>
          <w:rFonts w:ascii="Arial" w:hAnsi="Arial" w:cs="Arial"/>
          <w:sz w:val="24"/>
          <w:szCs w:val="24"/>
        </w:rPr>
        <w:t>14 CCR §</w:t>
      </w:r>
      <w:r w:rsidR="00FB75E6" w:rsidRPr="008715DE">
        <w:rPr>
          <w:rFonts w:ascii="Arial" w:hAnsi="Arial" w:cs="Arial"/>
          <w:sz w:val="24"/>
          <w:szCs w:val="24"/>
          <w:u w:val="single"/>
        </w:rPr>
        <w:t>§</w:t>
      </w:r>
      <w:r w:rsidR="00FB0C0D" w:rsidRPr="008715DE">
        <w:rPr>
          <w:rFonts w:ascii="Arial" w:hAnsi="Arial" w:cs="Arial"/>
          <w:sz w:val="24"/>
          <w:szCs w:val="24"/>
        </w:rPr>
        <w:t xml:space="preserve"> 1052.4(c)(1) and (2)</w:t>
      </w:r>
      <w:r w:rsidRPr="008715DE">
        <w:rPr>
          <w:rFonts w:ascii="Arial" w:hAnsi="Arial" w:cs="Arial"/>
          <w:sz w:val="24"/>
          <w:szCs w:val="24"/>
          <w:u w:val="single"/>
        </w:rPr>
        <w:t>(a)</w:t>
      </w:r>
      <w:r w:rsidR="00FB0C0D" w:rsidRPr="008715DE">
        <w:rPr>
          <w:rFonts w:ascii="Arial" w:hAnsi="Arial" w:cs="Arial"/>
          <w:sz w:val="24"/>
          <w:szCs w:val="24"/>
        </w:rPr>
        <w:t xml:space="preserve">; 60% for coastal redwood and Douglas-fir forest types outside of communities and legal structures referenced in </w:t>
      </w:r>
      <w:r w:rsidR="00FB0C0D" w:rsidRPr="008715DE">
        <w:rPr>
          <w:rFonts w:ascii="Arial" w:hAnsi="Arial" w:cs="Arial"/>
          <w:strike/>
          <w:sz w:val="24"/>
          <w:szCs w:val="24"/>
        </w:rPr>
        <w:t xml:space="preserve">subsection </w:t>
      </w:r>
      <w:r w:rsidR="00FB0C0D" w:rsidRPr="008715DE">
        <w:rPr>
          <w:rFonts w:ascii="Arial" w:hAnsi="Arial" w:cs="Arial"/>
          <w:sz w:val="24"/>
          <w:szCs w:val="24"/>
        </w:rPr>
        <w:t>14 CCR §</w:t>
      </w:r>
      <w:r w:rsidR="00FB75E6" w:rsidRPr="008715DE">
        <w:rPr>
          <w:rFonts w:ascii="Arial" w:hAnsi="Arial" w:cs="Arial"/>
          <w:sz w:val="24"/>
          <w:szCs w:val="24"/>
          <w:u w:val="single"/>
        </w:rPr>
        <w:t>§</w:t>
      </w:r>
      <w:r w:rsidR="00FB0C0D" w:rsidRPr="008715DE">
        <w:rPr>
          <w:rFonts w:ascii="Arial" w:hAnsi="Arial" w:cs="Arial"/>
          <w:sz w:val="24"/>
          <w:szCs w:val="24"/>
        </w:rPr>
        <w:t xml:space="preserve"> 1052.4(c)(1) and (2)</w:t>
      </w:r>
      <w:r w:rsidRPr="008715DE">
        <w:rPr>
          <w:rFonts w:ascii="Arial" w:hAnsi="Arial" w:cs="Arial"/>
          <w:sz w:val="24"/>
          <w:szCs w:val="24"/>
          <w:u w:val="single"/>
        </w:rPr>
        <w:t>(a)</w:t>
      </w:r>
      <w:r w:rsidR="00FB0C0D" w:rsidRPr="008715DE">
        <w:rPr>
          <w:rFonts w:ascii="Arial" w:hAnsi="Arial" w:cs="Arial"/>
          <w:sz w:val="24"/>
          <w:szCs w:val="24"/>
        </w:rPr>
        <w:t>; and 50% for mixed conifer and all other forest types.</w:t>
      </w:r>
    </w:p>
    <w:p w14:paraId="008B3CDC" w14:textId="60D2424A" w:rsidR="0001094F" w:rsidRPr="008715DE" w:rsidRDefault="0001094F" w:rsidP="0001094F">
      <w:pPr>
        <w:autoSpaceDE w:val="0"/>
        <w:autoSpaceDN w:val="0"/>
        <w:adjustRightInd w:val="0"/>
        <w:ind w:left="1440"/>
        <w:contextualSpacing/>
        <w:rPr>
          <w:rFonts w:ascii="Arial" w:hAnsi="Arial" w:cs="Arial"/>
          <w:sz w:val="24"/>
          <w:szCs w:val="24"/>
        </w:rPr>
      </w:pPr>
      <w:r w:rsidRPr="008715DE">
        <w:rPr>
          <w:rFonts w:ascii="Arial" w:hAnsi="Arial" w:cs="Arial"/>
          <w:sz w:val="24"/>
          <w:szCs w:val="24"/>
        </w:rPr>
        <w:t xml:space="preserve">(B) The following canopy retention requirements are applicable to emergency Timber Operations conducted pursuant to </w:t>
      </w:r>
      <w:r w:rsidRPr="008715DE">
        <w:rPr>
          <w:rFonts w:ascii="Arial" w:hAnsi="Arial" w:cs="Arial"/>
          <w:sz w:val="24"/>
          <w:szCs w:val="24"/>
          <w:u w:val="single"/>
        </w:rPr>
        <w:t>14 CCR §</w:t>
      </w:r>
      <w:r w:rsidRPr="008715DE">
        <w:rPr>
          <w:rFonts w:ascii="Arial" w:hAnsi="Arial" w:cs="Arial"/>
          <w:sz w:val="24"/>
          <w:szCs w:val="24"/>
        </w:rPr>
        <w:t xml:space="preserve">1052.4: </w:t>
      </w:r>
    </w:p>
    <w:p w14:paraId="2A04B182" w14:textId="45066209" w:rsidR="0001094F" w:rsidRPr="008715DE" w:rsidRDefault="0001094F" w:rsidP="00590699">
      <w:pPr>
        <w:autoSpaceDE w:val="0"/>
        <w:autoSpaceDN w:val="0"/>
        <w:adjustRightInd w:val="0"/>
        <w:ind w:left="2160"/>
        <w:contextualSpacing/>
        <w:rPr>
          <w:rFonts w:ascii="Arial" w:hAnsi="Arial" w:cs="Arial"/>
          <w:sz w:val="24"/>
          <w:szCs w:val="24"/>
        </w:rPr>
      </w:pPr>
      <w:r w:rsidRPr="008715DE">
        <w:rPr>
          <w:rFonts w:ascii="Arial" w:hAnsi="Arial" w:cs="Arial"/>
          <w:sz w:val="24"/>
          <w:szCs w:val="24"/>
          <w:u w:val="single"/>
        </w:rPr>
        <w:lastRenderedPageBreak/>
        <w:t xml:space="preserve">1. </w:t>
      </w:r>
      <w:r w:rsidR="004325B4" w:rsidRPr="008715DE">
        <w:rPr>
          <w:rFonts w:ascii="Arial" w:hAnsi="Arial" w:cs="Arial"/>
          <w:color w:val="FF0000"/>
          <w:sz w:val="24"/>
          <w:szCs w:val="24"/>
          <w:u w:val="single"/>
        </w:rPr>
        <w:t xml:space="preserve">Except for the </w:t>
      </w:r>
      <w:r w:rsidR="00214B06" w:rsidRPr="008715DE">
        <w:rPr>
          <w:rFonts w:ascii="Arial" w:hAnsi="Arial" w:cs="Arial"/>
          <w:color w:val="FF0000"/>
          <w:sz w:val="24"/>
          <w:szCs w:val="24"/>
          <w:u w:val="single"/>
        </w:rPr>
        <w:t xml:space="preserve">conditions described within 2. below, </w:t>
      </w:r>
      <w:r w:rsidRPr="008715DE">
        <w:rPr>
          <w:rFonts w:ascii="Arial" w:hAnsi="Arial" w:cs="Arial"/>
          <w:strike/>
          <w:sz w:val="24"/>
          <w:szCs w:val="24"/>
        </w:rPr>
        <w:t>M</w:t>
      </w:r>
      <w:r w:rsidR="00590699" w:rsidRPr="008715DE">
        <w:rPr>
          <w:rFonts w:ascii="Arial" w:hAnsi="Arial" w:cs="Arial"/>
          <w:sz w:val="24"/>
          <w:szCs w:val="24"/>
          <w:u w:val="single"/>
        </w:rPr>
        <w:t>m</w:t>
      </w:r>
      <w:r w:rsidRPr="008715DE">
        <w:rPr>
          <w:rFonts w:ascii="Arial" w:hAnsi="Arial" w:cs="Arial"/>
          <w:sz w:val="24"/>
          <w:szCs w:val="24"/>
        </w:rPr>
        <w:t>inimum post treatment Canopy closure of Dominant and Codominant trees shall be 30% for east side pine forest types; 40% for coastal redwood and Douglas-fir forest; and 40% for mixed conifer and all other forest types.</w:t>
      </w:r>
    </w:p>
    <w:p w14:paraId="2580CAC4" w14:textId="7FA020A8" w:rsidR="004B079F" w:rsidRPr="008715DE" w:rsidRDefault="00590699" w:rsidP="004B079F">
      <w:pPr>
        <w:autoSpaceDE w:val="0"/>
        <w:autoSpaceDN w:val="0"/>
        <w:adjustRightInd w:val="0"/>
        <w:ind w:left="2160"/>
        <w:contextualSpacing/>
        <w:rPr>
          <w:rFonts w:ascii="Arial" w:hAnsi="Arial" w:cs="Arial"/>
          <w:color w:val="FF0000"/>
          <w:sz w:val="24"/>
          <w:szCs w:val="24"/>
          <w:u w:val="single"/>
        </w:rPr>
      </w:pPr>
      <w:r w:rsidRPr="008715DE">
        <w:rPr>
          <w:rFonts w:ascii="Arial" w:hAnsi="Arial" w:cs="Arial"/>
          <w:sz w:val="24"/>
          <w:szCs w:val="24"/>
          <w:u w:val="single"/>
        </w:rPr>
        <w:t>2. When the average diameter of residual trees within the Harvest Area is less than sixteen (16) inches d.b.h.</w:t>
      </w:r>
      <w:r w:rsidR="006D0059" w:rsidRPr="008715DE">
        <w:rPr>
          <w:rFonts w:ascii="Arial" w:hAnsi="Arial" w:cs="Arial"/>
          <w:sz w:val="24"/>
          <w:szCs w:val="24"/>
          <w:u w:val="single"/>
        </w:rPr>
        <w:t xml:space="preserve"> </w:t>
      </w:r>
      <w:r w:rsidR="006D0059" w:rsidRPr="008715DE">
        <w:rPr>
          <w:rFonts w:ascii="Arial" w:hAnsi="Arial" w:cs="Arial"/>
          <w:color w:val="FF0000"/>
          <w:sz w:val="24"/>
          <w:szCs w:val="24"/>
          <w:u w:val="single"/>
        </w:rPr>
        <w:t>and the pre-treatment stand conditions descr</w:t>
      </w:r>
      <w:r w:rsidR="00696796" w:rsidRPr="008715DE">
        <w:rPr>
          <w:rFonts w:ascii="Arial" w:hAnsi="Arial" w:cs="Arial"/>
          <w:color w:val="FF0000"/>
          <w:sz w:val="24"/>
          <w:szCs w:val="24"/>
          <w:u w:val="single"/>
        </w:rPr>
        <w:t>i</w:t>
      </w:r>
      <w:r w:rsidR="006D0059" w:rsidRPr="008715DE">
        <w:rPr>
          <w:rFonts w:ascii="Arial" w:hAnsi="Arial" w:cs="Arial"/>
          <w:color w:val="FF0000"/>
          <w:sz w:val="24"/>
          <w:szCs w:val="24"/>
          <w:u w:val="single"/>
        </w:rPr>
        <w:t>bed within 14 CCR § 1052.4(a)(1) are representative of homogenous forest stand conditions typical of plantations (</w:t>
      </w:r>
      <w:r w:rsidR="00910AC8" w:rsidRPr="008715DE">
        <w:rPr>
          <w:rFonts w:ascii="Arial" w:hAnsi="Arial" w:cs="Arial"/>
          <w:color w:val="FF0000"/>
          <w:sz w:val="24"/>
          <w:szCs w:val="24"/>
          <w:u w:val="single"/>
        </w:rPr>
        <w:t xml:space="preserve">such as </w:t>
      </w:r>
      <w:r w:rsidR="006D0059" w:rsidRPr="008715DE">
        <w:rPr>
          <w:rFonts w:ascii="Arial" w:hAnsi="Arial" w:cs="Arial"/>
          <w:color w:val="FF0000"/>
          <w:sz w:val="24"/>
          <w:szCs w:val="24"/>
          <w:u w:val="single"/>
        </w:rPr>
        <w:t>homogen</w:t>
      </w:r>
      <w:r w:rsidR="00910AC8" w:rsidRPr="008715DE">
        <w:rPr>
          <w:rFonts w:ascii="Arial" w:hAnsi="Arial" w:cs="Arial"/>
          <w:color w:val="FF0000"/>
          <w:sz w:val="24"/>
          <w:szCs w:val="24"/>
          <w:u w:val="single"/>
        </w:rPr>
        <w:t>eity in</w:t>
      </w:r>
      <w:r w:rsidR="00DB3356" w:rsidRPr="008715DE">
        <w:rPr>
          <w:rFonts w:ascii="Arial" w:hAnsi="Arial" w:cs="Arial"/>
          <w:color w:val="FF0000"/>
          <w:sz w:val="24"/>
          <w:szCs w:val="24"/>
          <w:u w:val="single"/>
        </w:rPr>
        <w:t>:</w:t>
      </w:r>
      <w:r w:rsidR="00910AC8" w:rsidRPr="008715DE">
        <w:rPr>
          <w:rFonts w:ascii="Arial" w:hAnsi="Arial" w:cs="Arial"/>
          <w:color w:val="FF0000"/>
          <w:sz w:val="24"/>
          <w:szCs w:val="24"/>
          <w:u w:val="single"/>
        </w:rPr>
        <w:t xml:space="preserve"> </w:t>
      </w:r>
      <w:r w:rsidR="006D0059" w:rsidRPr="008715DE">
        <w:rPr>
          <w:rFonts w:ascii="Arial" w:hAnsi="Arial" w:cs="Arial"/>
          <w:color w:val="FF0000"/>
          <w:sz w:val="24"/>
          <w:szCs w:val="24"/>
          <w:u w:val="single"/>
        </w:rPr>
        <w:t xml:space="preserve">age distribution, </w:t>
      </w:r>
      <w:r w:rsidR="00DB3356" w:rsidRPr="008715DE">
        <w:rPr>
          <w:rFonts w:ascii="Arial" w:hAnsi="Arial" w:cs="Arial"/>
          <w:color w:val="FF0000"/>
          <w:sz w:val="24"/>
          <w:szCs w:val="24"/>
          <w:u w:val="single"/>
        </w:rPr>
        <w:t>d.b.h.</w:t>
      </w:r>
      <w:r w:rsidR="006D0059" w:rsidRPr="008715DE">
        <w:rPr>
          <w:rFonts w:ascii="Arial" w:hAnsi="Arial" w:cs="Arial"/>
          <w:color w:val="FF0000"/>
          <w:sz w:val="24"/>
          <w:szCs w:val="24"/>
          <w:u w:val="single"/>
        </w:rPr>
        <w:t>, height</w:t>
      </w:r>
      <w:r w:rsidR="00DB3356" w:rsidRPr="008715DE">
        <w:rPr>
          <w:rFonts w:ascii="Arial" w:hAnsi="Arial" w:cs="Arial"/>
          <w:color w:val="FF0000"/>
          <w:sz w:val="24"/>
          <w:szCs w:val="24"/>
          <w:u w:val="single"/>
        </w:rPr>
        <w:t xml:space="preserve">, </w:t>
      </w:r>
      <w:r w:rsidR="00910AC8" w:rsidRPr="008715DE">
        <w:rPr>
          <w:rFonts w:ascii="Arial" w:hAnsi="Arial" w:cs="Arial"/>
          <w:color w:val="FF0000"/>
          <w:sz w:val="24"/>
          <w:szCs w:val="24"/>
          <w:u w:val="single"/>
        </w:rPr>
        <w:t xml:space="preserve">or </w:t>
      </w:r>
      <w:r w:rsidR="006D0059" w:rsidRPr="008715DE">
        <w:rPr>
          <w:rFonts w:ascii="Arial" w:hAnsi="Arial" w:cs="Arial"/>
          <w:color w:val="FF0000"/>
          <w:sz w:val="24"/>
          <w:szCs w:val="24"/>
          <w:u w:val="single"/>
        </w:rPr>
        <w:t>species composition),</w:t>
      </w:r>
      <w:r w:rsidR="00910AC8" w:rsidRPr="008715DE">
        <w:rPr>
          <w:rFonts w:ascii="Arial" w:hAnsi="Arial" w:cs="Arial"/>
          <w:color w:val="FF0000"/>
          <w:sz w:val="24"/>
          <w:szCs w:val="24"/>
          <w:u w:val="single"/>
        </w:rPr>
        <w:t xml:space="preserve"> </w:t>
      </w:r>
      <w:r w:rsidR="004B079F" w:rsidRPr="008715DE">
        <w:rPr>
          <w:rFonts w:ascii="Arial" w:hAnsi="Arial" w:cs="Arial"/>
          <w:color w:val="FF0000"/>
          <w:sz w:val="24"/>
          <w:szCs w:val="24"/>
          <w:u w:val="single"/>
        </w:rPr>
        <w:t>either of the retention standards set forth in a. or b. below must be achieved.</w:t>
      </w:r>
    </w:p>
    <w:p w14:paraId="756B2397" w14:textId="718C304E" w:rsidR="004B079F" w:rsidRPr="008715DE" w:rsidRDefault="004B079F" w:rsidP="004B079F">
      <w:pPr>
        <w:autoSpaceDE w:val="0"/>
        <w:autoSpaceDN w:val="0"/>
        <w:adjustRightInd w:val="0"/>
        <w:ind w:left="2520"/>
        <w:contextualSpacing/>
        <w:rPr>
          <w:rFonts w:ascii="Arial" w:hAnsi="Arial" w:cs="Arial"/>
          <w:color w:val="FF0000"/>
          <w:sz w:val="24"/>
          <w:szCs w:val="24"/>
          <w:u w:val="single"/>
        </w:rPr>
      </w:pPr>
      <w:r w:rsidRPr="008715DE">
        <w:rPr>
          <w:rFonts w:ascii="Arial" w:hAnsi="Arial" w:cs="Arial"/>
          <w:color w:val="FF0000"/>
          <w:sz w:val="24"/>
          <w:szCs w:val="24"/>
          <w:u w:val="single"/>
        </w:rPr>
        <w:t>a. Minimum post treatment Canopy closure of Dominant and Codominant trees shall be 30% for east side pine forest types; 40% for coastal redwood and Douglas-fir forest; and 40% for mixed conifer and all other forest types.</w:t>
      </w:r>
    </w:p>
    <w:p w14:paraId="5DCE2EF5" w14:textId="5DBF7C78" w:rsidR="004B079F" w:rsidRPr="008715DE" w:rsidRDefault="004B079F" w:rsidP="004B079F">
      <w:pPr>
        <w:autoSpaceDE w:val="0"/>
        <w:autoSpaceDN w:val="0"/>
        <w:adjustRightInd w:val="0"/>
        <w:ind w:left="2520"/>
        <w:contextualSpacing/>
        <w:rPr>
          <w:rFonts w:ascii="Arial" w:hAnsi="Arial" w:cs="Arial"/>
          <w:sz w:val="24"/>
          <w:szCs w:val="24"/>
          <w:u w:val="single"/>
        </w:rPr>
      </w:pPr>
      <w:r w:rsidRPr="008715DE">
        <w:rPr>
          <w:rFonts w:ascii="Arial" w:hAnsi="Arial" w:cs="Arial"/>
          <w:sz w:val="24"/>
          <w:szCs w:val="24"/>
          <w:u w:val="single"/>
        </w:rPr>
        <w:t xml:space="preserve">b. A </w:t>
      </w:r>
      <w:r w:rsidR="006D30B7" w:rsidRPr="008715DE">
        <w:rPr>
          <w:rFonts w:ascii="Arial" w:hAnsi="Arial" w:cs="Arial"/>
          <w:sz w:val="24"/>
          <w:szCs w:val="24"/>
          <w:u w:val="single"/>
        </w:rPr>
        <w:t>minimum of sixty-five (65) trees per acre over four (4) inches d.b.h. shall be retained.</w:t>
      </w:r>
    </w:p>
    <w:p w14:paraId="1B70343C" w14:textId="091C2379" w:rsidR="00FB0C0D" w:rsidRPr="008715DE" w:rsidRDefault="00AD75C0" w:rsidP="00FB0C0D">
      <w:pPr>
        <w:autoSpaceDE w:val="0"/>
        <w:autoSpaceDN w:val="0"/>
        <w:adjustRightInd w:val="0"/>
        <w:ind w:left="1440" w:hanging="720"/>
        <w:contextualSpacing/>
        <w:rPr>
          <w:rFonts w:ascii="Arial" w:hAnsi="Arial" w:cs="Arial"/>
          <w:sz w:val="24"/>
          <w:szCs w:val="24"/>
        </w:rPr>
      </w:pPr>
      <w:r w:rsidRPr="008715DE">
        <w:rPr>
          <w:rFonts w:ascii="Arial" w:hAnsi="Arial" w:cs="Arial"/>
          <w:sz w:val="24"/>
          <w:szCs w:val="24"/>
        </w:rPr>
        <w:t xml:space="preserve"> </w:t>
      </w:r>
      <w:r w:rsidR="00FB0C0D" w:rsidRPr="008715DE">
        <w:rPr>
          <w:rFonts w:ascii="Arial" w:hAnsi="Arial" w:cs="Arial"/>
          <w:sz w:val="24"/>
          <w:szCs w:val="24"/>
        </w:rPr>
        <w:t>(</w:t>
      </w:r>
      <w:r w:rsidR="00A91E99" w:rsidRPr="008715DE">
        <w:rPr>
          <w:rFonts w:ascii="Arial" w:hAnsi="Arial" w:cs="Arial"/>
          <w:sz w:val="24"/>
          <w:szCs w:val="24"/>
        </w:rPr>
        <w:t>4</w:t>
      </w:r>
      <w:r w:rsidR="00FB0C0D" w:rsidRPr="008715DE">
        <w:rPr>
          <w:rFonts w:ascii="Arial" w:hAnsi="Arial" w:cs="Arial"/>
          <w:sz w:val="24"/>
          <w:szCs w:val="24"/>
        </w:rPr>
        <w:t>)</w:t>
      </w:r>
      <w:r w:rsidR="00FB0C0D" w:rsidRPr="008715DE">
        <w:rPr>
          <w:rFonts w:ascii="Arial" w:hAnsi="Arial" w:cs="Arial"/>
          <w:sz w:val="24"/>
          <w:szCs w:val="24"/>
        </w:rPr>
        <w:tab/>
        <w:t xml:space="preserve">(A) </w:t>
      </w:r>
      <w:r w:rsidR="009E5FBA" w:rsidRPr="008715DE">
        <w:rPr>
          <w:rFonts w:ascii="Arial" w:hAnsi="Arial" w:cs="Arial"/>
          <w:sz w:val="24"/>
          <w:szCs w:val="24"/>
          <w:u w:val="single"/>
        </w:rPr>
        <w:t xml:space="preserve">Within the Harvest Area, </w:t>
      </w:r>
      <w:r w:rsidR="00FB0C0D" w:rsidRPr="008715DE">
        <w:rPr>
          <w:rFonts w:ascii="Arial" w:hAnsi="Arial" w:cs="Arial"/>
          <w:sz w:val="24"/>
          <w:szCs w:val="24"/>
        </w:rPr>
        <w:t xml:space="preserve">Surface </w:t>
      </w:r>
      <w:r w:rsidR="00BC1EBC" w:rsidRPr="008715DE">
        <w:rPr>
          <w:rFonts w:ascii="Arial" w:hAnsi="Arial" w:cs="Arial"/>
          <w:sz w:val="24"/>
          <w:szCs w:val="24"/>
          <w:u w:val="single"/>
        </w:rPr>
        <w:t xml:space="preserve">Fuels, </w:t>
      </w:r>
      <w:r w:rsidR="00FB0C0D" w:rsidRPr="008715DE">
        <w:rPr>
          <w:rFonts w:ascii="Arial" w:hAnsi="Arial" w:cs="Arial"/>
          <w:strike/>
          <w:sz w:val="24"/>
          <w:szCs w:val="24"/>
        </w:rPr>
        <w:t>and</w:t>
      </w:r>
      <w:r w:rsidR="00FB0C0D" w:rsidRPr="008715DE">
        <w:rPr>
          <w:rFonts w:ascii="Arial" w:hAnsi="Arial" w:cs="Arial"/>
          <w:sz w:val="24"/>
          <w:szCs w:val="24"/>
        </w:rPr>
        <w:t xml:space="preserve"> Ladder Fuels</w:t>
      </w:r>
      <w:r w:rsidR="009E5FBA" w:rsidRPr="008715DE">
        <w:rPr>
          <w:rFonts w:ascii="Arial" w:hAnsi="Arial" w:cs="Arial"/>
          <w:sz w:val="24"/>
          <w:szCs w:val="24"/>
          <w:u w:val="single"/>
        </w:rPr>
        <w:t>, Slash,</w:t>
      </w:r>
      <w:r w:rsidR="009E5FBA" w:rsidRPr="008715DE">
        <w:rPr>
          <w:rFonts w:ascii="Arial" w:hAnsi="Arial" w:cs="Arial"/>
          <w:color w:val="FF0000"/>
          <w:sz w:val="24"/>
          <w:szCs w:val="24"/>
          <w:u w:val="single"/>
        </w:rPr>
        <w:t xml:space="preserve"> </w:t>
      </w:r>
      <w:r w:rsidR="00863906" w:rsidRPr="008715DE">
        <w:rPr>
          <w:rFonts w:ascii="Arial" w:hAnsi="Arial" w:cs="Arial"/>
          <w:color w:val="FF0000"/>
          <w:sz w:val="24"/>
          <w:szCs w:val="24"/>
          <w:u w:val="single"/>
        </w:rPr>
        <w:t xml:space="preserve">and </w:t>
      </w:r>
      <w:r w:rsidR="009E5FBA" w:rsidRPr="008715DE">
        <w:rPr>
          <w:rFonts w:ascii="Arial" w:hAnsi="Arial" w:cs="Arial"/>
          <w:sz w:val="24"/>
          <w:szCs w:val="24"/>
          <w:u w:val="single"/>
        </w:rPr>
        <w:t>Woody Debris</w:t>
      </w:r>
      <w:r w:rsidR="00FB0C0D" w:rsidRPr="008715DE">
        <w:rPr>
          <w:rFonts w:ascii="Arial" w:hAnsi="Arial" w:cs="Arial"/>
          <w:strike/>
          <w:sz w:val="24"/>
          <w:szCs w:val="24"/>
        </w:rPr>
        <w:t xml:space="preserve"> in the Harvest Area, including logging Slash and </w:t>
      </w:r>
      <w:r w:rsidR="003B717D" w:rsidRPr="008715DE">
        <w:rPr>
          <w:rFonts w:ascii="Arial" w:hAnsi="Arial" w:cs="Arial"/>
          <w:strike/>
          <w:sz w:val="24"/>
          <w:szCs w:val="24"/>
        </w:rPr>
        <w:t>Woody D</w:t>
      </w:r>
      <w:r w:rsidR="00FB0C0D" w:rsidRPr="008715DE">
        <w:rPr>
          <w:rFonts w:ascii="Arial" w:hAnsi="Arial" w:cs="Arial"/>
          <w:strike/>
          <w:sz w:val="24"/>
          <w:szCs w:val="24"/>
        </w:rPr>
        <w:t>ebris, brush, small trees</w:t>
      </w:r>
      <w:r w:rsidR="00FB0C0D" w:rsidRPr="008715DE">
        <w:rPr>
          <w:rFonts w:ascii="Arial" w:hAnsi="Arial" w:cs="Arial"/>
          <w:strike/>
          <w:color w:val="FF0000"/>
          <w:sz w:val="24"/>
          <w:szCs w:val="24"/>
        </w:rPr>
        <w:t>, and deadwood</w:t>
      </w:r>
      <w:r w:rsidR="00FB0C0D" w:rsidRPr="008715DE">
        <w:rPr>
          <w:rFonts w:ascii="Arial" w:hAnsi="Arial" w:cs="Arial"/>
          <w:strike/>
          <w:sz w:val="24"/>
          <w:szCs w:val="24"/>
        </w:rPr>
        <w:t>,</w:t>
      </w:r>
      <w:r w:rsidR="00FB0C0D" w:rsidRPr="008715DE">
        <w:rPr>
          <w:rFonts w:ascii="Arial" w:hAnsi="Arial" w:cs="Arial"/>
          <w:sz w:val="24"/>
          <w:szCs w:val="24"/>
        </w:rPr>
        <w:t xml:space="preserve"> that </w:t>
      </w:r>
      <w:r w:rsidR="000A0656" w:rsidRPr="008715DE">
        <w:rPr>
          <w:rFonts w:ascii="Arial" w:hAnsi="Arial" w:cs="Arial"/>
          <w:color w:val="FF0000"/>
          <w:sz w:val="24"/>
          <w:szCs w:val="24"/>
          <w:u w:val="single"/>
        </w:rPr>
        <w:t>will</w:t>
      </w:r>
      <w:r w:rsidR="00FB0C0D" w:rsidRPr="008715DE">
        <w:rPr>
          <w:rFonts w:ascii="Arial" w:hAnsi="Arial" w:cs="Arial"/>
          <w:strike/>
          <w:color w:val="FF0000"/>
          <w:sz w:val="24"/>
          <w:szCs w:val="24"/>
        </w:rPr>
        <w:t>could</w:t>
      </w:r>
      <w:r w:rsidR="00FB0C0D" w:rsidRPr="008715DE">
        <w:rPr>
          <w:rFonts w:ascii="Arial" w:hAnsi="Arial" w:cs="Arial"/>
          <w:sz w:val="24"/>
          <w:szCs w:val="24"/>
        </w:rPr>
        <w:t xml:space="preserve"> promote the spread of wildfire</w:t>
      </w:r>
      <w:r w:rsidR="009E5FBA" w:rsidRPr="008715DE">
        <w:rPr>
          <w:rFonts w:ascii="Arial" w:hAnsi="Arial" w:cs="Arial"/>
          <w:sz w:val="24"/>
          <w:szCs w:val="24"/>
          <w:u w:val="single"/>
        </w:rPr>
        <w:t>,</w:t>
      </w:r>
      <w:r w:rsidR="00FB0C0D" w:rsidRPr="008715DE">
        <w:rPr>
          <w:rFonts w:ascii="Arial" w:hAnsi="Arial" w:cs="Arial"/>
          <w:sz w:val="24"/>
          <w:szCs w:val="24"/>
        </w:rPr>
        <w:t xml:space="preserve"> shall be treated as follows:</w:t>
      </w:r>
    </w:p>
    <w:p w14:paraId="425CB65B" w14:textId="021DB153" w:rsidR="00FB0C0D" w:rsidRPr="008715DE" w:rsidRDefault="00FB0C0D" w:rsidP="00FB0C0D">
      <w:pPr>
        <w:autoSpaceDE w:val="0"/>
        <w:autoSpaceDN w:val="0"/>
        <w:adjustRightInd w:val="0"/>
        <w:ind w:left="2160"/>
        <w:contextualSpacing/>
        <w:rPr>
          <w:rFonts w:ascii="Arial" w:hAnsi="Arial" w:cs="Arial"/>
          <w:sz w:val="24"/>
          <w:szCs w:val="24"/>
        </w:rPr>
      </w:pPr>
      <w:r w:rsidRPr="008715DE">
        <w:rPr>
          <w:rFonts w:ascii="Arial" w:hAnsi="Arial" w:cs="Arial"/>
          <w:sz w:val="24"/>
          <w:szCs w:val="24"/>
        </w:rPr>
        <w:t xml:space="preserve">1. </w:t>
      </w:r>
      <w:r w:rsidR="009E5FBA" w:rsidRPr="008715DE">
        <w:rPr>
          <w:rFonts w:ascii="Arial" w:hAnsi="Arial" w:cs="Arial"/>
          <w:sz w:val="24"/>
          <w:szCs w:val="24"/>
          <w:u w:val="single"/>
        </w:rPr>
        <w:t>Those fuels described within subparagraph (A) above</w:t>
      </w:r>
      <w:r w:rsidRPr="008715DE">
        <w:rPr>
          <w:rFonts w:ascii="Arial" w:hAnsi="Arial" w:cs="Arial"/>
          <w:strike/>
          <w:sz w:val="24"/>
          <w:szCs w:val="24"/>
        </w:rPr>
        <w:t>Ladder and Surface Fuels</w:t>
      </w:r>
      <w:r w:rsidRPr="008715DE">
        <w:rPr>
          <w:rFonts w:ascii="Arial" w:hAnsi="Arial" w:cs="Arial"/>
          <w:sz w:val="24"/>
          <w:szCs w:val="24"/>
        </w:rPr>
        <w:t>, excluding residual stand Dominant and Codominant trees</w:t>
      </w:r>
      <w:r w:rsidR="00E15EC0" w:rsidRPr="008715DE">
        <w:rPr>
          <w:rFonts w:ascii="Arial" w:hAnsi="Arial" w:cs="Arial"/>
          <w:sz w:val="24"/>
          <w:szCs w:val="24"/>
        </w:rPr>
        <w:t xml:space="preserve"> </w:t>
      </w:r>
      <w:r w:rsidR="00E864AA" w:rsidRPr="008715DE">
        <w:rPr>
          <w:rFonts w:ascii="Arial" w:hAnsi="Arial" w:cs="Arial"/>
          <w:sz w:val="24"/>
          <w:szCs w:val="24"/>
        </w:rPr>
        <w:t>and any</w:t>
      </w:r>
      <w:r w:rsidR="00E15EC0" w:rsidRPr="008715DE">
        <w:rPr>
          <w:rFonts w:ascii="Arial" w:hAnsi="Arial" w:cs="Arial"/>
          <w:sz w:val="24"/>
          <w:szCs w:val="24"/>
        </w:rPr>
        <w:t xml:space="preserve"> dead branches on those trees</w:t>
      </w:r>
      <w:r w:rsidRPr="008715DE">
        <w:rPr>
          <w:rFonts w:ascii="Arial" w:hAnsi="Arial" w:cs="Arial"/>
          <w:sz w:val="24"/>
          <w:szCs w:val="24"/>
        </w:rPr>
        <w:t xml:space="preserve">, shall be spaced to </w:t>
      </w:r>
      <w:r w:rsidRPr="008715DE">
        <w:rPr>
          <w:rFonts w:ascii="Arial" w:hAnsi="Arial" w:cs="Arial"/>
          <w:sz w:val="24"/>
          <w:szCs w:val="24"/>
        </w:rPr>
        <w:lastRenderedPageBreak/>
        <w:t xml:space="preserve">achieve vertical clearance distance of eight </w:t>
      </w:r>
      <w:r w:rsidR="003B717D" w:rsidRPr="008715DE">
        <w:rPr>
          <w:rFonts w:ascii="Arial" w:hAnsi="Arial" w:cs="Arial"/>
          <w:sz w:val="24"/>
          <w:szCs w:val="24"/>
        </w:rPr>
        <w:t xml:space="preserve">(8) </w:t>
      </w:r>
      <w:r w:rsidRPr="008715DE">
        <w:rPr>
          <w:rFonts w:ascii="Arial" w:hAnsi="Arial" w:cs="Arial"/>
          <w:sz w:val="24"/>
          <w:szCs w:val="24"/>
        </w:rPr>
        <w:t xml:space="preserve">feet or three </w:t>
      </w:r>
      <w:r w:rsidR="003B717D" w:rsidRPr="008715DE">
        <w:rPr>
          <w:rFonts w:ascii="Arial" w:hAnsi="Arial" w:cs="Arial"/>
          <w:sz w:val="24"/>
          <w:szCs w:val="24"/>
        </w:rPr>
        <w:t xml:space="preserve">(3) </w:t>
      </w:r>
      <w:r w:rsidRPr="008715DE">
        <w:rPr>
          <w:rFonts w:ascii="Arial" w:hAnsi="Arial" w:cs="Arial"/>
          <w:sz w:val="24"/>
          <w:szCs w:val="24"/>
        </w:rPr>
        <w:t xml:space="preserve">times the height of the postharvest </w:t>
      </w:r>
      <w:r w:rsidR="00AA0AF5" w:rsidRPr="008715DE">
        <w:rPr>
          <w:rFonts w:ascii="Arial" w:hAnsi="Arial" w:cs="Arial"/>
          <w:sz w:val="24"/>
          <w:szCs w:val="24"/>
        </w:rPr>
        <w:t>f</w:t>
      </w:r>
      <w:r w:rsidRPr="008715DE">
        <w:rPr>
          <w:rFonts w:ascii="Arial" w:hAnsi="Arial" w:cs="Arial"/>
          <w:sz w:val="24"/>
          <w:szCs w:val="24"/>
        </w:rPr>
        <w:t>uels</w:t>
      </w:r>
      <w:r w:rsidR="00265F16" w:rsidRPr="008715DE">
        <w:rPr>
          <w:rFonts w:ascii="Arial" w:hAnsi="Arial" w:cs="Arial"/>
          <w:sz w:val="24"/>
          <w:szCs w:val="24"/>
        </w:rPr>
        <w:t xml:space="preserve"> and vegetation, excluding Dominant and Codominant trees</w:t>
      </w:r>
      <w:r w:rsidRPr="008715DE">
        <w:rPr>
          <w:rFonts w:ascii="Arial" w:hAnsi="Arial" w:cs="Arial"/>
          <w:sz w:val="24"/>
          <w:szCs w:val="24"/>
        </w:rPr>
        <w:t xml:space="preserve">, whichever is the greater distance, measured from the base of the live crown of the postharvest Dominant and Codominant trees to the top of the </w:t>
      </w:r>
      <w:r w:rsidR="00265F16" w:rsidRPr="008715DE">
        <w:rPr>
          <w:rFonts w:ascii="Arial" w:hAnsi="Arial" w:cs="Arial"/>
          <w:sz w:val="24"/>
          <w:szCs w:val="24"/>
        </w:rPr>
        <w:t>S</w:t>
      </w:r>
      <w:r w:rsidRPr="008715DE">
        <w:rPr>
          <w:rFonts w:ascii="Arial" w:hAnsi="Arial" w:cs="Arial"/>
          <w:sz w:val="24"/>
          <w:szCs w:val="24"/>
        </w:rPr>
        <w:t>urface or Ladder Fuels</w:t>
      </w:r>
      <w:r w:rsidR="00F37E89" w:rsidRPr="008715DE">
        <w:rPr>
          <w:rFonts w:ascii="Arial" w:hAnsi="Arial" w:cs="Arial"/>
          <w:sz w:val="24"/>
          <w:szCs w:val="24"/>
        </w:rPr>
        <w:t xml:space="preserve"> or vegetation</w:t>
      </w:r>
      <w:r w:rsidRPr="008715DE">
        <w:rPr>
          <w:rFonts w:ascii="Arial" w:hAnsi="Arial" w:cs="Arial"/>
          <w:sz w:val="24"/>
          <w:szCs w:val="24"/>
        </w:rPr>
        <w:t>, whichever is taller.</w:t>
      </w:r>
    </w:p>
    <w:p w14:paraId="308DC5F2" w14:textId="0C514069" w:rsidR="00FB0C0D" w:rsidRPr="008715DE" w:rsidRDefault="00265F16" w:rsidP="00FB0C0D">
      <w:pPr>
        <w:autoSpaceDE w:val="0"/>
        <w:autoSpaceDN w:val="0"/>
        <w:adjustRightInd w:val="0"/>
        <w:ind w:left="2160"/>
        <w:contextualSpacing/>
        <w:rPr>
          <w:rFonts w:ascii="Arial" w:hAnsi="Arial" w:cs="Arial"/>
          <w:sz w:val="24"/>
          <w:szCs w:val="24"/>
        </w:rPr>
      </w:pPr>
      <w:r w:rsidRPr="008715DE">
        <w:rPr>
          <w:rFonts w:ascii="Arial" w:hAnsi="Arial" w:cs="Arial"/>
          <w:sz w:val="24"/>
          <w:szCs w:val="24"/>
        </w:rPr>
        <w:t>2</w:t>
      </w:r>
      <w:r w:rsidR="00AD75C0" w:rsidRPr="008715DE">
        <w:rPr>
          <w:rFonts w:ascii="Arial" w:hAnsi="Arial" w:cs="Arial"/>
          <w:sz w:val="24"/>
          <w:szCs w:val="24"/>
        </w:rPr>
        <w:t xml:space="preserve">. </w:t>
      </w:r>
      <w:r w:rsidRPr="008715DE">
        <w:rPr>
          <w:rFonts w:ascii="Arial" w:hAnsi="Arial" w:cs="Arial"/>
          <w:sz w:val="24"/>
          <w:szCs w:val="24"/>
        </w:rPr>
        <w:t>Add</w:t>
      </w:r>
      <w:r w:rsidR="006C18F9" w:rsidRPr="008715DE">
        <w:rPr>
          <w:rFonts w:ascii="Arial" w:hAnsi="Arial" w:cs="Arial"/>
          <w:sz w:val="24"/>
          <w:szCs w:val="24"/>
        </w:rPr>
        <w:t>i</w:t>
      </w:r>
      <w:r w:rsidRPr="008715DE">
        <w:rPr>
          <w:rFonts w:ascii="Arial" w:hAnsi="Arial" w:cs="Arial"/>
          <w:sz w:val="24"/>
          <w:szCs w:val="24"/>
        </w:rPr>
        <w:t>tional fuel</w:t>
      </w:r>
      <w:r w:rsidR="007070B6" w:rsidRPr="008715DE">
        <w:rPr>
          <w:rFonts w:ascii="Arial" w:hAnsi="Arial" w:cs="Arial"/>
          <w:sz w:val="24"/>
          <w:szCs w:val="24"/>
        </w:rPr>
        <w:t xml:space="preserve"> treatment standards are as follows:</w:t>
      </w:r>
    </w:p>
    <w:p w14:paraId="66BFAB07" w14:textId="1EF0276A" w:rsidR="007070B6" w:rsidRPr="008715DE" w:rsidRDefault="007070B6" w:rsidP="00FB0C0D">
      <w:pPr>
        <w:autoSpaceDE w:val="0"/>
        <w:autoSpaceDN w:val="0"/>
        <w:adjustRightInd w:val="0"/>
        <w:ind w:left="2160"/>
        <w:contextualSpacing/>
        <w:rPr>
          <w:rFonts w:ascii="Arial" w:hAnsi="Arial" w:cs="Arial"/>
          <w:sz w:val="24"/>
          <w:szCs w:val="24"/>
        </w:rPr>
      </w:pPr>
      <w:r w:rsidRPr="008715DE">
        <w:rPr>
          <w:rFonts w:ascii="Arial" w:hAnsi="Arial" w:cs="Arial"/>
          <w:sz w:val="24"/>
          <w:szCs w:val="24"/>
        </w:rPr>
        <w:tab/>
      </w:r>
      <w:r w:rsidR="002B2365" w:rsidRPr="008715DE">
        <w:rPr>
          <w:rFonts w:ascii="Arial" w:hAnsi="Arial" w:cs="Arial"/>
          <w:sz w:val="24"/>
          <w:szCs w:val="24"/>
        </w:rPr>
        <w:t>a</w:t>
      </w:r>
      <w:r w:rsidRPr="008715DE">
        <w:rPr>
          <w:rFonts w:ascii="Arial" w:hAnsi="Arial" w:cs="Arial"/>
          <w:sz w:val="24"/>
          <w:szCs w:val="24"/>
        </w:rPr>
        <w:t>. Within one hundred fifty (150) feet of those structures identified within 14 CCR §</w:t>
      </w:r>
      <w:r w:rsidR="00FB75E6" w:rsidRPr="008715DE">
        <w:rPr>
          <w:rFonts w:ascii="Arial" w:hAnsi="Arial" w:cs="Arial"/>
          <w:sz w:val="24"/>
          <w:szCs w:val="24"/>
          <w:u w:val="single"/>
        </w:rPr>
        <w:t>§</w:t>
      </w:r>
      <w:r w:rsidRPr="008715DE">
        <w:rPr>
          <w:rFonts w:ascii="Arial" w:hAnsi="Arial" w:cs="Arial"/>
          <w:sz w:val="24"/>
          <w:szCs w:val="24"/>
        </w:rPr>
        <w:t xml:space="preserve"> 1052.4(c)(1) and (c)(2)(A)</w:t>
      </w:r>
      <w:r w:rsidR="004D2DC1" w:rsidRPr="008715DE">
        <w:rPr>
          <w:rFonts w:ascii="Arial" w:hAnsi="Arial" w:cs="Arial"/>
          <w:sz w:val="24"/>
          <w:szCs w:val="24"/>
        </w:rPr>
        <w:t>,</w:t>
      </w:r>
      <w:r w:rsidRPr="008715DE">
        <w:rPr>
          <w:rFonts w:ascii="Arial" w:hAnsi="Arial" w:cs="Arial"/>
          <w:sz w:val="24"/>
          <w:szCs w:val="24"/>
        </w:rPr>
        <w:t xml:space="preserve"> all </w:t>
      </w:r>
      <w:r w:rsidRPr="008715DE">
        <w:rPr>
          <w:rFonts w:ascii="Arial" w:hAnsi="Arial" w:cs="Arial"/>
          <w:strike/>
          <w:sz w:val="24"/>
          <w:szCs w:val="24"/>
        </w:rPr>
        <w:t>dead</w:t>
      </w:r>
      <w:r w:rsidRPr="008715DE">
        <w:rPr>
          <w:rFonts w:ascii="Arial" w:hAnsi="Arial" w:cs="Arial"/>
          <w:sz w:val="24"/>
          <w:szCs w:val="24"/>
        </w:rPr>
        <w:t xml:space="preserve"> Surface Fuels</w:t>
      </w:r>
      <w:r w:rsidR="009E5FBA" w:rsidRPr="008715DE">
        <w:rPr>
          <w:rFonts w:ascii="Arial" w:hAnsi="Arial" w:cs="Arial"/>
          <w:sz w:val="24"/>
          <w:szCs w:val="24"/>
          <w:u w:val="single"/>
        </w:rPr>
        <w:t>, Slash, Woody Debris, and brush</w:t>
      </w:r>
      <w:r w:rsidRPr="008715DE">
        <w:rPr>
          <w:rFonts w:ascii="Arial" w:hAnsi="Arial" w:cs="Arial"/>
          <w:sz w:val="24"/>
          <w:szCs w:val="24"/>
        </w:rPr>
        <w:t xml:space="preserve"> that </w:t>
      </w:r>
      <w:r w:rsidR="000A0656" w:rsidRPr="008715DE">
        <w:rPr>
          <w:rFonts w:ascii="Arial" w:hAnsi="Arial" w:cs="Arial"/>
          <w:color w:val="FF0000"/>
          <w:sz w:val="24"/>
          <w:szCs w:val="24"/>
          <w:u w:val="single"/>
        </w:rPr>
        <w:t>will</w:t>
      </w:r>
      <w:r w:rsidRPr="008715DE">
        <w:rPr>
          <w:rFonts w:ascii="Arial" w:hAnsi="Arial" w:cs="Arial"/>
          <w:strike/>
          <w:color w:val="FF0000"/>
          <w:sz w:val="24"/>
          <w:szCs w:val="24"/>
        </w:rPr>
        <w:t>could</w:t>
      </w:r>
      <w:r w:rsidRPr="008715DE">
        <w:rPr>
          <w:rFonts w:ascii="Arial" w:hAnsi="Arial" w:cs="Arial"/>
          <w:sz w:val="24"/>
          <w:szCs w:val="24"/>
        </w:rPr>
        <w:t xml:space="preserve"> promote the spread of wildfire,</w:t>
      </w:r>
      <w:r w:rsidRPr="008715DE">
        <w:rPr>
          <w:rFonts w:ascii="Arial" w:hAnsi="Arial" w:cs="Arial"/>
          <w:strike/>
          <w:sz w:val="24"/>
          <w:szCs w:val="24"/>
        </w:rPr>
        <w:t xml:space="preserve"> including Slash or Woody Debris, and brush,</w:t>
      </w:r>
      <w:r w:rsidRPr="008715DE">
        <w:rPr>
          <w:rFonts w:ascii="Arial" w:hAnsi="Arial" w:cs="Arial"/>
          <w:sz w:val="24"/>
          <w:szCs w:val="24"/>
        </w:rPr>
        <w:t xml:space="preserve"> shall be chipped, burned, or removed within forty-five (45) days from the start of </w:t>
      </w:r>
      <w:r w:rsidR="006C18F9" w:rsidRPr="008715DE">
        <w:rPr>
          <w:rFonts w:ascii="Arial" w:hAnsi="Arial" w:cs="Arial"/>
          <w:sz w:val="24"/>
          <w:szCs w:val="24"/>
        </w:rPr>
        <w:t>T</w:t>
      </w:r>
      <w:r w:rsidRPr="008715DE">
        <w:rPr>
          <w:rFonts w:ascii="Arial" w:hAnsi="Arial" w:cs="Arial"/>
          <w:sz w:val="24"/>
          <w:szCs w:val="24"/>
        </w:rPr>
        <w:t xml:space="preserve">imber </w:t>
      </w:r>
      <w:r w:rsidR="006C18F9" w:rsidRPr="008715DE">
        <w:rPr>
          <w:rFonts w:ascii="Arial" w:hAnsi="Arial" w:cs="Arial"/>
          <w:sz w:val="24"/>
          <w:szCs w:val="24"/>
        </w:rPr>
        <w:t>O</w:t>
      </w:r>
      <w:r w:rsidRPr="008715DE">
        <w:rPr>
          <w:rFonts w:ascii="Arial" w:hAnsi="Arial" w:cs="Arial"/>
          <w:sz w:val="24"/>
          <w:szCs w:val="24"/>
        </w:rPr>
        <w:t>perations.</w:t>
      </w:r>
    </w:p>
    <w:p w14:paraId="35086351" w14:textId="5BAE0BC3" w:rsidR="007070B6" w:rsidRPr="008715DE" w:rsidRDefault="007070B6" w:rsidP="00FB0C0D">
      <w:pPr>
        <w:autoSpaceDE w:val="0"/>
        <w:autoSpaceDN w:val="0"/>
        <w:adjustRightInd w:val="0"/>
        <w:ind w:left="2160"/>
        <w:contextualSpacing/>
        <w:rPr>
          <w:rFonts w:ascii="Arial" w:hAnsi="Arial" w:cs="Arial"/>
          <w:sz w:val="24"/>
          <w:szCs w:val="24"/>
          <w:u w:val="single"/>
        </w:rPr>
      </w:pPr>
      <w:r w:rsidRPr="008715DE">
        <w:rPr>
          <w:rFonts w:ascii="Arial" w:hAnsi="Arial" w:cs="Arial"/>
          <w:sz w:val="24"/>
          <w:szCs w:val="24"/>
        </w:rPr>
        <w:tab/>
      </w:r>
      <w:r w:rsidR="002B2365" w:rsidRPr="008715DE">
        <w:rPr>
          <w:rFonts w:ascii="Arial" w:hAnsi="Arial" w:cs="Arial"/>
          <w:sz w:val="24"/>
          <w:szCs w:val="24"/>
        </w:rPr>
        <w:t>b</w:t>
      </w:r>
      <w:r w:rsidRPr="008715DE">
        <w:rPr>
          <w:rFonts w:ascii="Arial" w:hAnsi="Arial" w:cs="Arial"/>
          <w:sz w:val="24"/>
          <w:szCs w:val="24"/>
        </w:rPr>
        <w:t xml:space="preserve">. Except for those areas described in provision </w:t>
      </w:r>
      <w:r w:rsidR="00036E12" w:rsidRPr="008715DE">
        <w:rPr>
          <w:rFonts w:ascii="Arial" w:hAnsi="Arial" w:cs="Arial"/>
          <w:sz w:val="24"/>
          <w:szCs w:val="24"/>
        </w:rPr>
        <w:t>a</w:t>
      </w:r>
      <w:r w:rsidRPr="008715DE">
        <w:rPr>
          <w:rFonts w:ascii="Arial" w:hAnsi="Arial" w:cs="Arial"/>
          <w:sz w:val="24"/>
          <w:szCs w:val="24"/>
        </w:rPr>
        <w:t xml:space="preserve">. above, all </w:t>
      </w:r>
      <w:r w:rsidRPr="008715DE">
        <w:rPr>
          <w:rFonts w:ascii="Arial" w:hAnsi="Arial" w:cs="Arial"/>
          <w:strike/>
          <w:sz w:val="24"/>
          <w:szCs w:val="24"/>
        </w:rPr>
        <w:t>dead</w:t>
      </w:r>
      <w:r w:rsidRPr="008715DE">
        <w:rPr>
          <w:rFonts w:ascii="Arial" w:hAnsi="Arial" w:cs="Arial"/>
          <w:sz w:val="24"/>
          <w:szCs w:val="24"/>
        </w:rPr>
        <w:t xml:space="preserve"> Surface Fuel</w:t>
      </w:r>
      <w:r w:rsidR="009E5FBA" w:rsidRPr="008715DE">
        <w:rPr>
          <w:rFonts w:ascii="Arial" w:hAnsi="Arial" w:cs="Arial"/>
          <w:sz w:val="24"/>
          <w:szCs w:val="24"/>
          <w:u w:val="single"/>
        </w:rPr>
        <w:t>s</w:t>
      </w:r>
      <w:r w:rsidR="00265F16" w:rsidRPr="008715DE">
        <w:rPr>
          <w:rFonts w:ascii="Arial" w:hAnsi="Arial" w:cs="Arial"/>
          <w:sz w:val="24"/>
          <w:szCs w:val="24"/>
        </w:rPr>
        <w:t xml:space="preserve">, </w:t>
      </w:r>
      <w:r w:rsidR="00265F16" w:rsidRPr="008715DE">
        <w:rPr>
          <w:rFonts w:ascii="Arial" w:hAnsi="Arial" w:cs="Arial"/>
          <w:strike/>
          <w:sz w:val="24"/>
          <w:szCs w:val="24"/>
        </w:rPr>
        <w:t xml:space="preserve">including </w:t>
      </w:r>
      <w:r w:rsidR="00265F16" w:rsidRPr="008715DE">
        <w:rPr>
          <w:rFonts w:ascii="Arial" w:hAnsi="Arial" w:cs="Arial"/>
          <w:sz w:val="24"/>
          <w:szCs w:val="24"/>
        </w:rPr>
        <w:t>Slash</w:t>
      </w:r>
      <w:r w:rsidR="009E5FBA" w:rsidRPr="008715DE">
        <w:rPr>
          <w:rFonts w:ascii="Arial" w:hAnsi="Arial" w:cs="Arial"/>
          <w:sz w:val="24"/>
          <w:szCs w:val="24"/>
          <w:u w:val="single"/>
        </w:rPr>
        <w:t>,</w:t>
      </w:r>
      <w:r w:rsidR="00265F16" w:rsidRPr="008715DE">
        <w:rPr>
          <w:rFonts w:ascii="Arial" w:hAnsi="Arial" w:cs="Arial"/>
          <w:strike/>
          <w:sz w:val="24"/>
          <w:szCs w:val="24"/>
        </w:rPr>
        <w:t xml:space="preserve"> or</w:t>
      </w:r>
      <w:r w:rsidR="00265F16" w:rsidRPr="008715DE">
        <w:rPr>
          <w:rFonts w:ascii="Arial" w:hAnsi="Arial" w:cs="Arial"/>
          <w:sz w:val="24"/>
          <w:szCs w:val="24"/>
        </w:rPr>
        <w:t xml:space="preserve"> Woody Debris, and brush</w:t>
      </w:r>
      <w:r w:rsidR="009E5FBA" w:rsidRPr="008715DE">
        <w:rPr>
          <w:rFonts w:ascii="Arial" w:hAnsi="Arial" w:cs="Arial"/>
          <w:sz w:val="24"/>
          <w:szCs w:val="24"/>
          <w:u w:val="single"/>
        </w:rPr>
        <w:t xml:space="preserve"> that </w:t>
      </w:r>
      <w:r w:rsidR="000A0656" w:rsidRPr="008715DE">
        <w:rPr>
          <w:rFonts w:ascii="Arial" w:hAnsi="Arial" w:cs="Arial"/>
          <w:color w:val="FF0000"/>
          <w:sz w:val="24"/>
          <w:szCs w:val="24"/>
          <w:u w:val="single"/>
        </w:rPr>
        <w:t>will</w:t>
      </w:r>
      <w:r w:rsidR="009E5FBA" w:rsidRPr="008715DE">
        <w:rPr>
          <w:rFonts w:ascii="Arial" w:hAnsi="Arial" w:cs="Arial"/>
          <w:sz w:val="24"/>
          <w:szCs w:val="24"/>
          <w:u w:val="single"/>
        </w:rPr>
        <w:t xml:space="preserve"> promote the spread of wildfire</w:t>
      </w:r>
      <w:r w:rsidR="006C18F9" w:rsidRPr="008715DE">
        <w:rPr>
          <w:rFonts w:ascii="Arial" w:hAnsi="Arial" w:cs="Arial"/>
          <w:sz w:val="24"/>
          <w:szCs w:val="24"/>
        </w:rPr>
        <w:t xml:space="preserve">, within the Harvest Area, </w:t>
      </w:r>
      <w:r w:rsidRPr="008715DE">
        <w:rPr>
          <w:rFonts w:ascii="Arial" w:hAnsi="Arial" w:cs="Arial"/>
          <w:sz w:val="24"/>
          <w:szCs w:val="24"/>
        </w:rPr>
        <w:t xml:space="preserve">shall be treated to </w:t>
      </w:r>
      <w:r w:rsidR="00590699" w:rsidRPr="008715DE">
        <w:rPr>
          <w:rFonts w:ascii="Arial" w:hAnsi="Arial" w:cs="Arial"/>
          <w:sz w:val="24"/>
          <w:szCs w:val="24"/>
        </w:rPr>
        <w:t>a</w:t>
      </w:r>
      <w:r w:rsidR="00590699" w:rsidRPr="008715DE">
        <w:rPr>
          <w:rFonts w:ascii="Arial" w:hAnsi="Arial" w:cs="Arial"/>
          <w:sz w:val="24"/>
          <w:szCs w:val="24"/>
          <w:u w:val="single"/>
        </w:rPr>
        <w:t>n average</w:t>
      </w:r>
      <w:r w:rsidRPr="008715DE">
        <w:rPr>
          <w:rFonts w:ascii="Arial" w:hAnsi="Arial" w:cs="Arial"/>
          <w:sz w:val="24"/>
          <w:szCs w:val="24"/>
        </w:rPr>
        <w:t xml:space="preserve"> depth of less than nine (9) inches.</w:t>
      </w:r>
    </w:p>
    <w:p w14:paraId="4907D59D" w14:textId="1522ADFA" w:rsidR="005929BB" w:rsidRPr="00AD75C0" w:rsidRDefault="005929BB" w:rsidP="005929BB">
      <w:pPr>
        <w:autoSpaceDE w:val="0"/>
        <w:autoSpaceDN w:val="0"/>
        <w:adjustRightInd w:val="0"/>
        <w:ind w:left="1440"/>
        <w:contextualSpacing/>
        <w:rPr>
          <w:rFonts w:ascii="Arial" w:hAnsi="Arial" w:cs="Arial"/>
          <w:sz w:val="24"/>
          <w:szCs w:val="24"/>
        </w:rPr>
      </w:pPr>
      <w:r w:rsidRPr="008715DE">
        <w:rPr>
          <w:rFonts w:ascii="Arial" w:hAnsi="Arial" w:cs="Arial"/>
          <w:sz w:val="24"/>
          <w:szCs w:val="24"/>
        </w:rPr>
        <w:t>(B) Postharvest compliance shall be determined by the combination of physical measurements and observations. Postharvest compliance shall be met on at least 80% of the Project area as calculated excluding WLPZs and other wildlife protection requirements</w:t>
      </w:r>
      <w:r w:rsidRPr="00AD75C0">
        <w:rPr>
          <w:rFonts w:ascii="Arial" w:hAnsi="Arial" w:cs="Arial"/>
          <w:sz w:val="24"/>
          <w:szCs w:val="24"/>
        </w:rPr>
        <w:t xml:space="preserve"> developed in accordance with 14 CCR § 1052.4(</w:t>
      </w:r>
      <w:r w:rsidR="009F11E5" w:rsidRPr="00AD75C0">
        <w:rPr>
          <w:rFonts w:ascii="Arial" w:hAnsi="Arial" w:cs="Arial"/>
          <w:sz w:val="24"/>
          <w:szCs w:val="24"/>
        </w:rPr>
        <w:t>g</w:t>
      </w:r>
      <w:r w:rsidRPr="00AD75C0">
        <w:rPr>
          <w:rFonts w:ascii="Arial" w:hAnsi="Arial" w:cs="Arial"/>
          <w:sz w:val="24"/>
          <w:szCs w:val="24"/>
        </w:rPr>
        <w:t>).</w:t>
      </w:r>
    </w:p>
    <w:p w14:paraId="7836AE9C" w14:textId="4B6C9CD7" w:rsidR="00FB0C0D" w:rsidRPr="00C07677" w:rsidRDefault="00FB0C0D" w:rsidP="00FB0C0D">
      <w:pPr>
        <w:autoSpaceDE w:val="0"/>
        <w:autoSpaceDN w:val="0"/>
        <w:adjustRightInd w:val="0"/>
        <w:ind w:left="1440"/>
        <w:contextualSpacing/>
        <w:rPr>
          <w:rFonts w:ascii="Arial" w:hAnsi="Arial" w:cs="Arial"/>
          <w:sz w:val="24"/>
          <w:szCs w:val="24"/>
        </w:rPr>
      </w:pPr>
      <w:r w:rsidRPr="00C07677">
        <w:rPr>
          <w:rFonts w:ascii="Arial" w:hAnsi="Arial" w:cs="Arial"/>
          <w:sz w:val="24"/>
          <w:szCs w:val="24"/>
        </w:rPr>
        <w:t>(</w:t>
      </w:r>
      <w:r w:rsidR="0022052A" w:rsidRPr="00C07677">
        <w:rPr>
          <w:rFonts w:ascii="Arial" w:hAnsi="Arial" w:cs="Arial"/>
          <w:sz w:val="24"/>
          <w:szCs w:val="24"/>
        </w:rPr>
        <w:t>C</w:t>
      </w:r>
      <w:r w:rsidRPr="00C07677">
        <w:rPr>
          <w:rFonts w:ascii="Arial" w:hAnsi="Arial" w:cs="Arial"/>
          <w:sz w:val="24"/>
          <w:szCs w:val="24"/>
        </w:rPr>
        <w:t>) The requirements of this subsection</w:t>
      </w:r>
      <w:r w:rsidR="00AE6F8F" w:rsidRPr="00C07677">
        <w:rPr>
          <w:rFonts w:ascii="Arial" w:hAnsi="Arial" w:cs="Arial"/>
          <w:sz w:val="24"/>
          <w:szCs w:val="24"/>
        </w:rPr>
        <w:t xml:space="preserve"> </w:t>
      </w:r>
      <w:r w:rsidRPr="00C07677">
        <w:rPr>
          <w:rFonts w:ascii="Arial" w:hAnsi="Arial" w:cs="Arial"/>
          <w:sz w:val="24"/>
          <w:szCs w:val="24"/>
        </w:rPr>
        <w:t>shall not supersede requirements of PRC § 4291.</w:t>
      </w:r>
    </w:p>
    <w:p w14:paraId="3BA002DD" w14:textId="40A5E945" w:rsidR="009A4930" w:rsidRPr="006D0059" w:rsidRDefault="00FB0C0D" w:rsidP="00A1382B">
      <w:pPr>
        <w:autoSpaceDE w:val="0"/>
        <w:autoSpaceDN w:val="0"/>
        <w:adjustRightInd w:val="0"/>
        <w:ind w:left="720"/>
        <w:contextualSpacing/>
        <w:rPr>
          <w:rFonts w:ascii="Arial" w:hAnsi="Arial" w:cs="Arial"/>
          <w:sz w:val="24"/>
          <w:szCs w:val="24"/>
        </w:rPr>
      </w:pPr>
      <w:r w:rsidRPr="00AD75C0">
        <w:rPr>
          <w:rFonts w:ascii="Arial" w:hAnsi="Arial" w:cs="Arial"/>
          <w:sz w:val="24"/>
          <w:szCs w:val="24"/>
        </w:rPr>
        <w:lastRenderedPageBreak/>
        <w:t>(</w:t>
      </w:r>
      <w:r w:rsidR="00A91E99" w:rsidRPr="00AD75C0">
        <w:rPr>
          <w:rFonts w:ascii="Arial" w:hAnsi="Arial" w:cs="Arial"/>
          <w:sz w:val="24"/>
          <w:szCs w:val="24"/>
        </w:rPr>
        <w:t>5</w:t>
      </w:r>
      <w:r w:rsidRPr="00AD75C0">
        <w:rPr>
          <w:rFonts w:ascii="Arial" w:hAnsi="Arial" w:cs="Arial"/>
          <w:sz w:val="24"/>
          <w:szCs w:val="24"/>
        </w:rPr>
        <w:t>)</w:t>
      </w:r>
      <w:bookmarkStart w:id="3" w:name="_Hlk25561774"/>
      <w:r w:rsidRPr="00AD75C0">
        <w:rPr>
          <w:rFonts w:ascii="Arial" w:hAnsi="Arial" w:cs="Arial"/>
          <w:sz w:val="24"/>
          <w:szCs w:val="24"/>
        </w:rPr>
        <w:t xml:space="preserve"> Fuel treatments shall include chipping, removal or other methods necessary to achieve the fuel hazard reduction standards in this section, and</w:t>
      </w:r>
      <w:r w:rsidR="00E864AA" w:rsidRPr="00AD75C0">
        <w:rPr>
          <w:rFonts w:ascii="Arial" w:hAnsi="Arial" w:cs="Arial"/>
          <w:sz w:val="24"/>
          <w:szCs w:val="24"/>
        </w:rPr>
        <w:t>, notwithstanding the requirements of 14 CCR § 1052.4(d)(4)(A)2.a.,</w:t>
      </w:r>
      <w:r w:rsidRPr="00AD75C0">
        <w:rPr>
          <w:rFonts w:ascii="Arial" w:hAnsi="Arial" w:cs="Arial"/>
          <w:sz w:val="24"/>
          <w:szCs w:val="24"/>
        </w:rPr>
        <w:t xml:space="preserve"> shall be accomplished within </w:t>
      </w:r>
      <w:r w:rsidR="00DC7EBD" w:rsidRPr="00AD75C0">
        <w:rPr>
          <w:rFonts w:ascii="Arial" w:hAnsi="Arial" w:cs="Arial"/>
          <w:sz w:val="24"/>
          <w:szCs w:val="24"/>
        </w:rPr>
        <w:t>one (</w:t>
      </w:r>
      <w:r w:rsidRPr="00AD75C0">
        <w:rPr>
          <w:rFonts w:ascii="Arial" w:hAnsi="Arial" w:cs="Arial"/>
          <w:sz w:val="24"/>
          <w:szCs w:val="24"/>
        </w:rPr>
        <w:t>1</w:t>
      </w:r>
      <w:r w:rsidR="00DC7EBD" w:rsidRPr="00AD75C0">
        <w:rPr>
          <w:rFonts w:ascii="Arial" w:hAnsi="Arial" w:cs="Arial"/>
          <w:sz w:val="24"/>
          <w:szCs w:val="24"/>
        </w:rPr>
        <w:t>)</w:t>
      </w:r>
      <w:r w:rsidRPr="00AD75C0">
        <w:rPr>
          <w:rFonts w:ascii="Arial" w:hAnsi="Arial" w:cs="Arial"/>
          <w:sz w:val="24"/>
          <w:szCs w:val="24"/>
        </w:rPr>
        <w:t xml:space="preserve"> year from the start of operations, except for burning </w:t>
      </w:r>
      <w:r w:rsidRPr="006D0059">
        <w:rPr>
          <w:rFonts w:ascii="Arial" w:hAnsi="Arial" w:cs="Arial"/>
          <w:sz w:val="24"/>
          <w:szCs w:val="24"/>
        </w:rPr>
        <w:t>operations,</w:t>
      </w:r>
      <w:r w:rsidR="006D30B7" w:rsidRPr="006D0059">
        <w:t xml:space="preserve"> </w:t>
      </w:r>
      <w:r w:rsidR="006D30B7" w:rsidRPr="006D0059">
        <w:rPr>
          <w:rFonts w:ascii="Arial" w:hAnsi="Arial" w:cs="Arial"/>
          <w:sz w:val="24"/>
          <w:szCs w:val="24"/>
          <w:u w:val="single"/>
        </w:rPr>
        <w:t>which instead shall be completed within two (2) years from the date the Director receives the notice</w:t>
      </w:r>
      <w:r w:rsidRPr="006D0059">
        <w:rPr>
          <w:rFonts w:ascii="Arial" w:hAnsi="Arial" w:cs="Arial"/>
          <w:strike/>
          <w:sz w:val="24"/>
          <w:szCs w:val="24"/>
        </w:rPr>
        <w:t>which shall be accomplished by April 1 of the year following Surface Fuel creation</w:t>
      </w:r>
      <w:r w:rsidRPr="006D0059">
        <w:rPr>
          <w:rFonts w:ascii="Arial" w:hAnsi="Arial" w:cs="Arial"/>
          <w:sz w:val="24"/>
          <w:szCs w:val="24"/>
        </w:rPr>
        <w:t>.</w:t>
      </w:r>
      <w:bookmarkEnd w:id="3"/>
    </w:p>
    <w:p w14:paraId="472D5E62" w14:textId="3A49EF2D" w:rsidR="00A91E99" w:rsidRDefault="006D30B7" w:rsidP="00A91E99">
      <w:pPr>
        <w:autoSpaceDE w:val="0"/>
        <w:autoSpaceDN w:val="0"/>
        <w:adjustRightInd w:val="0"/>
        <w:contextualSpacing/>
        <w:rPr>
          <w:rFonts w:ascii="Arial" w:hAnsi="Arial" w:cs="Arial"/>
          <w:color w:val="FF0000"/>
          <w:sz w:val="24"/>
          <w:szCs w:val="24"/>
          <w:u w:val="single"/>
          <w:lang w:val="en"/>
        </w:rPr>
      </w:pPr>
      <w:r w:rsidRPr="006D0059">
        <w:rPr>
          <w:rFonts w:ascii="Arial" w:hAnsi="Arial" w:cs="Arial"/>
          <w:sz w:val="24"/>
          <w:szCs w:val="24"/>
        </w:rPr>
        <w:t xml:space="preserve"> </w:t>
      </w:r>
      <w:r w:rsidR="00A91E99" w:rsidRPr="006D0059">
        <w:rPr>
          <w:rFonts w:ascii="Arial" w:hAnsi="Arial" w:cs="Arial"/>
          <w:sz w:val="24"/>
          <w:szCs w:val="24"/>
        </w:rPr>
        <w:t xml:space="preserve">(e) </w:t>
      </w:r>
      <w:r w:rsidR="00A91E99" w:rsidRPr="00EB616D">
        <w:rPr>
          <w:rFonts w:ascii="Arial" w:hAnsi="Arial" w:cs="Arial"/>
          <w:strike/>
          <w:sz w:val="24"/>
          <w:szCs w:val="24"/>
        </w:rPr>
        <w:t>Consistent with 14 CCR § 913 [933, 953]</w:t>
      </w:r>
      <w:r w:rsidR="0000339F" w:rsidRPr="00EB616D">
        <w:rPr>
          <w:rFonts w:ascii="Arial" w:hAnsi="Arial" w:cs="Arial"/>
          <w:strike/>
          <w:sz w:val="24"/>
          <w:szCs w:val="24"/>
        </w:rPr>
        <w:t xml:space="preserve"> </w:t>
      </w:r>
      <w:r w:rsidR="00A91E99" w:rsidRPr="00EB616D">
        <w:rPr>
          <w:rFonts w:ascii="Arial" w:hAnsi="Arial" w:cs="Arial"/>
          <w:strike/>
          <w:sz w:val="24"/>
          <w:szCs w:val="24"/>
        </w:rPr>
        <w:t xml:space="preserve">(d), as applicable, </w:t>
      </w:r>
      <w:r w:rsidR="00A91E99" w:rsidRPr="00AD75C0">
        <w:rPr>
          <w:rFonts w:ascii="Arial" w:hAnsi="Arial" w:cs="Arial"/>
          <w:sz w:val="24"/>
          <w:szCs w:val="24"/>
        </w:rPr>
        <w:t xml:space="preserve">Stocking shall meet the resource conservation standards for minimum Stocking within 14 CCR § 912.7 [932.7, </w:t>
      </w:r>
      <w:r w:rsidR="00A91E99" w:rsidRPr="0001094F">
        <w:rPr>
          <w:rFonts w:ascii="Arial" w:hAnsi="Arial" w:cs="Arial"/>
          <w:sz w:val="24"/>
          <w:szCs w:val="24"/>
        </w:rPr>
        <w:t>952.7]</w:t>
      </w:r>
      <w:r w:rsidR="0000339F" w:rsidRPr="0001094F">
        <w:rPr>
          <w:rFonts w:ascii="Arial" w:hAnsi="Arial" w:cs="Arial"/>
          <w:sz w:val="24"/>
          <w:szCs w:val="24"/>
        </w:rPr>
        <w:t xml:space="preserve"> </w:t>
      </w:r>
      <w:r w:rsidR="00CC2DD5" w:rsidRPr="0001094F">
        <w:rPr>
          <w:rFonts w:ascii="Arial" w:hAnsi="Arial" w:cs="Arial"/>
          <w:sz w:val="24"/>
          <w:szCs w:val="24"/>
        </w:rPr>
        <w:t>(a)-(c)</w:t>
      </w:r>
      <w:r w:rsidR="00A91E99" w:rsidRPr="0001094F">
        <w:rPr>
          <w:rFonts w:ascii="Arial" w:hAnsi="Arial" w:cs="Arial"/>
          <w:sz w:val="24"/>
          <w:szCs w:val="24"/>
        </w:rPr>
        <w:t xml:space="preserve">, as applicable, immediately upon completion of </w:t>
      </w:r>
      <w:r w:rsidR="00685C7E" w:rsidRPr="0001094F">
        <w:rPr>
          <w:rFonts w:ascii="Arial" w:hAnsi="Arial" w:cs="Arial"/>
          <w:sz w:val="24"/>
          <w:szCs w:val="24"/>
        </w:rPr>
        <w:t xml:space="preserve">Timber </w:t>
      </w:r>
      <w:r w:rsidR="00035E1B" w:rsidRPr="0001094F">
        <w:rPr>
          <w:rFonts w:ascii="Arial" w:hAnsi="Arial" w:cs="Arial"/>
          <w:sz w:val="24"/>
          <w:szCs w:val="24"/>
        </w:rPr>
        <w:t xml:space="preserve">Operations. </w:t>
      </w:r>
      <w:r w:rsidR="00143E1F" w:rsidRPr="0001094F">
        <w:rPr>
          <w:rFonts w:ascii="Arial" w:hAnsi="Arial" w:cs="Arial"/>
          <w:sz w:val="24"/>
          <w:szCs w:val="24"/>
          <w:u w:val="single"/>
          <w:lang w:val="en"/>
        </w:rPr>
        <w:t>Because the lands</w:t>
      </w:r>
      <w:r w:rsidR="00E03702" w:rsidRPr="0001094F">
        <w:rPr>
          <w:rFonts w:ascii="Arial" w:hAnsi="Arial" w:cs="Arial"/>
          <w:sz w:val="24"/>
          <w:szCs w:val="24"/>
          <w:u w:val="single"/>
          <w:lang w:val="en"/>
        </w:rPr>
        <w:t xml:space="preserve"> treated pursuant to 14 CCR § 1052.4</w:t>
      </w:r>
      <w:r w:rsidR="00143E1F" w:rsidRPr="0001094F">
        <w:rPr>
          <w:rFonts w:ascii="Arial" w:hAnsi="Arial" w:cs="Arial"/>
          <w:sz w:val="24"/>
          <w:szCs w:val="24"/>
          <w:u w:val="single"/>
          <w:lang w:val="en"/>
        </w:rPr>
        <w:t xml:space="preserve"> are designated as defensible space or Fuelbreak areas, the wood production potential of these lands is compatible with the lowest Site Classifications and they shall be considered site IV Timberland for Stocking purposes.</w:t>
      </w:r>
    </w:p>
    <w:p w14:paraId="74ED2F00" w14:textId="7E494E92" w:rsidR="00315489" w:rsidRDefault="00DB3319" w:rsidP="00A91E99">
      <w:pPr>
        <w:autoSpaceDE w:val="0"/>
        <w:autoSpaceDN w:val="0"/>
        <w:adjustRightInd w:val="0"/>
        <w:contextualSpacing/>
        <w:rPr>
          <w:rFonts w:ascii="Arial" w:hAnsi="Arial" w:cs="Arial"/>
          <w:sz w:val="24"/>
          <w:szCs w:val="24"/>
          <w:u w:val="single"/>
        </w:rPr>
      </w:pPr>
      <w:r w:rsidRPr="00DB3319">
        <w:rPr>
          <w:rFonts w:ascii="Arial" w:hAnsi="Arial" w:cs="Arial"/>
          <w:sz w:val="24"/>
          <w:szCs w:val="24"/>
          <w:u w:val="single"/>
        </w:rPr>
        <w:t>(f) The resource conserv</w:t>
      </w:r>
      <w:r>
        <w:rPr>
          <w:rFonts w:ascii="Arial" w:hAnsi="Arial" w:cs="Arial"/>
          <w:sz w:val="24"/>
          <w:szCs w:val="24"/>
          <w:u w:val="single"/>
        </w:rPr>
        <w:t>ation standards of the Rules ma</w:t>
      </w:r>
      <w:r w:rsidRPr="00DB3319">
        <w:rPr>
          <w:rFonts w:ascii="Arial" w:hAnsi="Arial" w:cs="Arial"/>
          <w:sz w:val="24"/>
          <w:szCs w:val="24"/>
          <w:u w:val="single"/>
        </w:rPr>
        <w:t xml:space="preserve">y be met with Group A and/or Group B commercial species. </w:t>
      </w:r>
      <w:r>
        <w:rPr>
          <w:rFonts w:ascii="Arial" w:hAnsi="Arial" w:cs="Arial"/>
          <w:sz w:val="24"/>
          <w:szCs w:val="24"/>
          <w:u w:val="single"/>
        </w:rPr>
        <w:t>The percentage of the stocking requirement met with Group A species shall be no less than the percentage of the stand basal area they comprised before harvesting. The following information shall be supplied by the RPF preparing the Notice</w:t>
      </w:r>
      <w:r w:rsidR="00315489">
        <w:rPr>
          <w:rFonts w:ascii="Arial" w:hAnsi="Arial" w:cs="Arial"/>
          <w:sz w:val="24"/>
          <w:szCs w:val="24"/>
          <w:u w:val="single"/>
        </w:rPr>
        <w:t>:</w:t>
      </w:r>
    </w:p>
    <w:p w14:paraId="496D98FE" w14:textId="4EB2ED18" w:rsidR="00DB3319" w:rsidRDefault="00315489" w:rsidP="00B96481">
      <w:pPr>
        <w:autoSpaceDE w:val="0"/>
        <w:autoSpaceDN w:val="0"/>
        <w:adjustRightInd w:val="0"/>
        <w:ind w:left="720"/>
        <w:contextualSpacing/>
        <w:rPr>
          <w:rFonts w:ascii="Arial" w:hAnsi="Arial" w:cs="Arial"/>
          <w:sz w:val="24"/>
          <w:szCs w:val="24"/>
          <w:u w:val="single"/>
        </w:rPr>
      </w:pPr>
      <w:r>
        <w:rPr>
          <w:rFonts w:ascii="Arial" w:hAnsi="Arial" w:cs="Arial"/>
          <w:sz w:val="24"/>
          <w:szCs w:val="24"/>
          <w:u w:val="single"/>
        </w:rPr>
        <w:t xml:space="preserve">(1) How using Group B species to meet the resource conservation standards will meet the intent of 14 CCR </w:t>
      </w:r>
      <w:r w:rsidR="0046619E">
        <w:rPr>
          <w:rFonts w:ascii="Arial" w:hAnsi="Arial" w:cs="Arial"/>
          <w:sz w:val="24"/>
          <w:szCs w:val="24"/>
          <w:u w:val="single"/>
        </w:rPr>
        <w:t xml:space="preserve">§ </w:t>
      </w:r>
      <w:r>
        <w:rPr>
          <w:rFonts w:ascii="Arial" w:hAnsi="Arial" w:cs="Arial"/>
          <w:sz w:val="24"/>
          <w:szCs w:val="24"/>
          <w:u w:val="single"/>
        </w:rPr>
        <w:t>1052.4.  The discussion shall include at least:</w:t>
      </w:r>
    </w:p>
    <w:p w14:paraId="79F334A5" w14:textId="1B042821" w:rsidR="00315489" w:rsidRDefault="00315489" w:rsidP="00B96481">
      <w:pPr>
        <w:autoSpaceDE w:val="0"/>
        <w:autoSpaceDN w:val="0"/>
        <w:adjustRightInd w:val="0"/>
        <w:ind w:left="1440"/>
        <w:contextualSpacing/>
        <w:rPr>
          <w:rFonts w:ascii="Arial" w:hAnsi="Arial" w:cs="Arial"/>
          <w:sz w:val="24"/>
          <w:szCs w:val="24"/>
          <w:u w:val="single"/>
        </w:rPr>
      </w:pPr>
      <w:r>
        <w:rPr>
          <w:rFonts w:ascii="Arial" w:hAnsi="Arial" w:cs="Arial"/>
          <w:sz w:val="24"/>
          <w:szCs w:val="24"/>
          <w:u w:val="single"/>
        </w:rPr>
        <w:t>(A) The management objectives of the post-harvest stand;</w:t>
      </w:r>
    </w:p>
    <w:p w14:paraId="7C914362" w14:textId="40B2092A" w:rsidR="001D52A8" w:rsidRDefault="00315489" w:rsidP="00B96481">
      <w:pPr>
        <w:autoSpaceDE w:val="0"/>
        <w:autoSpaceDN w:val="0"/>
        <w:adjustRightInd w:val="0"/>
        <w:ind w:left="1440"/>
        <w:contextualSpacing/>
        <w:rPr>
          <w:rFonts w:ascii="Arial" w:hAnsi="Arial" w:cs="Arial"/>
          <w:sz w:val="24"/>
          <w:szCs w:val="24"/>
          <w:u w:val="single"/>
        </w:rPr>
      </w:pPr>
      <w:r>
        <w:rPr>
          <w:rFonts w:ascii="Arial" w:hAnsi="Arial" w:cs="Arial"/>
          <w:sz w:val="24"/>
          <w:szCs w:val="24"/>
          <w:u w:val="single"/>
        </w:rPr>
        <w:t>(B) A description of the current stand</w:t>
      </w:r>
      <w:r w:rsidR="001D52A8">
        <w:rPr>
          <w:rFonts w:ascii="Arial" w:hAnsi="Arial" w:cs="Arial"/>
          <w:sz w:val="24"/>
          <w:szCs w:val="24"/>
          <w:u w:val="single"/>
        </w:rPr>
        <w:t>, including species composition and current stocking levels with</w:t>
      </w:r>
      <w:r w:rsidR="00BD05BE">
        <w:rPr>
          <w:rFonts w:ascii="Arial" w:hAnsi="Arial" w:cs="Arial"/>
          <w:sz w:val="24"/>
          <w:szCs w:val="24"/>
          <w:u w:val="single"/>
        </w:rPr>
        <w:t>i</w:t>
      </w:r>
      <w:r w:rsidR="001D52A8">
        <w:rPr>
          <w:rFonts w:ascii="Arial" w:hAnsi="Arial" w:cs="Arial"/>
          <w:sz w:val="24"/>
          <w:szCs w:val="24"/>
          <w:u w:val="single"/>
        </w:rPr>
        <w:t xml:space="preserve">n the area of Group B species.  The </w:t>
      </w:r>
      <w:r w:rsidR="001D52A8">
        <w:rPr>
          <w:rFonts w:ascii="Arial" w:hAnsi="Arial" w:cs="Arial"/>
          <w:sz w:val="24"/>
          <w:szCs w:val="24"/>
          <w:u w:val="single"/>
        </w:rPr>
        <w:lastRenderedPageBreak/>
        <w:t xml:space="preserve">percentage can be measured using point-count, basal area, </w:t>
      </w:r>
      <w:r w:rsidR="00B30973">
        <w:rPr>
          <w:rFonts w:ascii="Arial" w:hAnsi="Arial" w:cs="Arial"/>
          <w:sz w:val="24"/>
          <w:szCs w:val="24"/>
          <w:u w:val="single"/>
        </w:rPr>
        <w:t xml:space="preserve">or </w:t>
      </w:r>
      <w:r w:rsidR="001D52A8">
        <w:rPr>
          <w:rFonts w:ascii="Arial" w:hAnsi="Arial" w:cs="Arial"/>
          <w:sz w:val="24"/>
          <w:szCs w:val="24"/>
          <w:u w:val="single"/>
        </w:rPr>
        <w:t xml:space="preserve">stocked plots. </w:t>
      </w:r>
    </w:p>
    <w:p w14:paraId="1CF64752" w14:textId="50214018" w:rsidR="001D52A8" w:rsidRDefault="001D52A8" w:rsidP="00B96481">
      <w:pPr>
        <w:autoSpaceDE w:val="0"/>
        <w:autoSpaceDN w:val="0"/>
        <w:adjustRightInd w:val="0"/>
        <w:ind w:left="1440"/>
        <w:contextualSpacing/>
        <w:rPr>
          <w:rFonts w:ascii="Arial" w:hAnsi="Arial" w:cs="Arial"/>
          <w:sz w:val="24"/>
          <w:szCs w:val="24"/>
          <w:u w:val="single"/>
        </w:rPr>
      </w:pPr>
      <w:r>
        <w:rPr>
          <w:rFonts w:ascii="Arial" w:hAnsi="Arial" w:cs="Arial"/>
          <w:sz w:val="24"/>
          <w:szCs w:val="24"/>
          <w:u w:val="single"/>
        </w:rPr>
        <w:t xml:space="preserve">(C) The percentage of the post-harvest stocking to be met with Group B species.  Post-harvest percentages will be </w:t>
      </w:r>
      <w:r w:rsidR="00B30973">
        <w:rPr>
          <w:rFonts w:ascii="Arial" w:hAnsi="Arial" w:cs="Arial"/>
          <w:sz w:val="24"/>
          <w:szCs w:val="24"/>
          <w:u w:val="single"/>
        </w:rPr>
        <w:t xml:space="preserve">determined </w:t>
      </w:r>
      <w:r>
        <w:rPr>
          <w:rFonts w:ascii="Arial" w:hAnsi="Arial" w:cs="Arial"/>
          <w:sz w:val="24"/>
          <w:szCs w:val="24"/>
          <w:u w:val="single"/>
        </w:rPr>
        <w:t>on the basis of stocked plots. Only the methods provided for in 14 CCR §§ 1070 -1</w:t>
      </w:r>
      <w:r w:rsidR="00C703B4">
        <w:rPr>
          <w:rFonts w:ascii="Arial" w:hAnsi="Arial" w:cs="Arial"/>
          <w:sz w:val="24"/>
          <w:szCs w:val="24"/>
          <w:u w:val="single"/>
        </w:rPr>
        <w:t xml:space="preserve">075 shall be used in </w:t>
      </w:r>
      <w:r w:rsidR="00B30973">
        <w:rPr>
          <w:rFonts w:ascii="Arial" w:hAnsi="Arial" w:cs="Arial"/>
          <w:sz w:val="24"/>
          <w:szCs w:val="24"/>
          <w:u w:val="single"/>
        </w:rPr>
        <w:t xml:space="preserve">determining </w:t>
      </w:r>
      <w:r w:rsidR="001758A8">
        <w:rPr>
          <w:rFonts w:ascii="Arial" w:hAnsi="Arial" w:cs="Arial"/>
          <w:sz w:val="24"/>
          <w:szCs w:val="24"/>
          <w:u w:val="single"/>
        </w:rPr>
        <w:t>if</w:t>
      </w:r>
      <w:r w:rsidR="00B30973">
        <w:rPr>
          <w:rFonts w:ascii="Arial" w:hAnsi="Arial" w:cs="Arial"/>
          <w:sz w:val="24"/>
          <w:szCs w:val="24"/>
          <w:u w:val="single"/>
        </w:rPr>
        <w:t xml:space="preserve"> </w:t>
      </w:r>
      <w:r>
        <w:rPr>
          <w:rFonts w:ascii="Arial" w:hAnsi="Arial" w:cs="Arial"/>
          <w:sz w:val="24"/>
          <w:szCs w:val="24"/>
          <w:u w:val="single"/>
        </w:rPr>
        <w:t>the standards of PRC § 4561 have been met.</w:t>
      </w:r>
    </w:p>
    <w:p w14:paraId="384AD441" w14:textId="26F26E9A" w:rsidR="001D52A8" w:rsidRPr="00DB3319" w:rsidRDefault="001D52A8" w:rsidP="00B96481">
      <w:pPr>
        <w:autoSpaceDE w:val="0"/>
        <w:autoSpaceDN w:val="0"/>
        <w:adjustRightInd w:val="0"/>
        <w:ind w:left="1440"/>
        <w:contextualSpacing/>
        <w:rPr>
          <w:rFonts w:ascii="Arial" w:hAnsi="Arial" w:cs="Arial"/>
          <w:sz w:val="24"/>
          <w:szCs w:val="24"/>
          <w:u w:val="single"/>
        </w:rPr>
      </w:pPr>
      <w:r>
        <w:rPr>
          <w:rFonts w:ascii="Arial" w:hAnsi="Arial" w:cs="Arial"/>
          <w:sz w:val="24"/>
          <w:szCs w:val="24"/>
          <w:u w:val="single"/>
        </w:rPr>
        <w:t>(D) A descrip</w:t>
      </w:r>
      <w:r w:rsidR="00C703B4">
        <w:rPr>
          <w:rFonts w:ascii="Arial" w:hAnsi="Arial" w:cs="Arial"/>
          <w:sz w:val="24"/>
          <w:szCs w:val="24"/>
          <w:u w:val="single"/>
        </w:rPr>
        <w:t>tion of what will constitute</w:t>
      </w:r>
      <w:r>
        <w:rPr>
          <w:rFonts w:ascii="Arial" w:hAnsi="Arial" w:cs="Arial"/>
          <w:sz w:val="24"/>
          <w:szCs w:val="24"/>
          <w:u w:val="single"/>
        </w:rPr>
        <w:t xml:space="preserve"> a countable tree</w:t>
      </w:r>
      <w:r w:rsidR="0046619E">
        <w:rPr>
          <w:rFonts w:ascii="Arial" w:hAnsi="Arial" w:cs="Arial"/>
          <w:sz w:val="24"/>
          <w:szCs w:val="24"/>
          <w:u w:val="single"/>
        </w:rPr>
        <w:t xml:space="preserve">, as defined by PRC § 4528 for </w:t>
      </w:r>
      <w:r>
        <w:rPr>
          <w:rFonts w:ascii="Arial" w:hAnsi="Arial" w:cs="Arial"/>
          <w:sz w:val="24"/>
          <w:szCs w:val="24"/>
          <w:u w:val="single"/>
        </w:rPr>
        <w:t xml:space="preserve"> Group B species and how such a tree will</w:t>
      </w:r>
      <w:r w:rsidR="00C703B4">
        <w:rPr>
          <w:rFonts w:ascii="Arial" w:hAnsi="Arial" w:cs="Arial"/>
          <w:sz w:val="24"/>
          <w:szCs w:val="24"/>
          <w:u w:val="single"/>
        </w:rPr>
        <w:t xml:space="preserve"> meet the management objectives</w:t>
      </w:r>
      <w:r>
        <w:rPr>
          <w:rFonts w:ascii="Arial" w:hAnsi="Arial" w:cs="Arial"/>
          <w:sz w:val="24"/>
          <w:szCs w:val="24"/>
          <w:u w:val="single"/>
        </w:rPr>
        <w:t xml:space="preserve"> of the post-harvest stand. </w:t>
      </w:r>
    </w:p>
    <w:p w14:paraId="5116852F" w14:textId="1F3564E7" w:rsidR="00FB0C0D" w:rsidRDefault="00FB0C0D" w:rsidP="00FB0C0D">
      <w:pPr>
        <w:autoSpaceDE w:val="0"/>
        <w:autoSpaceDN w:val="0"/>
        <w:adjustRightInd w:val="0"/>
        <w:contextualSpacing/>
        <w:rPr>
          <w:rFonts w:ascii="Arial" w:hAnsi="Arial" w:cs="Arial"/>
          <w:sz w:val="24"/>
          <w:szCs w:val="24"/>
        </w:rPr>
      </w:pPr>
      <w:r w:rsidRPr="00C07677">
        <w:rPr>
          <w:rFonts w:ascii="Arial" w:hAnsi="Arial" w:cs="Arial"/>
          <w:sz w:val="24"/>
          <w:szCs w:val="24"/>
        </w:rPr>
        <w:t>(</w:t>
      </w:r>
      <w:r w:rsidR="00DB3319" w:rsidRPr="00DB3319">
        <w:rPr>
          <w:rFonts w:ascii="Arial" w:hAnsi="Arial" w:cs="Arial"/>
          <w:sz w:val="24"/>
          <w:szCs w:val="24"/>
          <w:u w:val="single"/>
        </w:rPr>
        <w:t>g</w:t>
      </w:r>
      <w:r w:rsidR="0064046E" w:rsidRPr="00DB3319">
        <w:rPr>
          <w:rFonts w:ascii="Arial" w:hAnsi="Arial" w:cs="Arial"/>
          <w:strike/>
          <w:sz w:val="24"/>
          <w:szCs w:val="24"/>
        </w:rPr>
        <w:t>f</w:t>
      </w:r>
      <w:r w:rsidRPr="00C07677">
        <w:rPr>
          <w:rFonts w:ascii="Arial" w:hAnsi="Arial" w:cs="Arial"/>
          <w:sz w:val="24"/>
          <w:szCs w:val="24"/>
        </w:rPr>
        <w:t xml:space="preserve">) As part of the preharvest Project design, the RPF shall incorporate habitat requirements for fish, wildlife and plant Species in accordance with </w:t>
      </w:r>
      <w:r w:rsidRPr="00C07677">
        <w:rPr>
          <w:rFonts w:ascii="Arial" w:hAnsi="Arial" w:cs="Arial"/>
          <w:strike/>
          <w:sz w:val="24"/>
          <w:szCs w:val="24"/>
        </w:rPr>
        <w:t>sections</w:t>
      </w:r>
      <w:r w:rsidRPr="00C07677">
        <w:rPr>
          <w:rFonts w:ascii="Arial" w:hAnsi="Arial" w:cs="Arial"/>
          <w:sz w:val="24"/>
          <w:szCs w:val="24"/>
        </w:rPr>
        <w:t xml:space="preserve"> 14 CCR §§ 898.2, 916.9 [936.9, 956.9] and 919</w:t>
      </w:r>
      <w:r w:rsidR="0038533F" w:rsidRPr="00AD75C0">
        <w:rPr>
          <w:rFonts w:ascii="Arial" w:hAnsi="Arial" w:cs="Arial"/>
          <w:sz w:val="24"/>
          <w:szCs w:val="24"/>
        </w:rPr>
        <w:t xml:space="preserve"> </w:t>
      </w:r>
      <w:r w:rsidR="00765476" w:rsidRPr="00AD75C0">
        <w:rPr>
          <w:rFonts w:ascii="Arial" w:hAnsi="Arial" w:cs="Arial"/>
          <w:sz w:val="24"/>
          <w:szCs w:val="24"/>
        </w:rPr>
        <w:t>[</w:t>
      </w:r>
      <w:r w:rsidR="0038533F" w:rsidRPr="00AD75C0">
        <w:rPr>
          <w:rFonts w:ascii="Arial" w:hAnsi="Arial" w:cs="Arial"/>
          <w:sz w:val="24"/>
          <w:szCs w:val="24"/>
        </w:rPr>
        <w:t>939, 959]</w:t>
      </w:r>
      <w:r w:rsidR="000152E1" w:rsidRPr="00AD75C0">
        <w:rPr>
          <w:rFonts w:ascii="Arial" w:hAnsi="Arial" w:cs="Arial"/>
          <w:i/>
          <w:sz w:val="24"/>
          <w:szCs w:val="24"/>
        </w:rPr>
        <w:t xml:space="preserve"> et seq</w:t>
      </w:r>
      <w:r w:rsidRPr="00C07677">
        <w:rPr>
          <w:rFonts w:ascii="Arial" w:hAnsi="Arial" w:cs="Arial"/>
          <w:sz w:val="24"/>
          <w:szCs w:val="24"/>
        </w:rPr>
        <w:t>. Such evaluations shall include use of the California Natural Diversity Database (as referenced by the CDFW, https://www.wildlife.ca.gov/Data/CNDDB) and local knowledge of the Planning Watershed. Consultation with CDFW personnel is recommended. Examples of habitat requirements to be incorporated into the Project include retention of large Woody Debris and Snags congruent with Emergency condition goals, and vegetative screening for wildlife cover and visual aesthetics.</w:t>
      </w:r>
    </w:p>
    <w:p w14:paraId="1941C6F2" w14:textId="5BA8E40D" w:rsidR="00AB46A1" w:rsidRPr="001D3458" w:rsidRDefault="00AB46A1" w:rsidP="00FB0C0D">
      <w:pPr>
        <w:autoSpaceDE w:val="0"/>
        <w:autoSpaceDN w:val="0"/>
        <w:adjustRightInd w:val="0"/>
        <w:contextualSpacing/>
        <w:rPr>
          <w:rFonts w:ascii="Arial" w:hAnsi="Arial" w:cs="Arial"/>
          <w:color w:val="FF0000"/>
          <w:sz w:val="24"/>
          <w:szCs w:val="24"/>
        </w:rPr>
      </w:pPr>
      <w:r w:rsidRPr="0001094F">
        <w:rPr>
          <w:rFonts w:ascii="Arial" w:hAnsi="Arial" w:cs="Arial"/>
          <w:sz w:val="24"/>
          <w:szCs w:val="24"/>
          <w:u w:val="single"/>
        </w:rPr>
        <w:t>(h)</w:t>
      </w:r>
      <w:r w:rsidR="000A519C" w:rsidRPr="0001094F">
        <w:rPr>
          <w:rFonts w:ascii="Arial" w:hAnsi="Arial" w:cs="Arial"/>
          <w:sz w:val="24"/>
          <w:szCs w:val="24"/>
          <w:u w:val="single"/>
        </w:rPr>
        <w:t xml:space="preserve"> B</w:t>
      </w:r>
      <w:r w:rsidRPr="0001094F">
        <w:rPr>
          <w:rFonts w:ascii="Arial" w:hAnsi="Arial" w:cs="Arial"/>
          <w:sz w:val="24"/>
          <w:szCs w:val="24"/>
          <w:u w:val="single"/>
        </w:rPr>
        <w:t xml:space="preserve">efore commencement of Timber Operations by each LTO </w:t>
      </w:r>
      <w:r w:rsidR="00DC5F64" w:rsidRPr="0001094F">
        <w:rPr>
          <w:rFonts w:ascii="Arial" w:hAnsi="Arial" w:cs="Arial"/>
          <w:sz w:val="24"/>
          <w:szCs w:val="24"/>
          <w:u w:val="single"/>
        </w:rPr>
        <w:t xml:space="preserve">directly responsible for Timber Operations </w:t>
      </w:r>
      <w:r w:rsidR="000A519C" w:rsidRPr="0001094F">
        <w:rPr>
          <w:rFonts w:ascii="Arial" w:hAnsi="Arial" w:cs="Arial"/>
          <w:sz w:val="24"/>
          <w:szCs w:val="24"/>
          <w:u w:val="single"/>
        </w:rPr>
        <w:t>identified on the Notice</w:t>
      </w:r>
      <w:r w:rsidR="00DC5F64" w:rsidRPr="0001094F">
        <w:rPr>
          <w:rFonts w:ascii="Arial" w:hAnsi="Arial" w:cs="Arial"/>
          <w:sz w:val="24"/>
          <w:szCs w:val="24"/>
          <w:u w:val="single"/>
        </w:rPr>
        <w:t>,</w:t>
      </w:r>
      <w:r w:rsidR="000A519C" w:rsidRPr="0001094F">
        <w:rPr>
          <w:rFonts w:ascii="Arial" w:hAnsi="Arial" w:cs="Arial"/>
          <w:sz w:val="24"/>
          <w:szCs w:val="24"/>
          <w:u w:val="single"/>
        </w:rPr>
        <w:t xml:space="preserve"> </w:t>
      </w:r>
      <w:r w:rsidR="00380DF1">
        <w:rPr>
          <w:rFonts w:ascii="Arial" w:hAnsi="Arial" w:cs="Arial"/>
          <w:sz w:val="24"/>
          <w:szCs w:val="24"/>
          <w:u w:val="single"/>
        </w:rPr>
        <w:t xml:space="preserve">the </w:t>
      </w:r>
      <w:r w:rsidRPr="0001094F">
        <w:rPr>
          <w:rFonts w:ascii="Arial" w:hAnsi="Arial" w:cs="Arial"/>
          <w:sz w:val="24"/>
          <w:szCs w:val="24"/>
          <w:u w:val="single"/>
        </w:rPr>
        <w:t xml:space="preserve">RPF </w:t>
      </w:r>
      <w:r w:rsidR="000A519C" w:rsidRPr="0001094F">
        <w:rPr>
          <w:rFonts w:ascii="Arial" w:hAnsi="Arial" w:cs="Arial"/>
          <w:sz w:val="24"/>
          <w:szCs w:val="24"/>
          <w:u w:val="single"/>
        </w:rPr>
        <w:t>who prepared the Notice</w:t>
      </w:r>
      <w:r w:rsidR="0096171B">
        <w:rPr>
          <w:rFonts w:ascii="Arial" w:hAnsi="Arial" w:cs="Arial"/>
          <w:sz w:val="24"/>
          <w:szCs w:val="24"/>
          <w:u w:val="single"/>
        </w:rPr>
        <w:t>,</w:t>
      </w:r>
      <w:r w:rsidR="000A519C" w:rsidRPr="0001094F">
        <w:rPr>
          <w:rFonts w:ascii="Arial" w:hAnsi="Arial" w:cs="Arial"/>
          <w:sz w:val="24"/>
          <w:szCs w:val="24"/>
          <w:u w:val="single"/>
        </w:rPr>
        <w:t xml:space="preserve"> </w:t>
      </w:r>
      <w:r w:rsidRPr="0001094F">
        <w:rPr>
          <w:rFonts w:ascii="Arial" w:hAnsi="Arial" w:cs="Arial"/>
          <w:sz w:val="24"/>
          <w:szCs w:val="24"/>
          <w:u w:val="single"/>
        </w:rPr>
        <w:t xml:space="preserve">or </w:t>
      </w:r>
      <w:r w:rsidR="000A519C" w:rsidRPr="0001094F">
        <w:rPr>
          <w:rFonts w:ascii="Arial" w:hAnsi="Arial" w:cs="Arial"/>
          <w:sz w:val="24"/>
          <w:szCs w:val="24"/>
          <w:u w:val="single"/>
        </w:rPr>
        <w:t xml:space="preserve">their </w:t>
      </w:r>
      <w:r w:rsidRPr="0001094F">
        <w:rPr>
          <w:rFonts w:ascii="Arial" w:hAnsi="Arial" w:cs="Arial"/>
          <w:sz w:val="24"/>
          <w:szCs w:val="24"/>
          <w:u w:val="single"/>
        </w:rPr>
        <w:t>Supervised Designee</w:t>
      </w:r>
      <w:r w:rsidR="000A519C" w:rsidRPr="0001094F">
        <w:rPr>
          <w:rFonts w:ascii="Arial" w:hAnsi="Arial" w:cs="Arial"/>
          <w:sz w:val="24"/>
          <w:szCs w:val="24"/>
          <w:u w:val="single"/>
        </w:rPr>
        <w:t>,</w:t>
      </w:r>
      <w:r w:rsidRPr="0001094F">
        <w:rPr>
          <w:rFonts w:ascii="Arial" w:hAnsi="Arial" w:cs="Arial"/>
          <w:sz w:val="24"/>
          <w:szCs w:val="24"/>
          <w:u w:val="single"/>
        </w:rPr>
        <w:t xml:space="preserve"> shall meet with either the LTO or </w:t>
      </w:r>
      <w:r w:rsidR="0096171B">
        <w:rPr>
          <w:rFonts w:ascii="Arial" w:hAnsi="Arial" w:cs="Arial"/>
          <w:sz w:val="24"/>
          <w:szCs w:val="24"/>
          <w:u w:val="single"/>
        </w:rPr>
        <w:t>the LTO’s</w:t>
      </w:r>
      <w:r w:rsidR="0096171B" w:rsidRPr="0001094F">
        <w:rPr>
          <w:rFonts w:ascii="Arial" w:hAnsi="Arial" w:cs="Arial"/>
          <w:sz w:val="24"/>
          <w:szCs w:val="24"/>
          <w:u w:val="single"/>
        </w:rPr>
        <w:t xml:space="preserve"> </w:t>
      </w:r>
      <w:r w:rsidRPr="0001094F">
        <w:rPr>
          <w:rFonts w:ascii="Arial" w:hAnsi="Arial" w:cs="Arial"/>
          <w:sz w:val="24"/>
          <w:szCs w:val="24"/>
          <w:u w:val="single"/>
        </w:rPr>
        <w:t xml:space="preserve">representative. The purpose of the meeting shall be for the RPF to familiarize the LTO with the </w:t>
      </w:r>
      <w:r w:rsidR="000A519C" w:rsidRPr="0001094F">
        <w:rPr>
          <w:rFonts w:ascii="Arial" w:hAnsi="Arial" w:cs="Arial"/>
          <w:sz w:val="24"/>
          <w:szCs w:val="24"/>
          <w:u w:val="single"/>
        </w:rPr>
        <w:t>Notice</w:t>
      </w:r>
      <w:r w:rsidRPr="0001094F">
        <w:rPr>
          <w:rFonts w:ascii="Arial" w:hAnsi="Arial" w:cs="Arial"/>
          <w:sz w:val="24"/>
          <w:szCs w:val="24"/>
          <w:u w:val="single"/>
        </w:rPr>
        <w:t xml:space="preserve">, the </w:t>
      </w:r>
      <w:r w:rsidR="00DC5F64" w:rsidRPr="0001094F">
        <w:rPr>
          <w:rFonts w:ascii="Arial" w:hAnsi="Arial" w:cs="Arial"/>
          <w:sz w:val="24"/>
          <w:szCs w:val="24"/>
          <w:u w:val="single"/>
        </w:rPr>
        <w:t>Harvest A</w:t>
      </w:r>
      <w:r w:rsidRPr="0001094F">
        <w:rPr>
          <w:rFonts w:ascii="Arial" w:hAnsi="Arial" w:cs="Arial"/>
          <w:sz w:val="24"/>
          <w:szCs w:val="24"/>
          <w:u w:val="single"/>
        </w:rPr>
        <w:t>rea</w:t>
      </w:r>
      <w:r w:rsidR="000A519C" w:rsidRPr="0001094F">
        <w:rPr>
          <w:rFonts w:ascii="Arial" w:hAnsi="Arial" w:cs="Arial"/>
          <w:sz w:val="24"/>
          <w:szCs w:val="24"/>
          <w:u w:val="single"/>
        </w:rPr>
        <w:t xml:space="preserve"> described within the Notice</w:t>
      </w:r>
      <w:r w:rsidRPr="0001094F">
        <w:rPr>
          <w:rFonts w:ascii="Arial" w:hAnsi="Arial" w:cs="Arial"/>
          <w:sz w:val="24"/>
          <w:szCs w:val="24"/>
          <w:u w:val="single"/>
        </w:rPr>
        <w:t xml:space="preserve">, and specific applicable requirements of the </w:t>
      </w:r>
      <w:r w:rsidR="000A519C" w:rsidRPr="0001094F">
        <w:rPr>
          <w:rFonts w:ascii="Arial" w:hAnsi="Arial" w:cs="Arial"/>
          <w:sz w:val="24"/>
          <w:szCs w:val="24"/>
          <w:u w:val="single"/>
        </w:rPr>
        <w:t>Notice</w:t>
      </w:r>
      <w:r w:rsidRPr="0001094F">
        <w:rPr>
          <w:rFonts w:ascii="Arial" w:hAnsi="Arial" w:cs="Arial"/>
          <w:sz w:val="24"/>
          <w:szCs w:val="24"/>
          <w:u w:val="single"/>
        </w:rPr>
        <w:t xml:space="preserve">. The meeting shall be on-site if requested by either the RPF or LTO. An on-site </w:t>
      </w:r>
      <w:r w:rsidRPr="0001094F">
        <w:rPr>
          <w:rFonts w:ascii="Arial" w:hAnsi="Arial" w:cs="Arial"/>
          <w:sz w:val="24"/>
          <w:szCs w:val="24"/>
          <w:u w:val="single"/>
        </w:rPr>
        <w:lastRenderedPageBreak/>
        <w:t>meeting is required between the RPF or Supervised Designee familiar with on-site conditions and</w:t>
      </w:r>
      <w:r w:rsidR="00FB512D">
        <w:rPr>
          <w:rFonts w:ascii="Arial" w:hAnsi="Arial" w:cs="Arial"/>
          <w:sz w:val="24"/>
          <w:szCs w:val="24"/>
          <w:u w:val="single"/>
        </w:rPr>
        <w:t xml:space="preserve"> the</w:t>
      </w:r>
      <w:r w:rsidRPr="0001094F">
        <w:rPr>
          <w:rFonts w:ascii="Arial" w:hAnsi="Arial" w:cs="Arial"/>
          <w:sz w:val="24"/>
          <w:szCs w:val="24"/>
          <w:u w:val="single"/>
        </w:rPr>
        <w:t xml:space="preserve"> LTO to discuss protection of any archaeological or historical sites requiring protection if any such sites exist within the site survey area pursuant to Section 929.2[949.2, 969.2](b).</w:t>
      </w:r>
    </w:p>
    <w:p w14:paraId="0236828E" w14:textId="77777777" w:rsidR="001D3458" w:rsidRPr="001D3458" w:rsidRDefault="001D3458" w:rsidP="00FB0C0D">
      <w:pPr>
        <w:autoSpaceDE w:val="0"/>
        <w:autoSpaceDN w:val="0"/>
        <w:adjustRightInd w:val="0"/>
        <w:contextualSpacing/>
        <w:rPr>
          <w:rFonts w:ascii="Arial" w:hAnsi="Arial" w:cs="Arial"/>
          <w:color w:val="FF0000"/>
          <w:sz w:val="24"/>
          <w:szCs w:val="24"/>
        </w:rPr>
      </w:pPr>
    </w:p>
    <w:p w14:paraId="6C6B6F29" w14:textId="38A471B8" w:rsidR="00FB0C0D" w:rsidRPr="00C07677" w:rsidRDefault="00FB0C0D" w:rsidP="00FB0C0D">
      <w:pPr>
        <w:autoSpaceDE w:val="0"/>
        <w:autoSpaceDN w:val="0"/>
        <w:adjustRightInd w:val="0"/>
        <w:contextualSpacing/>
        <w:rPr>
          <w:rFonts w:ascii="Arial" w:hAnsi="Arial" w:cs="Arial"/>
          <w:sz w:val="24"/>
          <w:szCs w:val="24"/>
        </w:rPr>
      </w:pPr>
      <w:r w:rsidRPr="00C07677">
        <w:rPr>
          <w:rFonts w:ascii="Arial" w:hAnsi="Arial" w:cs="Arial"/>
          <w:sz w:val="24"/>
          <w:szCs w:val="24"/>
        </w:rPr>
        <w:t xml:space="preserve">Note: Authority cited: Sections 4551, 4551.5, 4552, 4553 and 4592, Public Resources Code. Reference: Sections 4513, </w:t>
      </w:r>
      <w:bookmarkStart w:id="4" w:name="_Hlk13040640"/>
      <w:r w:rsidRPr="00C07677">
        <w:rPr>
          <w:rFonts w:ascii="Arial" w:hAnsi="Arial" w:cs="Arial"/>
          <w:sz w:val="24"/>
          <w:szCs w:val="24"/>
        </w:rPr>
        <w:t xml:space="preserve">4554, 4555, 4561, 4562, </w:t>
      </w:r>
      <w:bookmarkEnd w:id="4"/>
      <w:r w:rsidRPr="00C07677">
        <w:rPr>
          <w:rFonts w:ascii="Arial" w:hAnsi="Arial" w:cs="Arial"/>
          <w:sz w:val="24"/>
          <w:szCs w:val="24"/>
        </w:rPr>
        <w:t>4584, 4592, 21001(f) and 21080(b)(4), Public Resources Code.</w:t>
      </w:r>
    </w:p>
    <w:p w14:paraId="17AB7A49" w14:textId="02854BF2" w:rsidR="0005755F" w:rsidRPr="00C07677" w:rsidRDefault="0005755F" w:rsidP="00FB0C0D">
      <w:pPr>
        <w:autoSpaceDE w:val="0"/>
        <w:autoSpaceDN w:val="0"/>
        <w:adjustRightInd w:val="0"/>
        <w:contextualSpacing/>
        <w:rPr>
          <w:rFonts w:ascii="Arial" w:hAnsi="Arial" w:cs="Arial"/>
          <w:sz w:val="24"/>
          <w:szCs w:val="24"/>
        </w:rPr>
      </w:pPr>
    </w:p>
    <w:p w14:paraId="6E5A8837" w14:textId="3A83B936" w:rsidR="0005755F" w:rsidRPr="00C07677" w:rsidRDefault="0005755F" w:rsidP="00FB0C0D">
      <w:pPr>
        <w:autoSpaceDE w:val="0"/>
        <w:autoSpaceDN w:val="0"/>
        <w:adjustRightInd w:val="0"/>
        <w:contextualSpacing/>
        <w:rPr>
          <w:rFonts w:ascii="Arial" w:hAnsi="Arial" w:cs="Arial"/>
          <w:sz w:val="24"/>
          <w:szCs w:val="24"/>
        </w:rPr>
      </w:pPr>
    </w:p>
    <w:sectPr w:rsidR="0005755F" w:rsidRPr="00C07677" w:rsidSect="006A3D2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432" w:gutter="0"/>
      <w:lnNumType w:countBy="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D3589" w14:textId="77777777" w:rsidR="00E83E24" w:rsidRDefault="00E83E24">
      <w:r>
        <w:separator/>
      </w:r>
    </w:p>
  </w:endnote>
  <w:endnote w:type="continuationSeparator" w:id="0">
    <w:p w14:paraId="27DAD558" w14:textId="77777777" w:rsidR="00E83E24" w:rsidRDefault="00E8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E2C8A" w14:textId="77777777" w:rsidR="00EF5DD5" w:rsidRDefault="00EF5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5B5E6" w14:textId="5F7C3658" w:rsidR="005929BB" w:rsidRDefault="005929BB" w:rsidP="000E6986">
    <w:pPr>
      <w:pStyle w:val="Footer"/>
    </w:pPr>
    <w:r>
      <w:t xml:space="preserve">Page </w:t>
    </w:r>
    <w:r>
      <w:fldChar w:fldCharType="begin"/>
    </w:r>
    <w:r>
      <w:instrText xml:space="preserve"> PAGE </w:instrText>
    </w:r>
    <w:r>
      <w:fldChar w:fldCharType="separate"/>
    </w:r>
    <w:r w:rsidR="00EF5DD5">
      <w:rPr>
        <w:noProof/>
      </w:rPr>
      <w:t>1</w:t>
    </w:r>
    <w:r>
      <w:fldChar w:fldCharType="end"/>
    </w:r>
    <w:r>
      <w:t xml:space="preserve"> of </w:t>
    </w:r>
    <w:fldSimple w:instr=" NUMPAGES ">
      <w:r w:rsidR="00EF5DD5">
        <w:rPr>
          <w:noProof/>
        </w:rPr>
        <w:t>11</w:t>
      </w:r>
    </w:fldSimple>
    <w:r w:rsidR="000F1967">
      <w:rPr>
        <w:noProof/>
      </w:rPr>
      <w:tab/>
    </w:r>
    <w:r w:rsidR="000F1967">
      <w:rPr>
        <w:noProof/>
      </w:rPr>
      <w:tab/>
    </w:r>
    <w:r w:rsidR="00EF5DD5">
      <w:rPr>
        <w:noProof/>
      </w:rPr>
      <w:t>FPC/MGMT 2 (b)</w:t>
    </w:r>
    <w:bookmarkStart w:id="5" w:name="_GoBack"/>
    <w:bookmarkEnd w:id="5"/>
    <w:r>
      <w:rPr>
        <w:noProof/>
      </w:rPr>
      <w:tab/>
    </w:r>
    <w:r w:rsidR="00AE4473">
      <w:rPr>
        <w:noProof/>
      </w:rPr>
      <w:tab/>
    </w:r>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70B57" w14:textId="77777777" w:rsidR="00EF5DD5" w:rsidRDefault="00EF5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D0A08" w14:textId="77777777" w:rsidR="00E83E24" w:rsidRDefault="00E83E24">
      <w:r>
        <w:separator/>
      </w:r>
    </w:p>
  </w:footnote>
  <w:footnote w:type="continuationSeparator" w:id="0">
    <w:p w14:paraId="08ADFF0F" w14:textId="77777777" w:rsidR="00E83E24" w:rsidRDefault="00E83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06FBE" w14:textId="77777777" w:rsidR="00EF5DD5" w:rsidRDefault="00EF5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95C65" w14:textId="0EAF31F4" w:rsidR="005929BB" w:rsidRDefault="005929BB">
    <w:pPr>
      <w:pStyle w:val="Header"/>
    </w:pPr>
    <w:r>
      <w:rPr>
        <w:noProof/>
      </w:rPr>
      <mc:AlternateContent>
        <mc:Choice Requires="wps">
          <w:drawing>
            <wp:anchor distT="0" distB="0" distL="114300" distR="114300" simplePos="0" relativeHeight="251658240" behindDoc="0" locked="0" layoutInCell="1" allowOverlap="1" wp14:anchorId="68B6ED6D" wp14:editId="3EF0E500">
              <wp:simplePos x="0" y="0"/>
              <wp:positionH relativeFrom="margin">
                <wp:posOffset>5943600</wp:posOffset>
              </wp:positionH>
              <wp:positionV relativeFrom="page">
                <wp:posOffset>0</wp:posOffset>
              </wp:positionV>
              <wp:extent cx="0" cy="10058400"/>
              <wp:effectExtent l="9525" t="9525" r="9525" b="952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381D3F06" id="RightBorder"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">
              <w10:wrap anchorx="margin" anchory="page"/>
            </v:line>
          </w:pict>
        </mc:Fallback>
      </mc:AlternateContent>
    </w:r>
    <w:r>
      <w:rPr>
        <w:noProof/>
      </w:rPr>
      <mc:AlternateContent>
        <mc:Choice Requires="wps">
          <w:drawing>
            <wp:anchor distT="0" distB="0" distL="114300" distR="114300" simplePos="0" relativeHeight="251657216" behindDoc="0" locked="0" layoutInCell="1" allowOverlap="1" wp14:anchorId="6286F422" wp14:editId="6E509CC8">
              <wp:simplePos x="0" y="0"/>
              <wp:positionH relativeFrom="margin">
                <wp:posOffset>-91440</wp:posOffset>
              </wp:positionH>
              <wp:positionV relativeFrom="page">
                <wp:posOffset>0</wp:posOffset>
              </wp:positionV>
              <wp:extent cx="0" cy="100584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6C5DF5A9" id="LeftBorder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w10:wrap anchorx="margin" anchory="page"/>
            </v:line>
          </w:pict>
        </mc:Fallback>
      </mc:AlternateContent>
    </w:r>
    <w:r>
      <w:rPr>
        <w:noProof/>
      </w:rPr>
      <mc:AlternateContent>
        <mc:Choice Requires="wps">
          <w:drawing>
            <wp:anchor distT="0" distB="0" distL="114300" distR="114300" simplePos="0" relativeHeight="251656192" behindDoc="0" locked="0" layoutInCell="1" allowOverlap="1" wp14:anchorId="259B9C18" wp14:editId="5DC00CE0">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5DEAB25E" id="LeftBorder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06C75" w14:textId="77777777" w:rsidR="00EF5DD5" w:rsidRDefault="00EF5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D7EDE"/>
    <w:multiLevelType w:val="hybridMultilevel"/>
    <w:tmpl w:val="AC781F3E"/>
    <w:lvl w:ilvl="0" w:tplc="DED0918E">
      <w:start w:val="1"/>
      <w:numFmt w:val="lowerLetter"/>
      <w:lvlText w:val="(%1)"/>
      <w:lvlJc w:val="left"/>
      <w:pPr>
        <w:tabs>
          <w:tab w:val="num" w:pos="1410"/>
        </w:tabs>
        <w:ind w:left="1410" w:hanging="690"/>
      </w:pPr>
      <w:rPr>
        <w:rFonts w:hint="default"/>
        <w:b/>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4D3A00"/>
    <w:multiLevelType w:val="hybridMultilevel"/>
    <w:tmpl w:val="929E62D4"/>
    <w:lvl w:ilvl="0" w:tplc="FDBA634C">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1B01E38"/>
    <w:multiLevelType w:val="hybridMultilevel"/>
    <w:tmpl w:val="DBE47CFC"/>
    <w:lvl w:ilvl="0" w:tplc="9438C7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D44A06"/>
    <w:multiLevelType w:val="hybridMultilevel"/>
    <w:tmpl w:val="253AA7F6"/>
    <w:lvl w:ilvl="0" w:tplc="E9F29046">
      <w:start w:val="1"/>
      <w:numFmt w:val="decimal"/>
      <w:lvlText w:val="(%1)"/>
      <w:lvlJc w:val="left"/>
      <w:pPr>
        <w:ind w:left="360" w:hanging="360"/>
      </w:pPr>
      <w:rPr>
        <w:rFonts w:hint="default"/>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29B07E9B"/>
    <w:multiLevelType w:val="hybridMultilevel"/>
    <w:tmpl w:val="DA128CEE"/>
    <w:lvl w:ilvl="0" w:tplc="FDBA634C">
      <w:start w:val="1"/>
      <w:numFmt w:val="lowerLetter"/>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1557AF"/>
    <w:multiLevelType w:val="hybridMultilevel"/>
    <w:tmpl w:val="F200ACC2"/>
    <w:lvl w:ilvl="0" w:tplc="DED0918E">
      <w:start w:val="1"/>
      <w:numFmt w:val="lowerLetter"/>
      <w:lvlText w:val="(%1)"/>
      <w:lvlJc w:val="left"/>
      <w:pPr>
        <w:tabs>
          <w:tab w:val="num" w:pos="1410"/>
        </w:tabs>
        <w:ind w:left="1410" w:hanging="690"/>
      </w:pPr>
      <w:rPr>
        <w:rFonts w:hint="default"/>
        <w:b/>
      </w:rPr>
    </w:lvl>
    <w:lvl w:ilvl="1" w:tplc="02FCC7EC">
      <w:start w:val="4"/>
      <w:numFmt w:val="lowerLetter"/>
      <w:lvlText w:val="(%2)"/>
      <w:lvlJc w:val="left"/>
      <w:pPr>
        <w:tabs>
          <w:tab w:val="num" w:pos="1995"/>
        </w:tabs>
        <w:ind w:left="1995" w:hanging="555"/>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6175B5E"/>
    <w:multiLevelType w:val="hybridMultilevel"/>
    <w:tmpl w:val="FF68D488"/>
    <w:lvl w:ilvl="0" w:tplc="8D6E3D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8C515E"/>
    <w:multiLevelType w:val="hybridMultilevel"/>
    <w:tmpl w:val="573E36E6"/>
    <w:lvl w:ilvl="0" w:tplc="246EF61C">
      <w:start w:val="7"/>
      <w:numFmt w:val="upperLetter"/>
      <w:lvlText w:val="(%1)"/>
      <w:lvlJc w:val="left"/>
      <w:pPr>
        <w:tabs>
          <w:tab w:val="num" w:pos="4770"/>
        </w:tabs>
        <w:ind w:left="4770" w:hanging="261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4ADD5046"/>
    <w:multiLevelType w:val="hybridMultilevel"/>
    <w:tmpl w:val="8B908CF8"/>
    <w:lvl w:ilvl="0" w:tplc="C8CA9FF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4CEA01DB"/>
    <w:multiLevelType w:val="multilevel"/>
    <w:tmpl w:val="75DE5052"/>
    <w:lvl w:ilvl="0">
      <w:start w:val="1"/>
      <w:numFmt w:val="lowerLetter"/>
      <w:lvlText w:val="(%1)"/>
      <w:lvlJc w:val="left"/>
      <w:pPr>
        <w:tabs>
          <w:tab w:val="num" w:pos="1945"/>
        </w:tabs>
        <w:ind w:left="1945" w:hanging="1245"/>
      </w:pPr>
      <w:rPr>
        <w:rFonts w:hint="default"/>
        <w:b/>
        <w:color w:val="auto"/>
        <w:u w:val="single"/>
      </w:rPr>
    </w:lvl>
    <w:lvl w:ilvl="1">
      <w:start w:val="1"/>
      <w:numFmt w:val="lowerLetter"/>
      <w:lvlText w:val="%2."/>
      <w:lvlJc w:val="left"/>
      <w:pPr>
        <w:tabs>
          <w:tab w:val="num" w:pos="1780"/>
        </w:tabs>
        <w:ind w:left="1780" w:hanging="360"/>
      </w:p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abstractNum w:abstractNumId="10" w15:restartNumberingAfterBreak="0">
    <w:nsid w:val="5B8C57D4"/>
    <w:multiLevelType w:val="hybridMultilevel"/>
    <w:tmpl w:val="BEBA8152"/>
    <w:lvl w:ilvl="0" w:tplc="3190B12E">
      <w:start w:val="5"/>
      <w:numFmt w:val="low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244035F"/>
    <w:multiLevelType w:val="hybridMultilevel"/>
    <w:tmpl w:val="73224E0C"/>
    <w:lvl w:ilvl="0" w:tplc="7F9E446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63AD26D9"/>
    <w:multiLevelType w:val="hybridMultilevel"/>
    <w:tmpl w:val="383CD136"/>
    <w:lvl w:ilvl="0" w:tplc="0409000F">
      <w:start w:val="1"/>
      <w:numFmt w:val="decimal"/>
      <w:lvlText w:val="%1."/>
      <w:lvlJc w:val="left"/>
      <w:pPr>
        <w:tabs>
          <w:tab w:val="num" w:pos="4260"/>
        </w:tabs>
        <w:ind w:left="4260" w:hanging="360"/>
      </w:pPr>
    </w:lvl>
    <w:lvl w:ilvl="1" w:tplc="04090019">
      <w:start w:val="1"/>
      <w:numFmt w:val="lowerLetter"/>
      <w:lvlText w:val="%2."/>
      <w:lvlJc w:val="left"/>
      <w:pPr>
        <w:tabs>
          <w:tab w:val="num" w:pos="4980"/>
        </w:tabs>
        <w:ind w:left="4980" w:hanging="360"/>
      </w:pPr>
    </w:lvl>
    <w:lvl w:ilvl="2" w:tplc="0409001B" w:tentative="1">
      <w:start w:val="1"/>
      <w:numFmt w:val="lowerRoman"/>
      <w:lvlText w:val="%3."/>
      <w:lvlJc w:val="right"/>
      <w:pPr>
        <w:tabs>
          <w:tab w:val="num" w:pos="5700"/>
        </w:tabs>
        <w:ind w:left="5700" w:hanging="180"/>
      </w:pPr>
    </w:lvl>
    <w:lvl w:ilvl="3" w:tplc="0409000F" w:tentative="1">
      <w:start w:val="1"/>
      <w:numFmt w:val="decimal"/>
      <w:lvlText w:val="%4."/>
      <w:lvlJc w:val="left"/>
      <w:pPr>
        <w:tabs>
          <w:tab w:val="num" w:pos="6420"/>
        </w:tabs>
        <w:ind w:left="6420" w:hanging="360"/>
      </w:pPr>
    </w:lvl>
    <w:lvl w:ilvl="4" w:tplc="04090019" w:tentative="1">
      <w:start w:val="1"/>
      <w:numFmt w:val="lowerLetter"/>
      <w:lvlText w:val="%5."/>
      <w:lvlJc w:val="left"/>
      <w:pPr>
        <w:tabs>
          <w:tab w:val="num" w:pos="7140"/>
        </w:tabs>
        <w:ind w:left="7140" w:hanging="360"/>
      </w:pPr>
    </w:lvl>
    <w:lvl w:ilvl="5" w:tplc="0409001B" w:tentative="1">
      <w:start w:val="1"/>
      <w:numFmt w:val="lowerRoman"/>
      <w:lvlText w:val="%6."/>
      <w:lvlJc w:val="right"/>
      <w:pPr>
        <w:tabs>
          <w:tab w:val="num" w:pos="7860"/>
        </w:tabs>
        <w:ind w:left="7860" w:hanging="180"/>
      </w:pPr>
    </w:lvl>
    <w:lvl w:ilvl="6" w:tplc="0409000F" w:tentative="1">
      <w:start w:val="1"/>
      <w:numFmt w:val="decimal"/>
      <w:lvlText w:val="%7."/>
      <w:lvlJc w:val="left"/>
      <w:pPr>
        <w:tabs>
          <w:tab w:val="num" w:pos="8580"/>
        </w:tabs>
        <w:ind w:left="8580" w:hanging="360"/>
      </w:pPr>
    </w:lvl>
    <w:lvl w:ilvl="7" w:tplc="04090019" w:tentative="1">
      <w:start w:val="1"/>
      <w:numFmt w:val="lowerLetter"/>
      <w:lvlText w:val="%8."/>
      <w:lvlJc w:val="left"/>
      <w:pPr>
        <w:tabs>
          <w:tab w:val="num" w:pos="9300"/>
        </w:tabs>
        <w:ind w:left="9300" w:hanging="360"/>
      </w:pPr>
    </w:lvl>
    <w:lvl w:ilvl="8" w:tplc="0409001B" w:tentative="1">
      <w:start w:val="1"/>
      <w:numFmt w:val="lowerRoman"/>
      <w:lvlText w:val="%9."/>
      <w:lvlJc w:val="right"/>
      <w:pPr>
        <w:tabs>
          <w:tab w:val="num" w:pos="10020"/>
        </w:tabs>
        <w:ind w:left="10020" w:hanging="180"/>
      </w:pPr>
    </w:lvl>
  </w:abstractNum>
  <w:abstractNum w:abstractNumId="13" w15:restartNumberingAfterBreak="0">
    <w:nsid w:val="655E1C18"/>
    <w:multiLevelType w:val="hybridMultilevel"/>
    <w:tmpl w:val="57AAA38A"/>
    <w:lvl w:ilvl="0" w:tplc="0409000F">
      <w:start w:val="1"/>
      <w:numFmt w:val="decimal"/>
      <w:lvlText w:val="%1."/>
      <w:lvlJc w:val="left"/>
      <w:pPr>
        <w:tabs>
          <w:tab w:val="num" w:pos="720"/>
        </w:tabs>
        <w:ind w:left="720" w:hanging="360"/>
      </w:pPr>
    </w:lvl>
    <w:lvl w:ilvl="1" w:tplc="A444583C">
      <w:start w:val="1"/>
      <w:numFmt w:val="bullet"/>
      <w:lvlText w:val=""/>
      <w:lvlJc w:val="left"/>
      <w:pPr>
        <w:tabs>
          <w:tab w:val="num" w:pos="1440"/>
        </w:tabs>
        <w:ind w:left="1440" w:hanging="360"/>
      </w:pPr>
      <w:rPr>
        <w:rFonts w:ascii="Symbol" w:hAnsi="Symbol" w:hint="default"/>
        <w:dstrike w:val="0"/>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7626D6"/>
    <w:multiLevelType w:val="hybridMultilevel"/>
    <w:tmpl w:val="75DE5052"/>
    <w:lvl w:ilvl="0" w:tplc="5588B06A">
      <w:start w:val="1"/>
      <w:numFmt w:val="lowerLetter"/>
      <w:lvlText w:val="(%1)"/>
      <w:lvlJc w:val="left"/>
      <w:pPr>
        <w:tabs>
          <w:tab w:val="num" w:pos="1945"/>
        </w:tabs>
        <w:ind w:left="1945" w:hanging="1245"/>
      </w:pPr>
      <w:rPr>
        <w:rFonts w:hint="default"/>
        <w:b/>
        <w:color w:val="auto"/>
        <w:u w:val="single"/>
      </w:rPr>
    </w:lvl>
    <w:lvl w:ilvl="1" w:tplc="04090019">
      <w:start w:val="1"/>
      <w:numFmt w:val="lowerLetter"/>
      <w:lvlText w:val="%2."/>
      <w:lvlJc w:val="left"/>
      <w:pPr>
        <w:tabs>
          <w:tab w:val="num" w:pos="1780"/>
        </w:tabs>
        <w:ind w:left="1780" w:hanging="360"/>
      </w:pPr>
    </w:lvl>
    <w:lvl w:ilvl="2" w:tplc="0409001B">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5" w15:restartNumberingAfterBreak="0">
    <w:nsid w:val="72C12086"/>
    <w:multiLevelType w:val="hybridMultilevel"/>
    <w:tmpl w:val="C32885D4"/>
    <w:lvl w:ilvl="0" w:tplc="DED0918E">
      <w:start w:val="1"/>
      <w:numFmt w:val="lowerLetter"/>
      <w:lvlText w:val="(%1)"/>
      <w:lvlJc w:val="left"/>
      <w:pPr>
        <w:tabs>
          <w:tab w:val="num" w:pos="2820"/>
        </w:tabs>
        <w:ind w:left="2820" w:hanging="690"/>
      </w:pPr>
      <w:rPr>
        <w:rFonts w:hint="default"/>
        <w:b/>
      </w:rPr>
    </w:lvl>
    <w:lvl w:ilvl="1" w:tplc="04090019" w:tentative="1">
      <w:start w:val="1"/>
      <w:numFmt w:val="lowerLetter"/>
      <w:lvlText w:val="%2."/>
      <w:lvlJc w:val="left"/>
      <w:pPr>
        <w:tabs>
          <w:tab w:val="num" w:pos="2850"/>
        </w:tabs>
        <w:ind w:left="2850" w:hanging="360"/>
      </w:pPr>
    </w:lvl>
    <w:lvl w:ilvl="2" w:tplc="0409001B" w:tentative="1">
      <w:start w:val="1"/>
      <w:numFmt w:val="lowerRoman"/>
      <w:lvlText w:val="%3."/>
      <w:lvlJc w:val="right"/>
      <w:pPr>
        <w:tabs>
          <w:tab w:val="num" w:pos="3570"/>
        </w:tabs>
        <w:ind w:left="3570" w:hanging="180"/>
      </w:pPr>
    </w:lvl>
    <w:lvl w:ilvl="3" w:tplc="0409000F" w:tentative="1">
      <w:start w:val="1"/>
      <w:numFmt w:val="decimal"/>
      <w:lvlText w:val="%4."/>
      <w:lvlJc w:val="left"/>
      <w:pPr>
        <w:tabs>
          <w:tab w:val="num" w:pos="4290"/>
        </w:tabs>
        <w:ind w:left="4290" w:hanging="360"/>
      </w:pPr>
    </w:lvl>
    <w:lvl w:ilvl="4" w:tplc="04090019" w:tentative="1">
      <w:start w:val="1"/>
      <w:numFmt w:val="lowerLetter"/>
      <w:lvlText w:val="%5."/>
      <w:lvlJc w:val="left"/>
      <w:pPr>
        <w:tabs>
          <w:tab w:val="num" w:pos="5010"/>
        </w:tabs>
        <w:ind w:left="5010" w:hanging="360"/>
      </w:pPr>
    </w:lvl>
    <w:lvl w:ilvl="5" w:tplc="0409001B" w:tentative="1">
      <w:start w:val="1"/>
      <w:numFmt w:val="lowerRoman"/>
      <w:lvlText w:val="%6."/>
      <w:lvlJc w:val="right"/>
      <w:pPr>
        <w:tabs>
          <w:tab w:val="num" w:pos="5730"/>
        </w:tabs>
        <w:ind w:left="5730" w:hanging="180"/>
      </w:pPr>
    </w:lvl>
    <w:lvl w:ilvl="6" w:tplc="0409000F" w:tentative="1">
      <w:start w:val="1"/>
      <w:numFmt w:val="decimal"/>
      <w:lvlText w:val="%7."/>
      <w:lvlJc w:val="left"/>
      <w:pPr>
        <w:tabs>
          <w:tab w:val="num" w:pos="6450"/>
        </w:tabs>
        <w:ind w:left="6450" w:hanging="360"/>
      </w:pPr>
    </w:lvl>
    <w:lvl w:ilvl="7" w:tplc="04090019" w:tentative="1">
      <w:start w:val="1"/>
      <w:numFmt w:val="lowerLetter"/>
      <w:lvlText w:val="%8."/>
      <w:lvlJc w:val="left"/>
      <w:pPr>
        <w:tabs>
          <w:tab w:val="num" w:pos="7170"/>
        </w:tabs>
        <w:ind w:left="7170" w:hanging="360"/>
      </w:pPr>
    </w:lvl>
    <w:lvl w:ilvl="8" w:tplc="0409001B" w:tentative="1">
      <w:start w:val="1"/>
      <w:numFmt w:val="lowerRoman"/>
      <w:lvlText w:val="%9."/>
      <w:lvlJc w:val="right"/>
      <w:pPr>
        <w:tabs>
          <w:tab w:val="num" w:pos="7890"/>
        </w:tabs>
        <w:ind w:left="7890" w:hanging="180"/>
      </w:pPr>
    </w:lvl>
  </w:abstractNum>
  <w:abstractNum w:abstractNumId="16" w15:restartNumberingAfterBreak="0">
    <w:nsid w:val="785811FC"/>
    <w:multiLevelType w:val="hybridMultilevel"/>
    <w:tmpl w:val="37A88D60"/>
    <w:lvl w:ilvl="0" w:tplc="DED0918E">
      <w:start w:val="1"/>
      <w:numFmt w:val="lowerLetter"/>
      <w:lvlText w:val="(%1)"/>
      <w:lvlJc w:val="left"/>
      <w:pPr>
        <w:tabs>
          <w:tab w:val="num" w:pos="2130"/>
        </w:tabs>
        <w:ind w:left="2130" w:hanging="69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0"/>
  </w:num>
  <w:num w:numId="2">
    <w:abstractNumId w:val="14"/>
  </w:num>
  <w:num w:numId="3">
    <w:abstractNumId w:val="9"/>
  </w:num>
  <w:num w:numId="4">
    <w:abstractNumId w:val="5"/>
  </w:num>
  <w:num w:numId="5">
    <w:abstractNumId w:val="0"/>
  </w:num>
  <w:num w:numId="6">
    <w:abstractNumId w:val="15"/>
  </w:num>
  <w:num w:numId="7">
    <w:abstractNumId w:val="16"/>
  </w:num>
  <w:num w:numId="8">
    <w:abstractNumId w:val="12"/>
  </w:num>
  <w:num w:numId="9">
    <w:abstractNumId w:val="7"/>
  </w:num>
  <w:num w:numId="10">
    <w:abstractNumId w:val="1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7ztRe/NUPj87+mxj3x9v4LWcw65RQ5QUR1KC9LN0x/V293cLIW47vzh3ynHqeETdmzESKATo2G2AhndwB+UP1Q==" w:salt="e8TPDUCe7iJruk3Mbwwc+A=="/>
  <w:defaultTabStop w:val="720"/>
  <w:drawingGridHorizontalSpacing w:val="100"/>
  <w:drawingGridVerticalSpacing w:val="187"/>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orneyName" w:val="0"/>
    <w:docVar w:name="CaptionBoxStyle" w:val="0"/>
    <w:docVar w:name="CourtAlignment" w:val="0"/>
    <w:docVar w:name="CourtName" w:val="~"/>
    <w:docVar w:name="FirmInFtr" w:val="0"/>
    <w:docVar w:name="FirmInSigBlkStyle" w:val="0"/>
    <w:docVar w:name="FirstLineNum" w:val="1"/>
    <w:docVar w:name="FirstPleadingLine" w:val="1"/>
    <w:docVar w:name="Font" w:val="Courier New"/>
    <w:docVar w:name="FSigBlkYes" w:val="0"/>
    <w:docVar w:name="FSignWith" w:val=" "/>
    <w:docVar w:name="FSummaryInFtr" w:val="0"/>
    <w:docVar w:name="IncludeDate" w:val="-1"/>
    <w:docVar w:name="IncludeLineNumbers" w:val="-1"/>
    <w:docVar w:name="JudgeName" w:val="0"/>
    <w:docVar w:name="LeftBorderStyle" w:val="2"/>
    <w:docVar w:name="LineNumIncByOne" w:val="-1"/>
    <w:docVar w:name="LineSpacing" w:val="2"/>
    <w:docVar w:name="LinesPerPage" w:val="25"/>
    <w:docVar w:name="PageNumsInFtr" w:val="0"/>
    <w:docVar w:name="RightBorderStyle" w:val="1"/>
  </w:docVars>
  <w:rsids>
    <w:rsidRoot w:val="00345389"/>
    <w:rsid w:val="00001E64"/>
    <w:rsid w:val="000020F4"/>
    <w:rsid w:val="000026AD"/>
    <w:rsid w:val="0000299E"/>
    <w:rsid w:val="00002DD6"/>
    <w:rsid w:val="00003153"/>
    <w:rsid w:val="0000339F"/>
    <w:rsid w:val="00003C00"/>
    <w:rsid w:val="00004372"/>
    <w:rsid w:val="000049A9"/>
    <w:rsid w:val="000049E2"/>
    <w:rsid w:val="00004A64"/>
    <w:rsid w:val="00006273"/>
    <w:rsid w:val="00006C37"/>
    <w:rsid w:val="00006FC8"/>
    <w:rsid w:val="0000785E"/>
    <w:rsid w:val="0001094F"/>
    <w:rsid w:val="00010AFB"/>
    <w:rsid w:val="00011B01"/>
    <w:rsid w:val="00012540"/>
    <w:rsid w:val="00012E02"/>
    <w:rsid w:val="00012FB7"/>
    <w:rsid w:val="00013221"/>
    <w:rsid w:val="00013AE5"/>
    <w:rsid w:val="00014446"/>
    <w:rsid w:val="000152E1"/>
    <w:rsid w:val="00015B14"/>
    <w:rsid w:val="00020032"/>
    <w:rsid w:val="0002075F"/>
    <w:rsid w:val="0002100F"/>
    <w:rsid w:val="000214CE"/>
    <w:rsid w:val="00021B2F"/>
    <w:rsid w:val="0002326F"/>
    <w:rsid w:val="00023D3B"/>
    <w:rsid w:val="00024066"/>
    <w:rsid w:val="000258B6"/>
    <w:rsid w:val="00025B7A"/>
    <w:rsid w:val="00025D95"/>
    <w:rsid w:val="00025E79"/>
    <w:rsid w:val="000266C5"/>
    <w:rsid w:val="000268AF"/>
    <w:rsid w:val="00027925"/>
    <w:rsid w:val="00027A4B"/>
    <w:rsid w:val="00027F95"/>
    <w:rsid w:val="00027FCC"/>
    <w:rsid w:val="00030083"/>
    <w:rsid w:val="00030542"/>
    <w:rsid w:val="000317F7"/>
    <w:rsid w:val="00031C8D"/>
    <w:rsid w:val="00031FF3"/>
    <w:rsid w:val="00032219"/>
    <w:rsid w:val="00032ACA"/>
    <w:rsid w:val="00034EA9"/>
    <w:rsid w:val="00035C03"/>
    <w:rsid w:val="00035E1B"/>
    <w:rsid w:val="00035EAC"/>
    <w:rsid w:val="00036E12"/>
    <w:rsid w:val="0003721D"/>
    <w:rsid w:val="00037D7A"/>
    <w:rsid w:val="00037F48"/>
    <w:rsid w:val="00040072"/>
    <w:rsid w:val="00040EE9"/>
    <w:rsid w:val="00042673"/>
    <w:rsid w:val="00042889"/>
    <w:rsid w:val="00042B88"/>
    <w:rsid w:val="000447E9"/>
    <w:rsid w:val="00044886"/>
    <w:rsid w:val="000453BE"/>
    <w:rsid w:val="00045C8C"/>
    <w:rsid w:val="0004622C"/>
    <w:rsid w:val="000466CA"/>
    <w:rsid w:val="00047184"/>
    <w:rsid w:val="00047269"/>
    <w:rsid w:val="000501E9"/>
    <w:rsid w:val="000503E6"/>
    <w:rsid w:val="0005050C"/>
    <w:rsid w:val="00050DAB"/>
    <w:rsid w:val="00051ABA"/>
    <w:rsid w:val="00051C45"/>
    <w:rsid w:val="000520C0"/>
    <w:rsid w:val="0005319E"/>
    <w:rsid w:val="000537AA"/>
    <w:rsid w:val="0005426A"/>
    <w:rsid w:val="0005449A"/>
    <w:rsid w:val="000545BB"/>
    <w:rsid w:val="000549D5"/>
    <w:rsid w:val="00054C3D"/>
    <w:rsid w:val="00054D49"/>
    <w:rsid w:val="00056831"/>
    <w:rsid w:val="0005702C"/>
    <w:rsid w:val="0005755F"/>
    <w:rsid w:val="000575CA"/>
    <w:rsid w:val="00060323"/>
    <w:rsid w:val="00061361"/>
    <w:rsid w:val="00061559"/>
    <w:rsid w:val="0006172E"/>
    <w:rsid w:val="00061D21"/>
    <w:rsid w:val="000620CC"/>
    <w:rsid w:val="00063463"/>
    <w:rsid w:val="00063FA8"/>
    <w:rsid w:val="0006445A"/>
    <w:rsid w:val="0006560A"/>
    <w:rsid w:val="00065C9C"/>
    <w:rsid w:val="00065FC7"/>
    <w:rsid w:val="0006640D"/>
    <w:rsid w:val="00067BAD"/>
    <w:rsid w:val="00070AD2"/>
    <w:rsid w:val="000719A9"/>
    <w:rsid w:val="00071C64"/>
    <w:rsid w:val="00071D95"/>
    <w:rsid w:val="000724CE"/>
    <w:rsid w:val="000728EC"/>
    <w:rsid w:val="00074947"/>
    <w:rsid w:val="00076CE5"/>
    <w:rsid w:val="0007771F"/>
    <w:rsid w:val="00077C88"/>
    <w:rsid w:val="00077D30"/>
    <w:rsid w:val="00080C4D"/>
    <w:rsid w:val="00080CAB"/>
    <w:rsid w:val="0008190E"/>
    <w:rsid w:val="00081A8F"/>
    <w:rsid w:val="00081F98"/>
    <w:rsid w:val="00082001"/>
    <w:rsid w:val="00084033"/>
    <w:rsid w:val="00084382"/>
    <w:rsid w:val="00084D97"/>
    <w:rsid w:val="0008561F"/>
    <w:rsid w:val="0008574C"/>
    <w:rsid w:val="00085EE5"/>
    <w:rsid w:val="00085F23"/>
    <w:rsid w:val="00087075"/>
    <w:rsid w:val="000870D9"/>
    <w:rsid w:val="00087E4A"/>
    <w:rsid w:val="0009013E"/>
    <w:rsid w:val="0009014E"/>
    <w:rsid w:val="00091931"/>
    <w:rsid w:val="00091E7F"/>
    <w:rsid w:val="00092213"/>
    <w:rsid w:val="00092215"/>
    <w:rsid w:val="000924B8"/>
    <w:rsid w:val="00092AAC"/>
    <w:rsid w:val="0009318E"/>
    <w:rsid w:val="000943EA"/>
    <w:rsid w:val="00094CDF"/>
    <w:rsid w:val="00095B39"/>
    <w:rsid w:val="00096788"/>
    <w:rsid w:val="0009714F"/>
    <w:rsid w:val="0009732D"/>
    <w:rsid w:val="000A0632"/>
    <w:rsid w:val="000A0656"/>
    <w:rsid w:val="000A0C5C"/>
    <w:rsid w:val="000A1227"/>
    <w:rsid w:val="000A1A2E"/>
    <w:rsid w:val="000A29A1"/>
    <w:rsid w:val="000A2CCC"/>
    <w:rsid w:val="000A2DE7"/>
    <w:rsid w:val="000A472A"/>
    <w:rsid w:val="000A519C"/>
    <w:rsid w:val="000A548E"/>
    <w:rsid w:val="000A6216"/>
    <w:rsid w:val="000A6376"/>
    <w:rsid w:val="000A661E"/>
    <w:rsid w:val="000B0284"/>
    <w:rsid w:val="000B08E4"/>
    <w:rsid w:val="000B0E0C"/>
    <w:rsid w:val="000B1C65"/>
    <w:rsid w:val="000B1D64"/>
    <w:rsid w:val="000B324E"/>
    <w:rsid w:val="000B3709"/>
    <w:rsid w:val="000B5263"/>
    <w:rsid w:val="000C04CF"/>
    <w:rsid w:val="000C050B"/>
    <w:rsid w:val="000C0DEF"/>
    <w:rsid w:val="000C1290"/>
    <w:rsid w:val="000C1CAD"/>
    <w:rsid w:val="000C433F"/>
    <w:rsid w:val="000C50F4"/>
    <w:rsid w:val="000C52E0"/>
    <w:rsid w:val="000C53A9"/>
    <w:rsid w:val="000C56C5"/>
    <w:rsid w:val="000C71AF"/>
    <w:rsid w:val="000C74C1"/>
    <w:rsid w:val="000D02D1"/>
    <w:rsid w:val="000D15F9"/>
    <w:rsid w:val="000D1FAA"/>
    <w:rsid w:val="000D2661"/>
    <w:rsid w:val="000D3665"/>
    <w:rsid w:val="000D3ED1"/>
    <w:rsid w:val="000D4674"/>
    <w:rsid w:val="000D4C31"/>
    <w:rsid w:val="000D4D51"/>
    <w:rsid w:val="000D5E22"/>
    <w:rsid w:val="000D5E3F"/>
    <w:rsid w:val="000D60D6"/>
    <w:rsid w:val="000D6EBB"/>
    <w:rsid w:val="000D7DB2"/>
    <w:rsid w:val="000E0F1E"/>
    <w:rsid w:val="000E12ED"/>
    <w:rsid w:val="000E21F0"/>
    <w:rsid w:val="000E2B23"/>
    <w:rsid w:val="000E46FF"/>
    <w:rsid w:val="000E5B19"/>
    <w:rsid w:val="000E5B66"/>
    <w:rsid w:val="000E64FD"/>
    <w:rsid w:val="000E6986"/>
    <w:rsid w:val="000E72EC"/>
    <w:rsid w:val="000E73E0"/>
    <w:rsid w:val="000F1967"/>
    <w:rsid w:val="000F1A22"/>
    <w:rsid w:val="000F22AA"/>
    <w:rsid w:val="000F2355"/>
    <w:rsid w:val="000F2FFF"/>
    <w:rsid w:val="000F30C3"/>
    <w:rsid w:val="000F34E6"/>
    <w:rsid w:val="000F5A16"/>
    <w:rsid w:val="000F5F2E"/>
    <w:rsid w:val="000F6258"/>
    <w:rsid w:val="000F6B78"/>
    <w:rsid w:val="000F757A"/>
    <w:rsid w:val="000F78CE"/>
    <w:rsid w:val="0010047C"/>
    <w:rsid w:val="00100C47"/>
    <w:rsid w:val="00100C93"/>
    <w:rsid w:val="00101470"/>
    <w:rsid w:val="001022A6"/>
    <w:rsid w:val="001024AF"/>
    <w:rsid w:val="0010278B"/>
    <w:rsid w:val="00102CFC"/>
    <w:rsid w:val="00104296"/>
    <w:rsid w:val="00104440"/>
    <w:rsid w:val="001054A8"/>
    <w:rsid w:val="00106455"/>
    <w:rsid w:val="001074E9"/>
    <w:rsid w:val="00107FA7"/>
    <w:rsid w:val="00110760"/>
    <w:rsid w:val="00110804"/>
    <w:rsid w:val="0011161D"/>
    <w:rsid w:val="0011167B"/>
    <w:rsid w:val="00112717"/>
    <w:rsid w:val="00112FED"/>
    <w:rsid w:val="00113A23"/>
    <w:rsid w:val="00114002"/>
    <w:rsid w:val="00114FA1"/>
    <w:rsid w:val="00114FA3"/>
    <w:rsid w:val="00115AC0"/>
    <w:rsid w:val="00115C23"/>
    <w:rsid w:val="00116988"/>
    <w:rsid w:val="00116FB4"/>
    <w:rsid w:val="001213FC"/>
    <w:rsid w:val="0012154B"/>
    <w:rsid w:val="001217A1"/>
    <w:rsid w:val="00122257"/>
    <w:rsid w:val="00122795"/>
    <w:rsid w:val="0012398E"/>
    <w:rsid w:val="00123E46"/>
    <w:rsid w:val="00124E97"/>
    <w:rsid w:val="00125128"/>
    <w:rsid w:val="0013031A"/>
    <w:rsid w:val="001303EE"/>
    <w:rsid w:val="001308F6"/>
    <w:rsid w:val="00130A5D"/>
    <w:rsid w:val="00131C77"/>
    <w:rsid w:val="00132C0E"/>
    <w:rsid w:val="001330AE"/>
    <w:rsid w:val="0013331D"/>
    <w:rsid w:val="00133572"/>
    <w:rsid w:val="00135026"/>
    <w:rsid w:val="001351B7"/>
    <w:rsid w:val="001352F4"/>
    <w:rsid w:val="001358DA"/>
    <w:rsid w:val="001360E4"/>
    <w:rsid w:val="0013706C"/>
    <w:rsid w:val="001372EF"/>
    <w:rsid w:val="001378C1"/>
    <w:rsid w:val="001414EF"/>
    <w:rsid w:val="00141F7A"/>
    <w:rsid w:val="0014296C"/>
    <w:rsid w:val="00143904"/>
    <w:rsid w:val="00143D55"/>
    <w:rsid w:val="00143E1F"/>
    <w:rsid w:val="001453D5"/>
    <w:rsid w:val="0014704E"/>
    <w:rsid w:val="0014779F"/>
    <w:rsid w:val="00147BF0"/>
    <w:rsid w:val="00151DDE"/>
    <w:rsid w:val="0015354F"/>
    <w:rsid w:val="00153C77"/>
    <w:rsid w:val="00154CBE"/>
    <w:rsid w:val="00155D1E"/>
    <w:rsid w:val="001562A5"/>
    <w:rsid w:val="001563A5"/>
    <w:rsid w:val="00156A68"/>
    <w:rsid w:val="00156F24"/>
    <w:rsid w:val="00157A7E"/>
    <w:rsid w:val="00160B23"/>
    <w:rsid w:val="001618F5"/>
    <w:rsid w:val="00162B30"/>
    <w:rsid w:val="00162DE4"/>
    <w:rsid w:val="00162E40"/>
    <w:rsid w:val="00162FDC"/>
    <w:rsid w:val="00164279"/>
    <w:rsid w:val="001646A5"/>
    <w:rsid w:val="00167140"/>
    <w:rsid w:val="001708EC"/>
    <w:rsid w:val="00170FFC"/>
    <w:rsid w:val="00171683"/>
    <w:rsid w:val="00171B93"/>
    <w:rsid w:val="00171DCF"/>
    <w:rsid w:val="0017221E"/>
    <w:rsid w:val="00172DDE"/>
    <w:rsid w:val="001737A0"/>
    <w:rsid w:val="00173D55"/>
    <w:rsid w:val="00174442"/>
    <w:rsid w:val="00175260"/>
    <w:rsid w:val="001758A8"/>
    <w:rsid w:val="00176DBF"/>
    <w:rsid w:val="00177529"/>
    <w:rsid w:val="0017768F"/>
    <w:rsid w:val="001814FC"/>
    <w:rsid w:val="001817F5"/>
    <w:rsid w:val="00181D83"/>
    <w:rsid w:val="00181DF2"/>
    <w:rsid w:val="00181FF3"/>
    <w:rsid w:val="00182A34"/>
    <w:rsid w:val="00183451"/>
    <w:rsid w:val="00184E45"/>
    <w:rsid w:val="00187E65"/>
    <w:rsid w:val="001910A9"/>
    <w:rsid w:val="00191C3E"/>
    <w:rsid w:val="00192C8F"/>
    <w:rsid w:val="00194542"/>
    <w:rsid w:val="00196CE9"/>
    <w:rsid w:val="00196D2E"/>
    <w:rsid w:val="00196F1C"/>
    <w:rsid w:val="00197072"/>
    <w:rsid w:val="001970F5"/>
    <w:rsid w:val="00197262"/>
    <w:rsid w:val="001975D2"/>
    <w:rsid w:val="00197D4B"/>
    <w:rsid w:val="001A00E1"/>
    <w:rsid w:val="001A2F1C"/>
    <w:rsid w:val="001A3D34"/>
    <w:rsid w:val="001A3DE1"/>
    <w:rsid w:val="001A417F"/>
    <w:rsid w:val="001A64AC"/>
    <w:rsid w:val="001A699C"/>
    <w:rsid w:val="001A6F74"/>
    <w:rsid w:val="001A7634"/>
    <w:rsid w:val="001B00D6"/>
    <w:rsid w:val="001B13B6"/>
    <w:rsid w:val="001B25DD"/>
    <w:rsid w:val="001B2CAF"/>
    <w:rsid w:val="001B3345"/>
    <w:rsid w:val="001B3FA7"/>
    <w:rsid w:val="001B412B"/>
    <w:rsid w:val="001B4417"/>
    <w:rsid w:val="001B46A3"/>
    <w:rsid w:val="001B4BAA"/>
    <w:rsid w:val="001B5134"/>
    <w:rsid w:val="001B5681"/>
    <w:rsid w:val="001B5DCB"/>
    <w:rsid w:val="001B6D93"/>
    <w:rsid w:val="001B7C32"/>
    <w:rsid w:val="001C15BD"/>
    <w:rsid w:val="001C166E"/>
    <w:rsid w:val="001C1C67"/>
    <w:rsid w:val="001C30EA"/>
    <w:rsid w:val="001C33C0"/>
    <w:rsid w:val="001C3752"/>
    <w:rsid w:val="001C492E"/>
    <w:rsid w:val="001C535C"/>
    <w:rsid w:val="001C604C"/>
    <w:rsid w:val="001C7F4E"/>
    <w:rsid w:val="001D00E4"/>
    <w:rsid w:val="001D22CC"/>
    <w:rsid w:val="001D2C1C"/>
    <w:rsid w:val="001D2FA3"/>
    <w:rsid w:val="001D3458"/>
    <w:rsid w:val="001D3913"/>
    <w:rsid w:val="001D474F"/>
    <w:rsid w:val="001D48D8"/>
    <w:rsid w:val="001D4ADB"/>
    <w:rsid w:val="001D52A8"/>
    <w:rsid w:val="001D57AE"/>
    <w:rsid w:val="001D5CC3"/>
    <w:rsid w:val="001D6B7A"/>
    <w:rsid w:val="001D76AE"/>
    <w:rsid w:val="001D7FF8"/>
    <w:rsid w:val="001E103C"/>
    <w:rsid w:val="001E1074"/>
    <w:rsid w:val="001E180D"/>
    <w:rsid w:val="001E1D99"/>
    <w:rsid w:val="001E1FE2"/>
    <w:rsid w:val="001E2D9C"/>
    <w:rsid w:val="001E3184"/>
    <w:rsid w:val="001E337E"/>
    <w:rsid w:val="001E3E2A"/>
    <w:rsid w:val="001E46A8"/>
    <w:rsid w:val="001E4D51"/>
    <w:rsid w:val="001E4FC5"/>
    <w:rsid w:val="001E6355"/>
    <w:rsid w:val="001E68A1"/>
    <w:rsid w:val="001F0056"/>
    <w:rsid w:val="001F046F"/>
    <w:rsid w:val="001F2013"/>
    <w:rsid w:val="001F2C14"/>
    <w:rsid w:val="001F3358"/>
    <w:rsid w:val="001F43AC"/>
    <w:rsid w:val="001F58B2"/>
    <w:rsid w:val="001F60A1"/>
    <w:rsid w:val="001F63E2"/>
    <w:rsid w:val="0020093C"/>
    <w:rsid w:val="00201900"/>
    <w:rsid w:val="002039B4"/>
    <w:rsid w:val="00204AEB"/>
    <w:rsid w:val="00204E2D"/>
    <w:rsid w:val="002050CC"/>
    <w:rsid w:val="00205685"/>
    <w:rsid w:val="00207CDD"/>
    <w:rsid w:val="00207D3D"/>
    <w:rsid w:val="00207FC4"/>
    <w:rsid w:val="00211273"/>
    <w:rsid w:val="002115CF"/>
    <w:rsid w:val="00211A4C"/>
    <w:rsid w:val="00211B59"/>
    <w:rsid w:val="00213420"/>
    <w:rsid w:val="00213C46"/>
    <w:rsid w:val="00213C48"/>
    <w:rsid w:val="002145FC"/>
    <w:rsid w:val="00214B06"/>
    <w:rsid w:val="00214C65"/>
    <w:rsid w:val="00216094"/>
    <w:rsid w:val="0021736C"/>
    <w:rsid w:val="0022052A"/>
    <w:rsid w:val="00220744"/>
    <w:rsid w:val="00221E98"/>
    <w:rsid w:val="00222DEB"/>
    <w:rsid w:val="0022427F"/>
    <w:rsid w:val="00225F43"/>
    <w:rsid w:val="002278E4"/>
    <w:rsid w:val="00227EC8"/>
    <w:rsid w:val="00230273"/>
    <w:rsid w:val="00230376"/>
    <w:rsid w:val="0023115E"/>
    <w:rsid w:val="0023133F"/>
    <w:rsid w:val="00231D4A"/>
    <w:rsid w:val="0023265A"/>
    <w:rsid w:val="0023298B"/>
    <w:rsid w:val="00232E9A"/>
    <w:rsid w:val="00232EB6"/>
    <w:rsid w:val="00232EF8"/>
    <w:rsid w:val="00234053"/>
    <w:rsid w:val="00234914"/>
    <w:rsid w:val="00235862"/>
    <w:rsid w:val="0024033E"/>
    <w:rsid w:val="002409DA"/>
    <w:rsid w:val="002418EF"/>
    <w:rsid w:val="00241C87"/>
    <w:rsid w:val="00241EDF"/>
    <w:rsid w:val="00241F9E"/>
    <w:rsid w:val="00242000"/>
    <w:rsid w:val="00243625"/>
    <w:rsid w:val="002437D4"/>
    <w:rsid w:val="00243AA2"/>
    <w:rsid w:val="00243EDE"/>
    <w:rsid w:val="00243F64"/>
    <w:rsid w:val="00245F49"/>
    <w:rsid w:val="00245F56"/>
    <w:rsid w:val="00246D3B"/>
    <w:rsid w:val="00247589"/>
    <w:rsid w:val="00250A76"/>
    <w:rsid w:val="00252595"/>
    <w:rsid w:val="00252B79"/>
    <w:rsid w:val="00254E0A"/>
    <w:rsid w:val="002552F4"/>
    <w:rsid w:val="00256776"/>
    <w:rsid w:val="0025683C"/>
    <w:rsid w:val="00257335"/>
    <w:rsid w:val="00260131"/>
    <w:rsid w:val="0026098C"/>
    <w:rsid w:val="00260EF4"/>
    <w:rsid w:val="00262291"/>
    <w:rsid w:val="00262824"/>
    <w:rsid w:val="00262BFA"/>
    <w:rsid w:val="0026371F"/>
    <w:rsid w:val="00263777"/>
    <w:rsid w:val="00263D2D"/>
    <w:rsid w:val="0026446F"/>
    <w:rsid w:val="00265F16"/>
    <w:rsid w:val="00266BBF"/>
    <w:rsid w:val="0026730E"/>
    <w:rsid w:val="002676C0"/>
    <w:rsid w:val="00267FC9"/>
    <w:rsid w:val="0027121B"/>
    <w:rsid w:val="00271B22"/>
    <w:rsid w:val="00274156"/>
    <w:rsid w:val="00274F38"/>
    <w:rsid w:val="0027580D"/>
    <w:rsid w:val="0027592A"/>
    <w:rsid w:val="002762A4"/>
    <w:rsid w:val="00276C70"/>
    <w:rsid w:val="00276FB6"/>
    <w:rsid w:val="0028026D"/>
    <w:rsid w:val="00280B74"/>
    <w:rsid w:val="00280C3A"/>
    <w:rsid w:val="00281E53"/>
    <w:rsid w:val="00282ACC"/>
    <w:rsid w:val="0028381B"/>
    <w:rsid w:val="00283B0F"/>
    <w:rsid w:val="00284AC1"/>
    <w:rsid w:val="00284E3E"/>
    <w:rsid w:val="00284FDF"/>
    <w:rsid w:val="00286199"/>
    <w:rsid w:val="00286487"/>
    <w:rsid w:val="00286AB6"/>
    <w:rsid w:val="002878DF"/>
    <w:rsid w:val="00287B25"/>
    <w:rsid w:val="0029035A"/>
    <w:rsid w:val="00290AC0"/>
    <w:rsid w:val="002928B2"/>
    <w:rsid w:val="00292E6E"/>
    <w:rsid w:val="002959D4"/>
    <w:rsid w:val="002963CE"/>
    <w:rsid w:val="0029687F"/>
    <w:rsid w:val="002968A5"/>
    <w:rsid w:val="00296CAE"/>
    <w:rsid w:val="00297A2B"/>
    <w:rsid w:val="002A08DD"/>
    <w:rsid w:val="002A0C0C"/>
    <w:rsid w:val="002A10E5"/>
    <w:rsid w:val="002A36F2"/>
    <w:rsid w:val="002A4416"/>
    <w:rsid w:val="002A57D2"/>
    <w:rsid w:val="002A652D"/>
    <w:rsid w:val="002B022B"/>
    <w:rsid w:val="002B20EA"/>
    <w:rsid w:val="002B22C6"/>
    <w:rsid w:val="002B2365"/>
    <w:rsid w:val="002B2B93"/>
    <w:rsid w:val="002B3380"/>
    <w:rsid w:val="002B4392"/>
    <w:rsid w:val="002B44E6"/>
    <w:rsid w:val="002B52CD"/>
    <w:rsid w:val="002B6681"/>
    <w:rsid w:val="002B728E"/>
    <w:rsid w:val="002B79EF"/>
    <w:rsid w:val="002C04FE"/>
    <w:rsid w:val="002C1ACF"/>
    <w:rsid w:val="002C1F00"/>
    <w:rsid w:val="002C200D"/>
    <w:rsid w:val="002C2248"/>
    <w:rsid w:val="002C40BC"/>
    <w:rsid w:val="002C5C96"/>
    <w:rsid w:val="002C678D"/>
    <w:rsid w:val="002C6F18"/>
    <w:rsid w:val="002D0864"/>
    <w:rsid w:val="002D0C99"/>
    <w:rsid w:val="002D0E9D"/>
    <w:rsid w:val="002D2AB4"/>
    <w:rsid w:val="002D35CB"/>
    <w:rsid w:val="002D3812"/>
    <w:rsid w:val="002D435F"/>
    <w:rsid w:val="002D4BD5"/>
    <w:rsid w:val="002D5D13"/>
    <w:rsid w:val="002D6697"/>
    <w:rsid w:val="002D6DB1"/>
    <w:rsid w:val="002D7372"/>
    <w:rsid w:val="002D79A7"/>
    <w:rsid w:val="002D7EB0"/>
    <w:rsid w:val="002E0415"/>
    <w:rsid w:val="002E2EC9"/>
    <w:rsid w:val="002E3132"/>
    <w:rsid w:val="002E454E"/>
    <w:rsid w:val="002E45EE"/>
    <w:rsid w:val="002E532A"/>
    <w:rsid w:val="002E58B0"/>
    <w:rsid w:val="002E66F2"/>
    <w:rsid w:val="002E6CBC"/>
    <w:rsid w:val="002E71FC"/>
    <w:rsid w:val="002E7ACF"/>
    <w:rsid w:val="002F1319"/>
    <w:rsid w:val="002F19A7"/>
    <w:rsid w:val="002F2A9E"/>
    <w:rsid w:val="002F3923"/>
    <w:rsid w:val="002F473F"/>
    <w:rsid w:val="002F4A75"/>
    <w:rsid w:val="002F4E10"/>
    <w:rsid w:val="002F55B4"/>
    <w:rsid w:val="002F61A3"/>
    <w:rsid w:val="002F6E07"/>
    <w:rsid w:val="002F6F7D"/>
    <w:rsid w:val="002F7BA8"/>
    <w:rsid w:val="002F7CF2"/>
    <w:rsid w:val="003001F0"/>
    <w:rsid w:val="0030083A"/>
    <w:rsid w:val="00301653"/>
    <w:rsid w:val="003019DF"/>
    <w:rsid w:val="00301A63"/>
    <w:rsid w:val="0030253B"/>
    <w:rsid w:val="003028D4"/>
    <w:rsid w:val="0030324E"/>
    <w:rsid w:val="00303357"/>
    <w:rsid w:val="0030356D"/>
    <w:rsid w:val="00303CA9"/>
    <w:rsid w:val="00304542"/>
    <w:rsid w:val="003051B2"/>
    <w:rsid w:val="00306821"/>
    <w:rsid w:val="0031008E"/>
    <w:rsid w:val="00310DBA"/>
    <w:rsid w:val="00311664"/>
    <w:rsid w:val="003117BD"/>
    <w:rsid w:val="0031221D"/>
    <w:rsid w:val="00312872"/>
    <w:rsid w:val="00312D07"/>
    <w:rsid w:val="003131DF"/>
    <w:rsid w:val="0031472C"/>
    <w:rsid w:val="00314822"/>
    <w:rsid w:val="00315489"/>
    <w:rsid w:val="00315D41"/>
    <w:rsid w:val="00315F5B"/>
    <w:rsid w:val="0031619E"/>
    <w:rsid w:val="00316CA4"/>
    <w:rsid w:val="00316F3B"/>
    <w:rsid w:val="00316F89"/>
    <w:rsid w:val="00317F55"/>
    <w:rsid w:val="00322EA4"/>
    <w:rsid w:val="00323B5E"/>
    <w:rsid w:val="00323DB9"/>
    <w:rsid w:val="00324024"/>
    <w:rsid w:val="00324282"/>
    <w:rsid w:val="00324291"/>
    <w:rsid w:val="00324835"/>
    <w:rsid w:val="0032575A"/>
    <w:rsid w:val="003258F9"/>
    <w:rsid w:val="00326570"/>
    <w:rsid w:val="00326EF8"/>
    <w:rsid w:val="003272A5"/>
    <w:rsid w:val="003273C0"/>
    <w:rsid w:val="0032749D"/>
    <w:rsid w:val="00331063"/>
    <w:rsid w:val="0033248B"/>
    <w:rsid w:val="00332884"/>
    <w:rsid w:val="00332C9D"/>
    <w:rsid w:val="00332D89"/>
    <w:rsid w:val="0033357C"/>
    <w:rsid w:val="00333593"/>
    <w:rsid w:val="00334E21"/>
    <w:rsid w:val="00334E35"/>
    <w:rsid w:val="00335297"/>
    <w:rsid w:val="0033653A"/>
    <w:rsid w:val="00336C86"/>
    <w:rsid w:val="00336CBD"/>
    <w:rsid w:val="00337249"/>
    <w:rsid w:val="003377BB"/>
    <w:rsid w:val="003405F2"/>
    <w:rsid w:val="00340768"/>
    <w:rsid w:val="00341AC8"/>
    <w:rsid w:val="003423E9"/>
    <w:rsid w:val="003425FE"/>
    <w:rsid w:val="00343D48"/>
    <w:rsid w:val="0034454C"/>
    <w:rsid w:val="00344B3E"/>
    <w:rsid w:val="00345058"/>
    <w:rsid w:val="00345389"/>
    <w:rsid w:val="00346AB7"/>
    <w:rsid w:val="00347234"/>
    <w:rsid w:val="003472B2"/>
    <w:rsid w:val="003505F2"/>
    <w:rsid w:val="003513B3"/>
    <w:rsid w:val="00351974"/>
    <w:rsid w:val="003520FB"/>
    <w:rsid w:val="003525E8"/>
    <w:rsid w:val="00353451"/>
    <w:rsid w:val="00354968"/>
    <w:rsid w:val="00354BED"/>
    <w:rsid w:val="00354DD8"/>
    <w:rsid w:val="0035537B"/>
    <w:rsid w:val="00355532"/>
    <w:rsid w:val="00355612"/>
    <w:rsid w:val="00356A0F"/>
    <w:rsid w:val="00356D9A"/>
    <w:rsid w:val="00357488"/>
    <w:rsid w:val="003579CF"/>
    <w:rsid w:val="00357F19"/>
    <w:rsid w:val="00360C93"/>
    <w:rsid w:val="00360E74"/>
    <w:rsid w:val="003614BA"/>
    <w:rsid w:val="00362299"/>
    <w:rsid w:val="00362472"/>
    <w:rsid w:val="0036326D"/>
    <w:rsid w:val="00364464"/>
    <w:rsid w:val="003649B6"/>
    <w:rsid w:val="00364A1B"/>
    <w:rsid w:val="00364B2F"/>
    <w:rsid w:val="00364C08"/>
    <w:rsid w:val="00364FB0"/>
    <w:rsid w:val="003657D5"/>
    <w:rsid w:val="003658D9"/>
    <w:rsid w:val="00365C83"/>
    <w:rsid w:val="00365E3B"/>
    <w:rsid w:val="00366F44"/>
    <w:rsid w:val="00367006"/>
    <w:rsid w:val="003674A6"/>
    <w:rsid w:val="00370768"/>
    <w:rsid w:val="00370857"/>
    <w:rsid w:val="00370980"/>
    <w:rsid w:val="0037117C"/>
    <w:rsid w:val="00371546"/>
    <w:rsid w:val="00371977"/>
    <w:rsid w:val="003720AD"/>
    <w:rsid w:val="003723F3"/>
    <w:rsid w:val="00373E71"/>
    <w:rsid w:val="00375761"/>
    <w:rsid w:val="00376273"/>
    <w:rsid w:val="00376746"/>
    <w:rsid w:val="00376F92"/>
    <w:rsid w:val="003771E4"/>
    <w:rsid w:val="00377352"/>
    <w:rsid w:val="003800AE"/>
    <w:rsid w:val="00380732"/>
    <w:rsid w:val="00380DF1"/>
    <w:rsid w:val="00380EF2"/>
    <w:rsid w:val="003811CE"/>
    <w:rsid w:val="00384E6F"/>
    <w:rsid w:val="0038533F"/>
    <w:rsid w:val="00385C42"/>
    <w:rsid w:val="00387791"/>
    <w:rsid w:val="003878AB"/>
    <w:rsid w:val="00387D71"/>
    <w:rsid w:val="003907B1"/>
    <w:rsid w:val="003915F8"/>
    <w:rsid w:val="00391A30"/>
    <w:rsid w:val="00391CF9"/>
    <w:rsid w:val="00391EF7"/>
    <w:rsid w:val="00392A06"/>
    <w:rsid w:val="00392E74"/>
    <w:rsid w:val="003933BE"/>
    <w:rsid w:val="00395270"/>
    <w:rsid w:val="003954C1"/>
    <w:rsid w:val="00395DF7"/>
    <w:rsid w:val="003962F2"/>
    <w:rsid w:val="00397305"/>
    <w:rsid w:val="003A06E8"/>
    <w:rsid w:val="003A1288"/>
    <w:rsid w:val="003A32CC"/>
    <w:rsid w:val="003A430D"/>
    <w:rsid w:val="003A4AA4"/>
    <w:rsid w:val="003A793A"/>
    <w:rsid w:val="003B0AD4"/>
    <w:rsid w:val="003B0CC1"/>
    <w:rsid w:val="003B2A10"/>
    <w:rsid w:val="003B3EDD"/>
    <w:rsid w:val="003B5656"/>
    <w:rsid w:val="003B6801"/>
    <w:rsid w:val="003B6B5D"/>
    <w:rsid w:val="003B6D2D"/>
    <w:rsid w:val="003B717D"/>
    <w:rsid w:val="003C1BD2"/>
    <w:rsid w:val="003C1BDA"/>
    <w:rsid w:val="003C2F18"/>
    <w:rsid w:val="003C30EC"/>
    <w:rsid w:val="003C3E17"/>
    <w:rsid w:val="003C541E"/>
    <w:rsid w:val="003C613F"/>
    <w:rsid w:val="003C7198"/>
    <w:rsid w:val="003D0789"/>
    <w:rsid w:val="003D0DF4"/>
    <w:rsid w:val="003D1642"/>
    <w:rsid w:val="003D1CDC"/>
    <w:rsid w:val="003D202F"/>
    <w:rsid w:val="003D2A90"/>
    <w:rsid w:val="003D4296"/>
    <w:rsid w:val="003D4E00"/>
    <w:rsid w:val="003D5093"/>
    <w:rsid w:val="003D6909"/>
    <w:rsid w:val="003E0AF2"/>
    <w:rsid w:val="003E2D81"/>
    <w:rsid w:val="003E329F"/>
    <w:rsid w:val="003E37AF"/>
    <w:rsid w:val="003E3B8A"/>
    <w:rsid w:val="003E4565"/>
    <w:rsid w:val="003E5D57"/>
    <w:rsid w:val="003E65F9"/>
    <w:rsid w:val="003E6B54"/>
    <w:rsid w:val="003E6F1A"/>
    <w:rsid w:val="003E7036"/>
    <w:rsid w:val="003E7EA6"/>
    <w:rsid w:val="003F029E"/>
    <w:rsid w:val="003F0640"/>
    <w:rsid w:val="003F087D"/>
    <w:rsid w:val="003F0B5A"/>
    <w:rsid w:val="003F1256"/>
    <w:rsid w:val="003F21E3"/>
    <w:rsid w:val="003F3B0C"/>
    <w:rsid w:val="003F3CA7"/>
    <w:rsid w:val="003F4093"/>
    <w:rsid w:val="003F5714"/>
    <w:rsid w:val="003F588C"/>
    <w:rsid w:val="003F59DC"/>
    <w:rsid w:val="003F606A"/>
    <w:rsid w:val="003F6E8A"/>
    <w:rsid w:val="00400EFA"/>
    <w:rsid w:val="00400F0F"/>
    <w:rsid w:val="00401654"/>
    <w:rsid w:val="00401895"/>
    <w:rsid w:val="00401E2F"/>
    <w:rsid w:val="00403248"/>
    <w:rsid w:val="00403BF8"/>
    <w:rsid w:val="004040C8"/>
    <w:rsid w:val="00404526"/>
    <w:rsid w:val="0040481B"/>
    <w:rsid w:val="00405195"/>
    <w:rsid w:val="004056F2"/>
    <w:rsid w:val="00405720"/>
    <w:rsid w:val="00405CCE"/>
    <w:rsid w:val="00405E39"/>
    <w:rsid w:val="00405F84"/>
    <w:rsid w:val="0040609C"/>
    <w:rsid w:val="0040611A"/>
    <w:rsid w:val="004064D8"/>
    <w:rsid w:val="00406FE0"/>
    <w:rsid w:val="004077C3"/>
    <w:rsid w:val="004104F2"/>
    <w:rsid w:val="0041266B"/>
    <w:rsid w:val="004128B4"/>
    <w:rsid w:val="0041306D"/>
    <w:rsid w:val="00413896"/>
    <w:rsid w:val="0041399B"/>
    <w:rsid w:val="00414328"/>
    <w:rsid w:val="00414425"/>
    <w:rsid w:val="004149E1"/>
    <w:rsid w:val="00415162"/>
    <w:rsid w:val="00415802"/>
    <w:rsid w:val="00416F83"/>
    <w:rsid w:val="004171CC"/>
    <w:rsid w:val="00417442"/>
    <w:rsid w:val="00417976"/>
    <w:rsid w:val="00417AC9"/>
    <w:rsid w:val="00417F9C"/>
    <w:rsid w:val="0042040C"/>
    <w:rsid w:val="0042147D"/>
    <w:rsid w:val="0042228E"/>
    <w:rsid w:val="00422506"/>
    <w:rsid w:val="00422561"/>
    <w:rsid w:val="0042278A"/>
    <w:rsid w:val="00422B43"/>
    <w:rsid w:val="00423438"/>
    <w:rsid w:val="00424BEA"/>
    <w:rsid w:val="00425117"/>
    <w:rsid w:val="00425EDC"/>
    <w:rsid w:val="004262A9"/>
    <w:rsid w:val="00426487"/>
    <w:rsid w:val="00426802"/>
    <w:rsid w:val="0042733E"/>
    <w:rsid w:val="00427F9E"/>
    <w:rsid w:val="004302C7"/>
    <w:rsid w:val="00430325"/>
    <w:rsid w:val="00430C73"/>
    <w:rsid w:val="00431689"/>
    <w:rsid w:val="004324B6"/>
    <w:rsid w:val="004325B4"/>
    <w:rsid w:val="00433AEA"/>
    <w:rsid w:val="00433DD0"/>
    <w:rsid w:val="00434140"/>
    <w:rsid w:val="0043632A"/>
    <w:rsid w:val="00436B47"/>
    <w:rsid w:val="00437CDD"/>
    <w:rsid w:val="00440A3E"/>
    <w:rsid w:val="004413D6"/>
    <w:rsid w:val="00441985"/>
    <w:rsid w:val="00441BD8"/>
    <w:rsid w:val="004429D8"/>
    <w:rsid w:val="00442A9C"/>
    <w:rsid w:val="0044325C"/>
    <w:rsid w:val="00443F4E"/>
    <w:rsid w:val="004440EF"/>
    <w:rsid w:val="004472F4"/>
    <w:rsid w:val="004473E6"/>
    <w:rsid w:val="00447DD2"/>
    <w:rsid w:val="00447EFB"/>
    <w:rsid w:val="0045051B"/>
    <w:rsid w:val="004506E7"/>
    <w:rsid w:val="00450825"/>
    <w:rsid w:val="00451075"/>
    <w:rsid w:val="00451F3C"/>
    <w:rsid w:val="0045280C"/>
    <w:rsid w:val="004534BB"/>
    <w:rsid w:val="00455F07"/>
    <w:rsid w:val="00456DAA"/>
    <w:rsid w:val="00456E7A"/>
    <w:rsid w:val="00457666"/>
    <w:rsid w:val="00461363"/>
    <w:rsid w:val="0046249F"/>
    <w:rsid w:val="00462788"/>
    <w:rsid w:val="004627DC"/>
    <w:rsid w:val="00462F7E"/>
    <w:rsid w:val="004642FB"/>
    <w:rsid w:val="00464A2E"/>
    <w:rsid w:val="00464DF7"/>
    <w:rsid w:val="00465078"/>
    <w:rsid w:val="00465CFB"/>
    <w:rsid w:val="0046619E"/>
    <w:rsid w:val="00467D41"/>
    <w:rsid w:val="004703AE"/>
    <w:rsid w:val="0047088D"/>
    <w:rsid w:val="004714FC"/>
    <w:rsid w:val="00471508"/>
    <w:rsid w:val="004715A3"/>
    <w:rsid w:val="00471877"/>
    <w:rsid w:val="004723CA"/>
    <w:rsid w:val="00473608"/>
    <w:rsid w:val="00473F4D"/>
    <w:rsid w:val="0047405D"/>
    <w:rsid w:val="004744F4"/>
    <w:rsid w:val="00474A8C"/>
    <w:rsid w:val="0047520A"/>
    <w:rsid w:val="00475EE2"/>
    <w:rsid w:val="004763D9"/>
    <w:rsid w:val="004765CF"/>
    <w:rsid w:val="004766B2"/>
    <w:rsid w:val="00476A47"/>
    <w:rsid w:val="00477342"/>
    <w:rsid w:val="00477449"/>
    <w:rsid w:val="004774A7"/>
    <w:rsid w:val="0047791F"/>
    <w:rsid w:val="00477985"/>
    <w:rsid w:val="00480393"/>
    <w:rsid w:val="004803C8"/>
    <w:rsid w:val="00481ABA"/>
    <w:rsid w:val="00481B14"/>
    <w:rsid w:val="00482DD7"/>
    <w:rsid w:val="00482E59"/>
    <w:rsid w:val="00483689"/>
    <w:rsid w:val="00483781"/>
    <w:rsid w:val="00483B99"/>
    <w:rsid w:val="00483E62"/>
    <w:rsid w:val="0048401C"/>
    <w:rsid w:val="004848E2"/>
    <w:rsid w:val="00485218"/>
    <w:rsid w:val="00486F19"/>
    <w:rsid w:val="00487301"/>
    <w:rsid w:val="004879E6"/>
    <w:rsid w:val="004906DF"/>
    <w:rsid w:val="0049092B"/>
    <w:rsid w:val="0049096D"/>
    <w:rsid w:val="00491F53"/>
    <w:rsid w:val="004923C7"/>
    <w:rsid w:val="0049330C"/>
    <w:rsid w:val="00494B93"/>
    <w:rsid w:val="00494D81"/>
    <w:rsid w:val="0049514E"/>
    <w:rsid w:val="0049525B"/>
    <w:rsid w:val="00495E53"/>
    <w:rsid w:val="0049623D"/>
    <w:rsid w:val="004963E3"/>
    <w:rsid w:val="00496B56"/>
    <w:rsid w:val="00496BD7"/>
    <w:rsid w:val="00496D11"/>
    <w:rsid w:val="00497495"/>
    <w:rsid w:val="00497921"/>
    <w:rsid w:val="004A0B8C"/>
    <w:rsid w:val="004A17D2"/>
    <w:rsid w:val="004A1855"/>
    <w:rsid w:val="004A1AE2"/>
    <w:rsid w:val="004A20A6"/>
    <w:rsid w:val="004A261F"/>
    <w:rsid w:val="004A2F87"/>
    <w:rsid w:val="004A3000"/>
    <w:rsid w:val="004A3206"/>
    <w:rsid w:val="004A54AF"/>
    <w:rsid w:val="004A5C51"/>
    <w:rsid w:val="004A6281"/>
    <w:rsid w:val="004A6D73"/>
    <w:rsid w:val="004A7475"/>
    <w:rsid w:val="004B03D1"/>
    <w:rsid w:val="004B079F"/>
    <w:rsid w:val="004B1A4D"/>
    <w:rsid w:val="004B2477"/>
    <w:rsid w:val="004B36B8"/>
    <w:rsid w:val="004B3CE8"/>
    <w:rsid w:val="004B429E"/>
    <w:rsid w:val="004B475B"/>
    <w:rsid w:val="004B476B"/>
    <w:rsid w:val="004B4811"/>
    <w:rsid w:val="004B7139"/>
    <w:rsid w:val="004B7E2C"/>
    <w:rsid w:val="004C191B"/>
    <w:rsid w:val="004C1B47"/>
    <w:rsid w:val="004C2190"/>
    <w:rsid w:val="004C26BD"/>
    <w:rsid w:val="004C27AB"/>
    <w:rsid w:val="004C397A"/>
    <w:rsid w:val="004C4045"/>
    <w:rsid w:val="004C4F78"/>
    <w:rsid w:val="004C6017"/>
    <w:rsid w:val="004C74B2"/>
    <w:rsid w:val="004D0C70"/>
    <w:rsid w:val="004D1506"/>
    <w:rsid w:val="004D197C"/>
    <w:rsid w:val="004D1CAD"/>
    <w:rsid w:val="004D2DC1"/>
    <w:rsid w:val="004D3DDB"/>
    <w:rsid w:val="004D3E43"/>
    <w:rsid w:val="004D4663"/>
    <w:rsid w:val="004D4E8B"/>
    <w:rsid w:val="004D5D03"/>
    <w:rsid w:val="004D6C83"/>
    <w:rsid w:val="004D6E4E"/>
    <w:rsid w:val="004D7D27"/>
    <w:rsid w:val="004E0DF7"/>
    <w:rsid w:val="004E0FFB"/>
    <w:rsid w:val="004E182D"/>
    <w:rsid w:val="004E2463"/>
    <w:rsid w:val="004E2D60"/>
    <w:rsid w:val="004E31E2"/>
    <w:rsid w:val="004E3E66"/>
    <w:rsid w:val="004E5267"/>
    <w:rsid w:val="004E551B"/>
    <w:rsid w:val="004E56EF"/>
    <w:rsid w:val="004E582D"/>
    <w:rsid w:val="004E7716"/>
    <w:rsid w:val="004F0D70"/>
    <w:rsid w:val="004F0E09"/>
    <w:rsid w:val="004F13F0"/>
    <w:rsid w:val="004F16C3"/>
    <w:rsid w:val="004F241C"/>
    <w:rsid w:val="004F2486"/>
    <w:rsid w:val="004F26F9"/>
    <w:rsid w:val="004F2CB7"/>
    <w:rsid w:val="004F3357"/>
    <w:rsid w:val="004F4C5A"/>
    <w:rsid w:val="004F65EA"/>
    <w:rsid w:val="004F6853"/>
    <w:rsid w:val="004F76BC"/>
    <w:rsid w:val="00500ED2"/>
    <w:rsid w:val="0050150D"/>
    <w:rsid w:val="005015AF"/>
    <w:rsid w:val="0050186D"/>
    <w:rsid w:val="00501B4D"/>
    <w:rsid w:val="0050267C"/>
    <w:rsid w:val="00503449"/>
    <w:rsid w:val="0050351A"/>
    <w:rsid w:val="0050398D"/>
    <w:rsid w:val="00504143"/>
    <w:rsid w:val="00504219"/>
    <w:rsid w:val="00504762"/>
    <w:rsid w:val="00506210"/>
    <w:rsid w:val="00506522"/>
    <w:rsid w:val="00510216"/>
    <w:rsid w:val="005116EB"/>
    <w:rsid w:val="005117F0"/>
    <w:rsid w:val="00511AFD"/>
    <w:rsid w:val="0051206C"/>
    <w:rsid w:val="00513016"/>
    <w:rsid w:val="00513EF7"/>
    <w:rsid w:val="005142D2"/>
    <w:rsid w:val="00514486"/>
    <w:rsid w:val="00514904"/>
    <w:rsid w:val="0051499B"/>
    <w:rsid w:val="00515076"/>
    <w:rsid w:val="00515ABF"/>
    <w:rsid w:val="00515B8A"/>
    <w:rsid w:val="00515BFD"/>
    <w:rsid w:val="00516E0A"/>
    <w:rsid w:val="005176E8"/>
    <w:rsid w:val="00520960"/>
    <w:rsid w:val="00521919"/>
    <w:rsid w:val="005224DC"/>
    <w:rsid w:val="005225DA"/>
    <w:rsid w:val="00522812"/>
    <w:rsid w:val="00523AF8"/>
    <w:rsid w:val="0052405A"/>
    <w:rsid w:val="00524A19"/>
    <w:rsid w:val="00524C76"/>
    <w:rsid w:val="0052664B"/>
    <w:rsid w:val="00527B17"/>
    <w:rsid w:val="00527BF2"/>
    <w:rsid w:val="00527FCF"/>
    <w:rsid w:val="00530B8B"/>
    <w:rsid w:val="00530BA2"/>
    <w:rsid w:val="00530E51"/>
    <w:rsid w:val="00531344"/>
    <w:rsid w:val="00531D70"/>
    <w:rsid w:val="00532442"/>
    <w:rsid w:val="00532EE2"/>
    <w:rsid w:val="005335EB"/>
    <w:rsid w:val="00533FC6"/>
    <w:rsid w:val="0053533B"/>
    <w:rsid w:val="005357D8"/>
    <w:rsid w:val="005359BE"/>
    <w:rsid w:val="00535E14"/>
    <w:rsid w:val="00535ECD"/>
    <w:rsid w:val="00536370"/>
    <w:rsid w:val="00536FA8"/>
    <w:rsid w:val="00537503"/>
    <w:rsid w:val="0054251A"/>
    <w:rsid w:val="00542AF5"/>
    <w:rsid w:val="0054346D"/>
    <w:rsid w:val="0054357E"/>
    <w:rsid w:val="00543E98"/>
    <w:rsid w:val="00544167"/>
    <w:rsid w:val="00544990"/>
    <w:rsid w:val="00544C8C"/>
    <w:rsid w:val="005463C3"/>
    <w:rsid w:val="00547969"/>
    <w:rsid w:val="00550965"/>
    <w:rsid w:val="005520C7"/>
    <w:rsid w:val="00553124"/>
    <w:rsid w:val="0055374F"/>
    <w:rsid w:val="00553AA3"/>
    <w:rsid w:val="0055434F"/>
    <w:rsid w:val="00556631"/>
    <w:rsid w:val="00556BA0"/>
    <w:rsid w:val="005571A8"/>
    <w:rsid w:val="0055742A"/>
    <w:rsid w:val="0055753D"/>
    <w:rsid w:val="005606CB"/>
    <w:rsid w:val="00560A87"/>
    <w:rsid w:val="00560AA8"/>
    <w:rsid w:val="005610B4"/>
    <w:rsid w:val="0056309C"/>
    <w:rsid w:val="00563133"/>
    <w:rsid w:val="005633D0"/>
    <w:rsid w:val="00564401"/>
    <w:rsid w:val="00565738"/>
    <w:rsid w:val="005671A1"/>
    <w:rsid w:val="0056795D"/>
    <w:rsid w:val="00570DEF"/>
    <w:rsid w:val="00570FA4"/>
    <w:rsid w:val="00571C81"/>
    <w:rsid w:val="00572370"/>
    <w:rsid w:val="005731BE"/>
    <w:rsid w:val="0057327C"/>
    <w:rsid w:val="00573977"/>
    <w:rsid w:val="00573B34"/>
    <w:rsid w:val="005765B9"/>
    <w:rsid w:val="005765F4"/>
    <w:rsid w:val="005771BB"/>
    <w:rsid w:val="005805D2"/>
    <w:rsid w:val="00582952"/>
    <w:rsid w:val="00582CFC"/>
    <w:rsid w:val="00584A35"/>
    <w:rsid w:val="00585160"/>
    <w:rsid w:val="00585A0E"/>
    <w:rsid w:val="00586054"/>
    <w:rsid w:val="005860C7"/>
    <w:rsid w:val="0058689D"/>
    <w:rsid w:val="00587243"/>
    <w:rsid w:val="00590438"/>
    <w:rsid w:val="005905DD"/>
    <w:rsid w:val="00590699"/>
    <w:rsid w:val="005908CE"/>
    <w:rsid w:val="00591A07"/>
    <w:rsid w:val="005929BB"/>
    <w:rsid w:val="00593BB9"/>
    <w:rsid w:val="00595269"/>
    <w:rsid w:val="00595C42"/>
    <w:rsid w:val="005962B8"/>
    <w:rsid w:val="00596A81"/>
    <w:rsid w:val="00596AC2"/>
    <w:rsid w:val="00596C9B"/>
    <w:rsid w:val="0059780A"/>
    <w:rsid w:val="005A01DE"/>
    <w:rsid w:val="005A0243"/>
    <w:rsid w:val="005A09CB"/>
    <w:rsid w:val="005A0C1E"/>
    <w:rsid w:val="005A2283"/>
    <w:rsid w:val="005A298F"/>
    <w:rsid w:val="005A3574"/>
    <w:rsid w:val="005A47D3"/>
    <w:rsid w:val="005A6C3E"/>
    <w:rsid w:val="005A7093"/>
    <w:rsid w:val="005A7201"/>
    <w:rsid w:val="005B0400"/>
    <w:rsid w:val="005B0522"/>
    <w:rsid w:val="005B08A1"/>
    <w:rsid w:val="005B0A6F"/>
    <w:rsid w:val="005B0F4C"/>
    <w:rsid w:val="005B151A"/>
    <w:rsid w:val="005B1BFB"/>
    <w:rsid w:val="005B2844"/>
    <w:rsid w:val="005B287D"/>
    <w:rsid w:val="005B34D2"/>
    <w:rsid w:val="005B3B30"/>
    <w:rsid w:val="005B42E8"/>
    <w:rsid w:val="005B4E08"/>
    <w:rsid w:val="005B5A9E"/>
    <w:rsid w:val="005B6AC3"/>
    <w:rsid w:val="005B701A"/>
    <w:rsid w:val="005C030B"/>
    <w:rsid w:val="005C1423"/>
    <w:rsid w:val="005C1C47"/>
    <w:rsid w:val="005C2A1D"/>
    <w:rsid w:val="005C2EC5"/>
    <w:rsid w:val="005C38EF"/>
    <w:rsid w:val="005C44B3"/>
    <w:rsid w:val="005C4B5E"/>
    <w:rsid w:val="005C6D66"/>
    <w:rsid w:val="005D0380"/>
    <w:rsid w:val="005D03A4"/>
    <w:rsid w:val="005D0923"/>
    <w:rsid w:val="005D1237"/>
    <w:rsid w:val="005D1F6A"/>
    <w:rsid w:val="005D2553"/>
    <w:rsid w:val="005D32AA"/>
    <w:rsid w:val="005D42CA"/>
    <w:rsid w:val="005D4337"/>
    <w:rsid w:val="005D473E"/>
    <w:rsid w:val="005D4E00"/>
    <w:rsid w:val="005D53DA"/>
    <w:rsid w:val="005E055A"/>
    <w:rsid w:val="005E12AA"/>
    <w:rsid w:val="005E1683"/>
    <w:rsid w:val="005E20D0"/>
    <w:rsid w:val="005E28CE"/>
    <w:rsid w:val="005E2C11"/>
    <w:rsid w:val="005E7C08"/>
    <w:rsid w:val="005E7C47"/>
    <w:rsid w:val="005F10EB"/>
    <w:rsid w:val="005F1926"/>
    <w:rsid w:val="005F1A7F"/>
    <w:rsid w:val="005F1ED1"/>
    <w:rsid w:val="005F3190"/>
    <w:rsid w:val="005F356E"/>
    <w:rsid w:val="005F3846"/>
    <w:rsid w:val="005F4A14"/>
    <w:rsid w:val="005F4C37"/>
    <w:rsid w:val="005F5D00"/>
    <w:rsid w:val="005F6703"/>
    <w:rsid w:val="005F69F8"/>
    <w:rsid w:val="005F774F"/>
    <w:rsid w:val="005F7821"/>
    <w:rsid w:val="005F7EBF"/>
    <w:rsid w:val="006002FF"/>
    <w:rsid w:val="006009F6"/>
    <w:rsid w:val="00601767"/>
    <w:rsid w:val="006021D6"/>
    <w:rsid w:val="006023DE"/>
    <w:rsid w:val="0060241A"/>
    <w:rsid w:val="0060277C"/>
    <w:rsid w:val="00603066"/>
    <w:rsid w:val="00603F1B"/>
    <w:rsid w:val="00604387"/>
    <w:rsid w:val="006051FC"/>
    <w:rsid w:val="00605FDD"/>
    <w:rsid w:val="00605FFC"/>
    <w:rsid w:val="006060F4"/>
    <w:rsid w:val="00606581"/>
    <w:rsid w:val="00606D0E"/>
    <w:rsid w:val="00607686"/>
    <w:rsid w:val="00607DD3"/>
    <w:rsid w:val="006110C7"/>
    <w:rsid w:val="0061114A"/>
    <w:rsid w:val="006112AB"/>
    <w:rsid w:val="0061152A"/>
    <w:rsid w:val="00611B97"/>
    <w:rsid w:val="00612818"/>
    <w:rsid w:val="00612B2C"/>
    <w:rsid w:val="00613235"/>
    <w:rsid w:val="006133D4"/>
    <w:rsid w:val="00613EAF"/>
    <w:rsid w:val="006144DE"/>
    <w:rsid w:val="00614F42"/>
    <w:rsid w:val="00614FE2"/>
    <w:rsid w:val="00615298"/>
    <w:rsid w:val="006157E8"/>
    <w:rsid w:val="00615A8F"/>
    <w:rsid w:val="006166D8"/>
    <w:rsid w:val="00616D1A"/>
    <w:rsid w:val="006175FC"/>
    <w:rsid w:val="006203CC"/>
    <w:rsid w:val="006207B4"/>
    <w:rsid w:val="00620DB7"/>
    <w:rsid w:val="006221E5"/>
    <w:rsid w:val="00622B89"/>
    <w:rsid w:val="006241E4"/>
    <w:rsid w:val="006247EF"/>
    <w:rsid w:val="0062498D"/>
    <w:rsid w:val="00624F75"/>
    <w:rsid w:val="006260D3"/>
    <w:rsid w:val="0062643C"/>
    <w:rsid w:val="00626DB7"/>
    <w:rsid w:val="00627051"/>
    <w:rsid w:val="0062724F"/>
    <w:rsid w:val="00627966"/>
    <w:rsid w:val="00627FD0"/>
    <w:rsid w:val="00630A91"/>
    <w:rsid w:val="006327DE"/>
    <w:rsid w:val="006329ED"/>
    <w:rsid w:val="00632B99"/>
    <w:rsid w:val="00633D1C"/>
    <w:rsid w:val="006344D6"/>
    <w:rsid w:val="00634FA0"/>
    <w:rsid w:val="00635793"/>
    <w:rsid w:val="00635AF7"/>
    <w:rsid w:val="00635B86"/>
    <w:rsid w:val="0063647F"/>
    <w:rsid w:val="0063682B"/>
    <w:rsid w:val="006379D2"/>
    <w:rsid w:val="00637B5E"/>
    <w:rsid w:val="0064046E"/>
    <w:rsid w:val="006405FA"/>
    <w:rsid w:val="006408D6"/>
    <w:rsid w:val="0064133E"/>
    <w:rsid w:val="00642F34"/>
    <w:rsid w:val="00643096"/>
    <w:rsid w:val="006435FF"/>
    <w:rsid w:val="00643E28"/>
    <w:rsid w:val="00643EF3"/>
    <w:rsid w:val="006441F7"/>
    <w:rsid w:val="0064424A"/>
    <w:rsid w:val="00644335"/>
    <w:rsid w:val="00644C36"/>
    <w:rsid w:val="0064523B"/>
    <w:rsid w:val="00645E81"/>
    <w:rsid w:val="0064638E"/>
    <w:rsid w:val="006479EE"/>
    <w:rsid w:val="00647AD0"/>
    <w:rsid w:val="00647B7A"/>
    <w:rsid w:val="00650C83"/>
    <w:rsid w:val="00652241"/>
    <w:rsid w:val="006522EE"/>
    <w:rsid w:val="00652E03"/>
    <w:rsid w:val="00654D43"/>
    <w:rsid w:val="0065534F"/>
    <w:rsid w:val="00655508"/>
    <w:rsid w:val="0065598B"/>
    <w:rsid w:val="00656084"/>
    <w:rsid w:val="00657C89"/>
    <w:rsid w:val="00660777"/>
    <w:rsid w:val="0066095C"/>
    <w:rsid w:val="0066199E"/>
    <w:rsid w:val="00663D0F"/>
    <w:rsid w:val="00663D22"/>
    <w:rsid w:val="00664794"/>
    <w:rsid w:val="00665A7E"/>
    <w:rsid w:val="00665B21"/>
    <w:rsid w:val="00667B66"/>
    <w:rsid w:val="00670A8F"/>
    <w:rsid w:val="0067118B"/>
    <w:rsid w:val="0067140F"/>
    <w:rsid w:val="0067349D"/>
    <w:rsid w:val="0067460C"/>
    <w:rsid w:val="006751CB"/>
    <w:rsid w:val="00675BE8"/>
    <w:rsid w:val="006763E9"/>
    <w:rsid w:val="006764E5"/>
    <w:rsid w:val="00676ACD"/>
    <w:rsid w:val="00676DEB"/>
    <w:rsid w:val="00677B88"/>
    <w:rsid w:val="00677CFA"/>
    <w:rsid w:val="00677D03"/>
    <w:rsid w:val="00677FFD"/>
    <w:rsid w:val="006805E4"/>
    <w:rsid w:val="00680F57"/>
    <w:rsid w:val="006811B1"/>
    <w:rsid w:val="00681584"/>
    <w:rsid w:val="006827D0"/>
    <w:rsid w:val="00683D76"/>
    <w:rsid w:val="00683DE8"/>
    <w:rsid w:val="00684136"/>
    <w:rsid w:val="00684205"/>
    <w:rsid w:val="00684C1C"/>
    <w:rsid w:val="00685090"/>
    <w:rsid w:val="006851FB"/>
    <w:rsid w:val="00685A97"/>
    <w:rsid w:val="00685C7E"/>
    <w:rsid w:val="0068716F"/>
    <w:rsid w:val="00687688"/>
    <w:rsid w:val="00687B94"/>
    <w:rsid w:val="00690504"/>
    <w:rsid w:val="00690635"/>
    <w:rsid w:val="006911E4"/>
    <w:rsid w:val="00691F50"/>
    <w:rsid w:val="00692AA4"/>
    <w:rsid w:val="00692E86"/>
    <w:rsid w:val="00692FD1"/>
    <w:rsid w:val="0069422F"/>
    <w:rsid w:val="00694F80"/>
    <w:rsid w:val="00695B6C"/>
    <w:rsid w:val="00696046"/>
    <w:rsid w:val="00696531"/>
    <w:rsid w:val="00696796"/>
    <w:rsid w:val="006A0A56"/>
    <w:rsid w:val="006A1DC6"/>
    <w:rsid w:val="006A2299"/>
    <w:rsid w:val="006A3579"/>
    <w:rsid w:val="006A399A"/>
    <w:rsid w:val="006A3D20"/>
    <w:rsid w:val="006A4147"/>
    <w:rsid w:val="006A46DE"/>
    <w:rsid w:val="006A47C5"/>
    <w:rsid w:val="006A4A51"/>
    <w:rsid w:val="006A4D9D"/>
    <w:rsid w:val="006A503A"/>
    <w:rsid w:val="006A5453"/>
    <w:rsid w:val="006A6B15"/>
    <w:rsid w:val="006A7375"/>
    <w:rsid w:val="006A7396"/>
    <w:rsid w:val="006A7C96"/>
    <w:rsid w:val="006B01E8"/>
    <w:rsid w:val="006B0B59"/>
    <w:rsid w:val="006B104C"/>
    <w:rsid w:val="006B1CEC"/>
    <w:rsid w:val="006B276D"/>
    <w:rsid w:val="006B2961"/>
    <w:rsid w:val="006B36CE"/>
    <w:rsid w:val="006B49A4"/>
    <w:rsid w:val="006B6E3A"/>
    <w:rsid w:val="006B6E5B"/>
    <w:rsid w:val="006B7800"/>
    <w:rsid w:val="006B7D04"/>
    <w:rsid w:val="006C03AE"/>
    <w:rsid w:val="006C083C"/>
    <w:rsid w:val="006C18F9"/>
    <w:rsid w:val="006C1ECD"/>
    <w:rsid w:val="006C2180"/>
    <w:rsid w:val="006C22AC"/>
    <w:rsid w:val="006C22E0"/>
    <w:rsid w:val="006C248D"/>
    <w:rsid w:val="006C270F"/>
    <w:rsid w:val="006C28FA"/>
    <w:rsid w:val="006C324B"/>
    <w:rsid w:val="006C41A7"/>
    <w:rsid w:val="006C4AF7"/>
    <w:rsid w:val="006C4D1A"/>
    <w:rsid w:val="006C5BD7"/>
    <w:rsid w:val="006C6536"/>
    <w:rsid w:val="006C67BD"/>
    <w:rsid w:val="006C7341"/>
    <w:rsid w:val="006C7A0A"/>
    <w:rsid w:val="006D0059"/>
    <w:rsid w:val="006D0F89"/>
    <w:rsid w:val="006D118F"/>
    <w:rsid w:val="006D11BC"/>
    <w:rsid w:val="006D1558"/>
    <w:rsid w:val="006D1DD8"/>
    <w:rsid w:val="006D20BA"/>
    <w:rsid w:val="006D30B7"/>
    <w:rsid w:val="006D3121"/>
    <w:rsid w:val="006D3A2F"/>
    <w:rsid w:val="006D3A5B"/>
    <w:rsid w:val="006D75D3"/>
    <w:rsid w:val="006E042B"/>
    <w:rsid w:val="006E08A1"/>
    <w:rsid w:val="006E178D"/>
    <w:rsid w:val="006E17B7"/>
    <w:rsid w:val="006E193D"/>
    <w:rsid w:val="006E2127"/>
    <w:rsid w:val="006E25EF"/>
    <w:rsid w:val="006E3C54"/>
    <w:rsid w:val="006E3C78"/>
    <w:rsid w:val="006E3EDE"/>
    <w:rsid w:val="006E4864"/>
    <w:rsid w:val="006E4D05"/>
    <w:rsid w:val="006E58DC"/>
    <w:rsid w:val="006E6690"/>
    <w:rsid w:val="006E6F47"/>
    <w:rsid w:val="006F0926"/>
    <w:rsid w:val="006F0998"/>
    <w:rsid w:val="006F09DF"/>
    <w:rsid w:val="006F1D2D"/>
    <w:rsid w:val="006F1E21"/>
    <w:rsid w:val="006F292A"/>
    <w:rsid w:val="006F2C7F"/>
    <w:rsid w:val="006F493F"/>
    <w:rsid w:val="006F4B5A"/>
    <w:rsid w:val="006F5C45"/>
    <w:rsid w:val="006F6FA3"/>
    <w:rsid w:val="006F7367"/>
    <w:rsid w:val="006F74D3"/>
    <w:rsid w:val="007001C3"/>
    <w:rsid w:val="007008C0"/>
    <w:rsid w:val="00701DE2"/>
    <w:rsid w:val="007025BF"/>
    <w:rsid w:val="00702901"/>
    <w:rsid w:val="00704524"/>
    <w:rsid w:val="00704C8A"/>
    <w:rsid w:val="00705BD5"/>
    <w:rsid w:val="00705E00"/>
    <w:rsid w:val="0070702D"/>
    <w:rsid w:val="007070B6"/>
    <w:rsid w:val="00707F5E"/>
    <w:rsid w:val="00710A22"/>
    <w:rsid w:val="007118AA"/>
    <w:rsid w:val="00713C39"/>
    <w:rsid w:val="007200A9"/>
    <w:rsid w:val="00720B03"/>
    <w:rsid w:val="007240A7"/>
    <w:rsid w:val="007245AA"/>
    <w:rsid w:val="00725A89"/>
    <w:rsid w:val="00725CA1"/>
    <w:rsid w:val="007269D4"/>
    <w:rsid w:val="007279B3"/>
    <w:rsid w:val="00730A02"/>
    <w:rsid w:val="0073121B"/>
    <w:rsid w:val="00731261"/>
    <w:rsid w:val="0073141F"/>
    <w:rsid w:val="00731E83"/>
    <w:rsid w:val="007322DD"/>
    <w:rsid w:val="00732D22"/>
    <w:rsid w:val="00733225"/>
    <w:rsid w:val="00733673"/>
    <w:rsid w:val="007336BB"/>
    <w:rsid w:val="00733ACD"/>
    <w:rsid w:val="00733F30"/>
    <w:rsid w:val="007340C9"/>
    <w:rsid w:val="00734B24"/>
    <w:rsid w:val="00734B76"/>
    <w:rsid w:val="00735163"/>
    <w:rsid w:val="00735357"/>
    <w:rsid w:val="00735A11"/>
    <w:rsid w:val="00735E5B"/>
    <w:rsid w:val="00736170"/>
    <w:rsid w:val="0073698B"/>
    <w:rsid w:val="00737877"/>
    <w:rsid w:val="0074013C"/>
    <w:rsid w:val="007401EA"/>
    <w:rsid w:val="0074024D"/>
    <w:rsid w:val="007419D4"/>
    <w:rsid w:val="00741C3E"/>
    <w:rsid w:val="0074239D"/>
    <w:rsid w:val="00744115"/>
    <w:rsid w:val="00744367"/>
    <w:rsid w:val="00745DEA"/>
    <w:rsid w:val="007462F7"/>
    <w:rsid w:val="007475B5"/>
    <w:rsid w:val="00747671"/>
    <w:rsid w:val="00750D1C"/>
    <w:rsid w:val="00751090"/>
    <w:rsid w:val="007514BA"/>
    <w:rsid w:val="00751D9F"/>
    <w:rsid w:val="00752560"/>
    <w:rsid w:val="00753D16"/>
    <w:rsid w:val="007549A0"/>
    <w:rsid w:val="00754A96"/>
    <w:rsid w:val="00755534"/>
    <w:rsid w:val="0075570D"/>
    <w:rsid w:val="007572DA"/>
    <w:rsid w:val="00757B69"/>
    <w:rsid w:val="007603F6"/>
    <w:rsid w:val="00760823"/>
    <w:rsid w:val="00762433"/>
    <w:rsid w:val="00763195"/>
    <w:rsid w:val="00763499"/>
    <w:rsid w:val="00764DF5"/>
    <w:rsid w:val="00765476"/>
    <w:rsid w:val="00766F34"/>
    <w:rsid w:val="0077165D"/>
    <w:rsid w:val="00771C83"/>
    <w:rsid w:val="00773512"/>
    <w:rsid w:val="007750B3"/>
    <w:rsid w:val="0077716A"/>
    <w:rsid w:val="00780C25"/>
    <w:rsid w:val="00781E16"/>
    <w:rsid w:val="00782819"/>
    <w:rsid w:val="00782E83"/>
    <w:rsid w:val="00782F2A"/>
    <w:rsid w:val="00783A23"/>
    <w:rsid w:val="00783A6E"/>
    <w:rsid w:val="0078405F"/>
    <w:rsid w:val="00785508"/>
    <w:rsid w:val="007858A9"/>
    <w:rsid w:val="007863D4"/>
    <w:rsid w:val="00790003"/>
    <w:rsid w:val="0079013B"/>
    <w:rsid w:val="00790ED4"/>
    <w:rsid w:val="00790FFF"/>
    <w:rsid w:val="00795496"/>
    <w:rsid w:val="00796092"/>
    <w:rsid w:val="007962A3"/>
    <w:rsid w:val="007962D2"/>
    <w:rsid w:val="007966B9"/>
    <w:rsid w:val="00796CDB"/>
    <w:rsid w:val="00797BF2"/>
    <w:rsid w:val="00797CB9"/>
    <w:rsid w:val="007A01D0"/>
    <w:rsid w:val="007A03E2"/>
    <w:rsid w:val="007A23C0"/>
    <w:rsid w:val="007A27E7"/>
    <w:rsid w:val="007A27FB"/>
    <w:rsid w:val="007A2BC3"/>
    <w:rsid w:val="007A44FB"/>
    <w:rsid w:val="007A4A2E"/>
    <w:rsid w:val="007A4D89"/>
    <w:rsid w:val="007A4D8B"/>
    <w:rsid w:val="007A4F93"/>
    <w:rsid w:val="007A60F9"/>
    <w:rsid w:val="007A62E8"/>
    <w:rsid w:val="007A6707"/>
    <w:rsid w:val="007B0127"/>
    <w:rsid w:val="007B0398"/>
    <w:rsid w:val="007B14CB"/>
    <w:rsid w:val="007B1B8A"/>
    <w:rsid w:val="007B2ED3"/>
    <w:rsid w:val="007B330E"/>
    <w:rsid w:val="007B4188"/>
    <w:rsid w:val="007B474C"/>
    <w:rsid w:val="007B4FFD"/>
    <w:rsid w:val="007B5E32"/>
    <w:rsid w:val="007B6655"/>
    <w:rsid w:val="007B6C82"/>
    <w:rsid w:val="007B752F"/>
    <w:rsid w:val="007B75DC"/>
    <w:rsid w:val="007B75E1"/>
    <w:rsid w:val="007B780B"/>
    <w:rsid w:val="007C0771"/>
    <w:rsid w:val="007C11F9"/>
    <w:rsid w:val="007C121B"/>
    <w:rsid w:val="007C12A7"/>
    <w:rsid w:val="007C343B"/>
    <w:rsid w:val="007C3490"/>
    <w:rsid w:val="007C5351"/>
    <w:rsid w:val="007C5CDC"/>
    <w:rsid w:val="007C7676"/>
    <w:rsid w:val="007C77DE"/>
    <w:rsid w:val="007D02EA"/>
    <w:rsid w:val="007D0559"/>
    <w:rsid w:val="007D2A70"/>
    <w:rsid w:val="007D2BCC"/>
    <w:rsid w:val="007D2E48"/>
    <w:rsid w:val="007D467E"/>
    <w:rsid w:val="007D4BEE"/>
    <w:rsid w:val="007D5E5D"/>
    <w:rsid w:val="007D5F3C"/>
    <w:rsid w:val="007D61CE"/>
    <w:rsid w:val="007D6587"/>
    <w:rsid w:val="007D6984"/>
    <w:rsid w:val="007D7866"/>
    <w:rsid w:val="007D7CC1"/>
    <w:rsid w:val="007E0463"/>
    <w:rsid w:val="007E37C7"/>
    <w:rsid w:val="007E4D36"/>
    <w:rsid w:val="007E504C"/>
    <w:rsid w:val="007E563C"/>
    <w:rsid w:val="007E5670"/>
    <w:rsid w:val="007E57AE"/>
    <w:rsid w:val="007E59DC"/>
    <w:rsid w:val="007E5FB3"/>
    <w:rsid w:val="007E60EF"/>
    <w:rsid w:val="007E695C"/>
    <w:rsid w:val="007E7662"/>
    <w:rsid w:val="007F0860"/>
    <w:rsid w:val="007F0947"/>
    <w:rsid w:val="007F0A59"/>
    <w:rsid w:val="007F11B3"/>
    <w:rsid w:val="007F15B6"/>
    <w:rsid w:val="007F178B"/>
    <w:rsid w:val="007F26E1"/>
    <w:rsid w:val="007F43AB"/>
    <w:rsid w:val="007F4837"/>
    <w:rsid w:val="007F56D5"/>
    <w:rsid w:val="007F5EBA"/>
    <w:rsid w:val="007F6D4B"/>
    <w:rsid w:val="007F6E49"/>
    <w:rsid w:val="007F7724"/>
    <w:rsid w:val="00801A3E"/>
    <w:rsid w:val="00801B21"/>
    <w:rsid w:val="00802A9F"/>
    <w:rsid w:val="00803646"/>
    <w:rsid w:val="00803CF9"/>
    <w:rsid w:val="0080448B"/>
    <w:rsid w:val="008054F1"/>
    <w:rsid w:val="0080576E"/>
    <w:rsid w:val="008060FD"/>
    <w:rsid w:val="00806B47"/>
    <w:rsid w:val="00807C4F"/>
    <w:rsid w:val="008100CC"/>
    <w:rsid w:val="0081038E"/>
    <w:rsid w:val="008105B8"/>
    <w:rsid w:val="00810AE0"/>
    <w:rsid w:val="00810CA6"/>
    <w:rsid w:val="00811BA3"/>
    <w:rsid w:val="00811E38"/>
    <w:rsid w:val="008126F6"/>
    <w:rsid w:val="008127E2"/>
    <w:rsid w:val="00813CD0"/>
    <w:rsid w:val="00814647"/>
    <w:rsid w:val="0081498F"/>
    <w:rsid w:val="00814F9A"/>
    <w:rsid w:val="00815004"/>
    <w:rsid w:val="00815166"/>
    <w:rsid w:val="00815491"/>
    <w:rsid w:val="0081637F"/>
    <w:rsid w:val="0081779E"/>
    <w:rsid w:val="00817F6C"/>
    <w:rsid w:val="008210C7"/>
    <w:rsid w:val="0082298B"/>
    <w:rsid w:val="00823201"/>
    <w:rsid w:val="008237DD"/>
    <w:rsid w:val="0082468D"/>
    <w:rsid w:val="00825C5F"/>
    <w:rsid w:val="00826FAE"/>
    <w:rsid w:val="008306F7"/>
    <w:rsid w:val="00830A86"/>
    <w:rsid w:val="00830ED5"/>
    <w:rsid w:val="00830FBF"/>
    <w:rsid w:val="008319D3"/>
    <w:rsid w:val="00831F59"/>
    <w:rsid w:val="00832039"/>
    <w:rsid w:val="00832A3F"/>
    <w:rsid w:val="00832B5A"/>
    <w:rsid w:val="00833E0F"/>
    <w:rsid w:val="00835631"/>
    <w:rsid w:val="008360FF"/>
    <w:rsid w:val="00836507"/>
    <w:rsid w:val="00837327"/>
    <w:rsid w:val="00837F10"/>
    <w:rsid w:val="00840D34"/>
    <w:rsid w:val="0084188E"/>
    <w:rsid w:val="00841B4E"/>
    <w:rsid w:val="00842BA7"/>
    <w:rsid w:val="00842BE3"/>
    <w:rsid w:val="008437E2"/>
    <w:rsid w:val="008439E9"/>
    <w:rsid w:val="00844F4B"/>
    <w:rsid w:val="00845742"/>
    <w:rsid w:val="00846285"/>
    <w:rsid w:val="008465F8"/>
    <w:rsid w:val="008477E2"/>
    <w:rsid w:val="00847F5E"/>
    <w:rsid w:val="00850020"/>
    <w:rsid w:val="0085020B"/>
    <w:rsid w:val="00850B43"/>
    <w:rsid w:val="00850B65"/>
    <w:rsid w:val="00852BED"/>
    <w:rsid w:val="008538BD"/>
    <w:rsid w:val="008540D2"/>
    <w:rsid w:val="00854B40"/>
    <w:rsid w:val="00855639"/>
    <w:rsid w:val="00857E9D"/>
    <w:rsid w:val="008616C0"/>
    <w:rsid w:val="00862E2C"/>
    <w:rsid w:val="00862EF1"/>
    <w:rsid w:val="00863440"/>
    <w:rsid w:val="00863906"/>
    <w:rsid w:val="0086395E"/>
    <w:rsid w:val="008658B0"/>
    <w:rsid w:val="0086656E"/>
    <w:rsid w:val="00866B7D"/>
    <w:rsid w:val="00867F7F"/>
    <w:rsid w:val="008708DE"/>
    <w:rsid w:val="008715DE"/>
    <w:rsid w:val="008716EF"/>
    <w:rsid w:val="00871C8B"/>
    <w:rsid w:val="00872877"/>
    <w:rsid w:val="00874E7A"/>
    <w:rsid w:val="00876587"/>
    <w:rsid w:val="00877B8E"/>
    <w:rsid w:val="00881847"/>
    <w:rsid w:val="008821EE"/>
    <w:rsid w:val="0088436F"/>
    <w:rsid w:val="008843B6"/>
    <w:rsid w:val="00884AF9"/>
    <w:rsid w:val="00884DE4"/>
    <w:rsid w:val="0088684F"/>
    <w:rsid w:val="00886E7A"/>
    <w:rsid w:val="0088711B"/>
    <w:rsid w:val="00887BBE"/>
    <w:rsid w:val="00887CE6"/>
    <w:rsid w:val="008909DA"/>
    <w:rsid w:val="00891161"/>
    <w:rsid w:val="008913D9"/>
    <w:rsid w:val="00892835"/>
    <w:rsid w:val="00892918"/>
    <w:rsid w:val="008932E9"/>
    <w:rsid w:val="00893467"/>
    <w:rsid w:val="00893854"/>
    <w:rsid w:val="00893F63"/>
    <w:rsid w:val="008942D3"/>
    <w:rsid w:val="00894D8D"/>
    <w:rsid w:val="00895552"/>
    <w:rsid w:val="008966EE"/>
    <w:rsid w:val="00897490"/>
    <w:rsid w:val="008A07ED"/>
    <w:rsid w:val="008A0F2A"/>
    <w:rsid w:val="008A21C9"/>
    <w:rsid w:val="008A27B5"/>
    <w:rsid w:val="008A314D"/>
    <w:rsid w:val="008A3161"/>
    <w:rsid w:val="008A3C22"/>
    <w:rsid w:val="008A4527"/>
    <w:rsid w:val="008A547C"/>
    <w:rsid w:val="008A54E8"/>
    <w:rsid w:val="008A6D19"/>
    <w:rsid w:val="008A759F"/>
    <w:rsid w:val="008B020C"/>
    <w:rsid w:val="008B15E8"/>
    <w:rsid w:val="008B2739"/>
    <w:rsid w:val="008B2B9D"/>
    <w:rsid w:val="008B4A6F"/>
    <w:rsid w:val="008B6768"/>
    <w:rsid w:val="008B6F2D"/>
    <w:rsid w:val="008B79C3"/>
    <w:rsid w:val="008C00B6"/>
    <w:rsid w:val="008C01DC"/>
    <w:rsid w:val="008C0549"/>
    <w:rsid w:val="008C10C3"/>
    <w:rsid w:val="008C1A9A"/>
    <w:rsid w:val="008C1BD8"/>
    <w:rsid w:val="008C2188"/>
    <w:rsid w:val="008C22B2"/>
    <w:rsid w:val="008C3A3E"/>
    <w:rsid w:val="008C3DEA"/>
    <w:rsid w:val="008C559A"/>
    <w:rsid w:val="008C6FA1"/>
    <w:rsid w:val="008C7D92"/>
    <w:rsid w:val="008D1317"/>
    <w:rsid w:val="008D1393"/>
    <w:rsid w:val="008D257A"/>
    <w:rsid w:val="008D3247"/>
    <w:rsid w:val="008D4097"/>
    <w:rsid w:val="008D4635"/>
    <w:rsid w:val="008D6589"/>
    <w:rsid w:val="008D6DD3"/>
    <w:rsid w:val="008D73B3"/>
    <w:rsid w:val="008D7AB7"/>
    <w:rsid w:val="008D7C24"/>
    <w:rsid w:val="008E04B3"/>
    <w:rsid w:val="008E1003"/>
    <w:rsid w:val="008E1912"/>
    <w:rsid w:val="008E1BC4"/>
    <w:rsid w:val="008E1FFF"/>
    <w:rsid w:val="008E2AEC"/>
    <w:rsid w:val="008E3062"/>
    <w:rsid w:val="008E327A"/>
    <w:rsid w:val="008E3F32"/>
    <w:rsid w:val="008E42D6"/>
    <w:rsid w:val="008E49FF"/>
    <w:rsid w:val="008E4D0D"/>
    <w:rsid w:val="008E52E0"/>
    <w:rsid w:val="008E5C33"/>
    <w:rsid w:val="008E6843"/>
    <w:rsid w:val="008E7F27"/>
    <w:rsid w:val="008F07E1"/>
    <w:rsid w:val="008F107C"/>
    <w:rsid w:val="008F15B7"/>
    <w:rsid w:val="008F1BCE"/>
    <w:rsid w:val="008F1E2F"/>
    <w:rsid w:val="008F206A"/>
    <w:rsid w:val="008F20CB"/>
    <w:rsid w:val="008F3D77"/>
    <w:rsid w:val="008F4907"/>
    <w:rsid w:val="008F6CA3"/>
    <w:rsid w:val="008F706C"/>
    <w:rsid w:val="008F7720"/>
    <w:rsid w:val="008F7D37"/>
    <w:rsid w:val="00900559"/>
    <w:rsid w:val="009006D5"/>
    <w:rsid w:val="00901630"/>
    <w:rsid w:val="00901EE1"/>
    <w:rsid w:val="0090287E"/>
    <w:rsid w:val="00903504"/>
    <w:rsid w:val="00904CB9"/>
    <w:rsid w:val="00905014"/>
    <w:rsid w:val="00907378"/>
    <w:rsid w:val="00907A22"/>
    <w:rsid w:val="00910451"/>
    <w:rsid w:val="0091085A"/>
    <w:rsid w:val="00910AC8"/>
    <w:rsid w:val="00910BA6"/>
    <w:rsid w:val="00910C42"/>
    <w:rsid w:val="00910E0E"/>
    <w:rsid w:val="00911A3B"/>
    <w:rsid w:val="0091268F"/>
    <w:rsid w:val="00912983"/>
    <w:rsid w:val="00912D47"/>
    <w:rsid w:val="00913B18"/>
    <w:rsid w:val="00914104"/>
    <w:rsid w:val="00914555"/>
    <w:rsid w:val="00914B45"/>
    <w:rsid w:val="009156CA"/>
    <w:rsid w:val="00915ACC"/>
    <w:rsid w:val="0092063A"/>
    <w:rsid w:val="00920692"/>
    <w:rsid w:val="00920B8C"/>
    <w:rsid w:val="00920C4E"/>
    <w:rsid w:val="00922285"/>
    <w:rsid w:val="009225BC"/>
    <w:rsid w:val="00922B32"/>
    <w:rsid w:val="00923995"/>
    <w:rsid w:val="00924DC5"/>
    <w:rsid w:val="00925553"/>
    <w:rsid w:val="009266EB"/>
    <w:rsid w:val="0092762E"/>
    <w:rsid w:val="00927BB8"/>
    <w:rsid w:val="0093036C"/>
    <w:rsid w:val="009307FC"/>
    <w:rsid w:val="00930E89"/>
    <w:rsid w:val="009310B4"/>
    <w:rsid w:val="00931125"/>
    <w:rsid w:val="00931259"/>
    <w:rsid w:val="00931D37"/>
    <w:rsid w:val="00932049"/>
    <w:rsid w:val="009322B3"/>
    <w:rsid w:val="0093468C"/>
    <w:rsid w:val="00934AA9"/>
    <w:rsid w:val="0093572A"/>
    <w:rsid w:val="00936648"/>
    <w:rsid w:val="00936B8B"/>
    <w:rsid w:val="00936C51"/>
    <w:rsid w:val="00937819"/>
    <w:rsid w:val="0094052F"/>
    <w:rsid w:val="0094167E"/>
    <w:rsid w:val="0094219B"/>
    <w:rsid w:val="0094293F"/>
    <w:rsid w:val="0094460A"/>
    <w:rsid w:val="009446AA"/>
    <w:rsid w:val="0094474A"/>
    <w:rsid w:val="009448E9"/>
    <w:rsid w:val="00944920"/>
    <w:rsid w:val="0094536B"/>
    <w:rsid w:val="009455FA"/>
    <w:rsid w:val="00945826"/>
    <w:rsid w:val="00946A6F"/>
    <w:rsid w:val="009517A9"/>
    <w:rsid w:val="009517C7"/>
    <w:rsid w:val="00952CED"/>
    <w:rsid w:val="00952E09"/>
    <w:rsid w:val="00952E50"/>
    <w:rsid w:val="0095300C"/>
    <w:rsid w:val="00953973"/>
    <w:rsid w:val="00954BA6"/>
    <w:rsid w:val="00954ED8"/>
    <w:rsid w:val="00955218"/>
    <w:rsid w:val="0095725A"/>
    <w:rsid w:val="00957F72"/>
    <w:rsid w:val="0096053A"/>
    <w:rsid w:val="0096094C"/>
    <w:rsid w:val="0096171B"/>
    <w:rsid w:val="0096223A"/>
    <w:rsid w:val="00962B0B"/>
    <w:rsid w:val="00962FDF"/>
    <w:rsid w:val="00963B18"/>
    <w:rsid w:val="0096435F"/>
    <w:rsid w:val="00965BFD"/>
    <w:rsid w:val="00965C52"/>
    <w:rsid w:val="00966979"/>
    <w:rsid w:val="009677F2"/>
    <w:rsid w:val="0096799D"/>
    <w:rsid w:val="009714C3"/>
    <w:rsid w:val="00971A8B"/>
    <w:rsid w:val="00971B3F"/>
    <w:rsid w:val="00971D89"/>
    <w:rsid w:val="00972877"/>
    <w:rsid w:val="009733DC"/>
    <w:rsid w:val="00973514"/>
    <w:rsid w:val="009738AC"/>
    <w:rsid w:val="009747C8"/>
    <w:rsid w:val="00974C86"/>
    <w:rsid w:val="00975952"/>
    <w:rsid w:val="0097612F"/>
    <w:rsid w:val="0097662A"/>
    <w:rsid w:val="00976AE9"/>
    <w:rsid w:val="00977089"/>
    <w:rsid w:val="00977834"/>
    <w:rsid w:val="009802E6"/>
    <w:rsid w:val="009805DC"/>
    <w:rsid w:val="00980608"/>
    <w:rsid w:val="00981BE8"/>
    <w:rsid w:val="0098212A"/>
    <w:rsid w:val="009830CD"/>
    <w:rsid w:val="00983B1E"/>
    <w:rsid w:val="00983EC9"/>
    <w:rsid w:val="0098467C"/>
    <w:rsid w:val="00984710"/>
    <w:rsid w:val="00986993"/>
    <w:rsid w:val="00986EA5"/>
    <w:rsid w:val="00987B44"/>
    <w:rsid w:val="00987F8B"/>
    <w:rsid w:val="009914E0"/>
    <w:rsid w:val="009919E6"/>
    <w:rsid w:val="00992AF9"/>
    <w:rsid w:val="00993C91"/>
    <w:rsid w:val="0099456B"/>
    <w:rsid w:val="00994B05"/>
    <w:rsid w:val="00994CB7"/>
    <w:rsid w:val="00994CFD"/>
    <w:rsid w:val="0099504D"/>
    <w:rsid w:val="0099593D"/>
    <w:rsid w:val="00996EFA"/>
    <w:rsid w:val="00997F1D"/>
    <w:rsid w:val="009A03F5"/>
    <w:rsid w:val="009A2405"/>
    <w:rsid w:val="009A290E"/>
    <w:rsid w:val="009A4930"/>
    <w:rsid w:val="009A57E8"/>
    <w:rsid w:val="009A643A"/>
    <w:rsid w:val="009A6716"/>
    <w:rsid w:val="009A6F1E"/>
    <w:rsid w:val="009A7017"/>
    <w:rsid w:val="009B063B"/>
    <w:rsid w:val="009B0749"/>
    <w:rsid w:val="009B1499"/>
    <w:rsid w:val="009B14B3"/>
    <w:rsid w:val="009B1850"/>
    <w:rsid w:val="009B1FCF"/>
    <w:rsid w:val="009B3866"/>
    <w:rsid w:val="009B3ED0"/>
    <w:rsid w:val="009B4291"/>
    <w:rsid w:val="009B446E"/>
    <w:rsid w:val="009B4EF9"/>
    <w:rsid w:val="009B6476"/>
    <w:rsid w:val="009B6ECF"/>
    <w:rsid w:val="009B756C"/>
    <w:rsid w:val="009B7B11"/>
    <w:rsid w:val="009B7E39"/>
    <w:rsid w:val="009C0044"/>
    <w:rsid w:val="009C04CB"/>
    <w:rsid w:val="009C132E"/>
    <w:rsid w:val="009C185E"/>
    <w:rsid w:val="009C1A7C"/>
    <w:rsid w:val="009C210E"/>
    <w:rsid w:val="009C2833"/>
    <w:rsid w:val="009C2D7F"/>
    <w:rsid w:val="009C3239"/>
    <w:rsid w:val="009C3D92"/>
    <w:rsid w:val="009C4280"/>
    <w:rsid w:val="009C4D26"/>
    <w:rsid w:val="009C54D2"/>
    <w:rsid w:val="009C54F4"/>
    <w:rsid w:val="009C57DB"/>
    <w:rsid w:val="009C57F1"/>
    <w:rsid w:val="009C593F"/>
    <w:rsid w:val="009C6686"/>
    <w:rsid w:val="009C68C3"/>
    <w:rsid w:val="009C6B68"/>
    <w:rsid w:val="009C6CC3"/>
    <w:rsid w:val="009D09EF"/>
    <w:rsid w:val="009D0F18"/>
    <w:rsid w:val="009D219E"/>
    <w:rsid w:val="009D28DE"/>
    <w:rsid w:val="009D3A42"/>
    <w:rsid w:val="009D471D"/>
    <w:rsid w:val="009D4C09"/>
    <w:rsid w:val="009D596B"/>
    <w:rsid w:val="009D5A42"/>
    <w:rsid w:val="009D5F29"/>
    <w:rsid w:val="009D7E71"/>
    <w:rsid w:val="009E0444"/>
    <w:rsid w:val="009E170B"/>
    <w:rsid w:val="009E1C4E"/>
    <w:rsid w:val="009E20CE"/>
    <w:rsid w:val="009E2FC5"/>
    <w:rsid w:val="009E3458"/>
    <w:rsid w:val="009E34B6"/>
    <w:rsid w:val="009E376E"/>
    <w:rsid w:val="009E48D5"/>
    <w:rsid w:val="009E4947"/>
    <w:rsid w:val="009E4C4D"/>
    <w:rsid w:val="009E562F"/>
    <w:rsid w:val="009E5896"/>
    <w:rsid w:val="009E5FBA"/>
    <w:rsid w:val="009E6EAA"/>
    <w:rsid w:val="009E7AB7"/>
    <w:rsid w:val="009F06B2"/>
    <w:rsid w:val="009F11E5"/>
    <w:rsid w:val="009F2703"/>
    <w:rsid w:val="009F300F"/>
    <w:rsid w:val="009F38B3"/>
    <w:rsid w:val="009F395F"/>
    <w:rsid w:val="009F489C"/>
    <w:rsid w:val="009F508A"/>
    <w:rsid w:val="009F533F"/>
    <w:rsid w:val="009F5A7B"/>
    <w:rsid w:val="009F5E55"/>
    <w:rsid w:val="00A00E11"/>
    <w:rsid w:val="00A00EF2"/>
    <w:rsid w:val="00A014E2"/>
    <w:rsid w:val="00A01B5A"/>
    <w:rsid w:val="00A028AE"/>
    <w:rsid w:val="00A0398E"/>
    <w:rsid w:val="00A03A79"/>
    <w:rsid w:val="00A063DE"/>
    <w:rsid w:val="00A073AA"/>
    <w:rsid w:val="00A07DAD"/>
    <w:rsid w:val="00A07F14"/>
    <w:rsid w:val="00A10423"/>
    <w:rsid w:val="00A117FA"/>
    <w:rsid w:val="00A11B91"/>
    <w:rsid w:val="00A12297"/>
    <w:rsid w:val="00A124D3"/>
    <w:rsid w:val="00A12802"/>
    <w:rsid w:val="00A1382B"/>
    <w:rsid w:val="00A13F53"/>
    <w:rsid w:val="00A14EBF"/>
    <w:rsid w:val="00A156EB"/>
    <w:rsid w:val="00A1573C"/>
    <w:rsid w:val="00A15A59"/>
    <w:rsid w:val="00A15E0A"/>
    <w:rsid w:val="00A1618D"/>
    <w:rsid w:val="00A20374"/>
    <w:rsid w:val="00A2097B"/>
    <w:rsid w:val="00A209A2"/>
    <w:rsid w:val="00A211F6"/>
    <w:rsid w:val="00A213E0"/>
    <w:rsid w:val="00A214D5"/>
    <w:rsid w:val="00A21D2E"/>
    <w:rsid w:val="00A21E8F"/>
    <w:rsid w:val="00A22B01"/>
    <w:rsid w:val="00A22C09"/>
    <w:rsid w:val="00A2332E"/>
    <w:rsid w:val="00A23ABC"/>
    <w:rsid w:val="00A23E11"/>
    <w:rsid w:val="00A241EC"/>
    <w:rsid w:val="00A2518A"/>
    <w:rsid w:val="00A25338"/>
    <w:rsid w:val="00A273FA"/>
    <w:rsid w:val="00A275BC"/>
    <w:rsid w:val="00A302C1"/>
    <w:rsid w:val="00A31197"/>
    <w:rsid w:val="00A31948"/>
    <w:rsid w:val="00A31F0B"/>
    <w:rsid w:val="00A32E3D"/>
    <w:rsid w:val="00A34D44"/>
    <w:rsid w:val="00A34F80"/>
    <w:rsid w:val="00A35213"/>
    <w:rsid w:val="00A360F5"/>
    <w:rsid w:val="00A360F9"/>
    <w:rsid w:val="00A37F66"/>
    <w:rsid w:val="00A40C01"/>
    <w:rsid w:val="00A40C2F"/>
    <w:rsid w:val="00A4108E"/>
    <w:rsid w:val="00A42ACC"/>
    <w:rsid w:val="00A43FA0"/>
    <w:rsid w:val="00A44139"/>
    <w:rsid w:val="00A447B0"/>
    <w:rsid w:val="00A44D8C"/>
    <w:rsid w:val="00A46600"/>
    <w:rsid w:val="00A466E6"/>
    <w:rsid w:val="00A47D71"/>
    <w:rsid w:val="00A47D9C"/>
    <w:rsid w:val="00A47E4C"/>
    <w:rsid w:val="00A50032"/>
    <w:rsid w:val="00A503A4"/>
    <w:rsid w:val="00A5062B"/>
    <w:rsid w:val="00A5169D"/>
    <w:rsid w:val="00A525AA"/>
    <w:rsid w:val="00A52BA6"/>
    <w:rsid w:val="00A54230"/>
    <w:rsid w:val="00A55BAC"/>
    <w:rsid w:val="00A55FD5"/>
    <w:rsid w:val="00A56B94"/>
    <w:rsid w:val="00A56D8A"/>
    <w:rsid w:val="00A57880"/>
    <w:rsid w:val="00A60973"/>
    <w:rsid w:val="00A609D9"/>
    <w:rsid w:val="00A61851"/>
    <w:rsid w:val="00A627C1"/>
    <w:rsid w:val="00A62950"/>
    <w:rsid w:val="00A629E2"/>
    <w:rsid w:val="00A62C42"/>
    <w:rsid w:val="00A62E35"/>
    <w:rsid w:val="00A64181"/>
    <w:rsid w:val="00A64836"/>
    <w:rsid w:val="00A649A8"/>
    <w:rsid w:val="00A65009"/>
    <w:rsid w:val="00A667AB"/>
    <w:rsid w:val="00A66940"/>
    <w:rsid w:val="00A67CF7"/>
    <w:rsid w:val="00A70CF0"/>
    <w:rsid w:val="00A7210B"/>
    <w:rsid w:val="00A725EF"/>
    <w:rsid w:val="00A729D9"/>
    <w:rsid w:val="00A72A6D"/>
    <w:rsid w:val="00A73358"/>
    <w:rsid w:val="00A73D58"/>
    <w:rsid w:val="00A74C07"/>
    <w:rsid w:val="00A74F1D"/>
    <w:rsid w:val="00A7536F"/>
    <w:rsid w:val="00A75ADC"/>
    <w:rsid w:val="00A75AE4"/>
    <w:rsid w:val="00A7612A"/>
    <w:rsid w:val="00A76633"/>
    <w:rsid w:val="00A777B9"/>
    <w:rsid w:val="00A77D18"/>
    <w:rsid w:val="00A802C7"/>
    <w:rsid w:val="00A80726"/>
    <w:rsid w:val="00A8103A"/>
    <w:rsid w:val="00A814D3"/>
    <w:rsid w:val="00A81F45"/>
    <w:rsid w:val="00A82A5B"/>
    <w:rsid w:val="00A83714"/>
    <w:rsid w:val="00A86641"/>
    <w:rsid w:val="00A86878"/>
    <w:rsid w:val="00A86CB3"/>
    <w:rsid w:val="00A86F54"/>
    <w:rsid w:val="00A877CA"/>
    <w:rsid w:val="00A87A30"/>
    <w:rsid w:val="00A91290"/>
    <w:rsid w:val="00A91E99"/>
    <w:rsid w:val="00A924B6"/>
    <w:rsid w:val="00A9276D"/>
    <w:rsid w:val="00A92BB5"/>
    <w:rsid w:val="00A92C8A"/>
    <w:rsid w:val="00A94A5B"/>
    <w:rsid w:val="00A95728"/>
    <w:rsid w:val="00A95B62"/>
    <w:rsid w:val="00A96CD0"/>
    <w:rsid w:val="00AA0608"/>
    <w:rsid w:val="00AA0649"/>
    <w:rsid w:val="00AA07D3"/>
    <w:rsid w:val="00AA0AF5"/>
    <w:rsid w:val="00AA2512"/>
    <w:rsid w:val="00AA2947"/>
    <w:rsid w:val="00AA3155"/>
    <w:rsid w:val="00AA3BBB"/>
    <w:rsid w:val="00AA464B"/>
    <w:rsid w:val="00AA5709"/>
    <w:rsid w:val="00AA6015"/>
    <w:rsid w:val="00AA7455"/>
    <w:rsid w:val="00AB01EA"/>
    <w:rsid w:val="00AB06F6"/>
    <w:rsid w:val="00AB0F79"/>
    <w:rsid w:val="00AB11CB"/>
    <w:rsid w:val="00AB2714"/>
    <w:rsid w:val="00AB2C6A"/>
    <w:rsid w:val="00AB2CE0"/>
    <w:rsid w:val="00AB46A1"/>
    <w:rsid w:val="00AB4861"/>
    <w:rsid w:val="00AB48CC"/>
    <w:rsid w:val="00AB4FD4"/>
    <w:rsid w:val="00AB5133"/>
    <w:rsid w:val="00AB6991"/>
    <w:rsid w:val="00AB6CF6"/>
    <w:rsid w:val="00AC1038"/>
    <w:rsid w:val="00AC2764"/>
    <w:rsid w:val="00AC2C33"/>
    <w:rsid w:val="00AC2FCD"/>
    <w:rsid w:val="00AC395D"/>
    <w:rsid w:val="00AC436B"/>
    <w:rsid w:val="00AC4C0E"/>
    <w:rsid w:val="00AC4F0B"/>
    <w:rsid w:val="00AC53A6"/>
    <w:rsid w:val="00AC65DA"/>
    <w:rsid w:val="00AC6FD6"/>
    <w:rsid w:val="00AC74E9"/>
    <w:rsid w:val="00AC7FA3"/>
    <w:rsid w:val="00AD0352"/>
    <w:rsid w:val="00AD0D34"/>
    <w:rsid w:val="00AD1797"/>
    <w:rsid w:val="00AD1B07"/>
    <w:rsid w:val="00AD2A55"/>
    <w:rsid w:val="00AD2AE9"/>
    <w:rsid w:val="00AD3368"/>
    <w:rsid w:val="00AD46B1"/>
    <w:rsid w:val="00AD48E5"/>
    <w:rsid w:val="00AD4D89"/>
    <w:rsid w:val="00AD5BAB"/>
    <w:rsid w:val="00AD75C0"/>
    <w:rsid w:val="00AD771F"/>
    <w:rsid w:val="00AD7943"/>
    <w:rsid w:val="00AE0097"/>
    <w:rsid w:val="00AE0574"/>
    <w:rsid w:val="00AE06F8"/>
    <w:rsid w:val="00AE0F6A"/>
    <w:rsid w:val="00AE1F13"/>
    <w:rsid w:val="00AE4473"/>
    <w:rsid w:val="00AE5434"/>
    <w:rsid w:val="00AE552C"/>
    <w:rsid w:val="00AE5886"/>
    <w:rsid w:val="00AE5BCB"/>
    <w:rsid w:val="00AE5CCC"/>
    <w:rsid w:val="00AE63D6"/>
    <w:rsid w:val="00AE6F8F"/>
    <w:rsid w:val="00AF0D85"/>
    <w:rsid w:val="00AF1858"/>
    <w:rsid w:val="00AF2263"/>
    <w:rsid w:val="00AF2FED"/>
    <w:rsid w:val="00AF3294"/>
    <w:rsid w:val="00AF5721"/>
    <w:rsid w:val="00AF5DC0"/>
    <w:rsid w:val="00AF607D"/>
    <w:rsid w:val="00AF6498"/>
    <w:rsid w:val="00AF69AB"/>
    <w:rsid w:val="00AF6ABC"/>
    <w:rsid w:val="00AF6F6D"/>
    <w:rsid w:val="00AF7426"/>
    <w:rsid w:val="00AF7DC2"/>
    <w:rsid w:val="00B004C1"/>
    <w:rsid w:val="00B0210F"/>
    <w:rsid w:val="00B02504"/>
    <w:rsid w:val="00B0264D"/>
    <w:rsid w:val="00B030A8"/>
    <w:rsid w:val="00B04E0D"/>
    <w:rsid w:val="00B05F1C"/>
    <w:rsid w:val="00B071BD"/>
    <w:rsid w:val="00B10A80"/>
    <w:rsid w:val="00B11285"/>
    <w:rsid w:val="00B122B6"/>
    <w:rsid w:val="00B12386"/>
    <w:rsid w:val="00B12E8B"/>
    <w:rsid w:val="00B13040"/>
    <w:rsid w:val="00B14047"/>
    <w:rsid w:val="00B14052"/>
    <w:rsid w:val="00B14290"/>
    <w:rsid w:val="00B14AFC"/>
    <w:rsid w:val="00B14E89"/>
    <w:rsid w:val="00B1515D"/>
    <w:rsid w:val="00B15364"/>
    <w:rsid w:val="00B15EBE"/>
    <w:rsid w:val="00B16D31"/>
    <w:rsid w:val="00B17A8F"/>
    <w:rsid w:val="00B20DD1"/>
    <w:rsid w:val="00B212C1"/>
    <w:rsid w:val="00B22664"/>
    <w:rsid w:val="00B242B7"/>
    <w:rsid w:val="00B24B89"/>
    <w:rsid w:val="00B25D72"/>
    <w:rsid w:val="00B26C14"/>
    <w:rsid w:val="00B30557"/>
    <w:rsid w:val="00B30973"/>
    <w:rsid w:val="00B31D54"/>
    <w:rsid w:val="00B32327"/>
    <w:rsid w:val="00B33582"/>
    <w:rsid w:val="00B34B35"/>
    <w:rsid w:val="00B34C0E"/>
    <w:rsid w:val="00B3708F"/>
    <w:rsid w:val="00B4010C"/>
    <w:rsid w:val="00B40ED7"/>
    <w:rsid w:val="00B41D5D"/>
    <w:rsid w:val="00B42471"/>
    <w:rsid w:val="00B435B8"/>
    <w:rsid w:val="00B43739"/>
    <w:rsid w:val="00B44E02"/>
    <w:rsid w:val="00B4502A"/>
    <w:rsid w:val="00B451F7"/>
    <w:rsid w:val="00B461BC"/>
    <w:rsid w:val="00B46515"/>
    <w:rsid w:val="00B46D2C"/>
    <w:rsid w:val="00B472B5"/>
    <w:rsid w:val="00B50478"/>
    <w:rsid w:val="00B515FA"/>
    <w:rsid w:val="00B5353B"/>
    <w:rsid w:val="00B5639D"/>
    <w:rsid w:val="00B5719E"/>
    <w:rsid w:val="00B572BF"/>
    <w:rsid w:val="00B60BB8"/>
    <w:rsid w:val="00B60FD2"/>
    <w:rsid w:val="00B614EB"/>
    <w:rsid w:val="00B62AE5"/>
    <w:rsid w:val="00B64C21"/>
    <w:rsid w:val="00B64CFD"/>
    <w:rsid w:val="00B6564B"/>
    <w:rsid w:val="00B65931"/>
    <w:rsid w:val="00B65BDB"/>
    <w:rsid w:val="00B65D50"/>
    <w:rsid w:val="00B66E2C"/>
    <w:rsid w:val="00B66F27"/>
    <w:rsid w:val="00B678C5"/>
    <w:rsid w:val="00B67C0C"/>
    <w:rsid w:val="00B700A7"/>
    <w:rsid w:val="00B711BC"/>
    <w:rsid w:val="00B71264"/>
    <w:rsid w:val="00B71AAA"/>
    <w:rsid w:val="00B71CA9"/>
    <w:rsid w:val="00B71E7F"/>
    <w:rsid w:val="00B72362"/>
    <w:rsid w:val="00B74946"/>
    <w:rsid w:val="00B74965"/>
    <w:rsid w:val="00B7522B"/>
    <w:rsid w:val="00B754EC"/>
    <w:rsid w:val="00B75BC4"/>
    <w:rsid w:val="00B76411"/>
    <w:rsid w:val="00B7673F"/>
    <w:rsid w:val="00B76E46"/>
    <w:rsid w:val="00B774BF"/>
    <w:rsid w:val="00B805F7"/>
    <w:rsid w:val="00B8171D"/>
    <w:rsid w:val="00B81DD9"/>
    <w:rsid w:val="00B820BF"/>
    <w:rsid w:val="00B8282A"/>
    <w:rsid w:val="00B82CA6"/>
    <w:rsid w:val="00B833F7"/>
    <w:rsid w:val="00B834D9"/>
    <w:rsid w:val="00B83D0C"/>
    <w:rsid w:val="00B84E51"/>
    <w:rsid w:val="00B853F2"/>
    <w:rsid w:val="00B868D8"/>
    <w:rsid w:val="00B8710E"/>
    <w:rsid w:val="00B8752E"/>
    <w:rsid w:val="00B9003F"/>
    <w:rsid w:val="00B90614"/>
    <w:rsid w:val="00B90B5E"/>
    <w:rsid w:val="00B911DD"/>
    <w:rsid w:val="00B9274C"/>
    <w:rsid w:val="00B92E7A"/>
    <w:rsid w:val="00B93188"/>
    <w:rsid w:val="00B9329C"/>
    <w:rsid w:val="00B948FF"/>
    <w:rsid w:val="00B94972"/>
    <w:rsid w:val="00B94EE4"/>
    <w:rsid w:val="00B96481"/>
    <w:rsid w:val="00B9653A"/>
    <w:rsid w:val="00B96675"/>
    <w:rsid w:val="00BA04AE"/>
    <w:rsid w:val="00BA10C3"/>
    <w:rsid w:val="00BA1281"/>
    <w:rsid w:val="00BA225D"/>
    <w:rsid w:val="00BA2999"/>
    <w:rsid w:val="00BA4044"/>
    <w:rsid w:val="00BA40DE"/>
    <w:rsid w:val="00BA42AB"/>
    <w:rsid w:val="00BA4505"/>
    <w:rsid w:val="00BA48F4"/>
    <w:rsid w:val="00BA4F41"/>
    <w:rsid w:val="00BA51A2"/>
    <w:rsid w:val="00BA6569"/>
    <w:rsid w:val="00BA68F1"/>
    <w:rsid w:val="00BA6C84"/>
    <w:rsid w:val="00BA7051"/>
    <w:rsid w:val="00BB087D"/>
    <w:rsid w:val="00BB0C06"/>
    <w:rsid w:val="00BB1939"/>
    <w:rsid w:val="00BB1CE5"/>
    <w:rsid w:val="00BB208B"/>
    <w:rsid w:val="00BB2D51"/>
    <w:rsid w:val="00BB3363"/>
    <w:rsid w:val="00BB38B5"/>
    <w:rsid w:val="00BB3C53"/>
    <w:rsid w:val="00BB44E3"/>
    <w:rsid w:val="00BB542D"/>
    <w:rsid w:val="00BB6453"/>
    <w:rsid w:val="00BC0F43"/>
    <w:rsid w:val="00BC1293"/>
    <w:rsid w:val="00BC1437"/>
    <w:rsid w:val="00BC1813"/>
    <w:rsid w:val="00BC1EBC"/>
    <w:rsid w:val="00BC3B01"/>
    <w:rsid w:val="00BC3E36"/>
    <w:rsid w:val="00BC4B1F"/>
    <w:rsid w:val="00BC5CDC"/>
    <w:rsid w:val="00BD05BE"/>
    <w:rsid w:val="00BD1C80"/>
    <w:rsid w:val="00BD2433"/>
    <w:rsid w:val="00BD29EC"/>
    <w:rsid w:val="00BD2F71"/>
    <w:rsid w:val="00BD3174"/>
    <w:rsid w:val="00BD431D"/>
    <w:rsid w:val="00BD451E"/>
    <w:rsid w:val="00BD5433"/>
    <w:rsid w:val="00BD5FE9"/>
    <w:rsid w:val="00BD6153"/>
    <w:rsid w:val="00BD7205"/>
    <w:rsid w:val="00BD734B"/>
    <w:rsid w:val="00BD7352"/>
    <w:rsid w:val="00BD7486"/>
    <w:rsid w:val="00BE0063"/>
    <w:rsid w:val="00BE0AAC"/>
    <w:rsid w:val="00BE0DD3"/>
    <w:rsid w:val="00BE219C"/>
    <w:rsid w:val="00BE2270"/>
    <w:rsid w:val="00BE323C"/>
    <w:rsid w:val="00BE47BA"/>
    <w:rsid w:val="00BE4FD3"/>
    <w:rsid w:val="00BE61F1"/>
    <w:rsid w:val="00BE744B"/>
    <w:rsid w:val="00BE786A"/>
    <w:rsid w:val="00BE7F1A"/>
    <w:rsid w:val="00BF0804"/>
    <w:rsid w:val="00BF1146"/>
    <w:rsid w:val="00BF1B2D"/>
    <w:rsid w:val="00BF1BCA"/>
    <w:rsid w:val="00BF2A3F"/>
    <w:rsid w:val="00BF3411"/>
    <w:rsid w:val="00BF362A"/>
    <w:rsid w:val="00BF3A25"/>
    <w:rsid w:val="00BF463D"/>
    <w:rsid w:val="00BF4BD5"/>
    <w:rsid w:val="00BF56B2"/>
    <w:rsid w:val="00BF5AB8"/>
    <w:rsid w:val="00BF5C96"/>
    <w:rsid w:val="00C0032D"/>
    <w:rsid w:val="00C00B47"/>
    <w:rsid w:val="00C0111F"/>
    <w:rsid w:val="00C014C9"/>
    <w:rsid w:val="00C026C6"/>
    <w:rsid w:val="00C02E33"/>
    <w:rsid w:val="00C02EC9"/>
    <w:rsid w:val="00C03927"/>
    <w:rsid w:val="00C043F0"/>
    <w:rsid w:val="00C048ED"/>
    <w:rsid w:val="00C04EC7"/>
    <w:rsid w:val="00C054B0"/>
    <w:rsid w:val="00C0628A"/>
    <w:rsid w:val="00C062C0"/>
    <w:rsid w:val="00C063F7"/>
    <w:rsid w:val="00C07677"/>
    <w:rsid w:val="00C10646"/>
    <w:rsid w:val="00C114EC"/>
    <w:rsid w:val="00C1160E"/>
    <w:rsid w:val="00C12433"/>
    <w:rsid w:val="00C127DB"/>
    <w:rsid w:val="00C1294E"/>
    <w:rsid w:val="00C13615"/>
    <w:rsid w:val="00C13B3D"/>
    <w:rsid w:val="00C13FD9"/>
    <w:rsid w:val="00C1504E"/>
    <w:rsid w:val="00C15B83"/>
    <w:rsid w:val="00C1637B"/>
    <w:rsid w:val="00C163C6"/>
    <w:rsid w:val="00C167AD"/>
    <w:rsid w:val="00C16B38"/>
    <w:rsid w:val="00C179FE"/>
    <w:rsid w:val="00C20432"/>
    <w:rsid w:val="00C21791"/>
    <w:rsid w:val="00C22D33"/>
    <w:rsid w:val="00C2393D"/>
    <w:rsid w:val="00C2425A"/>
    <w:rsid w:val="00C246C9"/>
    <w:rsid w:val="00C248A0"/>
    <w:rsid w:val="00C2585B"/>
    <w:rsid w:val="00C26C44"/>
    <w:rsid w:val="00C27321"/>
    <w:rsid w:val="00C279CA"/>
    <w:rsid w:val="00C27D73"/>
    <w:rsid w:val="00C313DE"/>
    <w:rsid w:val="00C31C43"/>
    <w:rsid w:val="00C31ED8"/>
    <w:rsid w:val="00C3324A"/>
    <w:rsid w:val="00C3333B"/>
    <w:rsid w:val="00C33464"/>
    <w:rsid w:val="00C34208"/>
    <w:rsid w:val="00C346E3"/>
    <w:rsid w:val="00C34E10"/>
    <w:rsid w:val="00C36C72"/>
    <w:rsid w:val="00C36F0E"/>
    <w:rsid w:val="00C37615"/>
    <w:rsid w:val="00C401F9"/>
    <w:rsid w:val="00C40406"/>
    <w:rsid w:val="00C40740"/>
    <w:rsid w:val="00C43052"/>
    <w:rsid w:val="00C436C8"/>
    <w:rsid w:val="00C43938"/>
    <w:rsid w:val="00C43BE9"/>
    <w:rsid w:val="00C44F75"/>
    <w:rsid w:val="00C451A2"/>
    <w:rsid w:val="00C455A5"/>
    <w:rsid w:val="00C45E5E"/>
    <w:rsid w:val="00C47768"/>
    <w:rsid w:val="00C50847"/>
    <w:rsid w:val="00C515CF"/>
    <w:rsid w:val="00C52309"/>
    <w:rsid w:val="00C52860"/>
    <w:rsid w:val="00C540AA"/>
    <w:rsid w:val="00C54D05"/>
    <w:rsid w:val="00C55245"/>
    <w:rsid w:val="00C5563D"/>
    <w:rsid w:val="00C56941"/>
    <w:rsid w:val="00C56B31"/>
    <w:rsid w:val="00C5715C"/>
    <w:rsid w:val="00C571F6"/>
    <w:rsid w:val="00C6133D"/>
    <w:rsid w:val="00C62349"/>
    <w:rsid w:val="00C62BBA"/>
    <w:rsid w:val="00C634C0"/>
    <w:rsid w:val="00C6375A"/>
    <w:rsid w:val="00C64ED6"/>
    <w:rsid w:val="00C6509C"/>
    <w:rsid w:val="00C65533"/>
    <w:rsid w:val="00C6668F"/>
    <w:rsid w:val="00C66C19"/>
    <w:rsid w:val="00C67469"/>
    <w:rsid w:val="00C67791"/>
    <w:rsid w:val="00C700DE"/>
    <w:rsid w:val="00C703B4"/>
    <w:rsid w:val="00C70758"/>
    <w:rsid w:val="00C709B1"/>
    <w:rsid w:val="00C71196"/>
    <w:rsid w:val="00C717A8"/>
    <w:rsid w:val="00C71B52"/>
    <w:rsid w:val="00C71D98"/>
    <w:rsid w:val="00C72A4C"/>
    <w:rsid w:val="00C72DA2"/>
    <w:rsid w:val="00C735B5"/>
    <w:rsid w:val="00C73BA9"/>
    <w:rsid w:val="00C7587E"/>
    <w:rsid w:val="00C75FEE"/>
    <w:rsid w:val="00C76AF4"/>
    <w:rsid w:val="00C76EDC"/>
    <w:rsid w:val="00C770CA"/>
    <w:rsid w:val="00C77A85"/>
    <w:rsid w:val="00C80229"/>
    <w:rsid w:val="00C80669"/>
    <w:rsid w:val="00C808D6"/>
    <w:rsid w:val="00C808EC"/>
    <w:rsid w:val="00C80C93"/>
    <w:rsid w:val="00C81098"/>
    <w:rsid w:val="00C81A67"/>
    <w:rsid w:val="00C82B91"/>
    <w:rsid w:val="00C84A01"/>
    <w:rsid w:val="00C85C85"/>
    <w:rsid w:val="00C8659B"/>
    <w:rsid w:val="00C86DFF"/>
    <w:rsid w:val="00C90B47"/>
    <w:rsid w:val="00C91010"/>
    <w:rsid w:val="00C91BB7"/>
    <w:rsid w:val="00C93091"/>
    <w:rsid w:val="00C93133"/>
    <w:rsid w:val="00C936B3"/>
    <w:rsid w:val="00C93D2C"/>
    <w:rsid w:val="00C943DC"/>
    <w:rsid w:val="00C94CCC"/>
    <w:rsid w:val="00C94DFE"/>
    <w:rsid w:val="00C94E33"/>
    <w:rsid w:val="00C96550"/>
    <w:rsid w:val="00C96F9A"/>
    <w:rsid w:val="00C9729F"/>
    <w:rsid w:val="00C97763"/>
    <w:rsid w:val="00C97B05"/>
    <w:rsid w:val="00CA05F9"/>
    <w:rsid w:val="00CA0716"/>
    <w:rsid w:val="00CA1024"/>
    <w:rsid w:val="00CA1109"/>
    <w:rsid w:val="00CA15D8"/>
    <w:rsid w:val="00CA16A6"/>
    <w:rsid w:val="00CA280B"/>
    <w:rsid w:val="00CA3A78"/>
    <w:rsid w:val="00CA3E5C"/>
    <w:rsid w:val="00CA4427"/>
    <w:rsid w:val="00CA5887"/>
    <w:rsid w:val="00CA650B"/>
    <w:rsid w:val="00CA73E2"/>
    <w:rsid w:val="00CA7D21"/>
    <w:rsid w:val="00CB1240"/>
    <w:rsid w:val="00CB2A3E"/>
    <w:rsid w:val="00CB4967"/>
    <w:rsid w:val="00CB4AB7"/>
    <w:rsid w:val="00CB53AF"/>
    <w:rsid w:val="00CB55ED"/>
    <w:rsid w:val="00CB5628"/>
    <w:rsid w:val="00CB5B1A"/>
    <w:rsid w:val="00CB6452"/>
    <w:rsid w:val="00CB68E5"/>
    <w:rsid w:val="00CB694A"/>
    <w:rsid w:val="00CB7074"/>
    <w:rsid w:val="00CB77C9"/>
    <w:rsid w:val="00CB7851"/>
    <w:rsid w:val="00CB7CDA"/>
    <w:rsid w:val="00CC0E6E"/>
    <w:rsid w:val="00CC1491"/>
    <w:rsid w:val="00CC17DC"/>
    <w:rsid w:val="00CC18CC"/>
    <w:rsid w:val="00CC1B60"/>
    <w:rsid w:val="00CC294F"/>
    <w:rsid w:val="00CC2DD5"/>
    <w:rsid w:val="00CC3AE6"/>
    <w:rsid w:val="00CC3E47"/>
    <w:rsid w:val="00CC55F5"/>
    <w:rsid w:val="00CC5877"/>
    <w:rsid w:val="00CC5BDB"/>
    <w:rsid w:val="00CC6BD8"/>
    <w:rsid w:val="00CC6E76"/>
    <w:rsid w:val="00CC6F2B"/>
    <w:rsid w:val="00CC77CD"/>
    <w:rsid w:val="00CC7826"/>
    <w:rsid w:val="00CC7EB7"/>
    <w:rsid w:val="00CD0A39"/>
    <w:rsid w:val="00CD0E73"/>
    <w:rsid w:val="00CD11DA"/>
    <w:rsid w:val="00CD25AC"/>
    <w:rsid w:val="00CD297D"/>
    <w:rsid w:val="00CD2E8C"/>
    <w:rsid w:val="00CD5F5A"/>
    <w:rsid w:val="00CD6031"/>
    <w:rsid w:val="00CD73A2"/>
    <w:rsid w:val="00CD775A"/>
    <w:rsid w:val="00CD7D4F"/>
    <w:rsid w:val="00CE02D9"/>
    <w:rsid w:val="00CE1F68"/>
    <w:rsid w:val="00CE315A"/>
    <w:rsid w:val="00CE3332"/>
    <w:rsid w:val="00CE39BE"/>
    <w:rsid w:val="00CE4482"/>
    <w:rsid w:val="00CE5E3C"/>
    <w:rsid w:val="00CE605A"/>
    <w:rsid w:val="00CE68B0"/>
    <w:rsid w:val="00CE6EFB"/>
    <w:rsid w:val="00CE72D7"/>
    <w:rsid w:val="00CE74C7"/>
    <w:rsid w:val="00CF041D"/>
    <w:rsid w:val="00CF05B9"/>
    <w:rsid w:val="00CF3D70"/>
    <w:rsid w:val="00CF3FB8"/>
    <w:rsid w:val="00CF418D"/>
    <w:rsid w:val="00CF4E58"/>
    <w:rsid w:val="00CF4E7D"/>
    <w:rsid w:val="00CF5801"/>
    <w:rsid w:val="00CF5E9E"/>
    <w:rsid w:val="00CF65F4"/>
    <w:rsid w:val="00CF67A7"/>
    <w:rsid w:val="00CF68D3"/>
    <w:rsid w:val="00CF6D71"/>
    <w:rsid w:val="00CF7634"/>
    <w:rsid w:val="00CF7ADE"/>
    <w:rsid w:val="00D0030F"/>
    <w:rsid w:val="00D015D5"/>
    <w:rsid w:val="00D016F3"/>
    <w:rsid w:val="00D02F31"/>
    <w:rsid w:val="00D0301F"/>
    <w:rsid w:val="00D042A3"/>
    <w:rsid w:val="00D04AC4"/>
    <w:rsid w:val="00D05F8B"/>
    <w:rsid w:val="00D06167"/>
    <w:rsid w:val="00D06E79"/>
    <w:rsid w:val="00D06F72"/>
    <w:rsid w:val="00D071F2"/>
    <w:rsid w:val="00D07616"/>
    <w:rsid w:val="00D07AD0"/>
    <w:rsid w:val="00D10459"/>
    <w:rsid w:val="00D10E2B"/>
    <w:rsid w:val="00D11E8A"/>
    <w:rsid w:val="00D11FED"/>
    <w:rsid w:val="00D130E8"/>
    <w:rsid w:val="00D13C78"/>
    <w:rsid w:val="00D13D6B"/>
    <w:rsid w:val="00D13EFD"/>
    <w:rsid w:val="00D155E4"/>
    <w:rsid w:val="00D157FE"/>
    <w:rsid w:val="00D15E01"/>
    <w:rsid w:val="00D163C2"/>
    <w:rsid w:val="00D20C7B"/>
    <w:rsid w:val="00D213BA"/>
    <w:rsid w:val="00D2161A"/>
    <w:rsid w:val="00D222D7"/>
    <w:rsid w:val="00D227EE"/>
    <w:rsid w:val="00D22A86"/>
    <w:rsid w:val="00D22E10"/>
    <w:rsid w:val="00D23AAB"/>
    <w:rsid w:val="00D23C84"/>
    <w:rsid w:val="00D2453B"/>
    <w:rsid w:val="00D2499D"/>
    <w:rsid w:val="00D256E7"/>
    <w:rsid w:val="00D26F57"/>
    <w:rsid w:val="00D30472"/>
    <w:rsid w:val="00D31585"/>
    <w:rsid w:val="00D3180E"/>
    <w:rsid w:val="00D31E4E"/>
    <w:rsid w:val="00D328EA"/>
    <w:rsid w:val="00D33FE9"/>
    <w:rsid w:val="00D357F7"/>
    <w:rsid w:val="00D35D34"/>
    <w:rsid w:val="00D36374"/>
    <w:rsid w:val="00D36885"/>
    <w:rsid w:val="00D36C02"/>
    <w:rsid w:val="00D41358"/>
    <w:rsid w:val="00D41DD3"/>
    <w:rsid w:val="00D42652"/>
    <w:rsid w:val="00D4349E"/>
    <w:rsid w:val="00D44500"/>
    <w:rsid w:val="00D445CF"/>
    <w:rsid w:val="00D44930"/>
    <w:rsid w:val="00D44E2B"/>
    <w:rsid w:val="00D46ABC"/>
    <w:rsid w:val="00D4701B"/>
    <w:rsid w:val="00D478E5"/>
    <w:rsid w:val="00D47D6E"/>
    <w:rsid w:val="00D5000B"/>
    <w:rsid w:val="00D50229"/>
    <w:rsid w:val="00D50649"/>
    <w:rsid w:val="00D50658"/>
    <w:rsid w:val="00D515A0"/>
    <w:rsid w:val="00D522D4"/>
    <w:rsid w:val="00D528CE"/>
    <w:rsid w:val="00D52FBB"/>
    <w:rsid w:val="00D553E2"/>
    <w:rsid w:val="00D55635"/>
    <w:rsid w:val="00D556F0"/>
    <w:rsid w:val="00D57613"/>
    <w:rsid w:val="00D576A2"/>
    <w:rsid w:val="00D57753"/>
    <w:rsid w:val="00D619DA"/>
    <w:rsid w:val="00D62691"/>
    <w:rsid w:val="00D6371A"/>
    <w:rsid w:val="00D638D6"/>
    <w:rsid w:val="00D64A64"/>
    <w:rsid w:val="00D655AC"/>
    <w:rsid w:val="00D6573E"/>
    <w:rsid w:val="00D65D52"/>
    <w:rsid w:val="00D65E6D"/>
    <w:rsid w:val="00D678B9"/>
    <w:rsid w:val="00D7037A"/>
    <w:rsid w:val="00D72CFB"/>
    <w:rsid w:val="00D738E4"/>
    <w:rsid w:val="00D73B76"/>
    <w:rsid w:val="00D73CCC"/>
    <w:rsid w:val="00D73E76"/>
    <w:rsid w:val="00D74A4D"/>
    <w:rsid w:val="00D74D69"/>
    <w:rsid w:val="00D75296"/>
    <w:rsid w:val="00D778A5"/>
    <w:rsid w:val="00D8014C"/>
    <w:rsid w:val="00D81620"/>
    <w:rsid w:val="00D81955"/>
    <w:rsid w:val="00D81CF7"/>
    <w:rsid w:val="00D8248D"/>
    <w:rsid w:val="00D82EBB"/>
    <w:rsid w:val="00D84577"/>
    <w:rsid w:val="00D84F69"/>
    <w:rsid w:val="00D85738"/>
    <w:rsid w:val="00D90BFD"/>
    <w:rsid w:val="00D90E59"/>
    <w:rsid w:val="00D93127"/>
    <w:rsid w:val="00D93D5E"/>
    <w:rsid w:val="00D95618"/>
    <w:rsid w:val="00D95B9B"/>
    <w:rsid w:val="00D96764"/>
    <w:rsid w:val="00D96D50"/>
    <w:rsid w:val="00D96E00"/>
    <w:rsid w:val="00D96F16"/>
    <w:rsid w:val="00D976BA"/>
    <w:rsid w:val="00D97D1D"/>
    <w:rsid w:val="00DA04BE"/>
    <w:rsid w:val="00DA16D5"/>
    <w:rsid w:val="00DA17C2"/>
    <w:rsid w:val="00DA2346"/>
    <w:rsid w:val="00DA283C"/>
    <w:rsid w:val="00DA2DAE"/>
    <w:rsid w:val="00DA35CC"/>
    <w:rsid w:val="00DA3729"/>
    <w:rsid w:val="00DA41B8"/>
    <w:rsid w:val="00DA437B"/>
    <w:rsid w:val="00DA475B"/>
    <w:rsid w:val="00DA582A"/>
    <w:rsid w:val="00DB0872"/>
    <w:rsid w:val="00DB1541"/>
    <w:rsid w:val="00DB3319"/>
    <w:rsid w:val="00DB3356"/>
    <w:rsid w:val="00DB348C"/>
    <w:rsid w:val="00DB41BA"/>
    <w:rsid w:val="00DB47B2"/>
    <w:rsid w:val="00DB52DF"/>
    <w:rsid w:val="00DB611D"/>
    <w:rsid w:val="00DB64C0"/>
    <w:rsid w:val="00DB7433"/>
    <w:rsid w:val="00DB752B"/>
    <w:rsid w:val="00DC0909"/>
    <w:rsid w:val="00DC11E3"/>
    <w:rsid w:val="00DC162C"/>
    <w:rsid w:val="00DC22FC"/>
    <w:rsid w:val="00DC2DE6"/>
    <w:rsid w:val="00DC4252"/>
    <w:rsid w:val="00DC42FD"/>
    <w:rsid w:val="00DC496B"/>
    <w:rsid w:val="00DC50C5"/>
    <w:rsid w:val="00DC5F64"/>
    <w:rsid w:val="00DC694B"/>
    <w:rsid w:val="00DC6D0E"/>
    <w:rsid w:val="00DC709D"/>
    <w:rsid w:val="00DC7EBD"/>
    <w:rsid w:val="00DD037C"/>
    <w:rsid w:val="00DD0809"/>
    <w:rsid w:val="00DD0E81"/>
    <w:rsid w:val="00DD13F1"/>
    <w:rsid w:val="00DD20D7"/>
    <w:rsid w:val="00DD2534"/>
    <w:rsid w:val="00DD28AD"/>
    <w:rsid w:val="00DD4092"/>
    <w:rsid w:val="00DD4507"/>
    <w:rsid w:val="00DD4B3C"/>
    <w:rsid w:val="00DD500C"/>
    <w:rsid w:val="00DD5036"/>
    <w:rsid w:val="00DD506C"/>
    <w:rsid w:val="00DD5262"/>
    <w:rsid w:val="00DD5AB5"/>
    <w:rsid w:val="00DD632D"/>
    <w:rsid w:val="00DD7E73"/>
    <w:rsid w:val="00DD7F9B"/>
    <w:rsid w:val="00DE04AE"/>
    <w:rsid w:val="00DE0524"/>
    <w:rsid w:val="00DE2153"/>
    <w:rsid w:val="00DE2BD1"/>
    <w:rsid w:val="00DE2C00"/>
    <w:rsid w:val="00DE3135"/>
    <w:rsid w:val="00DE3513"/>
    <w:rsid w:val="00DE4432"/>
    <w:rsid w:val="00DE4CBB"/>
    <w:rsid w:val="00DE523D"/>
    <w:rsid w:val="00DE5CE9"/>
    <w:rsid w:val="00DE6268"/>
    <w:rsid w:val="00DE6409"/>
    <w:rsid w:val="00DE6A1A"/>
    <w:rsid w:val="00DF00C1"/>
    <w:rsid w:val="00DF196F"/>
    <w:rsid w:val="00DF1978"/>
    <w:rsid w:val="00DF1AC5"/>
    <w:rsid w:val="00DF26A6"/>
    <w:rsid w:val="00DF2A83"/>
    <w:rsid w:val="00DF4768"/>
    <w:rsid w:val="00DF57FC"/>
    <w:rsid w:val="00DF5F38"/>
    <w:rsid w:val="00DF716D"/>
    <w:rsid w:val="00DF757B"/>
    <w:rsid w:val="00DF7F39"/>
    <w:rsid w:val="00E03702"/>
    <w:rsid w:val="00E03BFC"/>
    <w:rsid w:val="00E07385"/>
    <w:rsid w:val="00E075AE"/>
    <w:rsid w:val="00E077AF"/>
    <w:rsid w:val="00E10CFE"/>
    <w:rsid w:val="00E11342"/>
    <w:rsid w:val="00E113D7"/>
    <w:rsid w:val="00E11503"/>
    <w:rsid w:val="00E12B48"/>
    <w:rsid w:val="00E12FE1"/>
    <w:rsid w:val="00E134CF"/>
    <w:rsid w:val="00E13C91"/>
    <w:rsid w:val="00E14793"/>
    <w:rsid w:val="00E149F5"/>
    <w:rsid w:val="00E15E14"/>
    <w:rsid w:val="00E15EC0"/>
    <w:rsid w:val="00E15F76"/>
    <w:rsid w:val="00E169A9"/>
    <w:rsid w:val="00E16A20"/>
    <w:rsid w:val="00E202DF"/>
    <w:rsid w:val="00E20516"/>
    <w:rsid w:val="00E20952"/>
    <w:rsid w:val="00E22F5C"/>
    <w:rsid w:val="00E24939"/>
    <w:rsid w:val="00E25BF1"/>
    <w:rsid w:val="00E2618F"/>
    <w:rsid w:val="00E2712C"/>
    <w:rsid w:val="00E2723A"/>
    <w:rsid w:val="00E30861"/>
    <w:rsid w:val="00E30F10"/>
    <w:rsid w:val="00E31D5A"/>
    <w:rsid w:val="00E31FD5"/>
    <w:rsid w:val="00E329E0"/>
    <w:rsid w:val="00E32A4F"/>
    <w:rsid w:val="00E32F0F"/>
    <w:rsid w:val="00E33CD3"/>
    <w:rsid w:val="00E33E3B"/>
    <w:rsid w:val="00E34F45"/>
    <w:rsid w:val="00E34F8D"/>
    <w:rsid w:val="00E357FD"/>
    <w:rsid w:val="00E360C1"/>
    <w:rsid w:val="00E36D46"/>
    <w:rsid w:val="00E37329"/>
    <w:rsid w:val="00E37449"/>
    <w:rsid w:val="00E37642"/>
    <w:rsid w:val="00E40F38"/>
    <w:rsid w:val="00E41649"/>
    <w:rsid w:val="00E419E2"/>
    <w:rsid w:val="00E41E41"/>
    <w:rsid w:val="00E455CC"/>
    <w:rsid w:val="00E46096"/>
    <w:rsid w:val="00E46A58"/>
    <w:rsid w:val="00E471F4"/>
    <w:rsid w:val="00E475D1"/>
    <w:rsid w:val="00E5069D"/>
    <w:rsid w:val="00E5071E"/>
    <w:rsid w:val="00E52C03"/>
    <w:rsid w:val="00E535DD"/>
    <w:rsid w:val="00E53626"/>
    <w:rsid w:val="00E537FB"/>
    <w:rsid w:val="00E539EC"/>
    <w:rsid w:val="00E55010"/>
    <w:rsid w:val="00E561A4"/>
    <w:rsid w:val="00E56345"/>
    <w:rsid w:val="00E56421"/>
    <w:rsid w:val="00E5656E"/>
    <w:rsid w:val="00E567D0"/>
    <w:rsid w:val="00E569F7"/>
    <w:rsid w:val="00E56E30"/>
    <w:rsid w:val="00E5706C"/>
    <w:rsid w:val="00E57BF6"/>
    <w:rsid w:val="00E619DC"/>
    <w:rsid w:val="00E61A17"/>
    <w:rsid w:val="00E61D06"/>
    <w:rsid w:val="00E63124"/>
    <w:rsid w:val="00E63587"/>
    <w:rsid w:val="00E63A9D"/>
    <w:rsid w:val="00E64036"/>
    <w:rsid w:val="00E64485"/>
    <w:rsid w:val="00E64696"/>
    <w:rsid w:val="00E64A61"/>
    <w:rsid w:val="00E64D54"/>
    <w:rsid w:val="00E65633"/>
    <w:rsid w:val="00E65F76"/>
    <w:rsid w:val="00E66334"/>
    <w:rsid w:val="00E670B8"/>
    <w:rsid w:val="00E67325"/>
    <w:rsid w:val="00E6775B"/>
    <w:rsid w:val="00E7126C"/>
    <w:rsid w:val="00E7148A"/>
    <w:rsid w:val="00E71F1A"/>
    <w:rsid w:val="00E7425A"/>
    <w:rsid w:val="00E74866"/>
    <w:rsid w:val="00E75534"/>
    <w:rsid w:val="00E7576A"/>
    <w:rsid w:val="00E75876"/>
    <w:rsid w:val="00E75BF7"/>
    <w:rsid w:val="00E75EBE"/>
    <w:rsid w:val="00E7631A"/>
    <w:rsid w:val="00E76F74"/>
    <w:rsid w:val="00E77A87"/>
    <w:rsid w:val="00E80001"/>
    <w:rsid w:val="00E817DF"/>
    <w:rsid w:val="00E826AD"/>
    <w:rsid w:val="00E82796"/>
    <w:rsid w:val="00E83E24"/>
    <w:rsid w:val="00E84894"/>
    <w:rsid w:val="00E84E69"/>
    <w:rsid w:val="00E85F2B"/>
    <w:rsid w:val="00E864AA"/>
    <w:rsid w:val="00E86AF9"/>
    <w:rsid w:val="00E86E00"/>
    <w:rsid w:val="00E87004"/>
    <w:rsid w:val="00E909E4"/>
    <w:rsid w:val="00E91D24"/>
    <w:rsid w:val="00E91FB2"/>
    <w:rsid w:val="00E947C6"/>
    <w:rsid w:val="00E964CC"/>
    <w:rsid w:val="00E9697B"/>
    <w:rsid w:val="00E973C4"/>
    <w:rsid w:val="00E97E5E"/>
    <w:rsid w:val="00EA13C6"/>
    <w:rsid w:val="00EA1E2E"/>
    <w:rsid w:val="00EA23FC"/>
    <w:rsid w:val="00EA2C21"/>
    <w:rsid w:val="00EA2CBA"/>
    <w:rsid w:val="00EA3939"/>
    <w:rsid w:val="00EA3CBF"/>
    <w:rsid w:val="00EA3E48"/>
    <w:rsid w:val="00EA47DA"/>
    <w:rsid w:val="00EA52DA"/>
    <w:rsid w:val="00EA73FC"/>
    <w:rsid w:val="00EA7DC7"/>
    <w:rsid w:val="00EB002A"/>
    <w:rsid w:val="00EB03B8"/>
    <w:rsid w:val="00EB0436"/>
    <w:rsid w:val="00EB0E79"/>
    <w:rsid w:val="00EB1685"/>
    <w:rsid w:val="00EB22D4"/>
    <w:rsid w:val="00EB26B0"/>
    <w:rsid w:val="00EB314B"/>
    <w:rsid w:val="00EB34CE"/>
    <w:rsid w:val="00EB35C3"/>
    <w:rsid w:val="00EB3D86"/>
    <w:rsid w:val="00EB41F0"/>
    <w:rsid w:val="00EB4A0A"/>
    <w:rsid w:val="00EB4B9A"/>
    <w:rsid w:val="00EB616D"/>
    <w:rsid w:val="00EB7329"/>
    <w:rsid w:val="00EB779E"/>
    <w:rsid w:val="00EB7EB4"/>
    <w:rsid w:val="00EC013A"/>
    <w:rsid w:val="00EC06F4"/>
    <w:rsid w:val="00EC06F5"/>
    <w:rsid w:val="00EC32C2"/>
    <w:rsid w:val="00EC380E"/>
    <w:rsid w:val="00EC3A63"/>
    <w:rsid w:val="00EC3FD1"/>
    <w:rsid w:val="00EC44FE"/>
    <w:rsid w:val="00EC519D"/>
    <w:rsid w:val="00EC5930"/>
    <w:rsid w:val="00EC5E60"/>
    <w:rsid w:val="00EC633C"/>
    <w:rsid w:val="00EC66A0"/>
    <w:rsid w:val="00EC6DF4"/>
    <w:rsid w:val="00EC7606"/>
    <w:rsid w:val="00EC796D"/>
    <w:rsid w:val="00ED0005"/>
    <w:rsid w:val="00ED1D3B"/>
    <w:rsid w:val="00ED2EDD"/>
    <w:rsid w:val="00ED35C8"/>
    <w:rsid w:val="00ED38D3"/>
    <w:rsid w:val="00ED3CBB"/>
    <w:rsid w:val="00ED3EB9"/>
    <w:rsid w:val="00ED3EC6"/>
    <w:rsid w:val="00ED578A"/>
    <w:rsid w:val="00ED625D"/>
    <w:rsid w:val="00ED7DB1"/>
    <w:rsid w:val="00EE2A1A"/>
    <w:rsid w:val="00EE2FAB"/>
    <w:rsid w:val="00EE4824"/>
    <w:rsid w:val="00EE4919"/>
    <w:rsid w:val="00EE4B2D"/>
    <w:rsid w:val="00EE50DD"/>
    <w:rsid w:val="00EE52A3"/>
    <w:rsid w:val="00EE5F2B"/>
    <w:rsid w:val="00EE7EE6"/>
    <w:rsid w:val="00EF0C4B"/>
    <w:rsid w:val="00EF16E8"/>
    <w:rsid w:val="00EF18E8"/>
    <w:rsid w:val="00EF1F56"/>
    <w:rsid w:val="00EF2D54"/>
    <w:rsid w:val="00EF37DE"/>
    <w:rsid w:val="00EF3C63"/>
    <w:rsid w:val="00EF477B"/>
    <w:rsid w:val="00EF5ADF"/>
    <w:rsid w:val="00EF5D52"/>
    <w:rsid w:val="00EF5DD5"/>
    <w:rsid w:val="00EF7504"/>
    <w:rsid w:val="00EF7928"/>
    <w:rsid w:val="00EF7C19"/>
    <w:rsid w:val="00F0062F"/>
    <w:rsid w:val="00F00E34"/>
    <w:rsid w:val="00F01060"/>
    <w:rsid w:val="00F02FD0"/>
    <w:rsid w:val="00F03FB2"/>
    <w:rsid w:val="00F05E31"/>
    <w:rsid w:val="00F06D1B"/>
    <w:rsid w:val="00F075B2"/>
    <w:rsid w:val="00F07FE1"/>
    <w:rsid w:val="00F1081E"/>
    <w:rsid w:val="00F10C1C"/>
    <w:rsid w:val="00F11331"/>
    <w:rsid w:val="00F12852"/>
    <w:rsid w:val="00F129D9"/>
    <w:rsid w:val="00F133AC"/>
    <w:rsid w:val="00F1447C"/>
    <w:rsid w:val="00F14644"/>
    <w:rsid w:val="00F14AE3"/>
    <w:rsid w:val="00F1526D"/>
    <w:rsid w:val="00F15B0D"/>
    <w:rsid w:val="00F16206"/>
    <w:rsid w:val="00F1624F"/>
    <w:rsid w:val="00F16628"/>
    <w:rsid w:val="00F17A39"/>
    <w:rsid w:val="00F207D3"/>
    <w:rsid w:val="00F21780"/>
    <w:rsid w:val="00F22B91"/>
    <w:rsid w:val="00F22B9A"/>
    <w:rsid w:val="00F2341E"/>
    <w:rsid w:val="00F23B71"/>
    <w:rsid w:val="00F2434D"/>
    <w:rsid w:val="00F2568A"/>
    <w:rsid w:val="00F25939"/>
    <w:rsid w:val="00F25EF3"/>
    <w:rsid w:val="00F2685A"/>
    <w:rsid w:val="00F27022"/>
    <w:rsid w:val="00F27200"/>
    <w:rsid w:val="00F27228"/>
    <w:rsid w:val="00F2722E"/>
    <w:rsid w:val="00F312D8"/>
    <w:rsid w:val="00F323AA"/>
    <w:rsid w:val="00F3313B"/>
    <w:rsid w:val="00F337A5"/>
    <w:rsid w:val="00F33A2E"/>
    <w:rsid w:val="00F33FD6"/>
    <w:rsid w:val="00F3447E"/>
    <w:rsid w:val="00F34754"/>
    <w:rsid w:val="00F34DF6"/>
    <w:rsid w:val="00F35258"/>
    <w:rsid w:val="00F36DA0"/>
    <w:rsid w:val="00F36E3E"/>
    <w:rsid w:val="00F37E89"/>
    <w:rsid w:val="00F4038E"/>
    <w:rsid w:val="00F40450"/>
    <w:rsid w:val="00F40AF3"/>
    <w:rsid w:val="00F412F9"/>
    <w:rsid w:val="00F420D7"/>
    <w:rsid w:val="00F42A4B"/>
    <w:rsid w:val="00F4362F"/>
    <w:rsid w:val="00F4371F"/>
    <w:rsid w:val="00F44123"/>
    <w:rsid w:val="00F44EA9"/>
    <w:rsid w:val="00F4581F"/>
    <w:rsid w:val="00F458B2"/>
    <w:rsid w:val="00F45B55"/>
    <w:rsid w:val="00F467D4"/>
    <w:rsid w:val="00F4700F"/>
    <w:rsid w:val="00F47116"/>
    <w:rsid w:val="00F47AA4"/>
    <w:rsid w:val="00F502E6"/>
    <w:rsid w:val="00F5165D"/>
    <w:rsid w:val="00F51C38"/>
    <w:rsid w:val="00F5245C"/>
    <w:rsid w:val="00F53535"/>
    <w:rsid w:val="00F538F1"/>
    <w:rsid w:val="00F54520"/>
    <w:rsid w:val="00F545F1"/>
    <w:rsid w:val="00F548CB"/>
    <w:rsid w:val="00F55FF8"/>
    <w:rsid w:val="00F564DA"/>
    <w:rsid w:val="00F56F6A"/>
    <w:rsid w:val="00F57B0A"/>
    <w:rsid w:val="00F57D53"/>
    <w:rsid w:val="00F60219"/>
    <w:rsid w:val="00F60E3F"/>
    <w:rsid w:val="00F62711"/>
    <w:rsid w:val="00F62A3D"/>
    <w:rsid w:val="00F63AF6"/>
    <w:rsid w:val="00F64849"/>
    <w:rsid w:val="00F6587A"/>
    <w:rsid w:val="00F678CD"/>
    <w:rsid w:val="00F67C61"/>
    <w:rsid w:val="00F67CAB"/>
    <w:rsid w:val="00F67D5D"/>
    <w:rsid w:val="00F70A24"/>
    <w:rsid w:val="00F72D67"/>
    <w:rsid w:val="00F74AEC"/>
    <w:rsid w:val="00F751C9"/>
    <w:rsid w:val="00F75294"/>
    <w:rsid w:val="00F754B1"/>
    <w:rsid w:val="00F75900"/>
    <w:rsid w:val="00F75E20"/>
    <w:rsid w:val="00F7721B"/>
    <w:rsid w:val="00F7748E"/>
    <w:rsid w:val="00F77548"/>
    <w:rsid w:val="00F81100"/>
    <w:rsid w:val="00F811A6"/>
    <w:rsid w:val="00F8137F"/>
    <w:rsid w:val="00F81566"/>
    <w:rsid w:val="00F824F6"/>
    <w:rsid w:val="00F82545"/>
    <w:rsid w:val="00F828AA"/>
    <w:rsid w:val="00F82A71"/>
    <w:rsid w:val="00F83197"/>
    <w:rsid w:val="00F83DB9"/>
    <w:rsid w:val="00F83F72"/>
    <w:rsid w:val="00F850CB"/>
    <w:rsid w:val="00F85837"/>
    <w:rsid w:val="00F85C17"/>
    <w:rsid w:val="00F86A2C"/>
    <w:rsid w:val="00F87143"/>
    <w:rsid w:val="00F91DE4"/>
    <w:rsid w:val="00F92D98"/>
    <w:rsid w:val="00F93004"/>
    <w:rsid w:val="00F93899"/>
    <w:rsid w:val="00F93EC3"/>
    <w:rsid w:val="00F9426C"/>
    <w:rsid w:val="00F95019"/>
    <w:rsid w:val="00F95ABD"/>
    <w:rsid w:val="00F972F1"/>
    <w:rsid w:val="00F978C3"/>
    <w:rsid w:val="00FA066A"/>
    <w:rsid w:val="00FA0987"/>
    <w:rsid w:val="00FA1C3A"/>
    <w:rsid w:val="00FA2C42"/>
    <w:rsid w:val="00FA3229"/>
    <w:rsid w:val="00FA3D72"/>
    <w:rsid w:val="00FA504A"/>
    <w:rsid w:val="00FA56B7"/>
    <w:rsid w:val="00FA69C6"/>
    <w:rsid w:val="00FA6D30"/>
    <w:rsid w:val="00FB03F5"/>
    <w:rsid w:val="00FB0C0D"/>
    <w:rsid w:val="00FB10BA"/>
    <w:rsid w:val="00FB17F9"/>
    <w:rsid w:val="00FB38A6"/>
    <w:rsid w:val="00FB4708"/>
    <w:rsid w:val="00FB4B9F"/>
    <w:rsid w:val="00FB512D"/>
    <w:rsid w:val="00FB5FA8"/>
    <w:rsid w:val="00FB6EDC"/>
    <w:rsid w:val="00FB75E6"/>
    <w:rsid w:val="00FB7A93"/>
    <w:rsid w:val="00FB7D1F"/>
    <w:rsid w:val="00FC0F87"/>
    <w:rsid w:val="00FC13CE"/>
    <w:rsid w:val="00FC152B"/>
    <w:rsid w:val="00FC2C14"/>
    <w:rsid w:val="00FC3171"/>
    <w:rsid w:val="00FC31F1"/>
    <w:rsid w:val="00FC326F"/>
    <w:rsid w:val="00FC3B24"/>
    <w:rsid w:val="00FC6B8F"/>
    <w:rsid w:val="00FC716D"/>
    <w:rsid w:val="00FD0FDF"/>
    <w:rsid w:val="00FD1A41"/>
    <w:rsid w:val="00FD2B62"/>
    <w:rsid w:val="00FD2D84"/>
    <w:rsid w:val="00FD2FA1"/>
    <w:rsid w:val="00FD3089"/>
    <w:rsid w:val="00FD3275"/>
    <w:rsid w:val="00FD35BC"/>
    <w:rsid w:val="00FD5409"/>
    <w:rsid w:val="00FD59CE"/>
    <w:rsid w:val="00FD5B73"/>
    <w:rsid w:val="00FD5BEF"/>
    <w:rsid w:val="00FD6015"/>
    <w:rsid w:val="00FD76C4"/>
    <w:rsid w:val="00FD7DC1"/>
    <w:rsid w:val="00FD7E96"/>
    <w:rsid w:val="00FD7EEC"/>
    <w:rsid w:val="00FE1027"/>
    <w:rsid w:val="00FE13DA"/>
    <w:rsid w:val="00FE1A8D"/>
    <w:rsid w:val="00FE1BD2"/>
    <w:rsid w:val="00FE20A9"/>
    <w:rsid w:val="00FE2587"/>
    <w:rsid w:val="00FE6164"/>
    <w:rsid w:val="00FE6259"/>
    <w:rsid w:val="00FE6CE7"/>
    <w:rsid w:val="00FE7263"/>
    <w:rsid w:val="00FE7A76"/>
    <w:rsid w:val="00FE7A9C"/>
    <w:rsid w:val="00FF1448"/>
    <w:rsid w:val="00FF1C70"/>
    <w:rsid w:val="00FF2637"/>
    <w:rsid w:val="00FF26B5"/>
    <w:rsid w:val="00FF3084"/>
    <w:rsid w:val="00FF375B"/>
    <w:rsid w:val="00FF3EF5"/>
    <w:rsid w:val="00FF3F5F"/>
    <w:rsid w:val="00FF43AF"/>
    <w:rsid w:val="00FF43DB"/>
    <w:rsid w:val="00FF49E2"/>
    <w:rsid w:val="00FF6271"/>
    <w:rsid w:val="00FF6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0E481B6"/>
  <w15:docId w15:val="{C772A1ED-9514-44E9-9696-EC3AAB62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64C08"/>
    <w:pPr>
      <w:spacing w:line="508" w:lineRule="exact"/>
    </w:pPr>
    <w:rPr>
      <w:rFonts w:ascii="Courier New" w:hAnsi="Courier New"/>
    </w:rPr>
  </w:style>
  <w:style w:type="paragraph" w:styleId="Heading1">
    <w:name w:val="heading 1"/>
    <w:basedOn w:val="Normal"/>
    <w:link w:val="Heading1Char"/>
    <w:uiPriority w:val="9"/>
    <w:qFormat/>
    <w:rsid w:val="00A22B01"/>
    <w:pPr>
      <w:spacing w:before="100" w:beforeAutospacing="1" w:after="60" w:line="240" w:lineRule="auto"/>
      <w:outlineLvl w:val="0"/>
    </w:pPr>
    <w:rPr>
      <w:rFonts w:ascii="Times New Roman" w:hAnsi="Times New Roman"/>
      <w:b/>
      <w:bCs/>
      <w:color w:val="333333"/>
      <w:kern w:val="36"/>
      <w:sz w:val="33"/>
      <w:szCs w:val="33"/>
    </w:rPr>
  </w:style>
  <w:style w:type="paragraph" w:styleId="Heading2">
    <w:name w:val="heading 2"/>
    <w:basedOn w:val="Normal"/>
    <w:link w:val="Heading2Char"/>
    <w:uiPriority w:val="9"/>
    <w:qFormat/>
    <w:rsid w:val="00A22B01"/>
    <w:pPr>
      <w:spacing w:before="100" w:beforeAutospacing="1" w:after="160" w:line="240" w:lineRule="auto"/>
      <w:outlineLvl w:val="1"/>
    </w:pPr>
    <w:rPr>
      <w:rFonts w:ascii="Times New Roman" w:hAnsi="Times New Roman"/>
      <w:b/>
      <w:bCs/>
      <w:color w:val="333333"/>
      <w:sz w:val="29"/>
      <w:szCs w:val="29"/>
    </w:rPr>
  </w:style>
  <w:style w:type="paragraph" w:styleId="Heading3">
    <w:name w:val="heading 3"/>
    <w:basedOn w:val="Normal"/>
    <w:link w:val="Heading3Char"/>
    <w:uiPriority w:val="9"/>
    <w:qFormat/>
    <w:rsid w:val="00A22B01"/>
    <w:pPr>
      <w:spacing w:before="288" w:after="120" w:line="240" w:lineRule="auto"/>
      <w:outlineLvl w:val="2"/>
    </w:pPr>
    <w:rPr>
      <w:rFonts w:ascii="Times New Roman" w:hAnsi="Times New Roman"/>
      <w:b/>
      <w:bCs/>
      <w:color w:val="333333"/>
      <w:sz w:val="26"/>
      <w:szCs w:val="26"/>
    </w:rPr>
  </w:style>
  <w:style w:type="paragraph" w:styleId="Heading4">
    <w:name w:val="heading 4"/>
    <w:basedOn w:val="Normal"/>
    <w:link w:val="Heading4Char"/>
    <w:uiPriority w:val="9"/>
    <w:qFormat/>
    <w:rsid w:val="00A22B01"/>
    <w:pPr>
      <w:spacing w:before="100" w:beforeAutospacing="1" w:after="100" w:afterAutospacing="1" w:line="240" w:lineRule="auto"/>
      <w:outlineLvl w:val="3"/>
    </w:pPr>
    <w:rPr>
      <w:rFonts w:ascii="Times New Roman" w:hAnsi="Times New Roman"/>
      <w:i/>
      <w:iCs/>
      <w:color w:val="333333"/>
      <w:sz w:val="24"/>
      <w:szCs w:val="24"/>
    </w:rPr>
  </w:style>
  <w:style w:type="paragraph" w:styleId="Heading5">
    <w:name w:val="heading 5"/>
    <w:basedOn w:val="Normal"/>
    <w:link w:val="Heading5Char"/>
    <w:uiPriority w:val="9"/>
    <w:qFormat/>
    <w:rsid w:val="00A22B01"/>
    <w:pPr>
      <w:spacing w:before="100" w:beforeAutospacing="1" w:after="100" w:afterAutospacing="1" w:line="240" w:lineRule="auto"/>
      <w:outlineLvl w:val="4"/>
    </w:pPr>
    <w:rPr>
      <w:rFonts w:ascii="Times New Roman" w:hAnsi="Times New Roman"/>
      <w:color w:val="333333"/>
      <w:sz w:val="24"/>
      <w:szCs w:val="24"/>
    </w:rPr>
  </w:style>
  <w:style w:type="paragraph" w:styleId="Heading6">
    <w:name w:val="heading 6"/>
    <w:basedOn w:val="Normal"/>
    <w:link w:val="Heading6Char"/>
    <w:uiPriority w:val="9"/>
    <w:qFormat/>
    <w:rsid w:val="00A22B01"/>
    <w:pPr>
      <w:spacing w:before="100" w:beforeAutospacing="1" w:after="100" w:afterAutospacing="1" w:line="240" w:lineRule="auto"/>
      <w:outlineLvl w:val="5"/>
    </w:pPr>
    <w:rPr>
      <w:rFonts w:ascii="Times New Roman" w:hAnsi="Times New Roman"/>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54" w:lineRule="exact"/>
    </w:pPr>
  </w:style>
  <w:style w:type="paragraph" w:customStyle="1" w:styleId="15Spacing">
    <w:name w:val="1.5 Spacing"/>
    <w:basedOn w:val="Normal"/>
    <w:pPr>
      <w:spacing w:line="381"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57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D2C1C"/>
    <w:rPr>
      <w:rFonts w:ascii="Tahoma" w:hAnsi="Tahoma" w:cs="Tahoma"/>
      <w:sz w:val="16"/>
      <w:szCs w:val="16"/>
    </w:rPr>
  </w:style>
  <w:style w:type="paragraph" w:styleId="BodyText">
    <w:name w:val="Body Text"/>
    <w:basedOn w:val="Normal"/>
    <w:rsid w:val="00C717A8"/>
    <w:pPr>
      <w:spacing w:line="240" w:lineRule="auto"/>
    </w:pPr>
    <w:rPr>
      <w:rFonts w:ascii="Times New Roman" w:hAnsi="Times New Roman"/>
      <w:color w:val="333333"/>
      <w:sz w:val="24"/>
      <w:szCs w:val="22"/>
    </w:rPr>
  </w:style>
  <w:style w:type="paragraph" w:styleId="BodyText2">
    <w:name w:val="Body Text 2"/>
    <w:basedOn w:val="Normal"/>
    <w:rsid w:val="00C717A8"/>
    <w:pPr>
      <w:spacing w:line="240" w:lineRule="auto"/>
    </w:pPr>
    <w:rPr>
      <w:rFonts w:ascii="Arial" w:hAnsi="Arial" w:cs="Arial"/>
      <w:color w:val="333333"/>
      <w:sz w:val="22"/>
      <w:szCs w:val="22"/>
      <w:u w:val="single"/>
    </w:rPr>
  </w:style>
  <w:style w:type="character" w:styleId="Strong">
    <w:name w:val="Strong"/>
    <w:uiPriority w:val="22"/>
    <w:qFormat/>
    <w:rsid w:val="00091931"/>
    <w:rPr>
      <w:b/>
      <w:bCs/>
    </w:rPr>
  </w:style>
  <w:style w:type="paragraph" w:styleId="FootnoteText">
    <w:name w:val="footnote text"/>
    <w:basedOn w:val="Normal"/>
    <w:link w:val="FootnoteTextChar"/>
    <w:uiPriority w:val="99"/>
    <w:unhideWhenUsed/>
    <w:rsid w:val="00424BEA"/>
    <w:pPr>
      <w:spacing w:line="240" w:lineRule="auto"/>
    </w:pPr>
    <w:rPr>
      <w:rFonts w:ascii="Calibri" w:eastAsia="Calibri" w:hAnsi="Calibri"/>
    </w:rPr>
  </w:style>
  <w:style w:type="character" w:customStyle="1" w:styleId="FootnoteTextChar">
    <w:name w:val="Footnote Text Char"/>
    <w:link w:val="FootnoteText"/>
    <w:uiPriority w:val="99"/>
    <w:rsid w:val="00424BEA"/>
    <w:rPr>
      <w:rFonts w:ascii="Calibri" w:eastAsia="Calibri" w:hAnsi="Calibri"/>
    </w:rPr>
  </w:style>
  <w:style w:type="character" w:styleId="FootnoteReference">
    <w:name w:val="footnote reference"/>
    <w:uiPriority w:val="99"/>
    <w:unhideWhenUsed/>
    <w:rsid w:val="00424BEA"/>
    <w:rPr>
      <w:vertAlign w:val="superscript"/>
    </w:rPr>
  </w:style>
  <w:style w:type="paragraph" w:styleId="ListParagraph">
    <w:name w:val="List Paragraph"/>
    <w:basedOn w:val="Normal"/>
    <w:uiPriority w:val="34"/>
    <w:qFormat/>
    <w:rsid w:val="00BC4B1F"/>
    <w:pPr>
      <w:spacing w:after="200" w:line="276" w:lineRule="auto"/>
      <w:ind w:left="720"/>
      <w:contextualSpacing/>
    </w:pPr>
    <w:rPr>
      <w:rFonts w:ascii="Calibri" w:eastAsia="Calibri" w:hAnsi="Calibri"/>
      <w:sz w:val="22"/>
      <w:szCs w:val="22"/>
    </w:rPr>
  </w:style>
  <w:style w:type="character" w:styleId="Emphasis">
    <w:name w:val="Emphasis"/>
    <w:uiPriority w:val="20"/>
    <w:qFormat/>
    <w:rsid w:val="003878AB"/>
    <w:rPr>
      <w:i/>
      <w:iCs/>
    </w:rPr>
  </w:style>
  <w:style w:type="paragraph" w:customStyle="1" w:styleId="Default">
    <w:name w:val="Default"/>
    <w:rsid w:val="00AD4D89"/>
    <w:pPr>
      <w:autoSpaceDE w:val="0"/>
      <w:autoSpaceDN w:val="0"/>
      <w:adjustRightInd w:val="0"/>
    </w:pPr>
    <w:rPr>
      <w:color w:val="000000"/>
      <w:sz w:val="24"/>
      <w:szCs w:val="24"/>
    </w:rPr>
  </w:style>
  <w:style w:type="paragraph" w:styleId="Subtitle">
    <w:name w:val="Subtitle"/>
    <w:basedOn w:val="Normal"/>
    <w:link w:val="SubtitleChar"/>
    <w:qFormat/>
    <w:rsid w:val="00AD4D89"/>
    <w:pPr>
      <w:spacing w:line="240" w:lineRule="auto"/>
      <w:jc w:val="center"/>
    </w:pPr>
    <w:rPr>
      <w:rFonts w:ascii="Times New Roman" w:hAnsi="Times New Roman"/>
      <w:sz w:val="24"/>
      <w:lang w:val="x-none" w:eastAsia="x-none"/>
    </w:rPr>
  </w:style>
  <w:style w:type="character" w:customStyle="1" w:styleId="SubtitleChar">
    <w:name w:val="Subtitle Char"/>
    <w:link w:val="Subtitle"/>
    <w:rsid w:val="00AD4D89"/>
    <w:rPr>
      <w:sz w:val="24"/>
      <w:lang w:val="x-none" w:eastAsia="x-none"/>
    </w:rPr>
  </w:style>
  <w:style w:type="character" w:styleId="CommentReference">
    <w:name w:val="annotation reference"/>
    <w:uiPriority w:val="99"/>
    <w:rsid w:val="00F811A6"/>
    <w:rPr>
      <w:sz w:val="16"/>
      <w:szCs w:val="16"/>
    </w:rPr>
  </w:style>
  <w:style w:type="paragraph" w:styleId="CommentText">
    <w:name w:val="annotation text"/>
    <w:basedOn w:val="Normal"/>
    <w:link w:val="CommentTextChar"/>
    <w:uiPriority w:val="99"/>
    <w:rsid w:val="00F811A6"/>
  </w:style>
  <w:style w:type="character" w:customStyle="1" w:styleId="CommentTextChar">
    <w:name w:val="Comment Text Char"/>
    <w:link w:val="CommentText"/>
    <w:uiPriority w:val="99"/>
    <w:rsid w:val="00F811A6"/>
    <w:rPr>
      <w:rFonts w:ascii="Courier New" w:hAnsi="Courier New"/>
    </w:rPr>
  </w:style>
  <w:style w:type="paragraph" w:styleId="CommentSubject">
    <w:name w:val="annotation subject"/>
    <w:basedOn w:val="CommentText"/>
    <w:next w:val="CommentText"/>
    <w:link w:val="CommentSubjectChar"/>
    <w:rsid w:val="00F811A6"/>
    <w:rPr>
      <w:b/>
      <w:bCs/>
    </w:rPr>
  </w:style>
  <w:style w:type="character" w:customStyle="1" w:styleId="CommentSubjectChar">
    <w:name w:val="Comment Subject Char"/>
    <w:link w:val="CommentSubject"/>
    <w:rsid w:val="00F811A6"/>
    <w:rPr>
      <w:rFonts w:ascii="Courier New" w:hAnsi="Courier New"/>
      <w:b/>
      <w:bCs/>
    </w:rPr>
  </w:style>
  <w:style w:type="character" w:customStyle="1" w:styleId="Heading1Char">
    <w:name w:val="Heading 1 Char"/>
    <w:basedOn w:val="DefaultParagraphFont"/>
    <w:link w:val="Heading1"/>
    <w:uiPriority w:val="9"/>
    <w:rsid w:val="00A22B01"/>
    <w:rPr>
      <w:b/>
      <w:bCs/>
      <w:color w:val="333333"/>
      <w:kern w:val="36"/>
      <w:sz w:val="33"/>
      <w:szCs w:val="33"/>
    </w:rPr>
  </w:style>
  <w:style w:type="character" w:customStyle="1" w:styleId="Heading2Char">
    <w:name w:val="Heading 2 Char"/>
    <w:basedOn w:val="DefaultParagraphFont"/>
    <w:link w:val="Heading2"/>
    <w:uiPriority w:val="9"/>
    <w:rsid w:val="00A22B01"/>
    <w:rPr>
      <w:b/>
      <w:bCs/>
      <w:color w:val="333333"/>
      <w:sz w:val="29"/>
      <w:szCs w:val="29"/>
    </w:rPr>
  </w:style>
  <w:style w:type="character" w:customStyle="1" w:styleId="Heading3Char">
    <w:name w:val="Heading 3 Char"/>
    <w:basedOn w:val="DefaultParagraphFont"/>
    <w:link w:val="Heading3"/>
    <w:uiPriority w:val="9"/>
    <w:rsid w:val="00A22B01"/>
    <w:rPr>
      <w:b/>
      <w:bCs/>
      <w:color w:val="333333"/>
      <w:sz w:val="26"/>
      <w:szCs w:val="26"/>
    </w:rPr>
  </w:style>
  <w:style w:type="character" w:customStyle="1" w:styleId="Heading4Char">
    <w:name w:val="Heading 4 Char"/>
    <w:basedOn w:val="DefaultParagraphFont"/>
    <w:link w:val="Heading4"/>
    <w:uiPriority w:val="9"/>
    <w:rsid w:val="00A22B01"/>
    <w:rPr>
      <w:i/>
      <w:iCs/>
      <w:color w:val="333333"/>
      <w:sz w:val="24"/>
      <w:szCs w:val="24"/>
    </w:rPr>
  </w:style>
  <w:style w:type="character" w:customStyle="1" w:styleId="Heading5Char">
    <w:name w:val="Heading 5 Char"/>
    <w:basedOn w:val="DefaultParagraphFont"/>
    <w:link w:val="Heading5"/>
    <w:uiPriority w:val="9"/>
    <w:rsid w:val="00A22B01"/>
    <w:rPr>
      <w:color w:val="333333"/>
      <w:sz w:val="24"/>
      <w:szCs w:val="24"/>
    </w:rPr>
  </w:style>
  <w:style w:type="character" w:customStyle="1" w:styleId="Heading6Char">
    <w:name w:val="Heading 6 Char"/>
    <w:basedOn w:val="DefaultParagraphFont"/>
    <w:link w:val="Heading6"/>
    <w:uiPriority w:val="9"/>
    <w:rsid w:val="00A22B01"/>
    <w:rPr>
      <w:color w:val="333333"/>
      <w:sz w:val="24"/>
      <w:szCs w:val="24"/>
    </w:rPr>
  </w:style>
  <w:style w:type="numbering" w:customStyle="1" w:styleId="NoList1">
    <w:name w:val="No List1"/>
    <w:next w:val="NoList"/>
    <w:uiPriority w:val="99"/>
    <w:semiHidden/>
    <w:unhideWhenUsed/>
    <w:rsid w:val="00A22B01"/>
  </w:style>
  <w:style w:type="character" w:styleId="Hyperlink">
    <w:name w:val="Hyperlink"/>
    <w:basedOn w:val="DefaultParagraphFont"/>
    <w:uiPriority w:val="99"/>
    <w:semiHidden/>
    <w:unhideWhenUsed/>
    <w:rsid w:val="00A22B01"/>
    <w:rPr>
      <w:strike w:val="0"/>
      <w:dstrike w:val="0"/>
      <w:color w:val="145DA4"/>
      <w:u w:val="none"/>
      <w:effect w:val="none"/>
    </w:rPr>
  </w:style>
  <w:style w:type="character" w:styleId="FollowedHyperlink">
    <w:name w:val="FollowedHyperlink"/>
    <w:basedOn w:val="DefaultParagraphFont"/>
    <w:uiPriority w:val="99"/>
    <w:semiHidden/>
    <w:unhideWhenUsed/>
    <w:rsid w:val="00A22B01"/>
    <w:rPr>
      <w:strike w:val="0"/>
      <w:dstrike w:val="0"/>
      <w:color w:val="145DA4"/>
      <w:u w:val="none"/>
      <w:effect w:val="none"/>
    </w:rPr>
  </w:style>
  <w:style w:type="paragraph" w:styleId="HTMLAddress">
    <w:name w:val="HTML Address"/>
    <w:basedOn w:val="Normal"/>
    <w:link w:val="HTMLAddressChar"/>
    <w:uiPriority w:val="99"/>
    <w:semiHidden/>
    <w:unhideWhenUsed/>
    <w:rsid w:val="00A22B01"/>
    <w:pPr>
      <w:spacing w:line="240" w:lineRule="auto"/>
    </w:pPr>
    <w:rPr>
      <w:rFonts w:ascii="Times New Roman" w:hAnsi="Times New Roman"/>
      <w:sz w:val="24"/>
      <w:szCs w:val="24"/>
    </w:rPr>
  </w:style>
  <w:style w:type="character" w:customStyle="1" w:styleId="HTMLAddressChar">
    <w:name w:val="HTML Address Char"/>
    <w:basedOn w:val="DefaultParagraphFont"/>
    <w:link w:val="HTMLAddress"/>
    <w:uiPriority w:val="99"/>
    <w:semiHidden/>
    <w:rsid w:val="00A22B01"/>
    <w:rPr>
      <w:sz w:val="24"/>
      <w:szCs w:val="24"/>
    </w:rPr>
  </w:style>
  <w:style w:type="character" w:styleId="HTMLCite">
    <w:name w:val="HTML Cite"/>
    <w:basedOn w:val="DefaultParagraphFont"/>
    <w:uiPriority w:val="99"/>
    <w:semiHidden/>
    <w:unhideWhenUsed/>
    <w:rsid w:val="00A22B01"/>
    <w:rPr>
      <w:b w:val="0"/>
      <w:bCs w:val="0"/>
      <w:i w:val="0"/>
      <w:iCs w:val="0"/>
    </w:rPr>
  </w:style>
  <w:style w:type="character" w:styleId="HTMLCode">
    <w:name w:val="HTML Code"/>
    <w:basedOn w:val="DefaultParagraphFont"/>
    <w:uiPriority w:val="99"/>
    <w:semiHidden/>
    <w:unhideWhenUsed/>
    <w:rsid w:val="00A22B01"/>
    <w:rPr>
      <w:rFonts w:ascii="Courier New" w:eastAsia="Times New Roman" w:hAnsi="Courier New" w:cs="Courier New"/>
      <w:b w:val="0"/>
      <w:bCs w:val="0"/>
      <w:i w:val="0"/>
      <w:iCs w:val="0"/>
      <w:sz w:val="20"/>
      <w:szCs w:val="20"/>
    </w:rPr>
  </w:style>
  <w:style w:type="character" w:styleId="HTMLDefinition">
    <w:name w:val="HTML Definition"/>
    <w:basedOn w:val="DefaultParagraphFont"/>
    <w:uiPriority w:val="99"/>
    <w:semiHidden/>
    <w:unhideWhenUsed/>
    <w:rsid w:val="00A22B01"/>
    <w:rPr>
      <w:b w:val="0"/>
      <w:bCs w:val="0"/>
      <w:i w:val="0"/>
      <w:iCs w:val="0"/>
    </w:rPr>
  </w:style>
  <w:style w:type="character" w:styleId="HTMLVariable">
    <w:name w:val="HTML Variable"/>
    <w:basedOn w:val="DefaultParagraphFont"/>
    <w:uiPriority w:val="99"/>
    <w:semiHidden/>
    <w:unhideWhenUsed/>
    <w:rsid w:val="00A22B01"/>
    <w:rPr>
      <w:b w:val="0"/>
      <w:bCs w:val="0"/>
      <w:i w:val="0"/>
      <w:iCs w:val="0"/>
    </w:rPr>
  </w:style>
  <w:style w:type="paragraph" w:customStyle="1" w:styleId="msonormal0">
    <w:name w:val="msonormal"/>
    <w:basedOn w:val="Normal"/>
    <w:rsid w:val="00A22B01"/>
    <w:pPr>
      <w:spacing w:before="100" w:beforeAutospacing="1" w:after="288" w:line="240" w:lineRule="auto"/>
    </w:pPr>
    <w:rPr>
      <w:rFonts w:ascii="Times New Roman" w:hAnsi="Times New Roman"/>
      <w:sz w:val="24"/>
      <w:szCs w:val="24"/>
    </w:rPr>
  </w:style>
  <w:style w:type="paragraph" w:styleId="NormalWeb">
    <w:name w:val="Normal (Web)"/>
    <w:basedOn w:val="Normal"/>
    <w:uiPriority w:val="99"/>
    <w:semiHidden/>
    <w:unhideWhenUsed/>
    <w:rsid w:val="00A22B01"/>
    <w:pPr>
      <w:spacing w:before="100" w:beforeAutospacing="1" w:after="288" w:line="240" w:lineRule="auto"/>
    </w:pPr>
    <w:rPr>
      <w:rFonts w:ascii="Times New Roman" w:hAnsi="Times New Roman"/>
      <w:sz w:val="24"/>
      <w:szCs w:val="24"/>
    </w:rPr>
  </w:style>
  <w:style w:type="paragraph" w:customStyle="1" w:styleId="wlicon">
    <w:name w:val="wl_icon"/>
    <w:basedOn w:val="Normal"/>
    <w:rsid w:val="00A22B01"/>
    <w:pPr>
      <w:spacing w:before="100" w:beforeAutospacing="1" w:after="288" w:line="240" w:lineRule="auto"/>
      <w:ind w:firstLine="22384"/>
      <w:textAlignment w:val="center"/>
    </w:pPr>
    <w:rPr>
      <w:rFonts w:ascii="Times New Roman" w:hAnsi="Times New Roman"/>
      <w:sz w:val="24"/>
      <w:szCs w:val="24"/>
    </w:rPr>
  </w:style>
  <w:style w:type="paragraph" w:customStyle="1" w:styleId="colinkblue">
    <w:name w:val="co_linkblue"/>
    <w:basedOn w:val="Normal"/>
    <w:rsid w:val="00A22B01"/>
    <w:pPr>
      <w:spacing w:before="100" w:beforeAutospacing="1" w:after="288" w:line="240" w:lineRule="auto"/>
    </w:pPr>
    <w:rPr>
      <w:rFonts w:ascii="Times New Roman" w:hAnsi="Times New Roman"/>
      <w:color w:val="145DA4"/>
      <w:sz w:val="24"/>
      <w:szCs w:val="24"/>
    </w:rPr>
  </w:style>
  <w:style w:type="paragraph" w:customStyle="1" w:styleId="coinactivelink">
    <w:name w:val="co_inactivelink"/>
    <w:basedOn w:val="Normal"/>
    <w:rsid w:val="00A22B01"/>
    <w:pPr>
      <w:spacing w:before="100" w:beforeAutospacing="1" w:after="288" w:line="240" w:lineRule="auto"/>
    </w:pPr>
    <w:rPr>
      <w:rFonts w:ascii="Times New Roman" w:hAnsi="Times New Roman"/>
      <w:color w:val="D6D6D6"/>
      <w:sz w:val="24"/>
      <w:szCs w:val="24"/>
    </w:rPr>
  </w:style>
  <w:style w:type="paragraph" w:customStyle="1" w:styleId="coacclink">
    <w:name w:val="co_acclink"/>
    <w:basedOn w:val="Normal"/>
    <w:rsid w:val="00A22B01"/>
    <w:pPr>
      <w:spacing w:before="100" w:beforeAutospacing="1" w:after="288" w:line="240" w:lineRule="auto"/>
    </w:pPr>
    <w:rPr>
      <w:rFonts w:ascii="Times New Roman" w:hAnsi="Times New Roman"/>
      <w:sz w:val="24"/>
      <w:szCs w:val="24"/>
    </w:rPr>
  </w:style>
  <w:style w:type="paragraph" w:customStyle="1" w:styleId="coaccessibilitylabel">
    <w:name w:val="co_accessibilitylabel"/>
    <w:basedOn w:val="Normal"/>
    <w:rsid w:val="00A22B01"/>
    <w:pPr>
      <w:spacing w:before="100" w:beforeAutospacing="1" w:after="288" w:line="240" w:lineRule="auto"/>
    </w:pPr>
    <w:rPr>
      <w:rFonts w:ascii="Times New Roman" w:hAnsi="Times New Roman"/>
      <w:sz w:val="24"/>
      <w:szCs w:val="24"/>
    </w:rPr>
  </w:style>
  <w:style w:type="paragraph" w:customStyle="1" w:styleId="cohidden">
    <w:name w:val="co_hidden"/>
    <w:basedOn w:val="Normal"/>
    <w:rsid w:val="00A22B01"/>
    <w:pPr>
      <w:spacing w:before="100" w:beforeAutospacing="1" w:after="288" w:line="240" w:lineRule="auto"/>
    </w:pPr>
    <w:rPr>
      <w:rFonts w:ascii="Times New Roman" w:hAnsi="Times New Roman"/>
      <w:sz w:val="24"/>
      <w:szCs w:val="24"/>
    </w:rPr>
  </w:style>
  <w:style w:type="paragraph" w:customStyle="1" w:styleId="coskiptolink">
    <w:name w:val="co_skiptolink"/>
    <w:basedOn w:val="Normal"/>
    <w:rsid w:val="00A22B01"/>
    <w:pPr>
      <w:spacing w:before="100" w:beforeAutospacing="1" w:after="288" w:line="240" w:lineRule="auto"/>
    </w:pPr>
    <w:rPr>
      <w:rFonts w:ascii="Times New Roman" w:hAnsi="Times New Roman"/>
      <w:sz w:val="24"/>
      <w:szCs w:val="24"/>
    </w:rPr>
  </w:style>
  <w:style w:type="paragraph" w:customStyle="1" w:styleId="ui-helper-hidden-accessible">
    <w:name w:val="ui-helper-hidden-accessible"/>
    <w:basedOn w:val="Normal"/>
    <w:rsid w:val="00A22B01"/>
    <w:pPr>
      <w:spacing w:before="100" w:beforeAutospacing="1" w:after="288" w:line="240" w:lineRule="auto"/>
    </w:pPr>
    <w:rPr>
      <w:rFonts w:ascii="Times New Roman" w:hAnsi="Times New Roman"/>
      <w:sz w:val="24"/>
      <w:szCs w:val="24"/>
    </w:rPr>
  </w:style>
  <w:style w:type="paragraph" w:customStyle="1" w:styleId="coclear">
    <w:name w:val="co_clear"/>
    <w:basedOn w:val="Normal"/>
    <w:rsid w:val="00A22B01"/>
    <w:pPr>
      <w:spacing w:before="100" w:beforeAutospacing="1" w:after="288" w:line="240" w:lineRule="auto"/>
    </w:pPr>
    <w:rPr>
      <w:rFonts w:ascii="Times New Roman" w:hAnsi="Times New Roman"/>
      <w:sz w:val="24"/>
      <w:szCs w:val="24"/>
    </w:rPr>
  </w:style>
  <w:style w:type="paragraph" w:customStyle="1" w:styleId="coborder">
    <w:name w:val="co_border"/>
    <w:basedOn w:val="Normal"/>
    <w:rsid w:val="00A22B01"/>
    <w:pPr>
      <w:shd w:val="clear" w:color="auto" w:fill="DEDEDE"/>
      <w:spacing w:before="210" w:after="210" w:line="240" w:lineRule="auto"/>
    </w:pPr>
    <w:rPr>
      <w:rFonts w:ascii="Times New Roman" w:hAnsi="Times New Roman"/>
      <w:sz w:val="24"/>
      <w:szCs w:val="24"/>
    </w:rPr>
  </w:style>
  <w:style w:type="paragraph" w:customStyle="1" w:styleId="cowhitebkg">
    <w:name w:val="co_whitebkg"/>
    <w:basedOn w:val="Normal"/>
    <w:rsid w:val="00A22B01"/>
    <w:pPr>
      <w:shd w:val="clear" w:color="auto" w:fill="FFFFFF"/>
      <w:spacing w:before="100" w:beforeAutospacing="1" w:after="288" w:line="240" w:lineRule="auto"/>
    </w:pPr>
    <w:rPr>
      <w:rFonts w:ascii="Times New Roman" w:hAnsi="Times New Roman"/>
      <w:sz w:val="24"/>
      <w:szCs w:val="24"/>
    </w:rPr>
  </w:style>
  <w:style w:type="paragraph" w:customStyle="1" w:styleId="coindentleft1">
    <w:name w:val="co_indentleft1"/>
    <w:basedOn w:val="Normal"/>
    <w:rsid w:val="00A22B01"/>
    <w:pPr>
      <w:spacing w:before="100" w:beforeAutospacing="1" w:after="288" w:line="240" w:lineRule="auto"/>
    </w:pPr>
    <w:rPr>
      <w:rFonts w:ascii="Times New Roman" w:hAnsi="Times New Roman"/>
      <w:sz w:val="24"/>
      <w:szCs w:val="24"/>
    </w:rPr>
  </w:style>
  <w:style w:type="paragraph" w:customStyle="1" w:styleId="coindentleft2">
    <w:name w:val="co_indentleft2"/>
    <w:basedOn w:val="Normal"/>
    <w:rsid w:val="00A22B01"/>
    <w:pPr>
      <w:spacing w:before="100" w:beforeAutospacing="1" w:after="288" w:line="240" w:lineRule="auto"/>
    </w:pPr>
    <w:rPr>
      <w:rFonts w:ascii="Times New Roman" w:hAnsi="Times New Roman"/>
      <w:sz w:val="24"/>
      <w:szCs w:val="24"/>
    </w:rPr>
  </w:style>
  <w:style w:type="paragraph" w:customStyle="1" w:styleId="cofontlarger">
    <w:name w:val="co_fontlarger"/>
    <w:basedOn w:val="Normal"/>
    <w:rsid w:val="00A22B01"/>
    <w:pPr>
      <w:spacing w:before="100" w:beforeAutospacing="1" w:after="288" w:line="240" w:lineRule="auto"/>
    </w:pPr>
    <w:rPr>
      <w:rFonts w:ascii="Times New Roman" w:hAnsi="Times New Roman"/>
      <w:sz w:val="26"/>
      <w:szCs w:val="26"/>
    </w:rPr>
  </w:style>
  <w:style w:type="paragraph" w:customStyle="1" w:styleId="cotxtcenter">
    <w:name w:val="co_txtcenter"/>
    <w:basedOn w:val="Normal"/>
    <w:rsid w:val="00A22B01"/>
    <w:pPr>
      <w:spacing w:before="100" w:beforeAutospacing="1" w:after="288" w:line="240" w:lineRule="auto"/>
      <w:jc w:val="center"/>
    </w:pPr>
    <w:rPr>
      <w:rFonts w:ascii="Times New Roman" w:hAnsi="Times New Roman"/>
      <w:sz w:val="24"/>
      <w:szCs w:val="24"/>
    </w:rPr>
  </w:style>
  <w:style w:type="paragraph" w:customStyle="1" w:styleId="counderline">
    <w:name w:val="co_underline"/>
    <w:basedOn w:val="Normal"/>
    <w:rsid w:val="00A22B01"/>
    <w:pPr>
      <w:spacing w:before="100" w:beforeAutospacing="1" w:after="288" w:line="240" w:lineRule="auto"/>
    </w:pPr>
    <w:rPr>
      <w:rFonts w:ascii="Times New Roman" w:hAnsi="Times New Roman"/>
      <w:sz w:val="24"/>
      <w:szCs w:val="24"/>
      <w:u w:val="single"/>
    </w:rPr>
  </w:style>
  <w:style w:type="paragraph" w:customStyle="1" w:styleId="cocontainwidth">
    <w:name w:val="co_containwidth"/>
    <w:basedOn w:val="Normal"/>
    <w:rsid w:val="00A22B01"/>
    <w:pPr>
      <w:spacing w:line="240" w:lineRule="auto"/>
    </w:pPr>
    <w:rPr>
      <w:rFonts w:ascii="Times New Roman" w:hAnsi="Times New Roman"/>
      <w:sz w:val="24"/>
      <w:szCs w:val="24"/>
    </w:rPr>
  </w:style>
  <w:style w:type="paragraph" w:customStyle="1" w:styleId="cofootnote">
    <w:name w:val="co_footnote"/>
    <w:basedOn w:val="Normal"/>
    <w:rsid w:val="00A22B01"/>
    <w:pPr>
      <w:spacing w:before="315" w:after="288" w:line="240" w:lineRule="auto"/>
    </w:pPr>
    <w:rPr>
      <w:rFonts w:ascii="Times New Roman" w:hAnsi="Times New Roman"/>
      <w:sz w:val="24"/>
      <w:szCs w:val="24"/>
    </w:rPr>
  </w:style>
  <w:style w:type="paragraph" w:customStyle="1" w:styleId="cocolumn">
    <w:name w:val="co_column"/>
    <w:basedOn w:val="Normal"/>
    <w:rsid w:val="00A22B01"/>
    <w:pPr>
      <w:spacing w:before="100" w:beforeAutospacing="1" w:after="288" w:line="240" w:lineRule="auto"/>
      <w:textAlignment w:val="top"/>
    </w:pPr>
    <w:rPr>
      <w:rFonts w:ascii="Times New Roman" w:hAnsi="Times New Roman"/>
      <w:sz w:val="24"/>
      <w:szCs w:val="24"/>
    </w:rPr>
  </w:style>
  <w:style w:type="paragraph" w:customStyle="1" w:styleId="onecolumn">
    <w:name w:val="onecolumn"/>
    <w:basedOn w:val="Normal"/>
    <w:rsid w:val="00A22B01"/>
    <w:pPr>
      <w:spacing w:before="100" w:beforeAutospacing="1" w:after="288" w:line="240" w:lineRule="auto"/>
    </w:pPr>
    <w:rPr>
      <w:rFonts w:ascii="Times New Roman" w:hAnsi="Times New Roman"/>
      <w:sz w:val="24"/>
      <w:szCs w:val="24"/>
    </w:rPr>
  </w:style>
  <w:style w:type="paragraph" w:customStyle="1" w:styleId="twocolumn">
    <w:name w:val="twocolumn"/>
    <w:basedOn w:val="Normal"/>
    <w:rsid w:val="00A22B01"/>
    <w:pPr>
      <w:spacing w:before="100" w:beforeAutospacing="1" w:after="288" w:line="240" w:lineRule="auto"/>
      <w:ind w:right="244"/>
    </w:pPr>
    <w:rPr>
      <w:rFonts w:ascii="Times New Roman" w:hAnsi="Times New Roman"/>
      <w:sz w:val="24"/>
      <w:szCs w:val="24"/>
    </w:rPr>
  </w:style>
  <w:style w:type="paragraph" w:customStyle="1" w:styleId="threecolumn">
    <w:name w:val="threecolumn"/>
    <w:basedOn w:val="Normal"/>
    <w:rsid w:val="00A22B01"/>
    <w:pPr>
      <w:spacing w:before="100" w:beforeAutospacing="1" w:after="288" w:line="240" w:lineRule="auto"/>
      <w:ind w:right="122"/>
    </w:pPr>
    <w:rPr>
      <w:rFonts w:ascii="Times New Roman" w:hAnsi="Times New Roman"/>
      <w:sz w:val="24"/>
      <w:szCs w:val="24"/>
    </w:rPr>
  </w:style>
  <w:style w:type="paragraph" w:customStyle="1" w:styleId="cogenericwhitebox">
    <w:name w:val="co_genericwhitebox"/>
    <w:basedOn w:val="Normal"/>
    <w:rsid w:val="00A22B01"/>
    <w:pPr>
      <w:pBdr>
        <w:top w:val="single" w:sz="12" w:space="9" w:color="DEDEDE"/>
        <w:left w:val="single" w:sz="12" w:space="21" w:color="DEDEDE"/>
        <w:bottom w:val="single" w:sz="12" w:space="9" w:color="DEDEDE"/>
        <w:right w:val="single" w:sz="12" w:space="21" w:color="DEDEDE"/>
      </w:pBdr>
      <w:shd w:val="clear" w:color="auto" w:fill="FFFFFF"/>
      <w:spacing w:before="330" w:after="330" w:line="240" w:lineRule="auto"/>
    </w:pPr>
    <w:rPr>
      <w:rFonts w:ascii="Times New Roman" w:hAnsi="Times New Roman"/>
      <w:sz w:val="24"/>
      <w:szCs w:val="24"/>
    </w:rPr>
  </w:style>
  <w:style w:type="paragraph" w:customStyle="1" w:styleId="cogenericgraybox">
    <w:name w:val="co_genericgraybox"/>
    <w:basedOn w:val="Normal"/>
    <w:rsid w:val="00A22B01"/>
    <w:pPr>
      <w:pBdr>
        <w:top w:val="single" w:sz="6" w:space="0" w:color="DEDEDE"/>
        <w:left w:val="single" w:sz="6" w:space="0" w:color="DEDEDE"/>
        <w:bottom w:val="single" w:sz="6" w:space="0" w:color="DEDEDE"/>
        <w:right w:val="single" w:sz="6" w:space="0" w:color="DEDEDE"/>
      </w:pBdr>
      <w:shd w:val="clear" w:color="auto" w:fill="F5F5F5"/>
      <w:spacing w:before="100" w:beforeAutospacing="1" w:after="288" w:line="240" w:lineRule="auto"/>
    </w:pPr>
    <w:rPr>
      <w:rFonts w:ascii="Times New Roman" w:hAnsi="Times New Roman"/>
      <w:b/>
      <w:bCs/>
    </w:rPr>
  </w:style>
  <w:style w:type="paragraph" w:customStyle="1" w:styleId="cogenericgrayboxinner">
    <w:name w:val="co_genericgrayboxinner"/>
    <w:basedOn w:val="Normal"/>
    <w:rsid w:val="00A22B01"/>
    <w:pPr>
      <w:pBdr>
        <w:left w:val="single" w:sz="6" w:space="8" w:color="DEDEDE"/>
      </w:pBdr>
      <w:spacing w:before="100" w:beforeAutospacing="1" w:after="288" w:line="240" w:lineRule="auto"/>
    </w:pPr>
    <w:rPr>
      <w:rFonts w:ascii="Times New Roman" w:hAnsi="Times New Roman"/>
      <w:sz w:val="24"/>
      <w:szCs w:val="24"/>
    </w:rPr>
  </w:style>
  <w:style w:type="paragraph" w:customStyle="1" w:styleId="colinkbtn">
    <w:name w:val="co_linkbtn"/>
    <w:basedOn w:val="Normal"/>
    <w:rsid w:val="00A22B01"/>
    <w:pPr>
      <w:pBdr>
        <w:top w:val="single" w:sz="6" w:space="2" w:color="DEDEDE"/>
        <w:left w:val="single" w:sz="6" w:space="4" w:color="DEDEDE"/>
        <w:bottom w:val="single" w:sz="6" w:space="2" w:color="DEDEDE"/>
        <w:right w:val="single" w:sz="6" w:space="3" w:color="DEDEDE"/>
      </w:pBdr>
      <w:shd w:val="clear" w:color="auto" w:fill="FFFFFF"/>
      <w:spacing w:before="100" w:beforeAutospacing="1" w:after="288" w:line="240" w:lineRule="auto"/>
    </w:pPr>
    <w:rPr>
      <w:rFonts w:ascii="Times New Roman" w:hAnsi="Times New Roman"/>
      <w:sz w:val="24"/>
      <w:szCs w:val="24"/>
    </w:rPr>
  </w:style>
  <w:style w:type="paragraph" w:customStyle="1" w:styleId="coformbtngreen">
    <w:name w:val="co_formbtngreen"/>
    <w:basedOn w:val="Normal"/>
    <w:rsid w:val="00A22B01"/>
    <w:pPr>
      <w:shd w:val="clear" w:color="auto" w:fill="77A131"/>
      <w:spacing w:before="100" w:beforeAutospacing="1" w:after="288" w:line="240" w:lineRule="auto"/>
    </w:pPr>
    <w:rPr>
      <w:rFonts w:ascii="Times New Roman" w:hAnsi="Times New Roman"/>
      <w:color w:val="FFFFFF"/>
      <w:sz w:val="24"/>
      <w:szCs w:val="24"/>
    </w:rPr>
  </w:style>
  <w:style w:type="paragraph" w:customStyle="1" w:styleId="cosearchresultscount">
    <w:name w:val="co_searchresultscount"/>
    <w:basedOn w:val="Normal"/>
    <w:rsid w:val="00A22B01"/>
    <w:pPr>
      <w:spacing w:before="100" w:beforeAutospacing="1" w:after="288" w:line="240" w:lineRule="auto"/>
      <w:textAlignment w:val="center"/>
    </w:pPr>
    <w:rPr>
      <w:rFonts w:ascii="Times New Roman" w:hAnsi="Times New Roman"/>
      <w:b/>
      <w:bCs/>
      <w:sz w:val="21"/>
      <w:szCs w:val="21"/>
    </w:rPr>
  </w:style>
  <w:style w:type="paragraph" w:customStyle="1" w:styleId="cosearchresultsnavigation">
    <w:name w:val="co_searchresultsnavigation"/>
    <w:basedOn w:val="Normal"/>
    <w:rsid w:val="00A22B01"/>
    <w:pPr>
      <w:spacing w:before="100" w:beforeAutospacing="1" w:after="210" w:line="240" w:lineRule="auto"/>
    </w:pPr>
    <w:rPr>
      <w:rFonts w:ascii="Times New Roman" w:hAnsi="Times New Roman"/>
      <w:sz w:val="24"/>
      <w:szCs w:val="24"/>
    </w:rPr>
  </w:style>
  <w:style w:type="paragraph" w:customStyle="1" w:styleId="coeditsearch">
    <w:name w:val="co_editsearch"/>
    <w:basedOn w:val="Normal"/>
    <w:rsid w:val="00A22B01"/>
    <w:pPr>
      <w:spacing w:before="100" w:beforeAutospacing="1" w:after="288" w:line="240" w:lineRule="auto"/>
    </w:pPr>
    <w:rPr>
      <w:rFonts w:ascii="Times New Roman" w:hAnsi="Times New Roman"/>
      <w:sz w:val="19"/>
      <w:szCs w:val="19"/>
    </w:rPr>
  </w:style>
  <w:style w:type="paragraph" w:customStyle="1" w:styleId="coresultslistcount">
    <w:name w:val="co_resultslistcount"/>
    <w:basedOn w:val="Normal"/>
    <w:rsid w:val="00A22B01"/>
    <w:pPr>
      <w:spacing w:before="100" w:beforeAutospacing="1" w:after="288" w:line="240" w:lineRule="auto"/>
    </w:pPr>
    <w:rPr>
      <w:rFonts w:ascii="Times New Roman" w:hAnsi="Times New Roman"/>
      <w:b/>
      <w:bCs/>
      <w:sz w:val="24"/>
      <w:szCs w:val="24"/>
    </w:rPr>
  </w:style>
  <w:style w:type="paragraph" w:customStyle="1" w:styleId="coresultslistdescription">
    <w:name w:val="co_resultslistdescription"/>
    <w:basedOn w:val="Normal"/>
    <w:rsid w:val="00A22B01"/>
    <w:pPr>
      <w:spacing w:before="100" w:beforeAutospacing="1" w:after="288" w:line="240" w:lineRule="auto"/>
    </w:pPr>
    <w:rPr>
      <w:rFonts w:ascii="Times New Roman" w:hAnsi="Times New Roman"/>
      <w:sz w:val="21"/>
      <w:szCs w:val="21"/>
    </w:rPr>
  </w:style>
  <w:style w:type="paragraph" w:customStyle="1" w:styleId="navigation">
    <w:name w:val="navigation"/>
    <w:basedOn w:val="Normal"/>
    <w:rsid w:val="00A22B01"/>
    <w:pPr>
      <w:spacing w:before="100" w:beforeAutospacing="1" w:after="288" w:line="240" w:lineRule="auto"/>
    </w:pPr>
    <w:rPr>
      <w:rFonts w:ascii="Times New Roman" w:hAnsi="Times New Roman"/>
      <w:b/>
      <w:bCs/>
    </w:rPr>
  </w:style>
  <w:style w:type="paragraph" w:customStyle="1" w:styleId="cosearchterm">
    <w:name w:val="co_searchterm"/>
    <w:basedOn w:val="Normal"/>
    <w:rsid w:val="00A22B01"/>
    <w:pPr>
      <w:shd w:val="clear" w:color="auto" w:fill="FFFF66"/>
      <w:spacing w:before="100" w:beforeAutospacing="1" w:after="288" w:line="240" w:lineRule="auto"/>
    </w:pPr>
    <w:rPr>
      <w:rFonts w:ascii="Times New Roman" w:hAnsi="Times New Roman"/>
      <w:b/>
      <w:bCs/>
      <w:sz w:val="24"/>
      <w:szCs w:val="24"/>
    </w:rPr>
  </w:style>
  <w:style w:type="paragraph" w:customStyle="1" w:styleId="coagencylistletter">
    <w:name w:val="co_agencylistletter"/>
    <w:basedOn w:val="Normal"/>
    <w:rsid w:val="00A22B01"/>
    <w:pPr>
      <w:spacing w:before="75" w:after="225" w:line="240" w:lineRule="auto"/>
    </w:pPr>
    <w:rPr>
      <w:rFonts w:ascii="Times New Roman" w:hAnsi="Times New Roman"/>
      <w:b/>
      <w:bCs/>
      <w:sz w:val="36"/>
      <w:szCs w:val="36"/>
    </w:rPr>
  </w:style>
  <w:style w:type="paragraph" w:customStyle="1" w:styleId="coletternavigation">
    <w:name w:val="co_letternavigation"/>
    <w:basedOn w:val="Normal"/>
    <w:rsid w:val="00A22B01"/>
    <w:pPr>
      <w:spacing w:after="288" w:line="240" w:lineRule="auto"/>
    </w:pPr>
    <w:rPr>
      <w:rFonts w:ascii="Times New Roman" w:hAnsi="Times New Roman"/>
      <w:sz w:val="24"/>
      <w:szCs w:val="24"/>
    </w:rPr>
  </w:style>
  <w:style w:type="paragraph" w:customStyle="1" w:styleId="cocopyrightlink">
    <w:name w:val="co_copyrightlink"/>
    <w:basedOn w:val="Normal"/>
    <w:rsid w:val="00A22B01"/>
    <w:pPr>
      <w:spacing w:before="100" w:beforeAutospacing="1" w:after="288" w:line="240" w:lineRule="auto"/>
    </w:pPr>
    <w:rPr>
      <w:rFonts w:ascii="Times New Roman" w:hAnsi="Times New Roman"/>
      <w:sz w:val="24"/>
      <w:szCs w:val="24"/>
    </w:rPr>
  </w:style>
  <w:style w:type="paragraph" w:customStyle="1" w:styleId="logoimage">
    <w:name w:val="logoimage"/>
    <w:basedOn w:val="Normal"/>
    <w:rsid w:val="00A22B01"/>
    <w:pPr>
      <w:spacing w:before="100" w:beforeAutospacing="1" w:after="288" w:line="240" w:lineRule="auto"/>
    </w:pPr>
    <w:rPr>
      <w:rFonts w:ascii="Times New Roman" w:hAnsi="Times New Roman"/>
      <w:sz w:val="24"/>
      <w:szCs w:val="24"/>
    </w:rPr>
  </w:style>
  <w:style w:type="paragraph" w:customStyle="1" w:styleId="applinknavigation">
    <w:name w:val="applinknavigation"/>
    <w:basedOn w:val="Normal"/>
    <w:rsid w:val="00A22B01"/>
    <w:pPr>
      <w:spacing w:before="100" w:beforeAutospacing="1" w:after="288" w:line="240" w:lineRule="auto"/>
    </w:pPr>
    <w:rPr>
      <w:rFonts w:ascii="Times New Roman" w:hAnsi="Times New Roman"/>
      <w:sz w:val="24"/>
      <w:szCs w:val="24"/>
    </w:rPr>
  </w:style>
  <w:style w:type="paragraph" w:customStyle="1" w:styleId="cocopyrightlink1">
    <w:name w:val="co_copyrightlink1"/>
    <w:basedOn w:val="Normal"/>
    <w:rsid w:val="00A22B01"/>
    <w:pPr>
      <w:spacing w:before="100" w:beforeAutospacing="1" w:after="288" w:line="240" w:lineRule="auto"/>
    </w:pPr>
    <w:rPr>
      <w:rFonts w:ascii="Times New Roman" w:hAnsi="Times New Roman"/>
      <w:color w:val="A8E3EF"/>
    </w:rPr>
  </w:style>
  <w:style w:type="paragraph" w:customStyle="1" w:styleId="cocolumn1">
    <w:name w:val="co_column1"/>
    <w:basedOn w:val="Normal"/>
    <w:rsid w:val="00A22B01"/>
    <w:pPr>
      <w:spacing w:before="240" w:after="288" w:line="240" w:lineRule="auto"/>
      <w:textAlignment w:val="top"/>
    </w:pPr>
    <w:rPr>
      <w:rFonts w:ascii="Times New Roman" w:hAnsi="Times New Roman"/>
      <w:sz w:val="24"/>
      <w:szCs w:val="24"/>
    </w:rPr>
  </w:style>
  <w:style w:type="paragraph" w:customStyle="1" w:styleId="cocolumn2">
    <w:name w:val="co_column2"/>
    <w:basedOn w:val="Normal"/>
    <w:rsid w:val="00A22B01"/>
    <w:pPr>
      <w:spacing w:before="100" w:beforeAutospacing="1" w:after="288" w:line="240" w:lineRule="auto"/>
      <w:textAlignment w:val="top"/>
    </w:pPr>
    <w:rPr>
      <w:rFonts w:ascii="Times New Roman" w:hAnsi="Times New Roman"/>
      <w:sz w:val="24"/>
      <w:szCs w:val="24"/>
    </w:rPr>
  </w:style>
  <w:style w:type="paragraph" w:customStyle="1" w:styleId="logoimage1">
    <w:name w:val="logoimage1"/>
    <w:basedOn w:val="Normal"/>
    <w:rsid w:val="00A22B01"/>
    <w:pPr>
      <w:spacing w:before="100" w:beforeAutospacing="1" w:after="288" w:line="240" w:lineRule="auto"/>
    </w:pPr>
    <w:rPr>
      <w:rFonts w:ascii="Times New Roman" w:hAnsi="Times New Roman"/>
      <w:sz w:val="24"/>
      <w:szCs w:val="24"/>
    </w:rPr>
  </w:style>
  <w:style w:type="paragraph" w:customStyle="1" w:styleId="applinknavigation1">
    <w:name w:val="applinknavigation1"/>
    <w:basedOn w:val="Normal"/>
    <w:rsid w:val="00A22B01"/>
    <w:pPr>
      <w:spacing w:before="100" w:beforeAutospacing="1" w:after="288" w:line="240" w:lineRule="auto"/>
      <w:ind w:left="135"/>
    </w:pPr>
    <w:rPr>
      <w:rFonts w:ascii="Times New Roman" w:hAnsi="Times New Roman"/>
      <w:sz w:val="24"/>
      <w:szCs w:val="24"/>
    </w:rPr>
  </w:style>
  <w:style w:type="paragraph" w:customStyle="1" w:styleId="wlicon1">
    <w:name w:val="wl_icon1"/>
    <w:basedOn w:val="Normal"/>
    <w:rsid w:val="00A22B01"/>
    <w:pPr>
      <w:spacing w:before="100" w:beforeAutospacing="1" w:after="288" w:line="240" w:lineRule="auto"/>
      <w:ind w:left="-90" w:right="-30" w:firstLine="22384"/>
      <w:textAlignment w:val="center"/>
    </w:pPr>
    <w:rPr>
      <w:rFonts w:ascii="Times New Roman" w:hAnsi="Times New Roman"/>
      <w:sz w:val="24"/>
      <w:szCs w:val="24"/>
    </w:rPr>
  </w:style>
  <w:style w:type="paragraph" w:styleId="EndnoteText">
    <w:name w:val="endnote text"/>
    <w:basedOn w:val="Normal"/>
    <w:link w:val="EndnoteTextChar"/>
    <w:semiHidden/>
    <w:unhideWhenUsed/>
    <w:rsid w:val="0095725A"/>
    <w:pPr>
      <w:spacing w:line="240" w:lineRule="auto"/>
    </w:pPr>
  </w:style>
  <w:style w:type="character" w:customStyle="1" w:styleId="EndnoteTextChar">
    <w:name w:val="Endnote Text Char"/>
    <w:basedOn w:val="DefaultParagraphFont"/>
    <w:link w:val="EndnoteText"/>
    <w:semiHidden/>
    <w:rsid w:val="0095725A"/>
    <w:rPr>
      <w:rFonts w:ascii="Courier New" w:hAnsi="Courier New"/>
    </w:rPr>
  </w:style>
  <w:style w:type="character" w:styleId="EndnoteReference">
    <w:name w:val="endnote reference"/>
    <w:basedOn w:val="DefaultParagraphFont"/>
    <w:semiHidden/>
    <w:unhideWhenUsed/>
    <w:rsid w:val="0095725A"/>
    <w:rPr>
      <w:vertAlign w:val="superscript"/>
    </w:rPr>
  </w:style>
  <w:style w:type="character" w:styleId="LineNumber">
    <w:name w:val="line number"/>
    <w:basedOn w:val="DefaultParagraphFont"/>
    <w:semiHidden/>
    <w:unhideWhenUsed/>
    <w:rsid w:val="006A3D20"/>
  </w:style>
  <w:style w:type="paragraph" w:styleId="Revision">
    <w:name w:val="Revision"/>
    <w:hidden/>
    <w:uiPriority w:val="99"/>
    <w:semiHidden/>
    <w:rsid w:val="0000339F"/>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7679">
      <w:bodyDiv w:val="1"/>
      <w:marLeft w:val="0"/>
      <w:marRight w:val="0"/>
      <w:marTop w:val="0"/>
      <w:marBottom w:val="0"/>
      <w:divBdr>
        <w:top w:val="none" w:sz="0" w:space="0" w:color="auto"/>
        <w:left w:val="none" w:sz="0" w:space="0" w:color="auto"/>
        <w:bottom w:val="none" w:sz="0" w:space="0" w:color="auto"/>
        <w:right w:val="none" w:sz="0" w:space="0" w:color="auto"/>
      </w:divBdr>
      <w:divsChild>
        <w:div w:id="132144024">
          <w:marLeft w:val="0"/>
          <w:marRight w:val="0"/>
          <w:marTop w:val="0"/>
          <w:marBottom w:val="0"/>
          <w:divBdr>
            <w:top w:val="none" w:sz="0" w:space="0" w:color="auto"/>
            <w:left w:val="none" w:sz="0" w:space="0" w:color="auto"/>
            <w:bottom w:val="none" w:sz="0" w:space="0" w:color="auto"/>
            <w:right w:val="none" w:sz="0" w:space="0" w:color="auto"/>
          </w:divBdr>
          <w:divsChild>
            <w:div w:id="571625738">
              <w:marLeft w:val="0"/>
              <w:marRight w:val="0"/>
              <w:marTop w:val="0"/>
              <w:marBottom w:val="0"/>
              <w:divBdr>
                <w:top w:val="none" w:sz="0" w:space="0" w:color="auto"/>
                <w:left w:val="none" w:sz="0" w:space="0" w:color="auto"/>
                <w:bottom w:val="none" w:sz="0" w:space="0" w:color="auto"/>
                <w:right w:val="none" w:sz="0" w:space="0" w:color="auto"/>
              </w:divBdr>
              <w:divsChild>
                <w:div w:id="775754224">
                  <w:marLeft w:val="0"/>
                  <w:marRight w:val="0"/>
                  <w:marTop w:val="0"/>
                  <w:marBottom w:val="0"/>
                  <w:divBdr>
                    <w:top w:val="none" w:sz="0" w:space="0" w:color="auto"/>
                    <w:left w:val="none" w:sz="0" w:space="0" w:color="auto"/>
                    <w:bottom w:val="none" w:sz="0" w:space="0" w:color="auto"/>
                    <w:right w:val="none" w:sz="0" w:space="0" w:color="auto"/>
                  </w:divBdr>
                  <w:divsChild>
                    <w:div w:id="451678270">
                      <w:marLeft w:val="0"/>
                      <w:marRight w:val="0"/>
                      <w:marTop w:val="0"/>
                      <w:marBottom w:val="0"/>
                      <w:divBdr>
                        <w:top w:val="none" w:sz="0" w:space="0" w:color="auto"/>
                        <w:left w:val="none" w:sz="0" w:space="0" w:color="auto"/>
                        <w:bottom w:val="none" w:sz="0" w:space="0" w:color="auto"/>
                        <w:right w:val="none" w:sz="0" w:space="0" w:color="auto"/>
                      </w:divBdr>
                      <w:divsChild>
                        <w:div w:id="876503471">
                          <w:marLeft w:val="0"/>
                          <w:marRight w:val="0"/>
                          <w:marTop w:val="0"/>
                          <w:marBottom w:val="0"/>
                          <w:divBdr>
                            <w:top w:val="none" w:sz="0" w:space="0" w:color="auto"/>
                            <w:left w:val="none" w:sz="0" w:space="0" w:color="auto"/>
                            <w:bottom w:val="none" w:sz="0" w:space="0" w:color="auto"/>
                            <w:right w:val="none" w:sz="0" w:space="0" w:color="auto"/>
                          </w:divBdr>
                          <w:divsChild>
                            <w:div w:id="521750604">
                              <w:marLeft w:val="0"/>
                              <w:marRight w:val="0"/>
                              <w:marTop w:val="0"/>
                              <w:marBottom w:val="0"/>
                              <w:divBdr>
                                <w:top w:val="none" w:sz="0" w:space="0" w:color="auto"/>
                                <w:left w:val="none" w:sz="0" w:space="0" w:color="auto"/>
                                <w:bottom w:val="none" w:sz="0" w:space="0" w:color="auto"/>
                                <w:right w:val="none" w:sz="0" w:space="0" w:color="auto"/>
                              </w:divBdr>
                              <w:divsChild>
                                <w:div w:id="845245035">
                                  <w:marLeft w:val="0"/>
                                  <w:marRight w:val="0"/>
                                  <w:marTop w:val="0"/>
                                  <w:marBottom w:val="0"/>
                                  <w:divBdr>
                                    <w:top w:val="none" w:sz="0" w:space="0" w:color="auto"/>
                                    <w:left w:val="none" w:sz="0" w:space="0" w:color="auto"/>
                                    <w:bottom w:val="none" w:sz="0" w:space="0" w:color="auto"/>
                                    <w:right w:val="none" w:sz="0" w:space="0" w:color="auto"/>
                                  </w:divBdr>
                                  <w:divsChild>
                                    <w:div w:id="298807025">
                                      <w:marLeft w:val="0"/>
                                      <w:marRight w:val="0"/>
                                      <w:marTop w:val="0"/>
                                      <w:marBottom w:val="0"/>
                                      <w:divBdr>
                                        <w:top w:val="none" w:sz="0" w:space="0" w:color="auto"/>
                                        <w:left w:val="none" w:sz="0" w:space="0" w:color="auto"/>
                                        <w:bottom w:val="none" w:sz="0" w:space="0" w:color="auto"/>
                                        <w:right w:val="none" w:sz="0" w:space="0" w:color="auto"/>
                                      </w:divBdr>
                                      <w:divsChild>
                                        <w:div w:id="1866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2507">
                                  <w:marLeft w:val="0"/>
                                  <w:marRight w:val="0"/>
                                  <w:marTop w:val="0"/>
                                  <w:marBottom w:val="0"/>
                                  <w:divBdr>
                                    <w:top w:val="none" w:sz="0" w:space="0" w:color="auto"/>
                                    <w:left w:val="none" w:sz="0" w:space="0" w:color="auto"/>
                                    <w:bottom w:val="none" w:sz="0" w:space="0" w:color="auto"/>
                                    <w:right w:val="none" w:sz="0" w:space="0" w:color="auto"/>
                                  </w:divBdr>
                                  <w:divsChild>
                                    <w:div w:id="422846383">
                                      <w:marLeft w:val="0"/>
                                      <w:marRight w:val="0"/>
                                      <w:marTop w:val="0"/>
                                      <w:marBottom w:val="0"/>
                                      <w:divBdr>
                                        <w:top w:val="none" w:sz="0" w:space="0" w:color="auto"/>
                                        <w:left w:val="none" w:sz="0" w:space="0" w:color="auto"/>
                                        <w:bottom w:val="none" w:sz="0" w:space="0" w:color="auto"/>
                                        <w:right w:val="none" w:sz="0" w:space="0" w:color="auto"/>
                                      </w:divBdr>
                                      <w:divsChild>
                                        <w:div w:id="1957561855">
                                          <w:marLeft w:val="0"/>
                                          <w:marRight w:val="0"/>
                                          <w:marTop w:val="0"/>
                                          <w:marBottom w:val="0"/>
                                          <w:divBdr>
                                            <w:top w:val="none" w:sz="0" w:space="0" w:color="auto"/>
                                            <w:left w:val="none" w:sz="0" w:space="0" w:color="auto"/>
                                            <w:bottom w:val="none" w:sz="0" w:space="0" w:color="auto"/>
                                            <w:right w:val="none" w:sz="0" w:space="0" w:color="auto"/>
                                          </w:divBdr>
                                          <w:divsChild>
                                            <w:div w:id="594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92414">
                                      <w:marLeft w:val="0"/>
                                      <w:marRight w:val="0"/>
                                      <w:marTop w:val="0"/>
                                      <w:marBottom w:val="0"/>
                                      <w:divBdr>
                                        <w:top w:val="none" w:sz="0" w:space="0" w:color="auto"/>
                                        <w:left w:val="none" w:sz="0" w:space="0" w:color="auto"/>
                                        <w:bottom w:val="none" w:sz="0" w:space="0" w:color="auto"/>
                                        <w:right w:val="none" w:sz="0" w:space="0" w:color="auto"/>
                                      </w:divBdr>
                                      <w:divsChild>
                                        <w:div w:id="1351687775">
                                          <w:marLeft w:val="0"/>
                                          <w:marRight w:val="0"/>
                                          <w:marTop w:val="0"/>
                                          <w:marBottom w:val="0"/>
                                          <w:divBdr>
                                            <w:top w:val="none" w:sz="0" w:space="0" w:color="auto"/>
                                            <w:left w:val="none" w:sz="0" w:space="0" w:color="auto"/>
                                            <w:bottom w:val="none" w:sz="0" w:space="0" w:color="auto"/>
                                            <w:right w:val="none" w:sz="0" w:space="0" w:color="auto"/>
                                          </w:divBdr>
                                          <w:divsChild>
                                            <w:div w:id="50987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12905">
      <w:bodyDiv w:val="1"/>
      <w:marLeft w:val="0"/>
      <w:marRight w:val="0"/>
      <w:marTop w:val="0"/>
      <w:marBottom w:val="0"/>
      <w:divBdr>
        <w:top w:val="none" w:sz="0" w:space="0" w:color="auto"/>
        <w:left w:val="none" w:sz="0" w:space="0" w:color="auto"/>
        <w:bottom w:val="none" w:sz="0" w:space="0" w:color="auto"/>
        <w:right w:val="none" w:sz="0" w:space="0" w:color="auto"/>
      </w:divBdr>
      <w:divsChild>
        <w:div w:id="1293484087">
          <w:marLeft w:val="0"/>
          <w:marRight w:val="0"/>
          <w:marTop w:val="240"/>
          <w:marBottom w:val="240"/>
          <w:divBdr>
            <w:top w:val="none" w:sz="0" w:space="0" w:color="auto"/>
            <w:left w:val="none" w:sz="0" w:space="0" w:color="auto"/>
            <w:bottom w:val="none" w:sz="0" w:space="0" w:color="auto"/>
            <w:right w:val="none" w:sz="0" w:space="0" w:color="auto"/>
          </w:divBdr>
        </w:div>
        <w:div w:id="1055588969">
          <w:marLeft w:val="0"/>
          <w:marRight w:val="0"/>
          <w:marTop w:val="240"/>
          <w:marBottom w:val="0"/>
          <w:divBdr>
            <w:top w:val="none" w:sz="0" w:space="0" w:color="auto"/>
            <w:left w:val="none" w:sz="0" w:space="0" w:color="auto"/>
            <w:bottom w:val="none" w:sz="0" w:space="0" w:color="auto"/>
            <w:right w:val="none" w:sz="0" w:space="0" w:color="auto"/>
          </w:divBdr>
          <w:divsChild>
            <w:div w:id="919363230">
              <w:marLeft w:val="0"/>
              <w:marRight w:val="0"/>
              <w:marTop w:val="0"/>
              <w:marBottom w:val="0"/>
              <w:divBdr>
                <w:top w:val="none" w:sz="0" w:space="0" w:color="auto"/>
                <w:left w:val="none" w:sz="0" w:space="0" w:color="auto"/>
                <w:bottom w:val="none" w:sz="0" w:space="0" w:color="auto"/>
                <w:right w:val="none" w:sz="0" w:space="0" w:color="auto"/>
              </w:divBdr>
              <w:divsChild>
                <w:div w:id="1803420657">
                  <w:marLeft w:val="0"/>
                  <w:marRight w:val="0"/>
                  <w:marTop w:val="0"/>
                  <w:marBottom w:val="0"/>
                  <w:divBdr>
                    <w:top w:val="none" w:sz="0" w:space="0" w:color="auto"/>
                    <w:left w:val="none" w:sz="0" w:space="0" w:color="auto"/>
                    <w:bottom w:val="none" w:sz="0" w:space="0" w:color="auto"/>
                    <w:right w:val="none" w:sz="0" w:space="0" w:color="auto"/>
                  </w:divBdr>
                  <w:divsChild>
                    <w:div w:id="106410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98442">
              <w:marLeft w:val="0"/>
              <w:marRight w:val="0"/>
              <w:marTop w:val="240"/>
              <w:marBottom w:val="0"/>
              <w:divBdr>
                <w:top w:val="none" w:sz="0" w:space="0" w:color="auto"/>
                <w:left w:val="none" w:sz="0" w:space="0" w:color="auto"/>
                <w:bottom w:val="none" w:sz="0" w:space="0" w:color="auto"/>
                <w:right w:val="none" w:sz="0" w:space="0" w:color="auto"/>
              </w:divBdr>
              <w:divsChild>
                <w:div w:id="1427534515">
                  <w:marLeft w:val="0"/>
                  <w:marRight w:val="0"/>
                  <w:marTop w:val="0"/>
                  <w:marBottom w:val="0"/>
                  <w:divBdr>
                    <w:top w:val="none" w:sz="0" w:space="0" w:color="auto"/>
                    <w:left w:val="none" w:sz="0" w:space="0" w:color="auto"/>
                    <w:bottom w:val="none" w:sz="0" w:space="0" w:color="auto"/>
                    <w:right w:val="none" w:sz="0" w:space="0" w:color="auto"/>
                  </w:divBdr>
                  <w:divsChild>
                    <w:div w:id="189014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98309">
      <w:bodyDiv w:val="1"/>
      <w:marLeft w:val="0"/>
      <w:marRight w:val="0"/>
      <w:marTop w:val="0"/>
      <w:marBottom w:val="0"/>
      <w:divBdr>
        <w:top w:val="none" w:sz="0" w:space="0" w:color="auto"/>
        <w:left w:val="none" w:sz="0" w:space="0" w:color="auto"/>
        <w:bottom w:val="none" w:sz="0" w:space="0" w:color="auto"/>
        <w:right w:val="none" w:sz="0" w:space="0" w:color="auto"/>
      </w:divBdr>
      <w:divsChild>
        <w:div w:id="1097748756">
          <w:marLeft w:val="0"/>
          <w:marRight w:val="0"/>
          <w:marTop w:val="0"/>
          <w:marBottom w:val="0"/>
          <w:divBdr>
            <w:top w:val="none" w:sz="0" w:space="0" w:color="auto"/>
            <w:left w:val="none" w:sz="0" w:space="0" w:color="auto"/>
            <w:bottom w:val="none" w:sz="0" w:space="0" w:color="auto"/>
            <w:right w:val="none" w:sz="0" w:space="0" w:color="auto"/>
          </w:divBdr>
          <w:divsChild>
            <w:div w:id="352195987">
              <w:marLeft w:val="0"/>
              <w:marRight w:val="0"/>
              <w:marTop w:val="0"/>
              <w:marBottom w:val="0"/>
              <w:divBdr>
                <w:top w:val="none" w:sz="0" w:space="0" w:color="auto"/>
                <w:left w:val="none" w:sz="0" w:space="0" w:color="auto"/>
                <w:bottom w:val="none" w:sz="0" w:space="0" w:color="auto"/>
                <w:right w:val="none" w:sz="0" w:space="0" w:color="auto"/>
              </w:divBdr>
              <w:divsChild>
                <w:div w:id="938178462">
                  <w:marLeft w:val="0"/>
                  <w:marRight w:val="0"/>
                  <w:marTop w:val="0"/>
                  <w:marBottom w:val="0"/>
                  <w:divBdr>
                    <w:top w:val="none" w:sz="0" w:space="0" w:color="auto"/>
                    <w:left w:val="none" w:sz="0" w:space="0" w:color="auto"/>
                    <w:bottom w:val="none" w:sz="0" w:space="0" w:color="auto"/>
                    <w:right w:val="none" w:sz="0" w:space="0" w:color="auto"/>
                  </w:divBdr>
                  <w:divsChild>
                    <w:div w:id="279533859">
                      <w:marLeft w:val="0"/>
                      <w:marRight w:val="0"/>
                      <w:marTop w:val="0"/>
                      <w:marBottom w:val="0"/>
                      <w:divBdr>
                        <w:top w:val="none" w:sz="0" w:space="0" w:color="auto"/>
                        <w:left w:val="none" w:sz="0" w:space="0" w:color="auto"/>
                        <w:bottom w:val="none" w:sz="0" w:space="0" w:color="auto"/>
                        <w:right w:val="none" w:sz="0" w:space="0" w:color="auto"/>
                      </w:divBdr>
                      <w:divsChild>
                        <w:div w:id="208463736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40508835">
                              <w:marLeft w:val="0"/>
                              <w:marRight w:val="0"/>
                              <w:marTop w:val="0"/>
                              <w:marBottom w:val="0"/>
                              <w:divBdr>
                                <w:top w:val="none" w:sz="0" w:space="0" w:color="auto"/>
                                <w:left w:val="none" w:sz="0" w:space="0" w:color="auto"/>
                                <w:bottom w:val="none" w:sz="0" w:space="0" w:color="auto"/>
                                <w:right w:val="none" w:sz="0" w:space="0" w:color="auto"/>
                              </w:divBdr>
                              <w:divsChild>
                                <w:div w:id="70009822">
                                  <w:marLeft w:val="0"/>
                                  <w:marRight w:val="0"/>
                                  <w:marTop w:val="0"/>
                                  <w:marBottom w:val="0"/>
                                  <w:divBdr>
                                    <w:top w:val="none" w:sz="0" w:space="0" w:color="auto"/>
                                    <w:left w:val="none" w:sz="0" w:space="0" w:color="auto"/>
                                    <w:bottom w:val="none" w:sz="0" w:space="0" w:color="auto"/>
                                    <w:right w:val="none" w:sz="0" w:space="0" w:color="auto"/>
                                  </w:divBdr>
                                  <w:divsChild>
                                    <w:div w:id="1625767083">
                                      <w:marLeft w:val="0"/>
                                      <w:marRight w:val="0"/>
                                      <w:marTop w:val="0"/>
                                      <w:marBottom w:val="0"/>
                                      <w:divBdr>
                                        <w:top w:val="none" w:sz="0" w:space="0" w:color="auto"/>
                                        <w:left w:val="none" w:sz="0" w:space="0" w:color="auto"/>
                                        <w:bottom w:val="none" w:sz="0" w:space="0" w:color="auto"/>
                                        <w:right w:val="none" w:sz="0" w:space="0" w:color="auto"/>
                                      </w:divBdr>
                                      <w:divsChild>
                                        <w:div w:id="1414430550">
                                          <w:marLeft w:val="0"/>
                                          <w:marRight w:val="0"/>
                                          <w:marTop w:val="0"/>
                                          <w:marBottom w:val="0"/>
                                          <w:divBdr>
                                            <w:top w:val="none" w:sz="0" w:space="0" w:color="auto"/>
                                            <w:left w:val="none" w:sz="0" w:space="0" w:color="auto"/>
                                            <w:bottom w:val="none" w:sz="0" w:space="0" w:color="auto"/>
                                            <w:right w:val="none" w:sz="0" w:space="0" w:color="auto"/>
                                          </w:divBdr>
                                          <w:divsChild>
                                            <w:div w:id="495190771">
                                              <w:marLeft w:val="0"/>
                                              <w:marRight w:val="0"/>
                                              <w:marTop w:val="0"/>
                                              <w:marBottom w:val="0"/>
                                              <w:divBdr>
                                                <w:top w:val="none" w:sz="0" w:space="0" w:color="auto"/>
                                                <w:left w:val="none" w:sz="0" w:space="0" w:color="auto"/>
                                                <w:bottom w:val="none" w:sz="0" w:space="0" w:color="auto"/>
                                                <w:right w:val="none" w:sz="0" w:space="0" w:color="auto"/>
                                              </w:divBdr>
                                              <w:divsChild>
                                                <w:div w:id="966353003">
                                                  <w:marLeft w:val="0"/>
                                                  <w:marRight w:val="0"/>
                                                  <w:marTop w:val="0"/>
                                                  <w:marBottom w:val="0"/>
                                                  <w:divBdr>
                                                    <w:top w:val="none" w:sz="0" w:space="0" w:color="auto"/>
                                                    <w:left w:val="none" w:sz="0" w:space="0" w:color="auto"/>
                                                    <w:bottom w:val="none" w:sz="0" w:space="0" w:color="auto"/>
                                                    <w:right w:val="none" w:sz="0" w:space="0" w:color="auto"/>
                                                  </w:divBdr>
                                                </w:div>
                                              </w:divsChild>
                                            </w:div>
                                            <w:div w:id="984167053">
                                              <w:marLeft w:val="0"/>
                                              <w:marRight w:val="0"/>
                                              <w:marTop w:val="0"/>
                                              <w:marBottom w:val="0"/>
                                              <w:divBdr>
                                                <w:top w:val="none" w:sz="0" w:space="0" w:color="auto"/>
                                                <w:left w:val="none" w:sz="0" w:space="0" w:color="auto"/>
                                                <w:bottom w:val="none" w:sz="0" w:space="0" w:color="auto"/>
                                                <w:right w:val="none" w:sz="0" w:space="0" w:color="auto"/>
                                              </w:divBdr>
                                              <w:divsChild>
                                                <w:div w:id="1846288207">
                                                  <w:marLeft w:val="0"/>
                                                  <w:marRight w:val="0"/>
                                                  <w:marTop w:val="0"/>
                                                  <w:marBottom w:val="0"/>
                                                  <w:divBdr>
                                                    <w:top w:val="none" w:sz="0" w:space="0" w:color="auto"/>
                                                    <w:left w:val="none" w:sz="0" w:space="0" w:color="auto"/>
                                                    <w:bottom w:val="none" w:sz="0" w:space="0" w:color="auto"/>
                                                    <w:right w:val="none" w:sz="0" w:space="0" w:color="auto"/>
                                                  </w:divBdr>
                                                  <w:divsChild>
                                                    <w:div w:id="4892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79571">
                                              <w:marLeft w:val="0"/>
                                              <w:marRight w:val="0"/>
                                              <w:marTop w:val="0"/>
                                              <w:marBottom w:val="0"/>
                                              <w:divBdr>
                                                <w:top w:val="none" w:sz="0" w:space="0" w:color="auto"/>
                                                <w:left w:val="none" w:sz="0" w:space="0" w:color="auto"/>
                                                <w:bottom w:val="none" w:sz="0" w:space="0" w:color="auto"/>
                                                <w:right w:val="none" w:sz="0" w:space="0" w:color="auto"/>
                                              </w:divBdr>
                                              <w:divsChild>
                                                <w:div w:id="102113010">
                                                  <w:marLeft w:val="0"/>
                                                  <w:marRight w:val="0"/>
                                                  <w:marTop w:val="0"/>
                                                  <w:marBottom w:val="0"/>
                                                  <w:divBdr>
                                                    <w:top w:val="none" w:sz="0" w:space="0" w:color="auto"/>
                                                    <w:left w:val="none" w:sz="0" w:space="0" w:color="auto"/>
                                                    <w:bottom w:val="none" w:sz="0" w:space="0" w:color="auto"/>
                                                    <w:right w:val="none" w:sz="0" w:space="0" w:color="auto"/>
                                                  </w:divBdr>
                                                  <w:divsChild>
                                                    <w:div w:id="16692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90313">
                                          <w:marLeft w:val="0"/>
                                          <w:marRight w:val="0"/>
                                          <w:marTop w:val="0"/>
                                          <w:marBottom w:val="0"/>
                                          <w:divBdr>
                                            <w:top w:val="none" w:sz="0" w:space="0" w:color="auto"/>
                                            <w:left w:val="none" w:sz="0" w:space="0" w:color="auto"/>
                                            <w:bottom w:val="none" w:sz="0" w:space="0" w:color="auto"/>
                                            <w:right w:val="none" w:sz="0" w:space="0" w:color="auto"/>
                                          </w:divBdr>
                                          <w:divsChild>
                                            <w:div w:id="58555509">
                                              <w:marLeft w:val="0"/>
                                              <w:marRight w:val="0"/>
                                              <w:marTop w:val="0"/>
                                              <w:marBottom w:val="0"/>
                                              <w:divBdr>
                                                <w:top w:val="none" w:sz="0" w:space="0" w:color="auto"/>
                                                <w:left w:val="none" w:sz="0" w:space="0" w:color="auto"/>
                                                <w:bottom w:val="none" w:sz="0" w:space="0" w:color="auto"/>
                                                <w:right w:val="none" w:sz="0" w:space="0" w:color="auto"/>
                                              </w:divBdr>
                                              <w:divsChild>
                                                <w:div w:id="64227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6061">
                                          <w:marLeft w:val="0"/>
                                          <w:marRight w:val="0"/>
                                          <w:marTop w:val="0"/>
                                          <w:marBottom w:val="0"/>
                                          <w:divBdr>
                                            <w:top w:val="none" w:sz="0" w:space="0" w:color="auto"/>
                                            <w:left w:val="none" w:sz="0" w:space="0" w:color="auto"/>
                                            <w:bottom w:val="none" w:sz="0" w:space="0" w:color="auto"/>
                                            <w:right w:val="none" w:sz="0" w:space="0" w:color="auto"/>
                                          </w:divBdr>
                                          <w:divsChild>
                                            <w:div w:id="573703899">
                                              <w:marLeft w:val="0"/>
                                              <w:marRight w:val="0"/>
                                              <w:marTop w:val="0"/>
                                              <w:marBottom w:val="0"/>
                                              <w:divBdr>
                                                <w:top w:val="none" w:sz="0" w:space="0" w:color="auto"/>
                                                <w:left w:val="none" w:sz="0" w:space="0" w:color="auto"/>
                                                <w:bottom w:val="none" w:sz="0" w:space="0" w:color="auto"/>
                                                <w:right w:val="none" w:sz="0" w:space="0" w:color="auto"/>
                                              </w:divBdr>
                                              <w:divsChild>
                                                <w:div w:id="103797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721749">
      <w:bodyDiv w:val="1"/>
      <w:marLeft w:val="0"/>
      <w:marRight w:val="0"/>
      <w:marTop w:val="0"/>
      <w:marBottom w:val="0"/>
      <w:divBdr>
        <w:top w:val="none" w:sz="0" w:space="0" w:color="auto"/>
        <w:left w:val="none" w:sz="0" w:space="0" w:color="auto"/>
        <w:bottom w:val="none" w:sz="0" w:space="0" w:color="auto"/>
        <w:right w:val="none" w:sz="0" w:space="0" w:color="auto"/>
      </w:divBdr>
      <w:divsChild>
        <w:div w:id="12533301">
          <w:marLeft w:val="0"/>
          <w:marRight w:val="0"/>
          <w:marTop w:val="0"/>
          <w:marBottom w:val="0"/>
          <w:divBdr>
            <w:top w:val="none" w:sz="0" w:space="0" w:color="auto"/>
            <w:left w:val="none" w:sz="0" w:space="0" w:color="auto"/>
            <w:bottom w:val="none" w:sz="0" w:space="0" w:color="auto"/>
            <w:right w:val="none" w:sz="0" w:space="0" w:color="auto"/>
          </w:divBdr>
          <w:divsChild>
            <w:div w:id="499546094">
              <w:marLeft w:val="0"/>
              <w:marRight w:val="0"/>
              <w:marTop w:val="0"/>
              <w:marBottom w:val="0"/>
              <w:divBdr>
                <w:top w:val="none" w:sz="0" w:space="0" w:color="auto"/>
                <w:left w:val="none" w:sz="0" w:space="0" w:color="auto"/>
                <w:bottom w:val="none" w:sz="0" w:space="0" w:color="auto"/>
                <w:right w:val="none" w:sz="0" w:space="0" w:color="auto"/>
              </w:divBdr>
              <w:divsChild>
                <w:div w:id="1519923347">
                  <w:marLeft w:val="0"/>
                  <w:marRight w:val="0"/>
                  <w:marTop w:val="0"/>
                  <w:marBottom w:val="0"/>
                  <w:divBdr>
                    <w:top w:val="none" w:sz="0" w:space="0" w:color="auto"/>
                    <w:left w:val="none" w:sz="0" w:space="0" w:color="auto"/>
                    <w:bottom w:val="none" w:sz="0" w:space="0" w:color="auto"/>
                    <w:right w:val="none" w:sz="0" w:space="0" w:color="auto"/>
                  </w:divBdr>
                  <w:divsChild>
                    <w:div w:id="2979944">
                      <w:marLeft w:val="0"/>
                      <w:marRight w:val="0"/>
                      <w:marTop w:val="0"/>
                      <w:marBottom w:val="0"/>
                      <w:divBdr>
                        <w:top w:val="none" w:sz="0" w:space="0" w:color="auto"/>
                        <w:left w:val="none" w:sz="0" w:space="0" w:color="auto"/>
                        <w:bottom w:val="none" w:sz="0" w:space="0" w:color="auto"/>
                        <w:right w:val="none" w:sz="0" w:space="0" w:color="auto"/>
                      </w:divBdr>
                      <w:divsChild>
                        <w:div w:id="3252131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02725413">
                              <w:marLeft w:val="0"/>
                              <w:marRight w:val="0"/>
                              <w:marTop w:val="0"/>
                              <w:marBottom w:val="0"/>
                              <w:divBdr>
                                <w:top w:val="none" w:sz="0" w:space="0" w:color="auto"/>
                                <w:left w:val="none" w:sz="0" w:space="0" w:color="auto"/>
                                <w:bottom w:val="none" w:sz="0" w:space="0" w:color="auto"/>
                                <w:right w:val="none" w:sz="0" w:space="0" w:color="auto"/>
                              </w:divBdr>
                              <w:divsChild>
                                <w:div w:id="1016082480">
                                  <w:marLeft w:val="0"/>
                                  <w:marRight w:val="0"/>
                                  <w:marTop w:val="0"/>
                                  <w:marBottom w:val="0"/>
                                  <w:divBdr>
                                    <w:top w:val="none" w:sz="0" w:space="0" w:color="auto"/>
                                    <w:left w:val="none" w:sz="0" w:space="0" w:color="auto"/>
                                    <w:bottom w:val="none" w:sz="0" w:space="0" w:color="auto"/>
                                    <w:right w:val="none" w:sz="0" w:space="0" w:color="auto"/>
                                  </w:divBdr>
                                  <w:divsChild>
                                    <w:div w:id="40635117">
                                      <w:marLeft w:val="0"/>
                                      <w:marRight w:val="0"/>
                                      <w:marTop w:val="240"/>
                                      <w:marBottom w:val="240"/>
                                      <w:divBdr>
                                        <w:top w:val="none" w:sz="0" w:space="0" w:color="auto"/>
                                        <w:left w:val="none" w:sz="0" w:space="0" w:color="auto"/>
                                        <w:bottom w:val="none" w:sz="0" w:space="0" w:color="auto"/>
                                        <w:right w:val="none" w:sz="0" w:space="0" w:color="auto"/>
                                      </w:divBdr>
                                    </w:div>
                                  </w:divsChild>
                                </w:div>
                                <w:div w:id="402990630">
                                  <w:marLeft w:val="0"/>
                                  <w:marRight w:val="0"/>
                                  <w:marTop w:val="0"/>
                                  <w:marBottom w:val="0"/>
                                  <w:divBdr>
                                    <w:top w:val="none" w:sz="0" w:space="0" w:color="auto"/>
                                    <w:left w:val="none" w:sz="0" w:space="0" w:color="auto"/>
                                    <w:bottom w:val="none" w:sz="0" w:space="0" w:color="auto"/>
                                    <w:right w:val="none" w:sz="0" w:space="0" w:color="auto"/>
                                  </w:divBdr>
                                  <w:divsChild>
                                    <w:div w:id="1522663463">
                                      <w:marLeft w:val="0"/>
                                      <w:marRight w:val="0"/>
                                      <w:marTop w:val="0"/>
                                      <w:marBottom w:val="0"/>
                                      <w:divBdr>
                                        <w:top w:val="none" w:sz="0" w:space="0" w:color="auto"/>
                                        <w:left w:val="none" w:sz="0" w:space="0" w:color="auto"/>
                                        <w:bottom w:val="none" w:sz="0" w:space="0" w:color="auto"/>
                                        <w:right w:val="none" w:sz="0" w:space="0" w:color="auto"/>
                                      </w:divBdr>
                                      <w:divsChild>
                                        <w:div w:id="1340350982">
                                          <w:marLeft w:val="0"/>
                                          <w:marRight w:val="0"/>
                                          <w:marTop w:val="0"/>
                                          <w:marBottom w:val="0"/>
                                          <w:divBdr>
                                            <w:top w:val="none" w:sz="0" w:space="0" w:color="auto"/>
                                            <w:left w:val="none" w:sz="0" w:space="0" w:color="auto"/>
                                            <w:bottom w:val="none" w:sz="0" w:space="0" w:color="auto"/>
                                            <w:right w:val="none" w:sz="0" w:space="0" w:color="auto"/>
                                          </w:divBdr>
                                          <w:divsChild>
                                            <w:div w:id="1035810014">
                                              <w:marLeft w:val="0"/>
                                              <w:marRight w:val="0"/>
                                              <w:marTop w:val="0"/>
                                              <w:marBottom w:val="0"/>
                                              <w:divBdr>
                                                <w:top w:val="none" w:sz="0" w:space="0" w:color="auto"/>
                                                <w:left w:val="none" w:sz="0" w:space="0" w:color="auto"/>
                                                <w:bottom w:val="none" w:sz="0" w:space="0" w:color="auto"/>
                                                <w:right w:val="none" w:sz="0" w:space="0" w:color="auto"/>
                                              </w:divBdr>
                                              <w:divsChild>
                                                <w:div w:id="1027408754">
                                                  <w:marLeft w:val="0"/>
                                                  <w:marRight w:val="0"/>
                                                  <w:marTop w:val="0"/>
                                                  <w:marBottom w:val="0"/>
                                                  <w:divBdr>
                                                    <w:top w:val="none" w:sz="0" w:space="0" w:color="auto"/>
                                                    <w:left w:val="none" w:sz="0" w:space="0" w:color="auto"/>
                                                    <w:bottom w:val="none" w:sz="0" w:space="0" w:color="auto"/>
                                                    <w:right w:val="none" w:sz="0" w:space="0" w:color="auto"/>
                                                  </w:divBdr>
                                                </w:div>
                                              </w:divsChild>
                                            </w:div>
                                            <w:div w:id="195781109">
                                              <w:marLeft w:val="0"/>
                                              <w:marRight w:val="0"/>
                                              <w:marTop w:val="0"/>
                                              <w:marBottom w:val="0"/>
                                              <w:divBdr>
                                                <w:top w:val="none" w:sz="0" w:space="0" w:color="auto"/>
                                                <w:left w:val="none" w:sz="0" w:space="0" w:color="auto"/>
                                                <w:bottom w:val="none" w:sz="0" w:space="0" w:color="auto"/>
                                                <w:right w:val="none" w:sz="0" w:space="0" w:color="auto"/>
                                              </w:divBdr>
                                              <w:divsChild>
                                                <w:div w:id="368728894">
                                                  <w:marLeft w:val="0"/>
                                                  <w:marRight w:val="0"/>
                                                  <w:marTop w:val="0"/>
                                                  <w:marBottom w:val="0"/>
                                                  <w:divBdr>
                                                    <w:top w:val="none" w:sz="0" w:space="0" w:color="auto"/>
                                                    <w:left w:val="none" w:sz="0" w:space="0" w:color="auto"/>
                                                    <w:bottom w:val="none" w:sz="0" w:space="0" w:color="auto"/>
                                                    <w:right w:val="none" w:sz="0" w:space="0" w:color="auto"/>
                                                  </w:divBdr>
                                                  <w:divsChild>
                                                    <w:div w:id="8040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99">
                                              <w:marLeft w:val="0"/>
                                              <w:marRight w:val="0"/>
                                              <w:marTop w:val="0"/>
                                              <w:marBottom w:val="0"/>
                                              <w:divBdr>
                                                <w:top w:val="none" w:sz="0" w:space="0" w:color="auto"/>
                                                <w:left w:val="none" w:sz="0" w:space="0" w:color="auto"/>
                                                <w:bottom w:val="none" w:sz="0" w:space="0" w:color="auto"/>
                                                <w:right w:val="none" w:sz="0" w:space="0" w:color="auto"/>
                                              </w:divBdr>
                                              <w:divsChild>
                                                <w:div w:id="1811630158">
                                                  <w:marLeft w:val="0"/>
                                                  <w:marRight w:val="0"/>
                                                  <w:marTop w:val="0"/>
                                                  <w:marBottom w:val="0"/>
                                                  <w:divBdr>
                                                    <w:top w:val="none" w:sz="0" w:space="0" w:color="auto"/>
                                                    <w:left w:val="none" w:sz="0" w:space="0" w:color="auto"/>
                                                    <w:bottom w:val="none" w:sz="0" w:space="0" w:color="auto"/>
                                                    <w:right w:val="none" w:sz="0" w:space="0" w:color="auto"/>
                                                  </w:divBdr>
                                                  <w:divsChild>
                                                    <w:div w:id="56696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3773">
                                              <w:marLeft w:val="0"/>
                                              <w:marRight w:val="0"/>
                                              <w:marTop w:val="0"/>
                                              <w:marBottom w:val="0"/>
                                              <w:divBdr>
                                                <w:top w:val="none" w:sz="0" w:space="0" w:color="auto"/>
                                                <w:left w:val="none" w:sz="0" w:space="0" w:color="auto"/>
                                                <w:bottom w:val="none" w:sz="0" w:space="0" w:color="auto"/>
                                                <w:right w:val="none" w:sz="0" w:space="0" w:color="auto"/>
                                              </w:divBdr>
                                              <w:divsChild>
                                                <w:div w:id="393310766">
                                                  <w:marLeft w:val="0"/>
                                                  <w:marRight w:val="0"/>
                                                  <w:marTop w:val="0"/>
                                                  <w:marBottom w:val="0"/>
                                                  <w:divBdr>
                                                    <w:top w:val="none" w:sz="0" w:space="0" w:color="auto"/>
                                                    <w:left w:val="none" w:sz="0" w:space="0" w:color="auto"/>
                                                    <w:bottom w:val="none" w:sz="0" w:space="0" w:color="auto"/>
                                                    <w:right w:val="none" w:sz="0" w:space="0" w:color="auto"/>
                                                  </w:divBdr>
                                                  <w:divsChild>
                                                    <w:div w:id="198685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214292">
                                      <w:marLeft w:val="0"/>
                                      <w:marRight w:val="0"/>
                                      <w:marTop w:val="0"/>
                                      <w:marBottom w:val="0"/>
                                      <w:divBdr>
                                        <w:top w:val="none" w:sz="0" w:space="0" w:color="auto"/>
                                        <w:left w:val="none" w:sz="0" w:space="0" w:color="auto"/>
                                        <w:bottom w:val="none" w:sz="0" w:space="0" w:color="auto"/>
                                        <w:right w:val="none" w:sz="0" w:space="0" w:color="auto"/>
                                      </w:divBdr>
                                      <w:divsChild>
                                        <w:div w:id="566961294">
                                          <w:marLeft w:val="0"/>
                                          <w:marRight w:val="0"/>
                                          <w:marTop w:val="0"/>
                                          <w:marBottom w:val="0"/>
                                          <w:divBdr>
                                            <w:top w:val="none" w:sz="0" w:space="0" w:color="auto"/>
                                            <w:left w:val="none" w:sz="0" w:space="0" w:color="auto"/>
                                            <w:bottom w:val="none" w:sz="0" w:space="0" w:color="auto"/>
                                            <w:right w:val="none" w:sz="0" w:space="0" w:color="auto"/>
                                          </w:divBdr>
                                          <w:divsChild>
                                            <w:div w:id="14442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92359">
      <w:bodyDiv w:val="1"/>
      <w:marLeft w:val="0"/>
      <w:marRight w:val="0"/>
      <w:marTop w:val="0"/>
      <w:marBottom w:val="0"/>
      <w:divBdr>
        <w:top w:val="none" w:sz="0" w:space="0" w:color="auto"/>
        <w:left w:val="none" w:sz="0" w:space="0" w:color="auto"/>
        <w:bottom w:val="none" w:sz="0" w:space="0" w:color="auto"/>
        <w:right w:val="none" w:sz="0" w:space="0" w:color="auto"/>
      </w:divBdr>
    </w:div>
    <w:div w:id="214968306">
      <w:bodyDiv w:val="1"/>
      <w:marLeft w:val="0"/>
      <w:marRight w:val="0"/>
      <w:marTop w:val="0"/>
      <w:marBottom w:val="0"/>
      <w:divBdr>
        <w:top w:val="none" w:sz="0" w:space="0" w:color="auto"/>
        <w:left w:val="none" w:sz="0" w:space="0" w:color="auto"/>
        <w:bottom w:val="none" w:sz="0" w:space="0" w:color="auto"/>
        <w:right w:val="none" w:sz="0" w:space="0" w:color="auto"/>
      </w:divBdr>
      <w:divsChild>
        <w:div w:id="1986620357">
          <w:marLeft w:val="0"/>
          <w:marRight w:val="0"/>
          <w:marTop w:val="0"/>
          <w:marBottom w:val="0"/>
          <w:divBdr>
            <w:top w:val="none" w:sz="0" w:space="0" w:color="auto"/>
            <w:left w:val="none" w:sz="0" w:space="0" w:color="auto"/>
            <w:bottom w:val="none" w:sz="0" w:space="0" w:color="auto"/>
            <w:right w:val="none" w:sz="0" w:space="0" w:color="auto"/>
          </w:divBdr>
          <w:divsChild>
            <w:div w:id="171339947">
              <w:marLeft w:val="0"/>
              <w:marRight w:val="0"/>
              <w:marTop w:val="0"/>
              <w:marBottom w:val="0"/>
              <w:divBdr>
                <w:top w:val="none" w:sz="0" w:space="0" w:color="auto"/>
                <w:left w:val="none" w:sz="0" w:space="0" w:color="auto"/>
                <w:bottom w:val="none" w:sz="0" w:space="0" w:color="auto"/>
                <w:right w:val="none" w:sz="0" w:space="0" w:color="auto"/>
              </w:divBdr>
              <w:divsChild>
                <w:div w:id="676729734">
                  <w:marLeft w:val="0"/>
                  <w:marRight w:val="0"/>
                  <w:marTop w:val="0"/>
                  <w:marBottom w:val="0"/>
                  <w:divBdr>
                    <w:top w:val="none" w:sz="0" w:space="0" w:color="auto"/>
                    <w:left w:val="none" w:sz="0" w:space="0" w:color="auto"/>
                    <w:bottom w:val="none" w:sz="0" w:space="0" w:color="auto"/>
                    <w:right w:val="none" w:sz="0" w:space="0" w:color="auto"/>
                  </w:divBdr>
                  <w:divsChild>
                    <w:div w:id="1222474635">
                      <w:marLeft w:val="0"/>
                      <w:marRight w:val="0"/>
                      <w:marTop w:val="0"/>
                      <w:marBottom w:val="0"/>
                      <w:divBdr>
                        <w:top w:val="none" w:sz="0" w:space="0" w:color="auto"/>
                        <w:left w:val="none" w:sz="0" w:space="0" w:color="auto"/>
                        <w:bottom w:val="none" w:sz="0" w:space="0" w:color="auto"/>
                        <w:right w:val="none" w:sz="0" w:space="0" w:color="auto"/>
                      </w:divBdr>
                      <w:divsChild>
                        <w:div w:id="199309994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0062521">
                              <w:marLeft w:val="0"/>
                              <w:marRight w:val="0"/>
                              <w:marTop w:val="0"/>
                              <w:marBottom w:val="0"/>
                              <w:divBdr>
                                <w:top w:val="none" w:sz="0" w:space="0" w:color="auto"/>
                                <w:left w:val="none" w:sz="0" w:space="0" w:color="auto"/>
                                <w:bottom w:val="none" w:sz="0" w:space="0" w:color="auto"/>
                                <w:right w:val="none" w:sz="0" w:space="0" w:color="auto"/>
                              </w:divBdr>
                              <w:divsChild>
                                <w:div w:id="2131362296">
                                  <w:marLeft w:val="0"/>
                                  <w:marRight w:val="0"/>
                                  <w:marTop w:val="0"/>
                                  <w:marBottom w:val="0"/>
                                  <w:divBdr>
                                    <w:top w:val="none" w:sz="0" w:space="0" w:color="auto"/>
                                    <w:left w:val="none" w:sz="0" w:space="0" w:color="auto"/>
                                    <w:bottom w:val="none" w:sz="0" w:space="0" w:color="auto"/>
                                    <w:right w:val="none" w:sz="0" w:space="0" w:color="auto"/>
                                  </w:divBdr>
                                  <w:divsChild>
                                    <w:div w:id="367217729">
                                      <w:marLeft w:val="0"/>
                                      <w:marRight w:val="0"/>
                                      <w:marTop w:val="0"/>
                                      <w:marBottom w:val="0"/>
                                      <w:divBdr>
                                        <w:top w:val="none" w:sz="0" w:space="0" w:color="auto"/>
                                        <w:left w:val="none" w:sz="0" w:space="0" w:color="auto"/>
                                        <w:bottom w:val="none" w:sz="0" w:space="0" w:color="auto"/>
                                        <w:right w:val="none" w:sz="0" w:space="0" w:color="auto"/>
                                      </w:divBdr>
                                      <w:divsChild>
                                        <w:div w:id="240331297">
                                          <w:marLeft w:val="0"/>
                                          <w:marRight w:val="0"/>
                                          <w:marTop w:val="0"/>
                                          <w:marBottom w:val="0"/>
                                          <w:divBdr>
                                            <w:top w:val="none" w:sz="0" w:space="0" w:color="auto"/>
                                            <w:left w:val="none" w:sz="0" w:space="0" w:color="auto"/>
                                            <w:bottom w:val="none" w:sz="0" w:space="0" w:color="auto"/>
                                            <w:right w:val="none" w:sz="0" w:space="0" w:color="auto"/>
                                          </w:divBdr>
                                          <w:divsChild>
                                            <w:div w:id="125202680">
                                              <w:marLeft w:val="0"/>
                                              <w:marRight w:val="0"/>
                                              <w:marTop w:val="0"/>
                                              <w:marBottom w:val="0"/>
                                              <w:divBdr>
                                                <w:top w:val="none" w:sz="0" w:space="0" w:color="auto"/>
                                                <w:left w:val="none" w:sz="0" w:space="0" w:color="auto"/>
                                                <w:bottom w:val="none" w:sz="0" w:space="0" w:color="auto"/>
                                                <w:right w:val="none" w:sz="0" w:space="0" w:color="auto"/>
                                              </w:divBdr>
                                              <w:divsChild>
                                                <w:div w:id="180165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7537">
                                          <w:marLeft w:val="0"/>
                                          <w:marRight w:val="0"/>
                                          <w:marTop w:val="0"/>
                                          <w:marBottom w:val="0"/>
                                          <w:divBdr>
                                            <w:top w:val="none" w:sz="0" w:space="0" w:color="auto"/>
                                            <w:left w:val="none" w:sz="0" w:space="0" w:color="auto"/>
                                            <w:bottom w:val="none" w:sz="0" w:space="0" w:color="auto"/>
                                            <w:right w:val="none" w:sz="0" w:space="0" w:color="auto"/>
                                          </w:divBdr>
                                          <w:divsChild>
                                            <w:div w:id="1130245664">
                                              <w:marLeft w:val="0"/>
                                              <w:marRight w:val="0"/>
                                              <w:marTop w:val="0"/>
                                              <w:marBottom w:val="0"/>
                                              <w:divBdr>
                                                <w:top w:val="none" w:sz="0" w:space="0" w:color="auto"/>
                                                <w:left w:val="none" w:sz="0" w:space="0" w:color="auto"/>
                                                <w:bottom w:val="none" w:sz="0" w:space="0" w:color="auto"/>
                                                <w:right w:val="none" w:sz="0" w:space="0" w:color="auto"/>
                                              </w:divBdr>
                                            </w:div>
                                          </w:divsChild>
                                        </w:div>
                                        <w:div w:id="2017075859">
                                          <w:marLeft w:val="0"/>
                                          <w:marRight w:val="0"/>
                                          <w:marTop w:val="0"/>
                                          <w:marBottom w:val="0"/>
                                          <w:divBdr>
                                            <w:top w:val="none" w:sz="0" w:space="0" w:color="auto"/>
                                            <w:left w:val="none" w:sz="0" w:space="0" w:color="auto"/>
                                            <w:bottom w:val="none" w:sz="0" w:space="0" w:color="auto"/>
                                            <w:right w:val="none" w:sz="0" w:space="0" w:color="auto"/>
                                          </w:divBdr>
                                          <w:divsChild>
                                            <w:div w:id="1651015028">
                                              <w:marLeft w:val="0"/>
                                              <w:marRight w:val="0"/>
                                              <w:marTop w:val="0"/>
                                              <w:marBottom w:val="0"/>
                                              <w:divBdr>
                                                <w:top w:val="none" w:sz="0" w:space="0" w:color="auto"/>
                                                <w:left w:val="none" w:sz="0" w:space="0" w:color="auto"/>
                                                <w:bottom w:val="none" w:sz="0" w:space="0" w:color="auto"/>
                                                <w:right w:val="none" w:sz="0" w:space="0" w:color="auto"/>
                                              </w:divBdr>
                                            </w:div>
                                          </w:divsChild>
                                        </w:div>
                                        <w:div w:id="2122988137">
                                          <w:marLeft w:val="0"/>
                                          <w:marRight w:val="0"/>
                                          <w:marTop w:val="0"/>
                                          <w:marBottom w:val="0"/>
                                          <w:divBdr>
                                            <w:top w:val="none" w:sz="0" w:space="0" w:color="auto"/>
                                            <w:left w:val="none" w:sz="0" w:space="0" w:color="auto"/>
                                            <w:bottom w:val="none" w:sz="0" w:space="0" w:color="auto"/>
                                            <w:right w:val="none" w:sz="0" w:space="0" w:color="auto"/>
                                          </w:divBdr>
                                          <w:divsChild>
                                            <w:div w:id="67310515">
                                              <w:marLeft w:val="0"/>
                                              <w:marRight w:val="0"/>
                                              <w:marTop w:val="0"/>
                                              <w:marBottom w:val="0"/>
                                              <w:divBdr>
                                                <w:top w:val="none" w:sz="0" w:space="0" w:color="auto"/>
                                                <w:left w:val="none" w:sz="0" w:space="0" w:color="auto"/>
                                                <w:bottom w:val="none" w:sz="0" w:space="0" w:color="auto"/>
                                                <w:right w:val="none" w:sz="0" w:space="0" w:color="auto"/>
                                              </w:divBdr>
                                              <w:divsChild>
                                                <w:div w:id="1771470240">
                                                  <w:marLeft w:val="0"/>
                                                  <w:marRight w:val="0"/>
                                                  <w:marTop w:val="0"/>
                                                  <w:marBottom w:val="0"/>
                                                  <w:divBdr>
                                                    <w:top w:val="none" w:sz="0" w:space="0" w:color="auto"/>
                                                    <w:left w:val="none" w:sz="0" w:space="0" w:color="auto"/>
                                                    <w:bottom w:val="none" w:sz="0" w:space="0" w:color="auto"/>
                                                    <w:right w:val="none" w:sz="0" w:space="0" w:color="auto"/>
                                                  </w:divBdr>
                                                </w:div>
                                              </w:divsChild>
                                            </w:div>
                                            <w:div w:id="635065493">
                                              <w:marLeft w:val="0"/>
                                              <w:marRight w:val="0"/>
                                              <w:marTop w:val="0"/>
                                              <w:marBottom w:val="0"/>
                                              <w:divBdr>
                                                <w:top w:val="none" w:sz="0" w:space="0" w:color="auto"/>
                                                <w:left w:val="none" w:sz="0" w:space="0" w:color="auto"/>
                                                <w:bottom w:val="none" w:sz="0" w:space="0" w:color="auto"/>
                                                <w:right w:val="none" w:sz="0" w:space="0" w:color="auto"/>
                                              </w:divBdr>
                                              <w:divsChild>
                                                <w:div w:id="63187612">
                                                  <w:marLeft w:val="0"/>
                                                  <w:marRight w:val="0"/>
                                                  <w:marTop w:val="0"/>
                                                  <w:marBottom w:val="0"/>
                                                  <w:divBdr>
                                                    <w:top w:val="none" w:sz="0" w:space="0" w:color="auto"/>
                                                    <w:left w:val="none" w:sz="0" w:space="0" w:color="auto"/>
                                                    <w:bottom w:val="none" w:sz="0" w:space="0" w:color="auto"/>
                                                    <w:right w:val="none" w:sz="0" w:space="0" w:color="auto"/>
                                                  </w:divBdr>
                                                  <w:divsChild>
                                                    <w:div w:id="1386225019">
                                                      <w:marLeft w:val="0"/>
                                                      <w:marRight w:val="0"/>
                                                      <w:marTop w:val="0"/>
                                                      <w:marBottom w:val="0"/>
                                                      <w:divBdr>
                                                        <w:top w:val="none" w:sz="0" w:space="0" w:color="auto"/>
                                                        <w:left w:val="none" w:sz="0" w:space="0" w:color="auto"/>
                                                        <w:bottom w:val="none" w:sz="0" w:space="0" w:color="auto"/>
                                                        <w:right w:val="none" w:sz="0" w:space="0" w:color="auto"/>
                                                      </w:divBdr>
                                                    </w:div>
                                                  </w:divsChild>
                                                </w:div>
                                                <w:div w:id="854417762">
                                                  <w:marLeft w:val="0"/>
                                                  <w:marRight w:val="0"/>
                                                  <w:marTop w:val="0"/>
                                                  <w:marBottom w:val="0"/>
                                                  <w:divBdr>
                                                    <w:top w:val="none" w:sz="0" w:space="0" w:color="auto"/>
                                                    <w:left w:val="none" w:sz="0" w:space="0" w:color="auto"/>
                                                    <w:bottom w:val="none" w:sz="0" w:space="0" w:color="auto"/>
                                                    <w:right w:val="none" w:sz="0" w:space="0" w:color="auto"/>
                                                  </w:divBdr>
                                                  <w:divsChild>
                                                    <w:div w:id="343558037">
                                                      <w:marLeft w:val="0"/>
                                                      <w:marRight w:val="0"/>
                                                      <w:marTop w:val="0"/>
                                                      <w:marBottom w:val="0"/>
                                                      <w:divBdr>
                                                        <w:top w:val="none" w:sz="0" w:space="0" w:color="auto"/>
                                                        <w:left w:val="none" w:sz="0" w:space="0" w:color="auto"/>
                                                        <w:bottom w:val="none" w:sz="0" w:space="0" w:color="auto"/>
                                                        <w:right w:val="none" w:sz="0" w:space="0" w:color="auto"/>
                                                      </w:divBdr>
                                                      <w:divsChild>
                                                        <w:div w:id="110704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72803">
                                                  <w:marLeft w:val="0"/>
                                                  <w:marRight w:val="0"/>
                                                  <w:marTop w:val="0"/>
                                                  <w:marBottom w:val="0"/>
                                                  <w:divBdr>
                                                    <w:top w:val="none" w:sz="0" w:space="0" w:color="auto"/>
                                                    <w:left w:val="none" w:sz="0" w:space="0" w:color="auto"/>
                                                    <w:bottom w:val="none" w:sz="0" w:space="0" w:color="auto"/>
                                                    <w:right w:val="none" w:sz="0" w:space="0" w:color="auto"/>
                                                  </w:divBdr>
                                                  <w:divsChild>
                                                    <w:div w:id="17051661">
                                                      <w:marLeft w:val="0"/>
                                                      <w:marRight w:val="0"/>
                                                      <w:marTop w:val="0"/>
                                                      <w:marBottom w:val="0"/>
                                                      <w:divBdr>
                                                        <w:top w:val="none" w:sz="0" w:space="0" w:color="auto"/>
                                                        <w:left w:val="none" w:sz="0" w:space="0" w:color="auto"/>
                                                        <w:bottom w:val="none" w:sz="0" w:space="0" w:color="auto"/>
                                                        <w:right w:val="none" w:sz="0" w:space="0" w:color="auto"/>
                                                      </w:divBdr>
                                                      <w:divsChild>
                                                        <w:div w:id="4957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4277">
                                                  <w:marLeft w:val="0"/>
                                                  <w:marRight w:val="0"/>
                                                  <w:marTop w:val="0"/>
                                                  <w:marBottom w:val="0"/>
                                                  <w:divBdr>
                                                    <w:top w:val="none" w:sz="0" w:space="0" w:color="auto"/>
                                                    <w:left w:val="none" w:sz="0" w:space="0" w:color="auto"/>
                                                    <w:bottom w:val="none" w:sz="0" w:space="0" w:color="auto"/>
                                                    <w:right w:val="none" w:sz="0" w:space="0" w:color="auto"/>
                                                  </w:divBdr>
                                                  <w:divsChild>
                                                    <w:div w:id="1681395919">
                                                      <w:marLeft w:val="0"/>
                                                      <w:marRight w:val="0"/>
                                                      <w:marTop w:val="0"/>
                                                      <w:marBottom w:val="0"/>
                                                      <w:divBdr>
                                                        <w:top w:val="none" w:sz="0" w:space="0" w:color="auto"/>
                                                        <w:left w:val="none" w:sz="0" w:space="0" w:color="auto"/>
                                                        <w:bottom w:val="none" w:sz="0" w:space="0" w:color="auto"/>
                                                        <w:right w:val="none" w:sz="0" w:space="0" w:color="auto"/>
                                                      </w:divBdr>
                                                      <w:divsChild>
                                                        <w:div w:id="26766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117310">
                                                  <w:marLeft w:val="0"/>
                                                  <w:marRight w:val="0"/>
                                                  <w:marTop w:val="0"/>
                                                  <w:marBottom w:val="0"/>
                                                  <w:divBdr>
                                                    <w:top w:val="none" w:sz="0" w:space="0" w:color="auto"/>
                                                    <w:left w:val="none" w:sz="0" w:space="0" w:color="auto"/>
                                                    <w:bottom w:val="none" w:sz="0" w:space="0" w:color="auto"/>
                                                    <w:right w:val="none" w:sz="0" w:space="0" w:color="auto"/>
                                                  </w:divBdr>
                                                  <w:divsChild>
                                                    <w:div w:id="1055546908">
                                                      <w:marLeft w:val="0"/>
                                                      <w:marRight w:val="0"/>
                                                      <w:marTop w:val="0"/>
                                                      <w:marBottom w:val="0"/>
                                                      <w:divBdr>
                                                        <w:top w:val="none" w:sz="0" w:space="0" w:color="auto"/>
                                                        <w:left w:val="none" w:sz="0" w:space="0" w:color="auto"/>
                                                        <w:bottom w:val="none" w:sz="0" w:space="0" w:color="auto"/>
                                                        <w:right w:val="none" w:sz="0" w:space="0" w:color="auto"/>
                                                      </w:divBdr>
                                                      <w:divsChild>
                                                        <w:div w:id="8297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96479">
                                          <w:marLeft w:val="0"/>
                                          <w:marRight w:val="0"/>
                                          <w:marTop w:val="0"/>
                                          <w:marBottom w:val="0"/>
                                          <w:divBdr>
                                            <w:top w:val="none" w:sz="0" w:space="0" w:color="auto"/>
                                            <w:left w:val="none" w:sz="0" w:space="0" w:color="auto"/>
                                            <w:bottom w:val="none" w:sz="0" w:space="0" w:color="auto"/>
                                            <w:right w:val="none" w:sz="0" w:space="0" w:color="auto"/>
                                          </w:divBdr>
                                          <w:divsChild>
                                            <w:div w:id="1923568418">
                                              <w:marLeft w:val="0"/>
                                              <w:marRight w:val="0"/>
                                              <w:marTop w:val="0"/>
                                              <w:marBottom w:val="0"/>
                                              <w:divBdr>
                                                <w:top w:val="none" w:sz="0" w:space="0" w:color="auto"/>
                                                <w:left w:val="none" w:sz="0" w:space="0" w:color="auto"/>
                                                <w:bottom w:val="none" w:sz="0" w:space="0" w:color="auto"/>
                                                <w:right w:val="none" w:sz="0" w:space="0" w:color="auto"/>
                                              </w:divBdr>
                                              <w:divsChild>
                                                <w:div w:id="19892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3425">
                                          <w:marLeft w:val="0"/>
                                          <w:marRight w:val="0"/>
                                          <w:marTop w:val="0"/>
                                          <w:marBottom w:val="0"/>
                                          <w:divBdr>
                                            <w:top w:val="none" w:sz="0" w:space="0" w:color="auto"/>
                                            <w:left w:val="none" w:sz="0" w:space="0" w:color="auto"/>
                                            <w:bottom w:val="none" w:sz="0" w:space="0" w:color="auto"/>
                                            <w:right w:val="none" w:sz="0" w:space="0" w:color="auto"/>
                                          </w:divBdr>
                                          <w:divsChild>
                                            <w:div w:id="1960525114">
                                              <w:marLeft w:val="0"/>
                                              <w:marRight w:val="0"/>
                                              <w:marTop w:val="0"/>
                                              <w:marBottom w:val="0"/>
                                              <w:divBdr>
                                                <w:top w:val="none" w:sz="0" w:space="0" w:color="auto"/>
                                                <w:left w:val="none" w:sz="0" w:space="0" w:color="auto"/>
                                                <w:bottom w:val="none" w:sz="0" w:space="0" w:color="auto"/>
                                                <w:right w:val="none" w:sz="0" w:space="0" w:color="auto"/>
                                              </w:divBdr>
                                              <w:divsChild>
                                                <w:div w:id="141243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38852">
                                          <w:marLeft w:val="0"/>
                                          <w:marRight w:val="0"/>
                                          <w:marTop w:val="0"/>
                                          <w:marBottom w:val="0"/>
                                          <w:divBdr>
                                            <w:top w:val="none" w:sz="0" w:space="0" w:color="auto"/>
                                            <w:left w:val="none" w:sz="0" w:space="0" w:color="auto"/>
                                            <w:bottom w:val="none" w:sz="0" w:space="0" w:color="auto"/>
                                            <w:right w:val="none" w:sz="0" w:space="0" w:color="auto"/>
                                          </w:divBdr>
                                          <w:divsChild>
                                            <w:div w:id="955718939">
                                              <w:marLeft w:val="0"/>
                                              <w:marRight w:val="0"/>
                                              <w:marTop w:val="0"/>
                                              <w:marBottom w:val="0"/>
                                              <w:divBdr>
                                                <w:top w:val="none" w:sz="0" w:space="0" w:color="auto"/>
                                                <w:left w:val="none" w:sz="0" w:space="0" w:color="auto"/>
                                                <w:bottom w:val="none" w:sz="0" w:space="0" w:color="auto"/>
                                                <w:right w:val="none" w:sz="0" w:space="0" w:color="auto"/>
                                              </w:divBdr>
                                              <w:divsChild>
                                                <w:div w:id="47095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72992">
                                          <w:marLeft w:val="0"/>
                                          <w:marRight w:val="0"/>
                                          <w:marTop w:val="0"/>
                                          <w:marBottom w:val="0"/>
                                          <w:divBdr>
                                            <w:top w:val="none" w:sz="0" w:space="0" w:color="auto"/>
                                            <w:left w:val="none" w:sz="0" w:space="0" w:color="auto"/>
                                            <w:bottom w:val="none" w:sz="0" w:space="0" w:color="auto"/>
                                            <w:right w:val="none" w:sz="0" w:space="0" w:color="auto"/>
                                          </w:divBdr>
                                          <w:divsChild>
                                            <w:div w:id="2112430950">
                                              <w:marLeft w:val="0"/>
                                              <w:marRight w:val="0"/>
                                              <w:marTop w:val="0"/>
                                              <w:marBottom w:val="0"/>
                                              <w:divBdr>
                                                <w:top w:val="none" w:sz="0" w:space="0" w:color="auto"/>
                                                <w:left w:val="none" w:sz="0" w:space="0" w:color="auto"/>
                                                <w:bottom w:val="none" w:sz="0" w:space="0" w:color="auto"/>
                                                <w:right w:val="none" w:sz="0" w:space="0" w:color="auto"/>
                                              </w:divBdr>
                                              <w:divsChild>
                                                <w:div w:id="116662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18609">
                                          <w:marLeft w:val="0"/>
                                          <w:marRight w:val="0"/>
                                          <w:marTop w:val="0"/>
                                          <w:marBottom w:val="0"/>
                                          <w:divBdr>
                                            <w:top w:val="none" w:sz="0" w:space="0" w:color="auto"/>
                                            <w:left w:val="none" w:sz="0" w:space="0" w:color="auto"/>
                                            <w:bottom w:val="none" w:sz="0" w:space="0" w:color="auto"/>
                                            <w:right w:val="none" w:sz="0" w:space="0" w:color="auto"/>
                                          </w:divBdr>
                                          <w:divsChild>
                                            <w:div w:id="1242443561">
                                              <w:marLeft w:val="0"/>
                                              <w:marRight w:val="0"/>
                                              <w:marTop w:val="0"/>
                                              <w:marBottom w:val="0"/>
                                              <w:divBdr>
                                                <w:top w:val="none" w:sz="0" w:space="0" w:color="auto"/>
                                                <w:left w:val="none" w:sz="0" w:space="0" w:color="auto"/>
                                                <w:bottom w:val="none" w:sz="0" w:space="0" w:color="auto"/>
                                                <w:right w:val="none" w:sz="0" w:space="0" w:color="auto"/>
                                              </w:divBdr>
                                              <w:divsChild>
                                                <w:div w:id="1022128201">
                                                  <w:marLeft w:val="0"/>
                                                  <w:marRight w:val="0"/>
                                                  <w:marTop w:val="0"/>
                                                  <w:marBottom w:val="0"/>
                                                  <w:divBdr>
                                                    <w:top w:val="none" w:sz="0" w:space="0" w:color="auto"/>
                                                    <w:left w:val="none" w:sz="0" w:space="0" w:color="auto"/>
                                                    <w:bottom w:val="none" w:sz="0" w:space="0" w:color="auto"/>
                                                    <w:right w:val="none" w:sz="0" w:space="0" w:color="auto"/>
                                                  </w:divBdr>
                                                </w:div>
                                              </w:divsChild>
                                            </w:div>
                                            <w:div w:id="1557668328">
                                              <w:marLeft w:val="0"/>
                                              <w:marRight w:val="0"/>
                                              <w:marTop w:val="0"/>
                                              <w:marBottom w:val="0"/>
                                              <w:divBdr>
                                                <w:top w:val="none" w:sz="0" w:space="0" w:color="auto"/>
                                                <w:left w:val="none" w:sz="0" w:space="0" w:color="auto"/>
                                                <w:bottom w:val="none" w:sz="0" w:space="0" w:color="auto"/>
                                                <w:right w:val="none" w:sz="0" w:space="0" w:color="auto"/>
                                              </w:divBdr>
                                              <w:divsChild>
                                                <w:div w:id="1193956143">
                                                  <w:marLeft w:val="0"/>
                                                  <w:marRight w:val="0"/>
                                                  <w:marTop w:val="0"/>
                                                  <w:marBottom w:val="0"/>
                                                  <w:divBdr>
                                                    <w:top w:val="none" w:sz="0" w:space="0" w:color="auto"/>
                                                    <w:left w:val="none" w:sz="0" w:space="0" w:color="auto"/>
                                                    <w:bottom w:val="none" w:sz="0" w:space="0" w:color="auto"/>
                                                    <w:right w:val="none" w:sz="0" w:space="0" w:color="auto"/>
                                                  </w:divBdr>
                                                  <w:divsChild>
                                                    <w:div w:id="13894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93038">
                                              <w:marLeft w:val="0"/>
                                              <w:marRight w:val="0"/>
                                              <w:marTop w:val="0"/>
                                              <w:marBottom w:val="0"/>
                                              <w:divBdr>
                                                <w:top w:val="none" w:sz="0" w:space="0" w:color="auto"/>
                                                <w:left w:val="none" w:sz="0" w:space="0" w:color="auto"/>
                                                <w:bottom w:val="none" w:sz="0" w:space="0" w:color="auto"/>
                                                <w:right w:val="none" w:sz="0" w:space="0" w:color="auto"/>
                                              </w:divBdr>
                                              <w:divsChild>
                                                <w:div w:id="772210839">
                                                  <w:marLeft w:val="0"/>
                                                  <w:marRight w:val="0"/>
                                                  <w:marTop w:val="0"/>
                                                  <w:marBottom w:val="0"/>
                                                  <w:divBdr>
                                                    <w:top w:val="none" w:sz="0" w:space="0" w:color="auto"/>
                                                    <w:left w:val="none" w:sz="0" w:space="0" w:color="auto"/>
                                                    <w:bottom w:val="none" w:sz="0" w:space="0" w:color="auto"/>
                                                    <w:right w:val="none" w:sz="0" w:space="0" w:color="auto"/>
                                                  </w:divBdr>
                                                  <w:divsChild>
                                                    <w:div w:id="130181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05856">
                                              <w:marLeft w:val="0"/>
                                              <w:marRight w:val="0"/>
                                              <w:marTop w:val="0"/>
                                              <w:marBottom w:val="0"/>
                                              <w:divBdr>
                                                <w:top w:val="none" w:sz="0" w:space="0" w:color="auto"/>
                                                <w:left w:val="none" w:sz="0" w:space="0" w:color="auto"/>
                                                <w:bottom w:val="none" w:sz="0" w:space="0" w:color="auto"/>
                                                <w:right w:val="none" w:sz="0" w:space="0" w:color="auto"/>
                                              </w:divBdr>
                                              <w:divsChild>
                                                <w:div w:id="323289720">
                                                  <w:marLeft w:val="0"/>
                                                  <w:marRight w:val="0"/>
                                                  <w:marTop w:val="0"/>
                                                  <w:marBottom w:val="0"/>
                                                  <w:divBdr>
                                                    <w:top w:val="none" w:sz="0" w:space="0" w:color="auto"/>
                                                    <w:left w:val="none" w:sz="0" w:space="0" w:color="auto"/>
                                                    <w:bottom w:val="none" w:sz="0" w:space="0" w:color="auto"/>
                                                    <w:right w:val="none" w:sz="0" w:space="0" w:color="auto"/>
                                                  </w:divBdr>
                                                  <w:divsChild>
                                                    <w:div w:id="11248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8871">
                                              <w:marLeft w:val="0"/>
                                              <w:marRight w:val="0"/>
                                              <w:marTop w:val="0"/>
                                              <w:marBottom w:val="0"/>
                                              <w:divBdr>
                                                <w:top w:val="none" w:sz="0" w:space="0" w:color="auto"/>
                                                <w:left w:val="none" w:sz="0" w:space="0" w:color="auto"/>
                                                <w:bottom w:val="none" w:sz="0" w:space="0" w:color="auto"/>
                                                <w:right w:val="none" w:sz="0" w:space="0" w:color="auto"/>
                                              </w:divBdr>
                                              <w:divsChild>
                                                <w:div w:id="1754859614">
                                                  <w:marLeft w:val="0"/>
                                                  <w:marRight w:val="0"/>
                                                  <w:marTop w:val="0"/>
                                                  <w:marBottom w:val="0"/>
                                                  <w:divBdr>
                                                    <w:top w:val="none" w:sz="0" w:space="0" w:color="auto"/>
                                                    <w:left w:val="none" w:sz="0" w:space="0" w:color="auto"/>
                                                    <w:bottom w:val="none" w:sz="0" w:space="0" w:color="auto"/>
                                                    <w:right w:val="none" w:sz="0" w:space="0" w:color="auto"/>
                                                  </w:divBdr>
                                                  <w:divsChild>
                                                    <w:div w:id="4465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7290">
                                          <w:marLeft w:val="0"/>
                                          <w:marRight w:val="0"/>
                                          <w:marTop w:val="0"/>
                                          <w:marBottom w:val="0"/>
                                          <w:divBdr>
                                            <w:top w:val="none" w:sz="0" w:space="0" w:color="auto"/>
                                            <w:left w:val="none" w:sz="0" w:space="0" w:color="auto"/>
                                            <w:bottom w:val="none" w:sz="0" w:space="0" w:color="auto"/>
                                            <w:right w:val="none" w:sz="0" w:space="0" w:color="auto"/>
                                          </w:divBdr>
                                          <w:divsChild>
                                            <w:div w:id="1287853258">
                                              <w:marLeft w:val="0"/>
                                              <w:marRight w:val="0"/>
                                              <w:marTop w:val="0"/>
                                              <w:marBottom w:val="0"/>
                                              <w:divBdr>
                                                <w:top w:val="none" w:sz="0" w:space="0" w:color="auto"/>
                                                <w:left w:val="none" w:sz="0" w:space="0" w:color="auto"/>
                                                <w:bottom w:val="none" w:sz="0" w:space="0" w:color="auto"/>
                                                <w:right w:val="none" w:sz="0" w:space="0" w:color="auto"/>
                                              </w:divBdr>
                                              <w:divsChild>
                                                <w:div w:id="1804032071">
                                                  <w:marLeft w:val="0"/>
                                                  <w:marRight w:val="0"/>
                                                  <w:marTop w:val="0"/>
                                                  <w:marBottom w:val="0"/>
                                                  <w:divBdr>
                                                    <w:top w:val="none" w:sz="0" w:space="0" w:color="auto"/>
                                                    <w:left w:val="none" w:sz="0" w:space="0" w:color="auto"/>
                                                    <w:bottom w:val="none" w:sz="0" w:space="0" w:color="auto"/>
                                                    <w:right w:val="none" w:sz="0" w:space="0" w:color="auto"/>
                                                  </w:divBdr>
                                                </w:div>
                                              </w:divsChild>
                                            </w:div>
                                            <w:div w:id="1005548668">
                                              <w:marLeft w:val="0"/>
                                              <w:marRight w:val="0"/>
                                              <w:marTop w:val="0"/>
                                              <w:marBottom w:val="0"/>
                                              <w:divBdr>
                                                <w:top w:val="none" w:sz="0" w:space="0" w:color="auto"/>
                                                <w:left w:val="none" w:sz="0" w:space="0" w:color="auto"/>
                                                <w:bottom w:val="none" w:sz="0" w:space="0" w:color="auto"/>
                                                <w:right w:val="none" w:sz="0" w:space="0" w:color="auto"/>
                                              </w:divBdr>
                                              <w:divsChild>
                                                <w:div w:id="606160305">
                                                  <w:marLeft w:val="0"/>
                                                  <w:marRight w:val="0"/>
                                                  <w:marTop w:val="0"/>
                                                  <w:marBottom w:val="0"/>
                                                  <w:divBdr>
                                                    <w:top w:val="none" w:sz="0" w:space="0" w:color="auto"/>
                                                    <w:left w:val="none" w:sz="0" w:space="0" w:color="auto"/>
                                                    <w:bottom w:val="none" w:sz="0" w:space="0" w:color="auto"/>
                                                    <w:right w:val="none" w:sz="0" w:space="0" w:color="auto"/>
                                                  </w:divBdr>
                                                  <w:divsChild>
                                                    <w:div w:id="5424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58434">
                                              <w:marLeft w:val="0"/>
                                              <w:marRight w:val="0"/>
                                              <w:marTop w:val="0"/>
                                              <w:marBottom w:val="0"/>
                                              <w:divBdr>
                                                <w:top w:val="none" w:sz="0" w:space="0" w:color="auto"/>
                                                <w:left w:val="none" w:sz="0" w:space="0" w:color="auto"/>
                                                <w:bottom w:val="none" w:sz="0" w:space="0" w:color="auto"/>
                                                <w:right w:val="none" w:sz="0" w:space="0" w:color="auto"/>
                                              </w:divBdr>
                                              <w:divsChild>
                                                <w:div w:id="355935626">
                                                  <w:marLeft w:val="0"/>
                                                  <w:marRight w:val="0"/>
                                                  <w:marTop w:val="0"/>
                                                  <w:marBottom w:val="0"/>
                                                  <w:divBdr>
                                                    <w:top w:val="none" w:sz="0" w:space="0" w:color="auto"/>
                                                    <w:left w:val="none" w:sz="0" w:space="0" w:color="auto"/>
                                                    <w:bottom w:val="none" w:sz="0" w:space="0" w:color="auto"/>
                                                    <w:right w:val="none" w:sz="0" w:space="0" w:color="auto"/>
                                                  </w:divBdr>
                                                  <w:divsChild>
                                                    <w:div w:id="187368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1963">
                                              <w:marLeft w:val="0"/>
                                              <w:marRight w:val="0"/>
                                              <w:marTop w:val="0"/>
                                              <w:marBottom w:val="0"/>
                                              <w:divBdr>
                                                <w:top w:val="none" w:sz="0" w:space="0" w:color="auto"/>
                                                <w:left w:val="none" w:sz="0" w:space="0" w:color="auto"/>
                                                <w:bottom w:val="none" w:sz="0" w:space="0" w:color="auto"/>
                                                <w:right w:val="none" w:sz="0" w:space="0" w:color="auto"/>
                                              </w:divBdr>
                                              <w:divsChild>
                                                <w:div w:id="1955626710">
                                                  <w:marLeft w:val="0"/>
                                                  <w:marRight w:val="0"/>
                                                  <w:marTop w:val="0"/>
                                                  <w:marBottom w:val="0"/>
                                                  <w:divBdr>
                                                    <w:top w:val="none" w:sz="0" w:space="0" w:color="auto"/>
                                                    <w:left w:val="none" w:sz="0" w:space="0" w:color="auto"/>
                                                    <w:bottom w:val="none" w:sz="0" w:space="0" w:color="auto"/>
                                                    <w:right w:val="none" w:sz="0" w:space="0" w:color="auto"/>
                                                  </w:divBdr>
                                                  <w:divsChild>
                                                    <w:div w:id="28215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16836">
                                          <w:marLeft w:val="0"/>
                                          <w:marRight w:val="0"/>
                                          <w:marTop w:val="0"/>
                                          <w:marBottom w:val="0"/>
                                          <w:divBdr>
                                            <w:top w:val="none" w:sz="0" w:space="0" w:color="auto"/>
                                            <w:left w:val="none" w:sz="0" w:space="0" w:color="auto"/>
                                            <w:bottom w:val="none" w:sz="0" w:space="0" w:color="auto"/>
                                            <w:right w:val="none" w:sz="0" w:space="0" w:color="auto"/>
                                          </w:divBdr>
                                          <w:divsChild>
                                            <w:div w:id="1628926991">
                                              <w:marLeft w:val="0"/>
                                              <w:marRight w:val="0"/>
                                              <w:marTop w:val="0"/>
                                              <w:marBottom w:val="0"/>
                                              <w:divBdr>
                                                <w:top w:val="none" w:sz="0" w:space="0" w:color="auto"/>
                                                <w:left w:val="none" w:sz="0" w:space="0" w:color="auto"/>
                                                <w:bottom w:val="none" w:sz="0" w:space="0" w:color="auto"/>
                                                <w:right w:val="none" w:sz="0" w:space="0" w:color="auto"/>
                                              </w:divBdr>
                                              <w:divsChild>
                                                <w:div w:id="121662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3758">
                                          <w:marLeft w:val="0"/>
                                          <w:marRight w:val="0"/>
                                          <w:marTop w:val="0"/>
                                          <w:marBottom w:val="0"/>
                                          <w:divBdr>
                                            <w:top w:val="none" w:sz="0" w:space="0" w:color="auto"/>
                                            <w:left w:val="none" w:sz="0" w:space="0" w:color="auto"/>
                                            <w:bottom w:val="none" w:sz="0" w:space="0" w:color="auto"/>
                                            <w:right w:val="none" w:sz="0" w:space="0" w:color="auto"/>
                                          </w:divBdr>
                                          <w:divsChild>
                                            <w:div w:id="49815983">
                                              <w:marLeft w:val="0"/>
                                              <w:marRight w:val="0"/>
                                              <w:marTop w:val="0"/>
                                              <w:marBottom w:val="0"/>
                                              <w:divBdr>
                                                <w:top w:val="none" w:sz="0" w:space="0" w:color="auto"/>
                                                <w:left w:val="none" w:sz="0" w:space="0" w:color="auto"/>
                                                <w:bottom w:val="none" w:sz="0" w:space="0" w:color="auto"/>
                                                <w:right w:val="none" w:sz="0" w:space="0" w:color="auto"/>
                                              </w:divBdr>
                                              <w:divsChild>
                                                <w:div w:id="19873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663274">
      <w:bodyDiv w:val="1"/>
      <w:marLeft w:val="0"/>
      <w:marRight w:val="0"/>
      <w:marTop w:val="0"/>
      <w:marBottom w:val="0"/>
      <w:divBdr>
        <w:top w:val="none" w:sz="0" w:space="0" w:color="auto"/>
        <w:left w:val="none" w:sz="0" w:space="0" w:color="auto"/>
        <w:bottom w:val="none" w:sz="0" w:space="0" w:color="auto"/>
        <w:right w:val="none" w:sz="0" w:space="0" w:color="auto"/>
      </w:divBdr>
      <w:divsChild>
        <w:div w:id="956109581">
          <w:marLeft w:val="0"/>
          <w:marRight w:val="0"/>
          <w:marTop w:val="240"/>
          <w:marBottom w:val="240"/>
          <w:divBdr>
            <w:top w:val="none" w:sz="0" w:space="0" w:color="auto"/>
            <w:left w:val="none" w:sz="0" w:space="0" w:color="auto"/>
            <w:bottom w:val="none" w:sz="0" w:space="0" w:color="auto"/>
            <w:right w:val="none" w:sz="0" w:space="0" w:color="auto"/>
          </w:divBdr>
        </w:div>
        <w:div w:id="714696234">
          <w:marLeft w:val="0"/>
          <w:marRight w:val="0"/>
          <w:marTop w:val="240"/>
          <w:marBottom w:val="0"/>
          <w:divBdr>
            <w:top w:val="none" w:sz="0" w:space="0" w:color="auto"/>
            <w:left w:val="none" w:sz="0" w:space="0" w:color="auto"/>
            <w:bottom w:val="none" w:sz="0" w:space="0" w:color="auto"/>
            <w:right w:val="none" w:sz="0" w:space="0" w:color="auto"/>
          </w:divBdr>
          <w:divsChild>
            <w:div w:id="1727024624">
              <w:marLeft w:val="0"/>
              <w:marRight w:val="0"/>
              <w:marTop w:val="0"/>
              <w:marBottom w:val="0"/>
              <w:divBdr>
                <w:top w:val="none" w:sz="0" w:space="0" w:color="auto"/>
                <w:left w:val="none" w:sz="0" w:space="0" w:color="auto"/>
                <w:bottom w:val="none" w:sz="0" w:space="0" w:color="auto"/>
                <w:right w:val="none" w:sz="0" w:space="0" w:color="auto"/>
              </w:divBdr>
              <w:divsChild>
                <w:div w:id="2025202309">
                  <w:marLeft w:val="0"/>
                  <w:marRight w:val="0"/>
                  <w:marTop w:val="0"/>
                  <w:marBottom w:val="0"/>
                  <w:divBdr>
                    <w:top w:val="none" w:sz="0" w:space="0" w:color="auto"/>
                    <w:left w:val="none" w:sz="0" w:space="0" w:color="auto"/>
                    <w:bottom w:val="none" w:sz="0" w:space="0" w:color="auto"/>
                    <w:right w:val="none" w:sz="0" w:space="0" w:color="auto"/>
                  </w:divBdr>
                  <w:divsChild>
                    <w:div w:id="194094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77047">
              <w:marLeft w:val="0"/>
              <w:marRight w:val="0"/>
              <w:marTop w:val="240"/>
              <w:marBottom w:val="0"/>
              <w:divBdr>
                <w:top w:val="none" w:sz="0" w:space="0" w:color="auto"/>
                <w:left w:val="none" w:sz="0" w:space="0" w:color="auto"/>
                <w:bottom w:val="none" w:sz="0" w:space="0" w:color="auto"/>
                <w:right w:val="none" w:sz="0" w:space="0" w:color="auto"/>
              </w:divBdr>
              <w:divsChild>
                <w:div w:id="1766460779">
                  <w:marLeft w:val="0"/>
                  <w:marRight w:val="0"/>
                  <w:marTop w:val="0"/>
                  <w:marBottom w:val="0"/>
                  <w:divBdr>
                    <w:top w:val="none" w:sz="0" w:space="0" w:color="auto"/>
                    <w:left w:val="none" w:sz="0" w:space="0" w:color="auto"/>
                    <w:bottom w:val="none" w:sz="0" w:space="0" w:color="auto"/>
                    <w:right w:val="none" w:sz="0" w:space="0" w:color="auto"/>
                  </w:divBdr>
                  <w:divsChild>
                    <w:div w:id="18664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52230">
      <w:bodyDiv w:val="1"/>
      <w:marLeft w:val="0"/>
      <w:marRight w:val="0"/>
      <w:marTop w:val="0"/>
      <w:marBottom w:val="0"/>
      <w:divBdr>
        <w:top w:val="none" w:sz="0" w:space="0" w:color="auto"/>
        <w:left w:val="none" w:sz="0" w:space="0" w:color="auto"/>
        <w:bottom w:val="none" w:sz="0" w:space="0" w:color="auto"/>
        <w:right w:val="none" w:sz="0" w:space="0" w:color="auto"/>
      </w:divBdr>
      <w:divsChild>
        <w:div w:id="335035844">
          <w:marLeft w:val="0"/>
          <w:marRight w:val="0"/>
          <w:marTop w:val="0"/>
          <w:marBottom w:val="0"/>
          <w:divBdr>
            <w:top w:val="none" w:sz="0" w:space="0" w:color="auto"/>
            <w:left w:val="none" w:sz="0" w:space="0" w:color="auto"/>
            <w:bottom w:val="none" w:sz="0" w:space="0" w:color="auto"/>
            <w:right w:val="none" w:sz="0" w:space="0" w:color="auto"/>
          </w:divBdr>
          <w:divsChild>
            <w:div w:id="1896700608">
              <w:marLeft w:val="0"/>
              <w:marRight w:val="0"/>
              <w:marTop w:val="0"/>
              <w:marBottom w:val="0"/>
              <w:divBdr>
                <w:top w:val="none" w:sz="0" w:space="0" w:color="auto"/>
                <w:left w:val="none" w:sz="0" w:space="0" w:color="auto"/>
                <w:bottom w:val="none" w:sz="0" w:space="0" w:color="auto"/>
                <w:right w:val="none" w:sz="0" w:space="0" w:color="auto"/>
              </w:divBdr>
              <w:divsChild>
                <w:div w:id="831260078">
                  <w:marLeft w:val="0"/>
                  <w:marRight w:val="0"/>
                  <w:marTop w:val="0"/>
                  <w:marBottom w:val="0"/>
                  <w:divBdr>
                    <w:top w:val="none" w:sz="0" w:space="0" w:color="auto"/>
                    <w:left w:val="none" w:sz="0" w:space="0" w:color="auto"/>
                    <w:bottom w:val="none" w:sz="0" w:space="0" w:color="auto"/>
                    <w:right w:val="none" w:sz="0" w:space="0" w:color="auto"/>
                  </w:divBdr>
                  <w:divsChild>
                    <w:div w:id="683822383">
                      <w:marLeft w:val="0"/>
                      <w:marRight w:val="0"/>
                      <w:marTop w:val="0"/>
                      <w:marBottom w:val="0"/>
                      <w:divBdr>
                        <w:top w:val="none" w:sz="0" w:space="0" w:color="auto"/>
                        <w:left w:val="none" w:sz="0" w:space="0" w:color="auto"/>
                        <w:bottom w:val="none" w:sz="0" w:space="0" w:color="auto"/>
                        <w:right w:val="none" w:sz="0" w:space="0" w:color="auto"/>
                      </w:divBdr>
                      <w:divsChild>
                        <w:div w:id="99766008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15958790">
                              <w:marLeft w:val="0"/>
                              <w:marRight w:val="0"/>
                              <w:marTop w:val="0"/>
                              <w:marBottom w:val="0"/>
                              <w:divBdr>
                                <w:top w:val="none" w:sz="0" w:space="0" w:color="auto"/>
                                <w:left w:val="none" w:sz="0" w:space="0" w:color="auto"/>
                                <w:bottom w:val="none" w:sz="0" w:space="0" w:color="auto"/>
                                <w:right w:val="none" w:sz="0" w:space="0" w:color="auto"/>
                              </w:divBdr>
                              <w:divsChild>
                                <w:div w:id="1097677556">
                                  <w:marLeft w:val="0"/>
                                  <w:marRight w:val="0"/>
                                  <w:marTop w:val="0"/>
                                  <w:marBottom w:val="0"/>
                                  <w:divBdr>
                                    <w:top w:val="none" w:sz="0" w:space="0" w:color="auto"/>
                                    <w:left w:val="none" w:sz="0" w:space="0" w:color="auto"/>
                                    <w:bottom w:val="none" w:sz="0" w:space="0" w:color="auto"/>
                                    <w:right w:val="none" w:sz="0" w:space="0" w:color="auto"/>
                                  </w:divBdr>
                                  <w:divsChild>
                                    <w:div w:id="1765494161">
                                      <w:marLeft w:val="0"/>
                                      <w:marRight w:val="0"/>
                                      <w:marTop w:val="240"/>
                                      <w:marBottom w:val="240"/>
                                      <w:divBdr>
                                        <w:top w:val="none" w:sz="0" w:space="0" w:color="auto"/>
                                        <w:left w:val="none" w:sz="0" w:space="0" w:color="auto"/>
                                        <w:bottom w:val="none" w:sz="0" w:space="0" w:color="auto"/>
                                        <w:right w:val="none" w:sz="0" w:space="0" w:color="auto"/>
                                      </w:divBdr>
                                    </w:div>
                                  </w:divsChild>
                                </w:div>
                                <w:div w:id="1443224">
                                  <w:marLeft w:val="0"/>
                                  <w:marRight w:val="0"/>
                                  <w:marTop w:val="0"/>
                                  <w:marBottom w:val="0"/>
                                  <w:divBdr>
                                    <w:top w:val="none" w:sz="0" w:space="0" w:color="auto"/>
                                    <w:left w:val="none" w:sz="0" w:space="0" w:color="auto"/>
                                    <w:bottom w:val="none" w:sz="0" w:space="0" w:color="auto"/>
                                    <w:right w:val="none" w:sz="0" w:space="0" w:color="auto"/>
                                  </w:divBdr>
                                  <w:divsChild>
                                    <w:div w:id="1492407444">
                                      <w:marLeft w:val="0"/>
                                      <w:marRight w:val="0"/>
                                      <w:marTop w:val="0"/>
                                      <w:marBottom w:val="0"/>
                                      <w:divBdr>
                                        <w:top w:val="none" w:sz="0" w:space="0" w:color="auto"/>
                                        <w:left w:val="none" w:sz="0" w:space="0" w:color="auto"/>
                                        <w:bottom w:val="none" w:sz="0" w:space="0" w:color="auto"/>
                                        <w:right w:val="none" w:sz="0" w:space="0" w:color="auto"/>
                                      </w:divBdr>
                                      <w:divsChild>
                                        <w:div w:id="124740863">
                                          <w:marLeft w:val="0"/>
                                          <w:marRight w:val="0"/>
                                          <w:marTop w:val="0"/>
                                          <w:marBottom w:val="0"/>
                                          <w:divBdr>
                                            <w:top w:val="none" w:sz="0" w:space="0" w:color="auto"/>
                                            <w:left w:val="none" w:sz="0" w:space="0" w:color="auto"/>
                                            <w:bottom w:val="none" w:sz="0" w:space="0" w:color="auto"/>
                                            <w:right w:val="none" w:sz="0" w:space="0" w:color="auto"/>
                                          </w:divBdr>
                                          <w:divsChild>
                                            <w:div w:id="1788548263">
                                              <w:marLeft w:val="0"/>
                                              <w:marRight w:val="0"/>
                                              <w:marTop w:val="0"/>
                                              <w:marBottom w:val="0"/>
                                              <w:divBdr>
                                                <w:top w:val="none" w:sz="0" w:space="0" w:color="auto"/>
                                                <w:left w:val="none" w:sz="0" w:space="0" w:color="auto"/>
                                                <w:bottom w:val="none" w:sz="0" w:space="0" w:color="auto"/>
                                                <w:right w:val="none" w:sz="0" w:space="0" w:color="auto"/>
                                              </w:divBdr>
                                              <w:divsChild>
                                                <w:div w:id="1091976512">
                                                  <w:marLeft w:val="0"/>
                                                  <w:marRight w:val="0"/>
                                                  <w:marTop w:val="0"/>
                                                  <w:marBottom w:val="0"/>
                                                  <w:divBdr>
                                                    <w:top w:val="none" w:sz="0" w:space="0" w:color="auto"/>
                                                    <w:left w:val="none" w:sz="0" w:space="0" w:color="auto"/>
                                                    <w:bottom w:val="none" w:sz="0" w:space="0" w:color="auto"/>
                                                    <w:right w:val="none" w:sz="0" w:space="0" w:color="auto"/>
                                                  </w:divBdr>
                                                </w:div>
                                              </w:divsChild>
                                            </w:div>
                                            <w:div w:id="1692491259">
                                              <w:marLeft w:val="0"/>
                                              <w:marRight w:val="0"/>
                                              <w:marTop w:val="0"/>
                                              <w:marBottom w:val="0"/>
                                              <w:divBdr>
                                                <w:top w:val="none" w:sz="0" w:space="0" w:color="auto"/>
                                                <w:left w:val="none" w:sz="0" w:space="0" w:color="auto"/>
                                                <w:bottom w:val="none" w:sz="0" w:space="0" w:color="auto"/>
                                                <w:right w:val="none" w:sz="0" w:space="0" w:color="auto"/>
                                              </w:divBdr>
                                              <w:divsChild>
                                                <w:div w:id="8485055">
                                                  <w:marLeft w:val="0"/>
                                                  <w:marRight w:val="0"/>
                                                  <w:marTop w:val="0"/>
                                                  <w:marBottom w:val="0"/>
                                                  <w:divBdr>
                                                    <w:top w:val="none" w:sz="0" w:space="0" w:color="auto"/>
                                                    <w:left w:val="none" w:sz="0" w:space="0" w:color="auto"/>
                                                    <w:bottom w:val="none" w:sz="0" w:space="0" w:color="auto"/>
                                                    <w:right w:val="none" w:sz="0" w:space="0" w:color="auto"/>
                                                  </w:divBdr>
                                                  <w:divsChild>
                                                    <w:div w:id="1324040747">
                                                      <w:marLeft w:val="0"/>
                                                      <w:marRight w:val="0"/>
                                                      <w:marTop w:val="0"/>
                                                      <w:marBottom w:val="0"/>
                                                      <w:divBdr>
                                                        <w:top w:val="none" w:sz="0" w:space="0" w:color="auto"/>
                                                        <w:left w:val="none" w:sz="0" w:space="0" w:color="auto"/>
                                                        <w:bottom w:val="none" w:sz="0" w:space="0" w:color="auto"/>
                                                        <w:right w:val="none" w:sz="0" w:space="0" w:color="auto"/>
                                                      </w:divBdr>
                                                    </w:div>
                                                  </w:divsChild>
                                                </w:div>
                                                <w:div w:id="1359550083">
                                                  <w:marLeft w:val="0"/>
                                                  <w:marRight w:val="0"/>
                                                  <w:marTop w:val="0"/>
                                                  <w:marBottom w:val="0"/>
                                                  <w:divBdr>
                                                    <w:top w:val="none" w:sz="0" w:space="0" w:color="auto"/>
                                                    <w:left w:val="none" w:sz="0" w:space="0" w:color="auto"/>
                                                    <w:bottom w:val="none" w:sz="0" w:space="0" w:color="auto"/>
                                                    <w:right w:val="none" w:sz="0" w:space="0" w:color="auto"/>
                                                  </w:divBdr>
                                                  <w:divsChild>
                                                    <w:div w:id="2136364253">
                                                      <w:marLeft w:val="0"/>
                                                      <w:marRight w:val="0"/>
                                                      <w:marTop w:val="0"/>
                                                      <w:marBottom w:val="0"/>
                                                      <w:divBdr>
                                                        <w:top w:val="none" w:sz="0" w:space="0" w:color="auto"/>
                                                        <w:left w:val="none" w:sz="0" w:space="0" w:color="auto"/>
                                                        <w:bottom w:val="none" w:sz="0" w:space="0" w:color="auto"/>
                                                        <w:right w:val="none" w:sz="0" w:space="0" w:color="auto"/>
                                                      </w:divBdr>
                                                      <w:divsChild>
                                                        <w:div w:id="142299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26625">
                                                  <w:marLeft w:val="0"/>
                                                  <w:marRight w:val="0"/>
                                                  <w:marTop w:val="0"/>
                                                  <w:marBottom w:val="0"/>
                                                  <w:divBdr>
                                                    <w:top w:val="none" w:sz="0" w:space="0" w:color="auto"/>
                                                    <w:left w:val="none" w:sz="0" w:space="0" w:color="auto"/>
                                                    <w:bottom w:val="none" w:sz="0" w:space="0" w:color="auto"/>
                                                    <w:right w:val="none" w:sz="0" w:space="0" w:color="auto"/>
                                                  </w:divBdr>
                                                  <w:divsChild>
                                                    <w:div w:id="1880433505">
                                                      <w:marLeft w:val="0"/>
                                                      <w:marRight w:val="0"/>
                                                      <w:marTop w:val="0"/>
                                                      <w:marBottom w:val="0"/>
                                                      <w:divBdr>
                                                        <w:top w:val="none" w:sz="0" w:space="0" w:color="auto"/>
                                                        <w:left w:val="none" w:sz="0" w:space="0" w:color="auto"/>
                                                        <w:bottom w:val="none" w:sz="0" w:space="0" w:color="auto"/>
                                                        <w:right w:val="none" w:sz="0" w:space="0" w:color="auto"/>
                                                      </w:divBdr>
                                                      <w:divsChild>
                                                        <w:div w:id="8392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01466">
                                                  <w:marLeft w:val="0"/>
                                                  <w:marRight w:val="0"/>
                                                  <w:marTop w:val="0"/>
                                                  <w:marBottom w:val="0"/>
                                                  <w:divBdr>
                                                    <w:top w:val="none" w:sz="0" w:space="0" w:color="auto"/>
                                                    <w:left w:val="none" w:sz="0" w:space="0" w:color="auto"/>
                                                    <w:bottom w:val="none" w:sz="0" w:space="0" w:color="auto"/>
                                                    <w:right w:val="none" w:sz="0" w:space="0" w:color="auto"/>
                                                  </w:divBdr>
                                                  <w:divsChild>
                                                    <w:div w:id="272328904">
                                                      <w:marLeft w:val="0"/>
                                                      <w:marRight w:val="0"/>
                                                      <w:marTop w:val="0"/>
                                                      <w:marBottom w:val="0"/>
                                                      <w:divBdr>
                                                        <w:top w:val="none" w:sz="0" w:space="0" w:color="auto"/>
                                                        <w:left w:val="none" w:sz="0" w:space="0" w:color="auto"/>
                                                        <w:bottom w:val="none" w:sz="0" w:space="0" w:color="auto"/>
                                                        <w:right w:val="none" w:sz="0" w:space="0" w:color="auto"/>
                                                      </w:divBdr>
                                                      <w:divsChild>
                                                        <w:div w:id="36787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4501">
                                                  <w:marLeft w:val="0"/>
                                                  <w:marRight w:val="0"/>
                                                  <w:marTop w:val="0"/>
                                                  <w:marBottom w:val="0"/>
                                                  <w:divBdr>
                                                    <w:top w:val="none" w:sz="0" w:space="0" w:color="auto"/>
                                                    <w:left w:val="none" w:sz="0" w:space="0" w:color="auto"/>
                                                    <w:bottom w:val="none" w:sz="0" w:space="0" w:color="auto"/>
                                                    <w:right w:val="none" w:sz="0" w:space="0" w:color="auto"/>
                                                  </w:divBdr>
                                                  <w:divsChild>
                                                    <w:div w:id="405223063">
                                                      <w:marLeft w:val="0"/>
                                                      <w:marRight w:val="0"/>
                                                      <w:marTop w:val="0"/>
                                                      <w:marBottom w:val="0"/>
                                                      <w:divBdr>
                                                        <w:top w:val="none" w:sz="0" w:space="0" w:color="auto"/>
                                                        <w:left w:val="none" w:sz="0" w:space="0" w:color="auto"/>
                                                        <w:bottom w:val="none" w:sz="0" w:space="0" w:color="auto"/>
                                                        <w:right w:val="none" w:sz="0" w:space="0" w:color="auto"/>
                                                      </w:divBdr>
                                                      <w:divsChild>
                                                        <w:div w:id="9105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39139">
                                                  <w:marLeft w:val="0"/>
                                                  <w:marRight w:val="0"/>
                                                  <w:marTop w:val="0"/>
                                                  <w:marBottom w:val="0"/>
                                                  <w:divBdr>
                                                    <w:top w:val="none" w:sz="0" w:space="0" w:color="auto"/>
                                                    <w:left w:val="none" w:sz="0" w:space="0" w:color="auto"/>
                                                    <w:bottom w:val="none" w:sz="0" w:space="0" w:color="auto"/>
                                                    <w:right w:val="none" w:sz="0" w:space="0" w:color="auto"/>
                                                  </w:divBdr>
                                                  <w:divsChild>
                                                    <w:div w:id="596795838">
                                                      <w:marLeft w:val="0"/>
                                                      <w:marRight w:val="0"/>
                                                      <w:marTop w:val="0"/>
                                                      <w:marBottom w:val="0"/>
                                                      <w:divBdr>
                                                        <w:top w:val="none" w:sz="0" w:space="0" w:color="auto"/>
                                                        <w:left w:val="none" w:sz="0" w:space="0" w:color="auto"/>
                                                        <w:bottom w:val="none" w:sz="0" w:space="0" w:color="auto"/>
                                                        <w:right w:val="none" w:sz="0" w:space="0" w:color="auto"/>
                                                      </w:divBdr>
                                                      <w:divsChild>
                                                        <w:div w:id="20977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476978">
                                          <w:marLeft w:val="0"/>
                                          <w:marRight w:val="0"/>
                                          <w:marTop w:val="0"/>
                                          <w:marBottom w:val="0"/>
                                          <w:divBdr>
                                            <w:top w:val="none" w:sz="0" w:space="0" w:color="auto"/>
                                            <w:left w:val="none" w:sz="0" w:space="0" w:color="auto"/>
                                            <w:bottom w:val="none" w:sz="0" w:space="0" w:color="auto"/>
                                            <w:right w:val="none" w:sz="0" w:space="0" w:color="auto"/>
                                          </w:divBdr>
                                          <w:divsChild>
                                            <w:div w:id="2076466137">
                                              <w:marLeft w:val="0"/>
                                              <w:marRight w:val="0"/>
                                              <w:marTop w:val="0"/>
                                              <w:marBottom w:val="0"/>
                                              <w:divBdr>
                                                <w:top w:val="none" w:sz="0" w:space="0" w:color="auto"/>
                                                <w:left w:val="none" w:sz="0" w:space="0" w:color="auto"/>
                                                <w:bottom w:val="none" w:sz="0" w:space="0" w:color="auto"/>
                                                <w:right w:val="none" w:sz="0" w:space="0" w:color="auto"/>
                                              </w:divBdr>
                                              <w:divsChild>
                                                <w:div w:id="500774459">
                                                  <w:marLeft w:val="0"/>
                                                  <w:marRight w:val="0"/>
                                                  <w:marTop w:val="0"/>
                                                  <w:marBottom w:val="0"/>
                                                  <w:divBdr>
                                                    <w:top w:val="none" w:sz="0" w:space="0" w:color="auto"/>
                                                    <w:left w:val="none" w:sz="0" w:space="0" w:color="auto"/>
                                                    <w:bottom w:val="none" w:sz="0" w:space="0" w:color="auto"/>
                                                    <w:right w:val="none" w:sz="0" w:space="0" w:color="auto"/>
                                                  </w:divBdr>
                                                </w:div>
                                              </w:divsChild>
                                            </w:div>
                                            <w:div w:id="746877000">
                                              <w:marLeft w:val="0"/>
                                              <w:marRight w:val="0"/>
                                              <w:marTop w:val="0"/>
                                              <w:marBottom w:val="0"/>
                                              <w:divBdr>
                                                <w:top w:val="none" w:sz="0" w:space="0" w:color="auto"/>
                                                <w:left w:val="none" w:sz="0" w:space="0" w:color="auto"/>
                                                <w:bottom w:val="none" w:sz="0" w:space="0" w:color="auto"/>
                                                <w:right w:val="none" w:sz="0" w:space="0" w:color="auto"/>
                                              </w:divBdr>
                                              <w:divsChild>
                                                <w:div w:id="1895189757">
                                                  <w:marLeft w:val="0"/>
                                                  <w:marRight w:val="0"/>
                                                  <w:marTop w:val="0"/>
                                                  <w:marBottom w:val="0"/>
                                                  <w:divBdr>
                                                    <w:top w:val="none" w:sz="0" w:space="0" w:color="auto"/>
                                                    <w:left w:val="none" w:sz="0" w:space="0" w:color="auto"/>
                                                    <w:bottom w:val="none" w:sz="0" w:space="0" w:color="auto"/>
                                                    <w:right w:val="none" w:sz="0" w:space="0" w:color="auto"/>
                                                  </w:divBdr>
                                                  <w:divsChild>
                                                    <w:div w:id="87715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4810">
                                          <w:marLeft w:val="0"/>
                                          <w:marRight w:val="0"/>
                                          <w:marTop w:val="0"/>
                                          <w:marBottom w:val="0"/>
                                          <w:divBdr>
                                            <w:top w:val="none" w:sz="0" w:space="0" w:color="auto"/>
                                            <w:left w:val="none" w:sz="0" w:space="0" w:color="auto"/>
                                            <w:bottom w:val="none" w:sz="0" w:space="0" w:color="auto"/>
                                            <w:right w:val="none" w:sz="0" w:space="0" w:color="auto"/>
                                          </w:divBdr>
                                          <w:divsChild>
                                            <w:div w:id="32922515">
                                              <w:marLeft w:val="0"/>
                                              <w:marRight w:val="0"/>
                                              <w:marTop w:val="0"/>
                                              <w:marBottom w:val="0"/>
                                              <w:divBdr>
                                                <w:top w:val="none" w:sz="0" w:space="0" w:color="auto"/>
                                                <w:left w:val="none" w:sz="0" w:space="0" w:color="auto"/>
                                                <w:bottom w:val="none" w:sz="0" w:space="0" w:color="auto"/>
                                                <w:right w:val="none" w:sz="0" w:space="0" w:color="auto"/>
                                              </w:divBdr>
                                              <w:divsChild>
                                                <w:div w:id="484011156">
                                                  <w:marLeft w:val="0"/>
                                                  <w:marRight w:val="0"/>
                                                  <w:marTop w:val="0"/>
                                                  <w:marBottom w:val="0"/>
                                                  <w:divBdr>
                                                    <w:top w:val="none" w:sz="0" w:space="0" w:color="auto"/>
                                                    <w:left w:val="none" w:sz="0" w:space="0" w:color="auto"/>
                                                    <w:bottom w:val="none" w:sz="0" w:space="0" w:color="auto"/>
                                                    <w:right w:val="none" w:sz="0" w:space="0" w:color="auto"/>
                                                  </w:divBdr>
                                                </w:div>
                                              </w:divsChild>
                                            </w:div>
                                            <w:div w:id="925959161">
                                              <w:marLeft w:val="0"/>
                                              <w:marRight w:val="0"/>
                                              <w:marTop w:val="0"/>
                                              <w:marBottom w:val="0"/>
                                              <w:divBdr>
                                                <w:top w:val="none" w:sz="0" w:space="0" w:color="auto"/>
                                                <w:left w:val="none" w:sz="0" w:space="0" w:color="auto"/>
                                                <w:bottom w:val="none" w:sz="0" w:space="0" w:color="auto"/>
                                                <w:right w:val="none" w:sz="0" w:space="0" w:color="auto"/>
                                              </w:divBdr>
                                              <w:divsChild>
                                                <w:div w:id="1252853448">
                                                  <w:marLeft w:val="0"/>
                                                  <w:marRight w:val="0"/>
                                                  <w:marTop w:val="0"/>
                                                  <w:marBottom w:val="0"/>
                                                  <w:divBdr>
                                                    <w:top w:val="none" w:sz="0" w:space="0" w:color="auto"/>
                                                    <w:left w:val="none" w:sz="0" w:space="0" w:color="auto"/>
                                                    <w:bottom w:val="none" w:sz="0" w:space="0" w:color="auto"/>
                                                    <w:right w:val="none" w:sz="0" w:space="0" w:color="auto"/>
                                                  </w:divBdr>
                                                  <w:divsChild>
                                                    <w:div w:id="12570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29348">
                                              <w:marLeft w:val="0"/>
                                              <w:marRight w:val="0"/>
                                              <w:marTop w:val="0"/>
                                              <w:marBottom w:val="0"/>
                                              <w:divBdr>
                                                <w:top w:val="none" w:sz="0" w:space="0" w:color="auto"/>
                                                <w:left w:val="none" w:sz="0" w:space="0" w:color="auto"/>
                                                <w:bottom w:val="none" w:sz="0" w:space="0" w:color="auto"/>
                                                <w:right w:val="none" w:sz="0" w:space="0" w:color="auto"/>
                                              </w:divBdr>
                                              <w:divsChild>
                                                <w:div w:id="118956342">
                                                  <w:marLeft w:val="0"/>
                                                  <w:marRight w:val="0"/>
                                                  <w:marTop w:val="0"/>
                                                  <w:marBottom w:val="0"/>
                                                  <w:divBdr>
                                                    <w:top w:val="none" w:sz="0" w:space="0" w:color="auto"/>
                                                    <w:left w:val="none" w:sz="0" w:space="0" w:color="auto"/>
                                                    <w:bottom w:val="none" w:sz="0" w:space="0" w:color="auto"/>
                                                    <w:right w:val="none" w:sz="0" w:space="0" w:color="auto"/>
                                                  </w:divBdr>
                                                  <w:divsChild>
                                                    <w:div w:id="16245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689329">
                                          <w:marLeft w:val="0"/>
                                          <w:marRight w:val="0"/>
                                          <w:marTop w:val="0"/>
                                          <w:marBottom w:val="0"/>
                                          <w:divBdr>
                                            <w:top w:val="none" w:sz="0" w:space="0" w:color="auto"/>
                                            <w:left w:val="none" w:sz="0" w:space="0" w:color="auto"/>
                                            <w:bottom w:val="none" w:sz="0" w:space="0" w:color="auto"/>
                                            <w:right w:val="none" w:sz="0" w:space="0" w:color="auto"/>
                                          </w:divBdr>
                                          <w:divsChild>
                                            <w:div w:id="52966863">
                                              <w:marLeft w:val="0"/>
                                              <w:marRight w:val="0"/>
                                              <w:marTop w:val="0"/>
                                              <w:marBottom w:val="0"/>
                                              <w:divBdr>
                                                <w:top w:val="none" w:sz="0" w:space="0" w:color="auto"/>
                                                <w:left w:val="none" w:sz="0" w:space="0" w:color="auto"/>
                                                <w:bottom w:val="none" w:sz="0" w:space="0" w:color="auto"/>
                                                <w:right w:val="none" w:sz="0" w:space="0" w:color="auto"/>
                                              </w:divBdr>
                                              <w:divsChild>
                                                <w:div w:id="16891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61914">
                                          <w:marLeft w:val="0"/>
                                          <w:marRight w:val="0"/>
                                          <w:marTop w:val="0"/>
                                          <w:marBottom w:val="0"/>
                                          <w:divBdr>
                                            <w:top w:val="none" w:sz="0" w:space="0" w:color="auto"/>
                                            <w:left w:val="none" w:sz="0" w:space="0" w:color="auto"/>
                                            <w:bottom w:val="none" w:sz="0" w:space="0" w:color="auto"/>
                                            <w:right w:val="none" w:sz="0" w:space="0" w:color="auto"/>
                                          </w:divBdr>
                                          <w:divsChild>
                                            <w:div w:id="1747066408">
                                              <w:marLeft w:val="0"/>
                                              <w:marRight w:val="0"/>
                                              <w:marTop w:val="0"/>
                                              <w:marBottom w:val="0"/>
                                              <w:divBdr>
                                                <w:top w:val="none" w:sz="0" w:space="0" w:color="auto"/>
                                                <w:left w:val="none" w:sz="0" w:space="0" w:color="auto"/>
                                                <w:bottom w:val="none" w:sz="0" w:space="0" w:color="auto"/>
                                                <w:right w:val="none" w:sz="0" w:space="0" w:color="auto"/>
                                              </w:divBdr>
                                              <w:divsChild>
                                                <w:div w:id="1000812593">
                                                  <w:marLeft w:val="0"/>
                                                  <w:marRight w:val="0"/>
                                                  <w:marTop w:val="0"/>
                                                  <w:marBottom w:val="0"/>
                                                  <w:divBdr>
                                                    <w:top w:val="none" w:sz="0" w:space="0" w:color="auto"/>
                                                    <w:left w:val="none" w:sz="0" w:space="0" w:color="auto"/>
                                                    <w:bottom w:val="none" w:sz="0" w:space="0" w:color="auto"/>
                                                    <w:right w:val="none" w:sz="0" w:space="0" w:color="auto"/>
                                                  </w:divBdr>
                                                </w:div>
                                              </w:divsChild>
                                            </w:div>
                                            <w:div w:id="254821982">
                                              <w:marLeft w:val="0"/>
                                              <w:marRight w:val="0"/>
                                              <w:marTop w:val="0"/>
                                              <w:marBottom w:val="0"/>
                                              <w:divBdr>
                                                <w:top w:val="none" w:sz="0" w:space="0" w:color="auto"/>
                                                <w:left w:val="none" w:sz="0" w:space="0" w:color="auto"/>
                                                <w:bottom w:val="none" w:sz="0" w:space="0" w:color="auto"/>
                                                <w:right w:val="none" w:sz="0" w:space="0" w:color="auto"/>
                                              </w:divBdr>
                                              <w:divsChild>
                                                <w:div w:id="1629581227">
                                                  <w:marLeft w:val="0"/>
                                                  <w:marRight w:val="0"/>
                                                  <w:marTop w:val="0"/>
                                                  <w:marBottom w:val="0"/>
                                                  <w:divBdr>
                                                    <w:top w:val="none" w:sz="0" w:space="0" w:color="auto"/>
                                                    <w:left w:val="none" w:sz="0" w:space="0" w:color="auto"/>
                                                    <w:bottom w:val="none" w:sz="0" w:space="0" w:color="auto"/>
                                                    <w:right w:val="none" w:sz="0" w:space="0" w:color="auto"/>
                                                  </w:divBdr>
                                                  <w:divsChild>
                                                    <w:div w:id="18209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441856">
                                          <w:marLeft w:val="0"/>
                                          <w:marRight w:val="0"/>
                                          <w:marTop w:val="0"/>
                                          <w:marBottom w:val="0"/>
                                          <w:divBdr>
                                            <w:top w:val="none" w:sz="0" w:space="0" w:color="auto"/>
                                            <w:left w:val="none" w:sz="0" w:space="0" w:color="auto"/>
                                            <w:bottom w:val="none" w:sz="0" w:space="0" w:color="auto"/>
                                            <w:right w:val="none" w:sz="0" w:space="0" w:color="auto"/>
                                          </w:divBdr>
                                          <w:divsChild>
                                            <w:div w:id="1097411000">
                                              <w:marLeft w:val="0"/>
                                              <w:marRight w:val="0"/>
                                              <w:marTop w:val="0"/>
                                              <w:marBottom w:val="0"/>
                                              <w:divBdr>
                                                <w:top w:val="none" w:sz="0" w:space="0" w:color="auto"/>
                                                <w:left w:val="none" w:sz="0" w:space="0" w:color="auto"/>
                                                <w:bottom w:val="none" w:sz="0" w:space="0" w:color="auto"/>
                                                <w:right w:val="none" w:sz="0" w:space="0" w:color="auto"/>
                                              </w:divBdr>
                                              <w:divsChild>
                                                <w:div w:id="1109469999">
                                                  <w:marLeft w:val="0"/>
                                                  <w:marRight w:val="0"/>
                                                  <w:marTop w:val="0"/>
                                                  <w:marBottom w:val="0"/>
                                                  <w:divBdr>
                                                    <w:top w:val="none" w:sz="0" w:space="0" w:color="auto"/>
                                                    <w:left w:val="none" w:sz="0" w:space="0" w:color="auto"/>
                                                    <w:bottom w:val="none" w:sz="0" w:space="0" w:color="auto"/>
                                                    <w:right w:val="none" w:sz="0" w:space="0" w:color="auto"/>
                                                  </w:divBdr>
                                                </w:div>
                                              </w:divsChild>
                                            </w:div>
                                            <w:div w:id="1091584586">
                                              <w:marLeft w:val="0"/>
                                              <w:marRight w:val="0"/>
                                              <w:marTop w:val="0"/>
                                              <w:marBottom w:val="0"/>
                                              <w:divBdr>
                                                <w:top w:val="none" w:sz="0" w:space="0" w:color="auto"/>
                                                <w:left w:val="none" w:sz="0" w:space="0" w:color="auto"/>
                                                <w:bottom w:val="none" w:sz="0" w:space="0" w:color="auto"/>
                                                <w:right w:val="none" w:sz="0" w:space="0" w:color="auto"/>
                                              </w:divBdr>
                                              <w:divsChild>
                                                <w:div w:id="731656047">
                                                  <w:marLeft w:val="0"/>
                                                  <w:marRight w:val="0"/>
                                                  <w:marTop w:val="0"/>
                                                  <w:marBottom w:val="0"/>
                                                  <w:divBdr>
                                                    <w:top w:val="none" w:sz="0" w:space="0" w:color="auto"/>
                                                    <w:left w:val="none" w:sz="0" w:space="0" w:color="auto"/>
                                                    <w:bottom w:val="none" w:sz="0" w:space="0" w:color="auto"/>
                                                    <w:right w:val="none" w:sz="0" w:space="0" w:color="auto"/>
                                                  </w:divBdr>
                                                  <w:divsChild>
                                                    <w:div w:id="21435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5592">
                                              <w:marLeft w:val="0"/>
                                              <w:marRight w:val="0"/>
                                              <w:marTop w:val="0"/>
                                              <w:marBottom w:val="0"/>
                                              <w:divBdr>
                                                <w:top w:val="none" w:sz="0" w:space="0" w:color="auto"/>
                                                <w:left w:val="none" w:sz="0" w:space="0" w:color="auto"/>
                                                <w:bottom w:val="none" w:sz="0" w:space="0" w:color="auto"/>
                                                <w:right w:val="none" w:sz="0" w:space="0" w:color="auto"/>
                                              </w:divBdr>
                                              <w:divsChild>
                                                <w:div w:id="1202590902">
                                                  <w:marLeft w:val="0"/>
                                                  <w:marRight w:val="0"/>
                                                  <w:marTop w:val="0"/>
                                                  <w:marBottom w:val="0"/>
                                                  <w:divBdr>
                                                    <w:top w:val="none" w:sz="0" w:space="0" w:color="auto"/>
                                                    <w:left w:val="none" w:sz="0" w:space="0" w:color="auto"/>
                                                    <w:bottom w:val="none" w:sz="0" w:space="0" w:color="auto"/>
                                                    <w:right w:val="none" w:sz="0" w:space="0" w:color="auto"/>
                                                  </w:divBdr>
                                                  <w:divsChild>
                                                    <w:div w:id="6570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6314">
                                              <w:marLeft w:val="0"/>
                                              <w:marRight w:val="0"/>
                                              <w:marTop w:val="0"/>
                                              <w:marBottom w:val="0"/>
                                              <w:divBdr>
                                                <w:top w:val="none" w:sz="0" w:space="0" w:color="auto"/>
                                                <w:left w:val="none" w:sz="0" w:space="0" w:color="auto"/>
                                                <w:bottom w:val="none" w:sz="0" w:space="0" w:color="auto"/>
                                                <w:right w:val="none" w:sz="0" w:space="0" w:color="auto"/>
                                              </w:divBdr>
                                              <w:divsChild>
                                                <w:div w:id="208344766">
                                                  <w:marLeft w:val="0"/>
                                                  <w:marRight w:val="0"/>
                                                  <w:marTop w:val="0"/>
                                                  <w:marBottom w:val="0"/>
                                                  <w:divBdr>
                                                    <w:top w:val="none" w:sz="0" w:space="0" w:color="auto"/>
                                                    <w:left w:val="none" w:sz="0" w:space="0" w:color="auto"/>
                                                    <w:bottom w:val="none" w:sz="0" w:space="0" w:color="auto"/>
                                                    <w:right w:val="none" w:sz="0" w:space="0" w:color="auto"/>
                                                  </w:divBdr>
                                                  <w:divsChild>
                                                    <w:div w:id="18655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29406">
                                          <w:marLeft w:val="0"/>
                                          <w:marRight w:val="0"/>
                                          <w:marTop w:val="0"/>
                                          <w:marBottom w:val="0"/>
                                          <w:divBdr>
                                            <w:top w:val="none" w:sz="0" w:space="0" w:color="auto"/>
                                            <w:left w:val="none" w:sz="0" w:space="0" w:color="auto"/>
                                            <w:bottom w:val="none" w:sz="0" w:space="0" w:color="auto"/>
                                            <w:right w:val="none" w:sz="0" w:space="0" w:color="auto"/>
                                          </w:divBdr>
                                          <w:divsChild>
                                            <w:div w:id="1363281041">
                                              <w:marLeft w:val="0"/>
                                              <w:marRight w:val="0"/>
                                              <w:marTop w:val="0"/>
                                              <w:marBottom w:val="0"/>
                                              <w:divBdr>
                                                <w:top w:val="none" w:sz="0" w:space="0" w:color="auto"/>
                                                <w:left w:val="none" w:sz="0" w:space="0" w:color="auto"/>
                                                <w:bottom w:val="none" w:sz="0" w:space="0" w:color="auto"/>
                                                <w:right w:val="none" w:sz="0" w:space="0" w:color="auto"/>
                                              </w:divBdr>
                                              <w:divsChild>
                                                <w:div w:id="185723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0857">
                                          <w:marLeft w:val="0"/>
                                          <w:marRight w:val="0"/>
                                          <w:marTop w:val="0"/>
                                          <w:marBottom w:val="0"/>
                                          <w:divBdr>
                                            <w:top w:val="none" w:sz="0" w:space="0" w:color="auto"/>
                                            <w:left w:val="none" w:sz="0" w:space="0" w:color="auto"/>
                                            <w:bottom w:val="none" w:sz="0" w:space="0" w:color="auto"/>
                                            <w:right w:val="none" w:sz="0" w:space="0" w:color="auto"/>
                                          </w:divBdr>
                                          <w:divsChild>
                                            <w:div w:id="2117863028">
                                              <w:marLeft w:val="0"/>
                                              <w:marRight w:val="0"/>
                                              <w:marTop w:val="0"/>
                                              <w:marBottom w:val="0"/>
                                              <w:divBdr>
                                                <w:top w:val="none" w:sz="0" w:space="0" w:color="auto"/>
                                                <w:left w:val="none" w:sz="0" w:space="0" w:color="auto"/>
                                                <w:bottom w:val="none" w:sz="0" w:space="0" w:color="auto"/>
                                                <w:right w:val="none" w:sz="0" w:space="0" w:color="auto"/>
                                              </w:divBdr>
                                              <w:divsChild>
                                                <w:div w:id="195654380">
                                                  <w:marLeft w:val="0"/>
                                                  <w:marRight w:val="0"/>
                                                  <w:marTop w:val="0"/>
                                                  <w:marBottom w:val="0"/>
                                                  <w:divBdr>
                                                    <w:top w:val="none" w:sz="0" w:space="0" w:color="auto"/>
                                                    <w:left w:val="none" w:sz="0" w:space="0" w:color="auto"/>
                                                    <w:bottom w:val="none" w:sz="0" w:space="0" w:color="auto"/>
                                                    <w:right w:val="none" w:sz="0" w:space="0" w:color="auto"/>
                                                  </w:divBdr>
                                                </w:div>
                                              </w:divsChild>
                                            </w:div>
                                            <w:div w:id="1153915556">
                                              <w:marLeft w:val="0"/>
                                              <w:marRight w:val="0"/>
                                              <w:marTop w:val="0"/>
                                              <w:marBottom w:val="0"/>
                                              <w:divBdr>
                                                <w:top w:val="none" w:sz="0" w:space="0" w:color="auto"/>
                                                <w:left w:val="none" w:sz="0" w:space="0" w:color="auto"/>
                                                <w:bottom w:val="none" w:sz="0" w:space="0" w:color="auto"/>
                                                <w:right w:val="none" w:sz="0" w:space="0" w:color="auto"/>
                                              </w:divBdr>
                                              <w:divsChild>
                                                <w:div w:id="2132162272">
                                                  <w:marLeft w:val="0"/>
                                                  <w:marRight w:val="0"/>
                                                  <w:marTop w:val="0"/>
                                                  <w:marBottom w:val="0"/>
                                                  <w:divBdr>
                                                    <w:top w:val="none" w:sz="0" w:space="0" w:color="auto"/>
                                                    <w:left w:val="none" w:sz="0" w:space="0" w:color="auto"/>
                                                    <w:bottom w:val="none" w:sz="0" w:space="0" w:color="auto"/>
                                                    <w:right w:val="none" w:sz="0" w:space="0" w:color="auto"/>
                                                  </w:divBdr>
                                                  <w:divsChild>
                                                    <w:div w:id="3304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3442">
                                              <w:marLeft w:val="0"/>
                                              <w:marRight w:val="0"/>
                                              <w:marTop w:val="0"/>
                                              <w:marBottom w:val="0"/>
                                              <w:divBdr>
                                                <w:top w:val="none" w:sz="0" w:space="0" w:color="auto"/>
                                                <w:left w:val="none" w:sz="0" w:space="0" w:color="auto"/>
                                                <w:bottom w:val="none" w:sz="0" w:space="0" w:color="auto"/>
                                                <w:right w:val="none" w:sz="0" w:space="0" w:color="auto"/>
                                              </w:divBdr>
                                              <w:divsChild>
                                                <w:div w:id="522743569">
                                                  <w:marLeft w:val="0"/>
                                                  <w:marRight w:val="0"/>
                                                  <w:marTop w:val="0"/>
                                                  <w:marBottom w:val="0"/>
                                                  <w:divBdr>
                                                    <w:top w:val="none" w:sz="0" w:space="0" w:color="auto"/>
                                                    <w:left w:val="none" w:sz="0" w:space="0" w:color="auto"/>
                                                    <w:bottom w:val="none" w:sz="0" w:space="0" w:color="auto"/>
                                                    <w:right w:val="none" w:sz="0" w:space="0" w:color="auto"/>
                                                  </w:divBdr>
                                                  <w:divsChild>
                                                    <w:div w:id="15079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5058">
                                              <w:marLeft w:val="0"/>
                                              <w:marRight w:val="0"/>
                                              <w:marTop w:val="0"/>
                                              <w:marBottom w:val="0"/>
                                              <w:divBdr>
                                                <w:top w:val="none" w:sz="0" w:space="0" w:color="auto"/>
                                                <w:left w:val="none" w:sz="0" w:space="0" w:color="auto"/>
                                                <w:bottom w:val="none" w:sz="0" w:space="0" w:color="auto"/>
                                                <w:right w:val="none" w:sz="0" w:space="0" w:color="auto"/>
                                              </w:divBdr>
                                              <w:divsChild>
                                                <w:div w:id="484048958">
                                                  <w:marLeft w:val="0"/>
                                                  <w:marRight w:val="0"/>
                                                  <w:marTop w:val="0"/>
                                                  <w:marBottom w:val="0"/>
                                                  <w:divBdr>
                                                    <w:top w:val="none" w:sz="0" w:space="0" w:color="auto"/>
                                                    <w:left w:val="none" w:sz="0" w:space="0" w:color="auto"/>
                                                    <w:bottom w:val="none" w:sz="0" w:space="0" w:color="auto"/>
                                                    <w:right w:val="none" w:sz="0" w:space="0" w:color="auto"/>
                                                  </w:divBdr>
                                                  <w:divsChild>
                                                    <w:div w:id="109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30892">
                                          <w:marLeft w:val="0"/>
                                          <w:marRight w:val="0"/>
                                          <w:marTop w:val="0"/>
                                          <w:marBottom w:val="0"/>
                                          <w:divBdr>
                                            <w:top w:val="none" w:sz="0" w:space="0" w:color="auto"/>
                                            <w:left w:val="none" w:sz="0" w:space="0" w:color="auto"/>
                                            <w:bottom w:val="none" w:sz="0" w:space="0" w:color="auto"/>
                                            <w:right w:val="none" w:sz="0" w:space="0" w:color="auto"/>
                                          </w:divBdr>
                                          <w:divsChild>
                                            <w:div w:id="876897226">
                                              <w:marLeft w:val="0"/>
                                              <w:marRight w:val="0"/>
                                              <w:marTop w:val="0"/>
                                              <w:marBottom w:val="0"/>
                                              <w:divBdr>
                                                <w:top w:val="none" w:sz="0" w:space="0" w:color="auto"/>
                                                <w:left w:val="none" w:sz="0" w:space="0" w:color="auto"/>
                                                <w:bottom w:val="none" w:sz="0" w:space="0" w:color="auto"/>
                                                <w:right w:val="none" w:sz="0" w:space="0" w:color="auto"/>
                                              </w:divBdr>
                                              <w:divsChild>
                                                <w:div w:id="1602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6247">
                                          <w:marLeft w:val="0"/>
                                          <w:marRight w:val="0"/>
                                          <w:marTop w:val="0"/>
                                          <w:marBottom w:val="0"/>
                                          <w:divBdr>
                                            <w:top w:val="none" w:sz="0" w:space="0" w:color="auto"/>
                                            <w:left w:val="none" w:sz="0" w:space="0" w:color="auto"/>
                                            <w:bottom w:val="none" w:sz="0" w:space="0" w:color="auto"/>
                                            <w:right w:val="none" w:sz="0" w:space="0" w:color="auto"/>
                                          </w:divBdr>
                                          <w:divsChild>
                                            <w:div w:id="188177925">
                                              <w:marLeft w:val="0"/>
                                              <w:marRight w:val="0"/>
                                              <w:marTop w:val="0"/>
                                              <w:marBottom w:val="0"/>
                                              <w:divBdr>
                                                <w:top w:val="none" w:sz="0" w:space="0" w:color="auto"/>
                                                <w:left w:val="none" w:sz="0" w:space="0" w:color="auto"/>
                                                <w:bottom w:val="none" w:sz="0" w:space="0" w:color="auto"/>
                                                <w:right w:val="none" w:sz="0" w:space="0" w:color="auto"/>
                                              </w:divBdr>
                                              <w:divsChild>
                                                <w:div w:id="127790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958702">
                                      <w:marLeft w:val="0"/>
                                      <w:marRight w:val="0"/>
                                      <w:marTop w:val="0"/>
                                      <w:marBottom w:val="0"/>
                                      <w:divBdr>
                                        <w:top w:val="none" w:sz="0" w:space="0" w:color="auto"/>
                                        <w:left w:val="none" w:sz="0" w:space="0" w:color="auto"/>
                                        <w:bottom w:val="none" w:sz="0" w:space="0" w:color="auto"/>
                                        <w:right w:val="none" w:sz="0" w:space="0" w:color="auto"/>
                                      </w:divBdr>
                                      <w:divsChild>
                                        <w:div w:id="1449398305">
                                          <w:marLeft w:val="0"/>
                                          <w:marRight w:val="0"/>
                                          <w:marTop w:val="0"/>
                                          <w:marBottom w:val="0"/>
                                          <w:divBdr>
                                            <w:top w:val="none" w:sz="0" w:space="0" w:color="auto"/>
                                            <w:left w:val="none" w:sz="0" w:space="0" w:color="auto"/>
                                            <w:bottom w:val="none" w:sz="0" w:space="0" w:color="auto"/>
                                            <w:right w:val="none" w:sz="0" w:space="0" w:color="auto"/>
                                          </w:divBdr>
                                          <w:divsChild>
                                            <w:div w:id="142687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3657144">
      <w:bodyDiv w:val="1"/>
      <w:marLeft w:val="0"/>
      <w:marRight w:val="0"/>
      <w:marTop w:val="0"/>
      <w:marBottom w:val="0"/>
      <w:divBdr>
        <w:top w:val="none" w:sz="0" w:space="0" w:color="auto"/>
        <w:left w:val="none" w:sz="0" w:space="0" w:color="auto"/>
        <w:bottom w:val="none" w:sz="0" w:space="0" w:color="auto"/>
        <w:right w:val="none" w:sz="0" w:space="0" w:color="auto"/>
      </w:divBdr>
      <w:divsChild>
        <w:div w:id="2010019902">
          <w:marLeft w:val="0"/>
          <w:marRight w:val="0"/>
          <w:marTop w:val="0"/>
          <w:marBottom w:val="0"/>
          <w:divBdr>
            <w:top w:val="none" w:sz="0" w:space="0" w:color="auto"/>
            <w:left w:val="none" w:sz="0" w:space="0" w:color="auto"/>
            <w:bottom w:val="none" w:sz="0" w:space="0" w:color="auto"/>
            <w:right w:val="none" w:sz="0" w:space="0" w:color="auto"/>
          </w:divBdr>
          <w:divsChild>
            <w:div w:id="871771552">
              <w:marLeft w:val="0"/>
              <w:marRight w:val="0"/>
              <w:marTop w:val="0"/>
              <w:marBottom w:val="0"/>
              <w:divBdr>
                <w:top w:val="none" w:sz="0" w:space="0" w:color="auto"/>
                <w:left w:val="none" w:sz="0" w:space="0" w:color="auto"/>
                <w:bottom w:val="none" w:sz="0" w:space="0" w:color="auto"/>
                <w:right w:val="none" w:sz="0" w:space="0" w:color="auto"/>
              </w:divBdr>
              <w:divsChild>
                <w:div w:id="1667316488">
                  <w:marLeft w:val="0"/>
                  <w:marRight w:val="0"/>
                  <w:marTop w:val="0"/>
                  <w:marBottom w:val="0"/>
                  <w:divBdr>
                    <w:top w:val="none" w:sz="0" w:space="0" w:color="auto"/>
                    <w:left w:val="none" w:sz="0" w:space="0" w:color="auto"/>
                    <w:bottom w:val="none" w:sz="0" w:space="0" w:color="auto"/>
                    <w:right w:val="none" w:sz="0" w:space="0" w:color="auto"/>
                  </w:divBdr>
                  <w:divsChild>
                    <w:div w:id="810631535">
                      <w:marLeft w:val="0"/>
                      <w:marRight w:val="0"/>
                      <w:marTop w:val="0"/>
                      <w:marBottom w:val="0"/>
                      <w:divBdr>
                        <w:top w:val="none" w:sz="0" w:space="0" w:color="auto"/>
                        <w:left w:val="none" w:sz="0" w:space="0" w:color="auto"/>
                        <w:bottom w:val="none" w:sz="0" w:space="0" w:color="auto"/>
                        <w:right w:val="none" w:sz="0" w:space="0" w:color="auto"/>
                      </w:divBdr>
                      <w:divsChild>
                        <w:div w:id="8729610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47647298">
                              <w:marLeft w:val="0"/>
                              <w:marRight w:val="0"/>
                              <w:marTop w:val="0"/>
                              <w:marBottom w:val="0"/>
                              <w:divBdr>
                                <w:top w:val="none" w:sz="0" w:space="0" w:color="auto"/>
                                <w:left w:val="none" w:sz="0" w:space="0" w:color="auto"/>
                                <w:bottom w:val="none" w:sz="0" w:space="0" w:color="auto"/>
                                <w:right w:val="none" w:sz="0" w:space="0" w:color="auto"/>
                              </w:divBdr>
                              <w:divsChild>
                                <w:div w:id="1019087497">
                                  <w:marLeft w:val="0"/>
                                  <w:marRight w:val="0"/>
                                  <w:marTop w:val="0"/>
                                  <w:marBottom w:val="0"/>
                                  <w:divBdr>
                                    <w:top w:val="none" w:sz="0" w:space="0" w:color="auto"/>
                                    <w:left w:val="none" w:sz="0" w:space="0" w:color="auto"/>
                                    <w:bottom w:val="none" w:sz="0" w:space="0" w:color="auto"/>
                                    <w:right w:val="none" w:sz="0" w:space="0" w:color="auto"/>
                                  </w:divBdr>
                                  <w:divsChild>
                                    <w:div w:id="1679384764">
                                      <w:marLeft w:val="0"/>
                                      <w:marRight w:val="0"/>
                                      <w:marTop w:val="240"/>
                                      <w:marBottom w:val="240"/>
                                      <w:divBdr>
                                        <w:top w:val="none" w:sz="0" w:space="0" w:color="auto"/>
                                        <w:left w:val="none" w:sz="0" w:space="0" w:color="auto"/>
                                        <w:bottom w:val="none" w:sz="0" w:space="0" w:color="auto"/>
                                        <w:right w:val="none" w:sz="0" w:space="0" w:color="auto"/>
                                      </w:divBdr>
                                    </w:div>
                                  </w:divsChild>
                                </w:div>
                                <w:div w:id="1333605569">
                                  <w:marLeft w:val="0"/>
                                  <w:marRight w:val="0"/>
                                  <w:marTop w:val="0"/>
                                  <w:marBottom w:val="0"/>
                                  <w:divBdr>
                                    <w:top w:val="none" w:sz="0" w:space="0" w:color="auto"/>
                                    <w:left w:val="none" w:sz="0" w:space="0" w:color="auto"/>
                                    <w:bottom w:val="none" w:sz="0" w:space="0" w:color="auto"/>
                                    <w:right w:val="none" w:sz="0" w:space="0" w:color="auto"/>
                                  </w:divBdr>
                                  <w:divsChild>
                                    <w:div w:id="17588514">
                                      <w:marLeft w:val="0"/>
                                      <w:marRight w:val="0"/>
                                      <w:marTop w:val="0"/>
                                      <w:marBottom w:val="0"/>
                                      <w:divBdr>
                                        <w:top w:val="none" w:sz="0" w:space="0" w:color="auto"/>
                                        <w:left w:val="none" w:sz="0" w:space="0" w:color="auto"/>
                                        <w:bottom w:val="none" w:sz="0" w:space="0" w:color="auto"/>
                                        <w:right w:val="none" w:sz="0" w:space="0" w:color="auto"/>
                                      </w:divBdr>
                                      <w:divsChild>
                                        <w:div w:id="1491748148">
                                          <w:marLeft w:val="0"/>
                                          <w:marRight w:val="0"/>
                                          <w:marTop w:val="0"/>
                                          <w:marBottom w:val="0"/>
                                          <w:divBdr>
                                            <w:top w:val="none" w:sz="0" w:space="0" w:color="auto"/>
                                            <w:left w:val="none" w:sz="0" w:space="0" w:color="auto"/>
                                            <w:bottom w:val="none" w:sz="0" w:space="0" w:color="auto"/>
                                            <w:right w:val="none" w:sz="0" w:space="0" w:color="auto"/>
                                          </w:divBdr>
                                          <w:divsChild>
                                            <w:div w:id="1187519686">
                                              <w:marLeft w:val="0"/>
                                              <w:marRight w:val="0"/>
                                              <w:marTop w:val="0"/>
                                              <w:marBottom w:val="0"/>
                                              <w:divBdr>
                                                <w:top w:val="none" w:sz="0" w:space="0" w:color="auto"/>
                                                <w:left w:val="none" w:sz="0" w:space="0" w:color="auto"/>
                                                <w:bottom w:val="none" w:sz="0" w:space="0" w:color="auto"/>
                                                <w:right w:val="none" w:sz="0" w:space="0" w:color="auto"/>
                                              </w:divBdr>
                                            </w:div>
                                          </w:divsChild>
                                        </w:div>
                                        <w:div w:id="1247882694">
                                          <w:marLeft w:val="0"/>
                                          <w:marRight w:val="0"/>
                                          <w:marTop w:val="0"/>
                                          <w:marBottom w:val="0"/>
                                          <w:divBdr>
                                            <w:top w:val="none" w:sz="0" w:space="0" w:color="auto"/>
                                            <w:left w:val="none" w:sz="0" w:space="0" w:color="auto"/>
                                            <w:bottom w:val="none" w:sz="0" w:space="0" w:color="auto"/>
                                            <w:right w:val="none" w:sz="0" w:space="0" w:color="auto"/>
                                          </w:divBdr>
                                          <w:divsChild>
                                            <w:div w:id="693068622">
                                              <w:marLeft w:val="0"/>
                                              <w:marRight w:val="0"/>
                                              <w:marTop w:val="0"/>
                                              <w:marBottom w:val="0"/>
                                              <w:divBdr>
                                                <w:top w:val="none" w:sz="0" w:space="0" w:color="auto"/>
                                                <w:left w:val="none" w:sz="0" w:space="0" w:color="auto"/>
                                                <w:bottom w:val="none" w:sz="0" w:space="0" w:color="auto"/>
                                                <w:right w:val="none" w:sz="0" w:space="0" w:color="auto"/>
                                              </w:divBdr>
                                              <w:divsChild>
                                                <w:div w:id="18753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01168">
                                          <w:marLeft w:val="0"/>
                                          <w:marRight w:val="0"/>
                                          <w:marTop w:val="0"/>
                                          <w:marBottom w:val="0"/>
                                          <w:divBdr>
                                            <w:top w:val="none" w:sz="0" w:space="0" w:color="auto"/>
                                            <w:left w:val="none" w:sz="0" w:space="0" w:color="auto"/>
                                            <w:bottom w:val="none" w:sz="0" w:space="0" w:color="auto"/>
                                            <w:right w:val="none" w:sz="0" w:space="0" w:color="auto"/>
                                          </w:divBdr>
                                          <w:divsChild>
                                            <w:div w:id="1514222054">
                                              <w:marLeft w:val="0"/>
                                              <w:marRight w:val="0"/>
                                              <w:marTop w:val="0"/>
                                              <w:marBottom w:val="0"/>
                                              <w:divBdr>
                                                <w:top w:val="none" w:sz="0" w:space="0" w:color="auto"/>
                                                <w:left w:val="none" w:sz="0" w:space="0" w:color="auto"/>
                                                <w:bottom w:val="none" w:sz="0" w:space="0" w:color="auto"/>
                                                <w:right w:val="none" w:sz="0" w:space="0" w:color="auto"/>
                                              </w:divBdr>
                                              <w:divsChild>
                                                <w:div w:id="3434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42636">
                                      <w:marLeft w:val="0"/>
                                      <w:marRight w:val="0"/>
                                      <w:marTop w:val="0"/>
                                      <w:marBottom w:val="0"/>
                                      <w:divBdr>
                                        <w:top w:val="none" w:sz="0" w:space="0" w:color="auto"/>
                                        <w:left w:val="none" w:sz="0" w:space="0" w:color="auto"/>
                                        <w:bottom w:val="none" w:sz="0" w:space="0" w:color="auto"/>
                                        <w:right w:val="none" w:sz="0" w:space="0" w:color="auto"/>
                                      </w:divBdr>
                                      <w:divsChild>
                                        <w:div w:id="464126520">
                                          <w:marLeft w:val="0"/>
                                          <w:marRight w:val="0"/>
                                          <w:marTop w:val="0"/>
                                          <w:marBottom w:val="0"/>
                                          <w:divBdr>
                                            <w:top w:val="none" w:sz="0" w:space="0" w:color="auto"/>
                                            <w:left w:val="none" w:sz="0" w:space="0" w:color="auto"/>
                                            <w:bottom w:val="none" w:sz="0" w:space="0" w:color="auto"/>
                                            <w:right w:val="none" w:sz="0" w:space="0" w:color="auto"/>
                                          </w:divBdr>
                                          <w:divsChild>
                                            <w:div w:id="2023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414573">
      <w:bodyDiv w:val="1"/>
      <w:marLeft w:val="0"/>
      <w:marRight w:val="0"/>
      <w:marTop w:val="0"/>
      <w:marBottom w:val="0"/>
      <w:divBdr>
        <w:top w:val="none" w:sz="0" w:space="0" w:color="auto"/>
        <w:left w:val="none" w:sz="0" w:space="0" w:color="auto"/>
        <w:bottom w:val="none" w:sz="0" w:space="0" w:color="auto"/>
        <w:right w:val="none" w:sz="0" w:space="0" w:color="auto"/>
      </w:divBdr>
      <w:divsChild>
        <w:div w:id="1727409632">
          <w:marLeft w:val="0"/>
          <w:marRight w:val="0"/>
          <w:marTop w:val="0"/>
          <w:marBottom w:val="0"/>
          <w:divBdr>
            <w:top w:val="none" w:sz="0" w:space="0" w:color="auto"/>
            <w:left w:val="none" w:sz="0" w:space="0" w:color="auto"/>
            <w:bottom w:val="none" w:sz="0" w:space="0" w:color="auto"/>
            <w:right w:val="none" w:sz="0" w:space="0" w:color="auto"/>
          </w:divBdr>
          <w:divsChild>
            <w:div w:id="197394434">
              <w:marLeft w:val="0"/>
              <w:marRight w:val="0"/>
              <w:marTop w:val="0"/>
              <w:marBottom w:val="0"/>
              <w:divBdr>
                <w:top w:val="none" w:sz="0" w:space="0" w:color="auto"/>
                <w:left w:val="none" w:sz="0" w:space="0" w:color="auto"/>
                <w:bottom w:val="none" w:sz="0" w:space="0" w:color="auto"/>
                <w:right w:val="none" w:sz="0" w:space="0" w:color="auto"/>
              </w:divBdr>
              <w:divsChild>
                <w:div w:id="1129857632">
                  <w:marLeft w:val="0"/>
                  <w:marRight w:val="0"/>
                  <w:marTop w:val="0"/>
                  <w:marBottom w:val="0"/>
                  <w:divBdr>
                    <w:top w:val="none" w:sz="0" w:space="0" w:color="auto"/>
                    <w:left w:val="none" w:sz="0" w:space="0" w:color="auto"/>
                    <w:bottom w:val="none" w:sz="0" w:space="0" w:color="auto"/>
                    <w:right w:val="none" w:sz="0" w:space="0" w:color="auto"/>
                  </w:divBdr>
                  <w:divsChild>
                    <w:div w:id="2440161">
                      <w:marLeft w:val="0"/>
                      <w:marRight w:val="0"/>
                      <w:marTop w:val="0"/>
                      <w:marBottom w:val="0"/>
                      <w:divBdr>
                        <w:top w:val="none" w:sz="0" w:space="0" w:color="auto"/>
                        <w:left w:val="none" w:sz="0" w:space="0" w:color="auto"/>
                        <w:bottom w:val="none" w:sz="0" w:space="0" w:color="auto"/>
                        <w:right w:val="none" w:sz="0" w:space="0" w:color="auto"/>
                      </w:divBdr>
                      <w:divsChild>
                        <w:div w:id="151415200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43004875">
                              <w:marLeft w:val="0"/>
                              <w:marRight w:val="0"/>
                              <w:marTop w:val="0"/>
                              <w:marBottom w:val="0"/>
                              <w:divBdr>
                                <w:top w:val="none" w:sz="0" w:space="0" w:color="auto"/>
                                <w:left w:val="none" w:sz="0" w:space="0" w:color="auto"/>
                                <w:bottom w:val="none" w:sz="0" w:space="0" w:color="auto"/>
                                <w:right w:val="none" w:sz="0" w:space="0" w:color="auto"/>
                              </w:divBdr>
                              <w:divsChild>
                                <w:div w:id="996029689">
                                  <w:marLeft w:val="0"/>
                                  <w:marRight w:val="0"/>
                                  <w:marTop w:val="0"/>
                                  <w:marBottom w:val="0"/>
                                  <w:divBdr>
                                    <w:top w:val="none" w:sz="0" w:space="0" w:color="auto"/>
                                    <w:left w:val="none" w:sz="0" w:space="0" w:color="auto"/>
                                    <w:bottom w:val="none" w:sz="0" w:space="0" w:color="auto"/>
                                    <w:right w:val="none" w:sz="0" w:space="0" w:color="auto"/>
                                  </w:divBdr>
                                  <w:divsChild>
                                    <w:div w:id="670721203">
                                      <w:marLeft w:val="0"/>
                                      <w:marRight w:val="0"/>
                                      <w:marTop w:val="240"/>
                                      <w:marBottom w:val="240"/>
                                      <w:divBdr>
                                        <w:top w:val="none" w:sz="0" w:space="0" w:color="auto"/>
                                        <w:left w:val="none" w:sz="0" w:space="0" w:color="auto"/>
                                        <w:bottom w:val="none" w:sz="0" w:space="0" w:color="auto"/>
                                        <w:right w:val="none" w:sz="0" w:space="0" w:color="auto"/>
                                      </w:divBdr>
                                    </w:div>
                                  </w:divsChild>
                                </w:div>
                                <w:div w:id="2073841909">
                                  <w:marLeft w:val="0"/>
                                  <w:marRight w:val="0"/>
                                  <w:marTop w:val="0"/>
                                  <w:marBottom w:val="0"/>
                                  <w:divBdr>
                                    <w:top w:val="none" w:sz="0" w:space="0" w:color="auto"/>
                                    <w:left w:val="none" w:sz="0" w:space="0" w:color="auto"/>
                                    <w:bottom w:val="none" w:sz="0" w:space="0" w:color="auto"/>
                                    <w:right w:val="none" w:sz="0" w:space="0" w:color="auto"/>
                                  </w:divBdr>
                                  <w:divsChild>
                                    <w:div w:id="116142691">
                                      <w:marLeft w:val="0"/>
                                      <w:marRight w:val="0"/>
                                      <w:marTop w:val="0"/>
                                      <w:marBottom w:val="0"/>
                                      <w:divBdr>
                                        <w:top w:val="none" w:sz="0" w:space="0" w:color="auto"/>
                                        <w:left w:val="none" w:sz="0" w:space="0" w:color="auto"/>
                                        <w:bottom w:val="none" w:sz="0" w:space="0" w:color="auto"/>
                                        <w:right w:val="none" w:sz="0" w:space="0" w:color="auto"/>
                                      </w:divBdr>
                                      <w:divsChild>
                                        <w:div w:id="802385546">
                                          <w:marLeft w:val="0"/>
                                          <w:marRight w:val="0"/>
                                          <w:marTop w:val="0"/>
                                          <w:marBottom w:val="0"/>
                                          <w:divBdr>
                                            <w:top w:val="none" w:sz="0" w:space="0" w:color="auto"/>
                                            <w:left w:val="none" w:sz="0" w:space="0" w:color="auto"/>
                                            <w:bottom w:val="none" w:sz="0" w:space="0" w:color="auto"/>
                                            <w:right w:val="none" w:sz="0" w:space="0" w:color="auto"/>
                                          </w:divBdr>
                                          <w:divsChild>
                                            <w:div w:id="1294099968">
                                              <w:marLeft w:val="0"/>
                                              <w:marRight w:val="0"/>
                                              <w:marTop w:val="0"/>
                                              <w:marBottom w:val="0"/>
                                              <w:divBdr>
                                                <w:top w:val="none" w:sz="0" w:space="0" w:color="auto"/>
                                                <w:left w:val="none" w:sz="0" w:space="0" w:color="auto"/>
                                                <w:bottom w:val="none" w:sz="0" w:space="0" w:color="auto"/>
                                                <w:right w:val="none" w:sz="0" w:space="0" w:color="auto"/>
                                              </w:divBdr>
                                            </w:div>
                                          </w:divsChild>
                                        </w:div>
                                        <w:div w:id="566575124">
                                          <w:marLeft w:val="0"/>
                                          <w:marRight w:val="0"/>
                                          <w:marTop w:val="0"/>
                                          <w:marBottom w:val="0"/>
                                          <w:divBdr>
                                            <w:top w:val="none" w:sz="0" w:space="0" w:color="auto"/>
                                            <w:left w:val="none" w:sz="0" w:space="0" w:color="auto"/>
                                            <w:bottom w:val="none" w:sz="0" w:space="0" w:color="auto"/>
                                            <w:right w:val="none" w:sz="0" w:space="0" w:color="auto"/>
                                          </w:divBdr>
                                          <w:divsChild>
                                            <w:div w:id="2098091098">
                                              <w:marLeft w:val="0"/>
                                              <w:marRight w:val="0"/>
                                              <w:marTop w:val="0"/>
                                              <w:marBottom w:val="0"/>
                                              <w:divBdr>
                                                <w:top w:val="none" w:sz="0" w:space="0" w:color="auto"/>
                                                <w:left w:val="none" w:sz="0" w:space="0" w:color="auto"/>
                                                <w:bottom w:val="none" w:sz="0" w:space="0" w:color="auto"/>
                                                <w:right w:val="none" w:sz="0" w:space="0" w:color="auto"/>
                                              </w:divBdr>
                                              <w:divsChild>
                                                <w:div w:id="151992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16809">
                                          <w:marLeft w:val="0"/>
                                          <w:marRight w:val="0"/>
                                          <w:marTop w:val="0"/>
                                          <w:marBottom w:val="0"/>
                                          <w:divBdr>
                                            <w:top w:val="none" w:sz="0" w:space="0" w:color="auto"/>
                                            <w:left w:val="none" w:sz="0" w:space="0" w:color="auto"/>
                                            <w:bottom w:val="none" w:sz="0" w:space="0" w:color="auto"/>
                                            <w:right w:val="none" w:sz="0" w:space="0" w:color="auto"/>
                                          </w:divBdr>
                                          <w:divsChild>
                                            <w:div w:id="88894287">
                                              <w:marLeft w:val="0"/>
                                              <w:marRight w:val="0"/>
                                              <w:marTop w:val="0"/>
                                              <w:marBottom w:val="0"/>
                                              <w:divBdr>
                                                <w:top w:val="none" w:sz="0" w:space="0" w:color="auto"/>
                                                <w:left w:val="none" w:sz="0" w:space="0" w:color="auto"/>
                                                <w:bottom w:val="none" w:sz="0" w:space="0" w:color="auto"/>
                                                <w:right w:val="none" w:sz="0" w:space="0" w:color="auto"/>
                                              </w:divBdr>
                                              <w:divsChild>
                                                <w:div w:id="12434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91174">
                                          <w:marLeft w:val="0"/>
                                          <w:marRight w:val="0"/>
                                          <w:marTop w:val="0"/>
                                          <w:marBottom w:val="0"/>
                                          <w:divBdr>
                                            <w:top w:val="none" w:sz="0" w:space="0" w:color="auto"/>
                                            <w:left w:val="none" w:sz="0" w:space="0" w:color="auto"/>
                                            <w:bottom w:val="none" w:sz="0" w:space="0" w:color="auto"/>
                                            <w:right w:val="none" w:sz="0" w:space="0" w:color="auto"/>
                                          </w:divBdr>
                                          <w:divsChild>
                                            <w:div w:id="359010807">
                                              <w:marLeft w:val="0"/>
                                              <w:marRight w:val="0"/>
                                              <w:marTop w:val="0"/>
                                              <w:marBottom w:val="0"/>
                                              <w:divBdr>
                                                <w:top w:val="none" w:sz="0" w:space="0" w:color="auto"/>
                                                <w:left w:val="none" w:sz="0" w:space="0" w:color="auto"/>
                                                <w:bottom w:val="none" w:sz="0" w:space="0" w:color="auto"/>
                                                <w:right w:val="none" w:sz="0" w:space="0" w:color="auto"/>
                                              </w:divBdr>
                                              <w:divsChild>
                                                <w:div w:id="207782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7222">
                                          <w:marLeft w:val="0"/>
                                          <w:marRight w:val="0"/>
                                          <w:marTop w:val="0"/>
                                          <w:marBottom w:val="0"/>
                                          <w:divBdr>
                                            <w:top w:val="none" w:sz="0" w:space="0" w:color="auto"/>
                                            <w:left w:val="none" w:sz="0" w:space="0" w:color="auto"/>
                                            <w:bottom w:val="none" w:sz="0" w:space="0" w:color="auto"/>
                                            <w:right w:val="none" w:sz="0" w:space="0" w:color="auto"/>
                                          </w:divBdr>
                                          <w:divsChild>
                                            <w:div w:id="1839274713">
                                              <w:marLeft w:val="0"/>
                                              <w:marRight w:val="0"/>
                                              <w:marTop w:val="0"/>
                                              <w:marBottom w:val="0"/>
                                              <w:divBdr>
                                                <w:top w:val="none" w:sz="0" w:space="0" w:color="auto"/>
                                                <w:left w:val="none" w:sz="0" w:space="0" w:color="auto"/>
                                                <w:bottom w:val="none" w:sz="0" w:space="0" w:color="auto"/>
                                                <w:right w:val="none" w:sz="0" w:space="0" w:color="auto"/>
                                              </w:divBdr>
                                              <w:divsChild>
                                                <w:div w:id="16689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08778">
                                          <w:marLeft w:val="0"/>
                                          <w:marRight w:val="0"/>
                                          <w:marTop w:val="0"/>
                                          <w:marBottom w:val="0"/>
                                          <w:divBdr>
                                            <w:top w:val="none" w:sz="0" w:space="0" w:color="auto"/>
                                            <w:left w:val="none" w:sz="0" w:space="0" w:color="auto"/>
                                            <w:bottom w:val="none" w:sz="0" w:space="0" w:color="auto"/>
                                            <w:right w:val="none" w:sz="0" w:space="0" w:color="auto"/>
                                          </w:divBdr>
                                          <w:divsChild>
                                            <w:div w:id="268588597">
                                              <w:marLeft w:val="0"/>
                                              <w:marRight w:val="0"/>
                                              <w:marTop w:val="0"/>
                                              <w:marBottom w:val="0"/>
                                              <w:divBdr>
                                                <w:top w:val="none" w:sz="0" w:space="0" w:color="auto"/>
                                                <w:left w:val="none" w:sz="0" w:space="0" w:color="auto"/>
                                                <w:bottom w:val="none" w:sz="0" w:space="0" w:color="auto"/>
                                                <w:right w:val="none" w:sz="0" w:space="0" w:color="auto"/>
                                              </w:divBdr>
                                              <w:divsChild>
                                                <w:div w:id="2263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18170">
                                          <w:marLeft w:val="0"/>
                                          <w:marRight w:val="0"/>
                                          <w:marTop w:val="0"/>
                                          <w:marBottom w:val="0"/>
                                          <w:divBdr>
                                            <w:top w:val="none" w:sz="0" w:space="0" w:color="auto"/>
                                            <w:left w:val="none" w:sz="0" w:space="0" w:color="auto"/>
                                            <w:bottom w:val="none" w:sz="0" w:space="0" w:color="auto"/>
                                            <w:right w:val="none" w:sz="0" w:space="0" w:color="auto"/>
                                          </w:divBdr>
                                          <w:divsChild>
                                            <w:div w:id="1956981981">
                                              <w:marLeft w:val="0"/>
                                              <w:marRight w:val="0"/>
                                              <w:marTop w:val="0"/>
                                              <w:marBottom w:val="0"/>
                                              <w:divBdr>
                                                <w:top w:val="none" w:sz="0" w:space="0" w:color="auto"/>
                                                <w:left w:val="none" w:sz="0" w:space="0" w:color="auto"/>
                                                <w:bottom w:val="none" w:sz="0" w:space="0" w:color="auto"/>
                                                <w:right w:val="none" w:sz="0" w:space="0" w:color="auto"/>
                                              </w:divBdr>
                                              <w:divsChild>
                                                <w:div w:id="117414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13268">
                                          <w:marLeft w:val="0"/>
                                          <w:marRight w:val="0"/>
                                          <w:marTop w:val="0"/>
                                          <w:marBottom w:val="0"/>
                                          <w:divBdr>
                                            <w:top w:val="none" w:sz="0" w:space="0" w:color="auto"/>
                                            <w:left w:val="none" w:sz="0" w:space="0" w:color="auto"/>
                                            <w:bottom w:val="none" w:sz="0" w:space="0" w:color="auto"/>
                                            <w:right w:val="none" w:sz="0" w:space="0" w:color="auto"/>
                                          </w:divBdr>
                                          <w:divsChild>
                                            <w:div w:id="1070080937">
                                              <w:marLeft w:val="0"/>
                                              <w:marRight w:val="0"/>
                                              <w:marTop w:val="0"/>
                                              <w:marBottom w:val="0"/>
                                              <w:divBdr>
                                                <w:top w:val="none" w:sz="0" w:space="0" w:color="auto"/>
                                                <w:left w:val="none" w:sz="0" w:space="0" w:color="auto"/>
                                                <w:bottom w:val="none" w:sz="0" w:space="0" w:color="auto"/>
                                                <w:right w:val="none" w:sz="0" w:space="0" w:color="auto"/>
                                              </w:divBdr>
                                              <w:divsChild>
                                                <w:div w:id="14583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39739">
                                          <w:marLeft w:val="0"/>
                                          <w:marRight w:val="0"/>
                                          <w:marTop w:val="0"/>
                                          <w:marBottom w:val="0"/>
                                          <w:divBdr>
                                            <w:top w:val="none" w:sz="0" w:space="0" w:color="auto"/>
                                            <w:left w:val="none" w:sz="0" w:space="0" w:color="auto"/>
                                            <w:bottom w:val="none" w:sz="0" w:space="0" w:color="auto"/>
                                            <w:right w:val="none" w:sz="0" w:space="0" w:color="auto"/>
                                          </w:divBdr>
                                          <w:divsChild>
                                            <w:div w:id="1897928240">
                                              <w:marLeft w:val="0"/>
                                              <w:marRight w:val="0"/>
                                              <w:marTop w:val="0"/>
                                              <w:marBottom w:val="0"/>
                                              <w:divBdr>
                                                <w:top w:val="none" w:sz="0" w:space="0" w:color="auto"/>
                                                <w:left w:val="none" w:sz="0" w:space="0" w:color="auto"/>
                                                <w:bottom w:val="none" w:sz="0" w:space="0" w:color="auto"/>
                                                <w:right w:val="none" w:sz="0" w:space="0" w:color="auto"/>
                                              </w:divBdr>
                                              <w:divsChild>
                                                <w:div w:id="681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132159">
                                      <w:marLeft w:val="0"/>
                                      <w:marRight w:val="0"/>
                                      <w:marTop w:val="0"/>
                                      <w:marBottom w:val="0"/>
                                      <w:divBdr>
                                        <w:top w:val="none" w:sz="0" w:space="0" w:color="auto"/>
                                        <w:left w:val="none" w:sz="0" w:space="0" w:color="auto"/>
                                        <w:bottom w:val="none" w:sz="0" w:space="0" w:color="auto"/>
                                        <w:right w:val="none" w:sz="0" w:space="0" w:color="auto"/>
                                      </w:divBdr>
                                      <w:divsChild>
                                        <w:div w:id="473177044">
                                          <w:marLeft w:val="0"/>
                                          <w:marRight w:val="0"/>
                                          <w:marTop w:val="0"/>
                                          <w:marBottom w:val="0"/>
                                          <w:divBdr>
                                            <w:top w:val="none" w:sz="0" w:space="0" w:color="auto"/>
                                            <w:left w:val="none" w:sz="0" w:space="0" w:color="auto"/>
                                            <w:bottom w:val="none" w:sz="0" w:space="0" w:color="auto"/>
                                            <w:right w:val="none" w:sz="0" w:space="0" w:color="auto"/>
                                          </w:divBdr>
                                          <w:divsChild>
                                            <w:div w:id="9051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749384">
      <w:bodyDiv w:val="1"/>
      <w:marLeft w:val="0"/>
      <w:marRight w:val="0"/>
      <w:marTop w:val="0"/>
      <w:marBottom w:val="0"/>
      <w:divBdr>
        <w:top w:val="none" w:sz="0" w:space="0" w:color="auto"/>
        <w:left w:val="none" w:sz="0" w:space="0" w:color="auto"/>
        <w:bottom w:val="none" w:sz="0" w:space="0" w:color="auto"/>
        <w:right w:val="none" w:sz="0" w:space="0" w:color="auto"/>
      </w:divBdr>
      <w:divsChild>
        <w:div w:id="1635524327">
          <w:marLeft w:val="0"/>
          <w:marRight w:val="0"/>
          <w:marTop w:val="0"/>
          <w:marBottom w:val="0"/>
          <w:divBdr>
            <w:top w:val="none" w:sz="0" w:space="0" w:color="auto"/>
            <w:left w:val="none" w:sz="0" w:space="0" w:color="auto"/>
            <w:bottom w:val="none" w:sz="0" w:space="0" w:color="auto"/>
            <w:right w:val="none" w:sz="0" w:space="0" w:color="auto"/>
          </w:divBdr>
          <w:divsChild>
            <w:div w:id="616253554">
              <w:marLeft w:val="0"/>
              <w:marRight w:val="0"/>
              <w:marTop w:val="0"/>
              <w:marBottom w:val="0"/>
              <w:divBdr>
                <w:top w:val="none" w:sz="0" w:space="0" w:color="auto"/>
                <w:left w:val="none" w:sz="0" w:space="0" w:color="auto"/>
                <w:bottom w:val="none" w:sz="0" w:space="0" w:color="auto"/>
                <w:right w:val="none" w:sz="0" w:space="0" w:color="auto"/>
              </w:divBdr>
              <w:divsChild>
                <w:div w:id="487793861">
                  <w:marLeft w:val="0"/>
                  <w:marRight w:val="0"/>
                  <w:marTop w:val="0"/>
                  <w:marBottom w:val="0"/>
                  <w:divBdr>
                    <w:top w:val="none" w:sz="0" w:space="0" w:color="auto"/>
                    <w:left w:val="none" w:sz="0" w:space="0" w:color="auto"/>
                    <w:bottom w:val="none" w:sz="0" w:space="0" w:color="auto"/>
                    <w:right w:val="none" w:sz="0" w:space="0" w:color="auto"/>
                  </w:divBdr>
                  <w:divsChild>
                    <w:div w:id="1168210019">
                      <w:marLeft w:val="0"/>
                      <w:marRight w:val="0"/>
                      <w:marTop w:val="0"/>
                      <w:marBottom w:val="0"/>
                      <w:divBdr>
                        <w:top w:val="none" w:sz="0" w:space="0" w:color="auto"/>
                        <w:left w:val="none" w:sz="0" w:space="0" w:color="auto"/>
                        <w:bottom w:val="none" w:sz="0" w:space="0" w:color="auto"/>
                        <w:right w:val="none" w:sz="0" w:space="0" w:color="auto"/>
                      </w:divBdr>
                      <w:divsChild>
                        <w:div w:id="197362982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62365804">
                              <w:marLeft w:val="0"/>
                              <w:marRight w:val="0"/>
                              <w:marTop w:val="0"/>
                              <w:marBottom w:val="0"/>
                              <w:divBdr>
                                <w:top w:val="none" w:sz="0" w:space="0" w:color="auto"/>
                                <w:left w:val="none" w:sz="0" w:space="0" w:color="auto"/>
                                <w:bottom w:val="none" w:sz="0" w:space="0" w:color="auto"/>
                                <w:right w:val="none" w:sz="0" w:space="0" w:color="auto"/>
                              </w:divBdr>
                              <w:divsChild>
                                <w:div w:id="888147741">
                                  <w:marLeft w:val="0"/>
                                  <w:marRight w:val="0"/>
                                  <w:marTop w:val="0"/>
                                  <w:marBottom w:val="0"/>
                                  <w:divBdr>
                                    <w:top w:val="none" w:sz="0" w:space="0" w:color="auto"/>
                                    <w:left w:val="none" w:sz="0" w:space="0" w:color="auto"/>
                                    <w:bottom w:val="none" w:sz="0" w:space="0" w:color="auto"/>
                                    <w:right w:val="none" w:sz="0" w:space="0" w:color="auto"/>
                                  </w:divBdr>
                                  <w:divsChild>
                                    <w:div w:id="1449356527">
                                      <w:marLeft w:val="0"/>
                                      <w:marRight w:val="0"/>
                                      <w:marTop w:val="240"/>
                                      <w:marBottom w:val="240"/>
                                      <w:divBdr>
                                        <w:top w:val="none" w:sz="0" w:space="0" w:color="auto"/>
                                        <w:left w:val="none" w:sz="0" w:space="0" w:color="auto"/>
                                        <w:bottom w:val="none" w:sz="0" w:space="0" w:color="auto"/>
                                        <w:right w:val="none" w:sz="0" w:space="0" w:color="auto"/>
                                      </w:divBdr>
                                    </w:div>
                                  </w:divsChild>
                                </w:div>
                                <w:div w:id="618797276">
                                  <w:marLeft w:val="0"/>
                                  <w:marRight w:val="0"/>
                                  <w:marTop w:val="0"/>
                                  <w:marBottom w:val="0"/>
                                  <w:divBdr>
                                    <w:top w:val="none" w:sz="0" w:space="0" w:color="auto"/>
                                    <w:left w:val="none" w:sz="0" w:space="0" w:color="auto"/>
                                    <w:bottom w:val="none" w:sz="0" w:space="0" w:color="auto"/>
                                    <w:right w:val="none" w:sz="0" w:space="0" w:color="auto"/>
                                  </w:divBdr>
                                  <w:divsChild>
                                    <w:div w:id="770784715">
                                      <w:marLeft w:val="0"/>
                                      <w:marRight w:val="0"/>
                                      <w:marTop w:val="0"/>
                                      <w:marBottom w:val="0"/>
                                      <w:divBdr>
                                        <w:top w:val="none" w:sz="0" w:space="0" w:color="auto"/>
                                        <w:left w:val="none" w:sz="0" w:space="0" w:color="auto"/>
                                        <w:bottom w:val="none" w:sz="0" w:space="0" w:color="auto"/>
                                        <w:right w:val="none" w:sz="0" w:space="0" w:color="auto"/>
                                      </w:divBdr>
                                      <w:divsChild>
                                        <w:div w:id="685443724">
                                          <w:marLeft w:val="0"/>
                                          <w:marRight w:val="0"/>
                                          <w:marTop w:val="0"/>
                                          <w:marBottom w:val="0"/>
                                          <w:divBdr>
                                            <w:top w:val="none" w:sz="0" w:space="0" w:color="auto"/>
                                            <w:left w:val="none" w:sz="0" w:space="0" w:color="auto"/>
                                            <w:bottom w:val="none" w:sz="0" w:space="0" w:color="auto"/>
                                            <w:right w:val="none" w:sz="0" w:space="0" w:color="auto"/>
                                          </w:divBdr>
                                          <w:divsChild>
                                            <w:div w:id="1248535138">
                                              <w:marLeft w:val="0"/>
                                              <w:marRight w:val="0"/>
                                              <w:marTop w:val="0"/>
                                              <w:marBottom w:val="0"/>
                                              <w:divBdr>
                                                <w:top w:val="none" w:sz="0" w:space="0" w:color="auto"/>
                                                <w:left w:val="none" w:sz="0" w:space="0" w:color="auto"/>
                                                <w:bottom w:val="none" w:sz="0" w:space="0" w:color="auto"/>
                                                <w:right w:val="none" w:sz="0" w:space="0" w:color="auto"/>
                                              </w:divBdr>
                                            </w:div>
                                          </w:divsChild>
                                        </w:div>
                                        <w:div w:id="56824657">
                                          <w:marLeft w:val="0"/>
                                          <w:marRight w:val="0"/>
                                          <w:marTop w:val="0"/>
                                          <w:marBottom w:val="0"/>
                                          <w:divBdr>
                                            <w:top w:val="none" w:sz="0" w:space="0" w:color="auto"/>
                                            <w:left w:val="none" w:sz="0" w:space="0" w:color="auto"/>
                                            <w:bottom w:val="none" w:sz="0" w:space="0" w:color="auto"/>
                                            <w:right w:val="none" w:sz="0" w:space="0" w:color="auto"/>
                                          </w:divBdr>
                                          <w:divsChild>
                                            <w:div w:id="385490069">
                                              <w:marLeft w:val="0"/>
                                              <w:marRight w:val="0"/>
                                              <w:marTop w:val="0"/>
                                              <w:marBottom w:val="0"/>
                                              <w:divBdr>
                                                <w:top w:val="none" w:sz="0" w:space="0" w:color="auto"/>
                                                <w:left w:val="none" w:sz="0" w:space="0" w:color="auto"/>
                                                <w:bottom w:val="none" w:sz="0" w:space="0" w:color="auto"/>
                                                <w:right w:val="none" w:sz="0" w:space="0" w:color="auto"/>
                                              </w:divBdr>
                                              <w:divsChild>
                                                <w:div w:id="8285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28146">
                                          <w:marLeft w:val="0"/>
                                          <w:marRight w:val="0"/>
                                          <w:marTop w:val="0"/>
                                          <w:marBottom w:val="0"/>
                                          <w:divBdr>
                                            <w:top w:val="none" w:sz="0" w:space="0" w:color="auto"/>
                                            <w:left w:val="none" w:sz="0" w:space="0" w:color="auto"/>
                                            <w:bottom w:val="none" w:sz="0" w:space="0" w:color="auto"/>
                                            <w:right w:val="none" w:sz="0" w:space="0" w:color="auto"/>
                                          </w:divBdr>
                                          <w:divsChild>
                                            <w:div w:id="1554737416">
                                              <w:marLeft w:val="0"/>
                                              <w:marRight w:val="0"/>
                                              <w:marTop w:val="0"/>
                                              <w:marBottom w:val="0"/>
                                              <w:divBdr>
                                                <w:top w:val="none" w:sz="0" w:space="0" w:color="auto"/>
                                                <w:left w:val="none" w:sz="0" w:space="0" w:color="auto"/>
                                                <w:bottom w:val="none" w:sz="0" w:space="0" w:color="auto"/>
                                                <w:right w:val="none" w:sz="0" w:space="0" w:color="auto"/>
                                              </w:divBdr>
                                              <w:divsChild>
                                                <w:div w:id="4787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12348">
                                          <w:marLeft w:val="0"/>
                                          <w:marRight w:val="0"/>
                                          <w:marTop w:val="0"/>
                                          <w:marBottom w:val="0"/>
                                          <w:divBdr>
                                            <w:top w:val="none" w:sz="0" w:space="0" w:color="auto"/>
                                            <w:left w:val="none" w:sz="0" w:space="0" w:color="auto"/>
                                            <w:bottom w:val="none" w:sz="0" w:space="0" w:color="auto"/>
                                            <w:right w:val="none" w:sz="0" w:space="0" w:color="auto"/>
                                          </w:divBdr>
                                          <w:divsChild>
                                            <w:div w:id="38435483">
                                              <w:marLeft w:val="0"/>
                                              <w:marRight w:val="0"/>
                                              <w:marTop w:val="0"/>
                                              <w:marBottom w:val="0"/>
                                              <w:divBdr>
                                                <w:top w:val="none" w:sz="0" w:space="0" w:color="auto"/>
                                                <w:left w:val="none" w:sz="0" w:space="0" w:color="auto"/>
                                                <w:bottom w:val="none" w:sz="0" w:space="0" w:color="auto"/>
                                                <w:right w:val="none" w:sz="0" w:space="0" w:color="auto"/>
                                              </w:divBdr>
                                              <w:divsChild>
                                                <w:div w:id="5989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87234">
                                          <w:marLeft w:val="0"/>
                                          <w:marRight w:val="0"/>
                                          <w:marTop w:val="0"/>
                                          <w:marBottom w:val="0"/>
                                          <w:divBdr>
                                            <w:top w:val="none" w:sz="0" w:space="0" w:color="auto"/>
                                            <w:left w:val="none" w:sz="0" w:space="0" w:color="auto"/>
                                            <w:bottom w:val="none" w:sz="0" w:space="0" w:color="auto"/>
                                            <w:right w:val="none" w:sz="0" w:space="0" w:color="auto"/>
                                          </w:divBdr>
                                          <w:divsChild>
                                            <w:div w:id="1965648644">
                                              <w:marLeft w:val="0"/>
                                              <w:marRight w:val="0"/>
                                              <w:marTop w:val="0"/>
                                              <w:marBottom w:val="0"/>
                                              <w:divBdr>
                                                <w:top w:val="none" w:sz="0" w:space="0" w:color="auto"/>
                                                <w:left w:val="none" w:sz="0" w:space="0" w:color="auto"/>
                                                <w:bottom w:val="none" w:sz="0" w:space="0" w:color="auto"/>
                                                <w:right w:val="none" w:sz="0" w:space="0" w:color="auto"/>
                                              </w:divBdr>
                                              <w:divsChild>
                                                <w:div w:id="169188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9335">
                                          <w:marLeft w:val="0"/>
                                          <w:marRight w:val="0"/>
                                          <w:marTop w:val="0"/>
                                          <w:marBottom w:val="0"/>
                                          <w:divBdr>
                                            <w:top w:val="none" w:sz="0" w:space="0" w:color="auto"/>
                                            <w:left w:val="none" w:sz="0" w:space="0" w:color="auto"/>
                                            <w:bottom w:val="none" w:sz="0" w:space="0" w:color="auto"/>
                                            <w:right w:val="none" w:sz="0" w:space="0" w:color="auto"/>
                                          </w:divBdr>
                                          <w:divsChild>
                                            <w:div w:id="184447688">
                                              <w:marLeft w:val="0"/>
                                              <w:marRight w:val="0"/>
                                              <w:marTop w:val="0"/>
                                              <w:marBottom w:val="0"/>
                                              <w:divBdr>
                                                <w:top w:val="none" w:sz="0" w:space="0" w:color="auto"/>
                                                <w:left w:val="none" w:sz="0" w:space="0" w:color="auto"/>
                                                <w:bottom w:val="none" w:sz="0" w:space="0" w:color="auto"/>
                                                <w:right w:val="none" w:sz="0" w:space="0" w:color="auto"/>
                                              </w:divBdr>
                                              <w:divsChild>
                                                <w:div w:id="39932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1427">
                                          <w:marLeft w:val="0"/>
                                          <w:marRight w:val="0"/>
                                          <w:marTop w:val="0"/>
                                          <w:marBottom w:val="0"/>
                                          <w:divBdr>
                                            <w:top w:val="none" w:sz="0" w:space="0" w:color="auto"/>
                                            <w:left w:val="none" w:sz="0" w:space="0" w:color="auto"/>
                                            <w:bottom w:val="none" w:sz="0" w:space="0" w:color="auto"/>
                                            <w:right w:val="none" w:sz="0" w:space="0" w:color="auto"/>
                                          </w:divBdr>
                                          <w:divsChild>
                                            <w:div w:id="269246556">
                                              <w:marLeft w:val="0"/>
                                              <w:marRight w:val="0"/>
                                              <w:marTop w:val="0"/>
                                              <w:marBottom w:val="0"/>
                                              <w:divBdr>
                                                <w:top w:val="none" w:sz="0" w:space="0" w:color="auto"/>
                                                <w:left w:val="none" w:sz="0" w:space="0" w:color="auto"/>
                                                <w:bottom w:val="none" w:sz="0" w:space="0" w:color="auto"/>
                                                <w:right w:val="none" w:sz="0" w:space="0" w:color="auto"/>
                                              </w:divBdr>
                                              <w:divsChild>
                                                <w:div w:id="287784428">
                                                  <w:marLeft w:val="0"/>
                                                  <w:marRight w:val="0"/>
                                                  <w:marTop w:val="0"/>
                                                  <w:marBottom w:val="0"/>
                                                  <w:divBdr>
                                                    <w:top w:val="none" w:sz="0" w:space="0" w:color="auto"/>
                                                    <w:left w:val="none" w:sz="0" w:space="0" w:color="auto"/>
                                                    <w:bottom w:val="none" w:sz="0" w:space="0" w:color="auto"/>
                                                    <w:right w:val="none" w:sz="0" w:space="0" w:color="auto"/>
                                                  </w:divBdr>
                                                </w:div>
                                              </w:divsChild>
                                            </w:div>
                                            <w:div w:id="524640059">
                                              <w:marLeft w:val="0"/>
                                              <w:marRight w:val="0"/>
                                              <w:marTop w:val="0"/>
                                              <w:marBottom w:val="0"/>
                                              <w:divBdr>
                                                <w:top w:val="none" w:sz="0" w:space="0" w:color="auto"/>
                                                <w:left w:val="none" w:sz="0" w:space="0" w:color="auto"/>
                                                <w:bottom w:val="none" w:sz="0" w:space="0" w:color="auto"/>
                                                <w:right w:val="none" w:sz="0" w:space="0" w:color="auto"/>
                                              </w:divBdr>
                                              <w:divsChild>
                                                <w:div w:id="771240293">
                                                  <w:marLeft w:val="0"/>
                                                  <w:marRight w:val="0"/>
                                                  <w:marTop w:val="0"/>
                                                  <w:marBottom w:val="0"/>
                                                  <w:divBdr>
                                                    <w:top w:val="none" w:sz="0" w:space="0" w:color="auto"/>
                                                    <w:left w:val="none" w:sz="0" w:space="0" w:color="auto"/>
                                                    <w:bottom w:val="none" w:sz="0" w:space="0" w:color="auto"/>
                                                    <w:right w:val="none" w:sz="0" w:space="0" w:color="auto"/>
                                                  </w:divBdr>
                                                  <w:divsChild>
                                                    <w:div w:id="997658763">
                                                      <w:marLeft w:val="0"/>
                                                      <w:marRight w:val="0"/>
                                                      <w:marTop w:val="0"/>
                                                      <w:marBottom w:val="0"/>
                                                      <w:divBdr>
                                                        <w:top w:val="none" w:sz="0" w:space="0" w:color="auto"/>
                                                        <w:left w:val="none" w:sz="0" w:space="0" w:color="auto"/>
                                                        <w:bottom w:val="none" w:sz="0" w:space="0" w:color="auto"/>
                                                        <w:right w:val="none" w:sz="0" w:space="0" w:color="auto"/>
                                                      </w:divBdr>
                                                    </w:div>
                                                  </w:divsChild>
                                                </w:div>
                                                <w:div w:id="890700499">
                                                  <w:marLeft w:val="0"/>
                                                  <w:marRight w:val="0"/>
                                                  <w:marTop w:val="0"/>
                                                  <w:marBottom w:val="0"/>
                                                  <w:divBdr>
                                                    <w:top w:val="none" w:sz="0" w:space="0" w:color="auto"/>
                                                    <w:left w:val="none" w:sz="0" w:space="0" w:color="auto"/>
                                                    <w:bottom w:val="none" w:sz="0" w:space="0" w:color="auto"/>
                                                    <w:right w:val="none" w:sz="0" w:space="0" w:color="auto"/>
                                                  </w:divBdr>
                                                  <w:divsChild>
                                                    <w:div w:id="1403528019">
                                                      <w:marLeft w:val="0"/>
                                                      <w:marRight w:val="0"/>
                                                      <w:marTop w:val="0"/>
                                                      <w:marBottom w:val="0"/>
                                                      <w:divBdr>
                                                        <w:top w:val="none" w:sz="0" w:space="0" w:color="auto"/>
                                                        <w:left w:val="none" w:sz="0" w:space="0" w:color="auto"/>
                                                        <w:bottom w:val="none" w:sz="0" w:space="0" w:color="auto"/>
                                                        <w:right w:val="none" w:sz="0" w:space="0" w:color="auto"/>
                                                      </w:divBdr>
                                                      <w:divsChild>
                                                        <w:div w:id="19902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09952">
                                                  <w:marLeft w:val="0"/>
                                                  <w:marRight w:val="0"/>
                                                  <w:marTop w:val="0"/>
                                                  <w:marBottom w:val="0"/>
                                                  <w:divBdr>
                                                    <w:top w:val="none" w:sz="0" w:space="0" w:color="auto"/>
                                                    <w:left w:val="none" w:sz="0" w:space="0" w:color="auto"/>
                                                    <w:bottom w:val="none" w:sz="0" w:space="0" w:color="auto"/>
                                                    <w:right w:val="none" w:sz="0" w:space="0" w:color="auto"/>
                                                  </w:divBdr>
                                                  <w:divsChild>
                                                    <w:div w:id="1442458338">
                                                      <w:marLeft w:val="0"/>
                                                      <w:marRight w:val="0"/>
                                                      <w:marTop w:val="0"/>
                                                      <w:marBottom w:val="0"/>
                                                      <w:divBdr>
                                                        <w:top w:val="none" w:sz="0" w:space="0" w:color="auto"/>
                                                        <w:left w:val="none" w:sz="0" w:space="0" w:color="auto"/>
                                                        <w:bottom w:val="none" w:sz="0" w:space="0" w:color="auto"/>
                                                        <w:right w:val="none" w:sz="0" w:space="0" w:color="auto"/>
                                                      </w:divBdr>
                                                      <w:divsChild>
                                                        <w:div w:id="14075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2">
                                                  <w:marLeft w:val="0"/>
                                                  <w:marRight w:val="0"/>
                                                  <w:marTop w:val="0"/>
                                                  <w:marBottom w:val="0"/>
                                                  <w:divBdr>
                                                    <w:top w:val="none" w:sz="0" w:space="0" w:color="auto"/>
                                                    <w:left w:val="none" w:sz="0" w:space="0" w:color="auto"/>
                                                    <w:bottom w:val="none" w:sz="0" w:space="0" w:color="auto"/>
                                                    <w:right w:val="none" w:sz="0" w:space="0" w:color="auto"/>
                                                  </w:divBdr>
                                                  <w:divsChild>
                                                    <w:div w:id="1890991814">
                                                      <w:marLeft w:val="0"/>
                                                      <w:marRight w:val="0"/>
                                                      <w:marTop w:val="0"/>
                                                      <w:marBottom w:val="0"/>
                                                      <w:divBdr>
                                                        <w:top w:val="none" w:sz="0" w:space="0" w:color="auto"/>
                                                        <w:left w:val="none" w:sz="0" w:space="0" w:color="auto"/>
                                                        <w:bottom w:val="none" w:sz="0" w:space="0" w:color="auto"/>
                                                        <w:right w:val="none" w:sz="0" w:space="0" w:color="auto"/>
                                                      </w:divBdr>
                                                      <w:divsChild>
                                                        <w:div w:id="1883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887948">
                                          <w:marLeft w:val="0"/>
                                          <w:marRight w:val="0"/>
                                          <w:marTop w:val="0"/>
                                          <w:marBottom w:val="0"/>
                                          <w:divBdr>
                                            <w:top w:val="none" w:sz="0" w:space="0" w:color="auto"/>
                                            <w:left w:val="none" w:sz="0" w:space="0" w:color="auto"/>
                                            <w:bottom w:val="none" w:sz="0" w:space="0" w:color="auto"/>
                                            <w:right w:val="none" w:sz="0" w:space="0" w:color="auto"/>
                                          </w:divBdr>
                                          <w:divsChild>
                                            <w:div w:id="1415123325">
                                              <w:marLeft w:val="0"/>
                                              <w:marRight w:val="0"/>
                                              <w:marTop w:val="0"/>
                                              <w:marBottom w:val="0"/>
                                              <w:divBdr>
                                                <w:top w:val="none" w:sz="0" w:space="0" w:color="auto"/>
                                                <w:left w:val="none" w:sz="0" w:space="0" w:color="auto"/>
                                                <w:bottom w:val="none" w:sz="0" w:space="0" w:color="auto"/>
                                                <w:right w:val="none" w:sz="0" w:space="0" w:color="auto"/>
                                              </w:divBdr>
                                              <w:divsChild>
                                                <w:div w:id="631711959">
                                                  <w:marLeft w:val="0"/>
                                                  <w:marRight w:val="0"/>
                                                  <w:marTop w:val="0"/>
                                                  <w:marBottom w:val="0"/>
                                                  <w:divBdr>
                                                    <w:top w:val="none" w:sz="0" w:space="0" w:color="auto"/>
                                                    <w:left w:val="none" w:sz="0" w:space="0" w:color="auto"/>
                                                    <w:bottom w:val="none" w:sz="0" w:space="0" w:color="auto"/>
                                                    <w:right w:val="none" w:sz="0" w:space="0" w:color="auto"/>
                                                  </w:divBdr>
                                                </w:div>
                                              </w:divsChild>
                                            </w:div>
                                            <w:div w:id="956109307">
                                              <w:marLeft w:val="0"/>
                                              <w:marRight w:val="0"/>
                                              <w:marTop w:val="0"/>
                                              <w:marBottom w:val="0"/>
                                              <w:divBdr>
                                                <w:top w:val="none" w:sz="0" w:space="0" w:color="auto"/>
                                                <w:left w:val="none" w:sz="0" w:space="0" w:color="auto"/>
                                                <w:bottom w:val="none" w:sz="0" w:space="0" w:color="auto"/>
                                                <w:right w:val="none" w:sz="0" w:space="0" w:color="auto"/>
                                              </w:divBdr>
                                              <w:divsChild>
                                                <w:div w:id="307905322">
                                                  <w:marLeft w:val="0"/>
                                                  <w:marRight w:val="0"/>
                                                  <w:marTop w:val="0"/>
                                                  <w:marBottom w:val="0"/>
                                                  <w:divBdr>
                                                    <w:top w:val="none" w:sz="0" w:space="0" w:color="auto"/>
                                                    <w:left w:val="none" w:sz="0" w:space="0" w:color="auto"/>
                                                    <w:bottom w:val="none" w:sz="0" w:space="0" w:color="auto"/>
                                                    <w:right w:val="none" w:sz="0" w:space="0" w:color="auto"/>
                                                  </w:divBdr>
                                                  <w:divsChild>
                                                    <w:div w:id="6330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50298">
                                              <w:marLeft w:val="0"/>
                                              <w:marRight w:val="0"/>
                                              <w:marTop w:val="0"/>
                                              <w:marBottom w:val="0"/>
                                              <w:divBdr>
                                                <w:top w:val="none" w:sz="0" w:space="0" w:color="auto"/>
                                                <w:left w:val="none" w:sz="0" w:space="0" w:color="auto"/>
                                                <w:bottom w:val="none" w:sz="0" w:space="0" w:color="auto"/>
                                                <w:right w:val="none" w:sz="0" w:space="0" w:color="auto"/>
                                              </w:divBdr>
                                              <w:divsChild>
                                                <w:div w:id="2000846481">
                                                  <w:marLeft w:val="0"/>
                                                  <w:marRight w:val="0"/>
                                                  <w:marTop w:val="0"/>
                                                  <w:marBottom w:val="0"/>
                                                  <w:divBdr>
                                                    <w:top w:val="none" w:sz="0" w:space="0" w:color="auto"/>
                                                    <w:left w:val="none" w:sz="0" w:space="0" w:color="auto"/>
                                                    <w:bottom w:val="none" w:sz="0" w:space="0" w:color="auto"/>
                                                    <w:right w:val="none" w:sz="0" w:space="0" w:color="auto"/>
                                                  </w:divBdr>
                                                  <w:divsChild>
                                                    <w:div w:id="12500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2828">
                                          <w:marLeft w:val="0"/>
                                          <w:marRight w:val="0"/>
                                          <w:marTop w:val="0"/>
                                          <w:marBottom w:val="0"/>
                                          <w:divBdr>
                                            <w:top w:val="none" w:sz="0" w:space="0" w:color="auto"/>
                                            <w:left w:val="none" w:sz="0" w:space="0" w:color="auto"/>
                                            <w:bottom w:val="none" w:sz="0" w:space="0" w:color="auto"/>
                                            <w:right w:val="none" w:sz="0" w:space="0" w:color="auto"/>
                                          </w:divBdr>
                                          <w:divsChild>
                                            <w:div w:id="1090010411">
                                              <w:marLeft w:val="0"/>
                                              <w:marRight w:val="0"/>
                                              <w:marTop w:val="0"/>
                                              <w:marBottom w:val="0"/>
                                              <w:divBdr>
                                                <w:top w:val="none" w:sz="0" w:space="0" w:color="auto"/>
                                                <w:left w:val="none" w:sz="0" w:space="0" w:color="auto"/>
                                                <w:bottom w:val="none" w:sz="0" w:space="0" w:color="auto"/>
                                                <w:right w:val="none" w:sz="0" w:space="0" w:color="auto"/>
                                              </w:divBdr>
                                              <w:divsChild>
                                                <w:div w:id="126966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1318">
                                          <w:marLeft w:val="0"/>
                                          <w:marRight w:val="0"/>
                                          <w:marTop w:val="0"/>
                                          <w:marBottom w:val="0"/>
                                          <w:divBdr>
                                            <w:top w:val="none" w:sz="0" w:space="0" w:color="auto"/>
                                            <w:left w:val="none" w:sz="0" w:space="0" w:color="auto"/>
                                            <w:bottom w:val="none" w:sz="0" w:space="0" w:color="auto"/>
                                            <w:right w:val="none" w:sz="0" w:space="0" w:color="auto"/>
                                          </w:divBdr>
                                          <w:divsChild>
                                            <w:div w:id="954211854">
                                              <w:marLeft w:val="0"/>
                                              <w:marRight w:val="0"/>
                                              <w:marTop w:val="0"/>
                                              <w:marBottom w:val="0"/>
                                              <w:divBdr>
                                                <w:top w:val="none" w:sz="0" w:space="0" w:color="auto"/>
                                                <w:left w:val="none" w:sz="0" w:space="0" w:color="auto"/>
                                                <w:bottom w:val="none" w:sz="0" w:space="0" w:color="auto"/>
                                                <w:right w:val="none" w:sz="0" w:space="0" w:color="auto"/>
                                              </w:divBdr>
                                              <w:divsChild>
                                                <w:div w:id="200554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0672">
                                          <w:marLeft w:val="0"/>
                                          <w:marRight w:val="0"/>
                                          <w:marTop w:val="0"/>
                                          <w:marBottom w:val="0"/>
                                          <w:divBdr>
                                            <w:top w:val="none" w:sz="0" w:space="0" w:color="auto"/>
                                            <w:left w:val="none" w:sz="0" w:space="0" w:color="auto"/>
                                            <w:bottom w:val="none" w:sz="0" w:space="0" w:color="auto"/>
                                            <w:right w:val="none" w:sz="0" w:space="0" w:color="auto"/>
                                          </w:divBdr>
                                          <w:divsChild>
                                            <w:div w:id="1318074028">
                                              <w:marLeft w:val="0"/>
                                              <w:marRight w:val="0"/>
                                              <w:marTop w:val="0"/>
                                              <w:marBottom w:val="0"/>
                                              <w:divBdr>
                                                <w:top w:val="none" w:sz="0" w:space="0" w:color="auto"/>
                                                <w:left w:val="none" w:sz="0" w:space="0" w:color="auto"/>
                                                <w:bottom w:val="none" w:sz="0" w:space="0" w:color="auto"/>
                                                <w:right w:val="none" w:sz="0" w:space="0" w:color="auto"/>
                                              </w:divBdr>
                                              <w:divsChild>
                                                <w:div w:id="149915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68374">
                                          <w:marLeft w:val="0"/>
                                          <w:marRight w:val="0"/>
                                          <w:marTop w:val="0"/>
                                          <w:marBottom w:val="0"/>
                                          <w:divBdr>
                                            <w:top w:val="none" w:sz="0" w:space="0" w:color="auto"/>
                                            <w:left w:val="none" w:sz="0" w:space="0" w:color="auto"/>
                                            <w:bottom w:val="none" w:sz="0" w:space="0" w:color="auto"/>
                                            <w:right w:val="none" w:sz="0" w:space="0" w:color="auto"/>
                                          </w:divBdr>
                                          <w:divsChild>
                                            <w:div w:id="1727754025">
                                              <w:marLeft w:val="0"/>
                                              <w:marRight w:val="0"/>
                                              <w:marTop w:val="0"/>
                                              <w:marBottom w:val="0"/>
                                              <w:divBdr>
                                                <w:top w:val="none" w:sz="0" w:space="0" w:color="auto"/>
                                                <w:left w:val="none" w:sz="0" w:space="0" w:color="auto"/>
                                                <w:bottom w:val="none" w:sz="0" w:space="0" w:color="auto"/>
                                                <w:right w:val="none" w:sz="0" w:space="0" w:color="auto"/>
                                              </w:divBdr>
                                              <w:divsChild>
                                                <w:div w:id="13753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3100">
                                      <w:marLeft w:val="0"/>
                                      <w:marRight w:val="0"/>
                                      <w:marTop w:val="0"/>
                                      <w:marBottom w:val="0"/>
                                      <w:divBdr>
                                        <w:top w:val="none" w:sz="0" w:space="0" w:color="auto"/>
                                        <w:left w:val="none" w:sz="0" w:space="0" w:color="auto"/>
                                        <w:bottom w:val="none" w:sz="0" w:space="0" w:color="auto"/>
                                        <w:right w:val="none" w:sz="0" w:space="0" w:color="auto"/>
                                      </w:divBdr>
                                      <w:divsChild>
                                        <w:div w:id="911934740">
                                          <w:marLeft w:val="0"/>
                                          <w:marRight w:val="0"/>
                                          <w:marTop w:val="0"/>
                                          <w:marBottom w:val="0"/>
                                          <w:divBdr>
                                            <w:top w:val="none" w:sz="0" w:space="0" w:color="auto"/>
                                            <w:left w:val="none" w:sz="0" w:space="0" w:color="auto"/>
                                            <w:bottom w:val="none" w:sz="0" w:space="0" w:color="auto"/>
                                            <w:right w:val="none" w:sz="0" w:space="0" w:color="auto"/>
                                          </w:divBdr>
                                          <w:divsChild>
                                            <w:div w:id="71801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693649">
      <w:bodyDiv w:val="1"/>
      <w:marLeft w:val="0"/>
      <w:marRight w:val="0"/>
      <w:marTop w:val="0"/>
      <w:marBottom w:val="0"/>
      <w:divBdr>
        <w:top w:val="none" w:sz="0" w:space="0" w:color="auto"/>
        <w:left w:val="none" w:sz="0" w:space="0" w:color="auto"/>
        <w:bottom w:val="none" w:sz="0" w:space="0" w:color="auto"/>
        <w:right w:val="none" w:sz="0" w:space="0" w:color="auto"/>
      </w:divBdr>
      <w:divsChild>
        <w:div w:id="786507149">
          <w:marLeft w:val="0"/>
          <w:marRight w:val="0"/>
          <w:marTop w:val="0"/>
          <w:marBottom w:val="0"/>
          <w:divBdr>
            <w:top w:val="none" w:sz="0" w:space="0" w:color="auto"/>
            <w:left w:val="none" w:sz="0" w:space="0" w:color="auto"/>
            <w:bottom w:val="none" w:sz="0" w:space="0" w:color="auto"/>
            <w:right w:val="none" w:sz="0" w:space="0" w:color="auto"/>
          </w:divBdr>
          <w:divsChild>
            <w:div w:id="239023562">
              <w:marLeft w:val="0"/>
              <w:marRight w:val="0"/>
              <w:marTop w:val="0"/>
              <w:marBottom w:val="0"/>
              <w:divBdr>
                <w:top w:val="none" w:sz="0" w:space="0" w:color="auto"/>
                <w:left w:val="none" w:sz="0" w:space="0" w:color="auto"/>
                <w:bottom w:val="none" w:sz="0" w:space="0" w:color="auto"/>
                <w:right w:val="none" w:sz="0" w:space="0" w:color="auto"/>
              </w:divBdr>
              <w:divsChild>
                <w:div w:id="1434398130">
                  <w:marLeft w:val="0"/>
                  <w:marRight w:val="0"/>
                  <w:marTop w:val="0"/>
                  <w:marBottom w:val="0"/>
                  <w:divBdr>
                    <w:top w:val="none" w:sz="0" w:space="0" w:color="auto"/>
                    <w:left w:val="none" w:sz="0" w:space="0" w:color="auto"/>
                    <w:bottom w:val="none" w:sz="0" w:space="0" w:color="auto"/>
                    <w:right w:val="none" w:sz="0" w:space="0" w:color="auto"/>
                  </w:divBdr>
                  <w:divsChild>
                    <w:div w:id="2074113038">
                      <w:marLeft w:val="0"/>
                      <w:marRight w:val="0"/>
                      <w:marTop w:val="0"/>
                      <w:marBottom w:val="0"/>
                      <w:divBdr>
                        <w:top w:val="none" w:sz="0" w:space="0" w:color="auto"/>
                        <w:left w:val="none" w:sz="0" w:space="0" w:color="auto"/>
                        <w:bottom w:val="none" w:sz="0" w:space="0" w:color="auto"/>
                        <w:right w:val="none" w:sz="0" w:space="0" w:color="auto"/>
                      </w:divBdr>
                      <w:divsChild>
                        <w:div w:id="11221915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85865293">
                              <w:marLeft w:val="0"/>
                              <w:marRight w:val="0"/>
                              <w:marTop w:val="0"/>
                              <w:marBottom w:val="0"/>
                              <w:divBdr>
                                <w:top w:val="none" w:sz="0" w:space="0" w:color="auto"/>
                                <w:left w:val="none" w:sz="0" w:space="0" w:color="auto"/>
                                <w:bottom w:val="none" w:sz="0" w:space="0" w:color="auto"/>
                                <w:right w:val="none" w:sz="0" w:space="0" w:color="auto"/>
                              </w:divBdr>
                              <w:divsChild>
                                <w:div w:id="1616477778">
                                  <w:marLeft w:val="0"/>
                                  <w:marRight w:val="0"/>
                                  <w:marTop w:val="0"/>
                                  <w:marBottom w:val="0"/>
                                  <w:divBdr>
                                    <w:top w:val="none" w:sz="0" w:space="0" w:color="auto"/>
                                    <w:left w:val="none" w:sz="0" w:space="0" w:color="auto"/>
                                    <w:bottom w:val="none" w:sz="0" w:space="0" w:color="auto"/>
                                    <w:right w:val="none" w:sz="0" w:space="0" w:color="auto"/>
                                  </w:divBdr>
                                  <w:divsChild>
                                    <w:div w:id="1557089268">
                                      <w:marLeft w:val="0"/>
                                      <w:marRight w:val="0"/>
                                      <w:marTop w:val="240"/>
                                      <w:marBottom w:val="240"/>
                                      <w:divBdr>
                                        <w:top w:val="none" w:sz="0" w:space="0" w:color="auto"/>
                                        <w:left w:val="none" w:sz="0" w:space="0" w:color="auto"/>
                                        <w:bottom w:val="none" w:sz="0" w:space="0" w:color="auto"/>
                                        <w:right w:val="none" w:sz="0" w:space="0" w:color="auto"/>
                                      </w:divBdr>
                                    </w:div>
                                  </w:divsChild>
                                </w:div>
                                <w:div w:id="461383564">
                                  <w:marLeft w:val="0"/>
                                  <w:marRight w:val="0"/>
                                  <w:marTop w:val="0"/>
                                  <w:marBottom w:val="0"/>
                                  <w:divBdr>
                                    <w:top w:val="none" w:sz="0" w:space="0" w:color="auto"/>
                                    <w:left w:val="none" w:sz="0" w:space="0" w:color="auto"/>
                                    <w:bottom w:val="none" w:sz="0" w:space="0" w:color="auto"/>
                                    <w:right w:val="none" w:sz="0" w:space="0" w:color="auto"/>
                                  </w:divBdr>
                                  <w:divsChild>
                                    <w:div w:id="450784363">
                                      <w:marLeft w:val="0"/>
                                      <w:marRight w:val="0"/>
                                      <w:marTop w:val="0"/>
                                      <w:marBottom w:val="0"/>
                                      <w:divBdr>
                                        <w:top w:val="none" w:sz="0" w:space="0" w:color="auto"/>
                                        <w:left w:val="none" w:sz="0" w:space="0" w:color="auto"/>
                                        <w:bottom w:val="none" w:sz="0" w:space="0" w:color="auto"/>
                                        <w:right w:val="none" w:sz="0" w:space="0" w:color="auto"/>
                                      </w:divBdr>
                                      <w:divsChild>
                                        <w:div w:id="1305236455">
                                          <w:marLeft w:val="0"/>
                                          <w:marRight w:val="0"/>
                                          <w:marTop w:val="0"/>
                                          <w:marBottom w:val="0"/>
                                          <w:divBdr>
                                            <w:top w:val="none" w:sz="0" w:space="0" w:color="auto"/>
                                            <w:left w:val="none" w:sz="0" w:space="0" w:color="auto"/>
                                            <w:bottom w:val="none" w:sz="0" w:space="0" w:color="auto"/>
                                            <w:right w:val="none" w:sz="0" w:space="0" w:color="auto"/>
                                          </w:divBdr>
                                          <w:divsChild>
                                            <w:div w:id="1382705014">
                                              <w:marLeft w:val="0"/>
                                              <w:marRight w:val="0"/>
                                              <w:marTop w:val="0"/>
                                              <w:marBottom w:val="0"/>
                                              <w:divBdr>
                                                <w:top w:val="none" w:sz="0" w:space="0" w:color="auto"/>
                                                <w:left w:val="none" w:sz="0" w:space="0" w:color="auto"/>
                                                <w:bottom w:val="none" w:sz="0" w:space="0" w:color="auto"/>
                                                <w:right w:val="none" w:sz="0" w:space="0" w:color="auto"/>
                                              </w:divBdr>
                                              <w:divsChild>
                                                <w:div w:id="1218511394">
                                                  <w:marLeft w:val="0"/>
                                                  <w:marRight w:val="0"/>
                                                  <w:marTop w:val="0"/>
                                                  <w:marBottom w:val="0"/>
                                                  <w:divBdr>
                                                    <w:top w:val="none" w:sz="0" w:space="0" w:color="auto"/>
                                                    <w:left w:val="none" w:sz="0" w:space="0" w:color="auto"/>
                                                    <w:bottom w:val="none" w:sz="0" w:space="0" w:color="auto"/>
                                                    <w:right w:val="none" w:sz="0" w:space="0" w:color="auto"/>
                                                  </w:divBdr>
                                                </w:div>
                                              </w:divsChild>
                                            </w:div>
                                            <w:div w:id="954217158">
                                              <w:marLeft w:val="0"/>
                                              <w:marRight w:val="0"/>
                                              <w:marTop w:val="0"/>
                                              <w:marBottom w:val="0"/>
                                              <w:divBdr>
                                                <w:top w:val="none" w:sz="0" w:space="0" w:color="auto"/>
                                                <w:left w:val="none" w:sz="0" w:space="0" w:color="auto"/>
                                                <w:bottom w:val="none" w:sz="0" w:space="0" w:color="auto"/>
                                                <w:right w:val="none" w:sz="0" w:space="0" w:color="auto"/>
                                              </w:divBdr>
                                              <w:divsChild>
                                                <w:div w:id="2051491673">
                                                  <w:marLeft w:val="0"/>
                                                  <w:marRight w:val="0"/>
                                                  <w:marTop w:val="0"/>
                                                  <w:marBottom w:val="0"/>
                                                  <w:divBdr>
                                                    <w:top w:val="none" w:sz="0" w:space="0" w:color="auto"/>
                                                    <w:left w:val="none" w:sz="0" w:space="0" w:color="auto"/>
                                                    <w:bottom w:val="none" w:sz="0" w:space="0" w:color="auto"/>
                                                    <w:right w:val="none" w:sz="0" w:space="0" w:color="auto"/>
                                                  </w:divBdr>
                                                  <w:divsChild>
                                                    <w:div w:id="134096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1764">
                                              <w:marLeft w:val="0"/>
                                              <w:marRight w:val="0"/>
                                              <w:marTop w:val="0"/>
                                              <w:marBottom w:val="0"/>
                                              <w:divBdr>
                                                <w:top w:val="none" w:sz="0" w:space="0" w:color="auto"/>
                                                <w:left w:val="none" w:sz="0" w:space="0" w:color="auto"/>
                                                <w:bottom w:val="none" w:sz="0" w:space="0" w:color="auto"/>
                                                <w:right w:val="none" w:sz="0" w:space="0" w:color="auto"/>
                                              </w:divBdr>
                                              <w:divsChild>
                                                <w:div w:id="85468729">
                                                  <w:marLeft w:val="0"/>
                                                  <w:marRight w:val="0"/>
                                                  <w:marTop w:val="0"/>
                                                  <w:marBottom w:val="0"/>
                                                  <w:divBdr>
                                                    <w:top w:val="none" w:sz="0" w:space="0" w:color="auto"/>
                                                    <w:left w:val="none" w:sz="0" w:space="0" w:color="auto"/>
                                                    <w:bottom w:val="none" w:sz="0" w:space="0" w:color="auto"/>
                                                    <w:right w:val="none" w:sz="0" w:space="0" w:color="auto"/>
                                                  </w:divBdr>
                                                  <w:divsChild>
                                                    <w:div w:id="20379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36642">
                                              <w:marLeft w:val="0"/>
                                              <w:marRight w:val="0"/>
                                              <w:marTop w:val="0"/>
                                              <w:marBottom w:val="0"/>
                                              <w:divBdr>
                                                <w:top w:val="none" w:sz="0" w:space="0" w:color="auto"/>
                                                <w:left w:val="none" w:sz="0" w:space="0" w:color="auto"/>
                                                <w:bottom w:val="none" w:sz="0" w:space="0" w:color="auto"/>
                                                <w:right w:val="none" w:sz="0" w:space="0" w:color="auto"/>
                                              </w:divBdr>
                                              <w:divsChild>
                                                <w:div w:id="1109354948">
                                                  <w:marLeft w:val="0"/>
                                                  <w:marRight w:val="0"/>
                                                  <w:marTop w:val="0"/>
                                                  <w:marBottom w:val="0"/>
                                                  <w:divBdr>
                                                    <w:top w:val="none" w:sz="0" w:space="0" w:color="auto"/>
                                                    <w:left w:val="none" w:sz="0" w:space="0" w:color="auto"/>
                                                    <w:bottom w:val="none" w:sz="0" w:space="0" w:color="auto"/>
                                                    <w:right w:val="none" w:sz="0" w:space="0" w:color="auto"/>
                                                  </w:divBdr>
                                                  <w:divsChild>
                                                    <w:div w:id="20969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6361">
                                              <w:marLeft w:val="0"/>
                                              <w:marRight w:val="0"/>
                                              <w:marTop w:val="0"/>
                                              <w:marBottom w:val="0"/>
                                              <w:divBdr>
                                                <w:top w:val="none" w:sz="0" w:space="0" w:color="auto"/>
                                                <w:left w:val="none" w:sz="0" w:space="0" w:color="auto"/>
                                                <w:bottom w:val="none" w:sz="0" w:space="0" w:color="auto"/>
                                                <w:right w:val="none" w:sz="0" w:space="0" w:color="auto"/>
                                              </w:divBdr>
                                              <w:divsChild>
                                                <w:div w:id="1889148937">
                                                  <w:marLeft w:val="0"/>
                                                  <w:marRight w:val="0"/>
                                                  <w:marTop w:val="0"/>
                                                  <w:marBottom w:val="0"/>
                                                  <w:divBdr>
                                                    <w:top w:val="none" w:sz="0" w:space="0" w:color="auto"/>
                                                    <w:left w:val="none" w:sz="0" w:space="0" w:color="auto"/>
                                                    <w:bottom w:val="none" w:sz="0" w:space="0" w:color="auto"/>
                                                    <w:right w:val="none" w:sz="0" w:space="0" w:color="auto"/>
                                                  </w:divBdr>
                                                  <w:divsChild>
                                                    <w:div w:id="1569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189606">
                                          <w:marLeft w:val="0"/>
                                          <w:marRight w:val="0"/>
                                          <w:marTop w:val="0"/>
                                          <w:marBottom w:val="0"/>
                                          <w:divBdr>
                                            <w:top w:val="none" w:sz="0" w:space="0" w:color="auto"/>
                                            <w:left w:val="none" w:sz="0" w:space="0" w:color="auto"/>
                                            <w:bottom w:val="none" w:sz="0" w:space="0" w:color="auto"/>
                                            <w:right w:val="none" w:sz="0" w:space="0" w:color="auto"/>
                                          </w:divBdr>
                                          <w:divsChild>
                                            <w:div w:id="1839416931">
                                              <w:marLeft w:val="0"/>
                                              <w:marRight w:val="0"/>
                                              <w:marTop w:val="0"/>
                                              <w:marBottom w:val="0"/>
                                              <w:divBdr>
                                                <w:top w:val="none" w:sz="0" w:space="0" w:color="auto"/>
                                                <w:left w:val="none" w:sz="0" w:space="0" w:color="auto"/>
                                                <w:bottom w:val="none" w:sz="0" w:space="0" w:color="auto"/>
                                                <w:right w:val="none" w:sz="0" w:space="0" w:color="auto"/>
                                              </w:divBdr>
                                            </w:div>
                                          </w:divsChild>
                                        </w:div>
                                        <w:div w:id="1095318591">
                                          <w:marLeft w:val="0"/>
                                          <w:marRight w:val="0"/>
                                          <w:marTop w:val="0"/>
                                          <w:marBottom w:val="0"/>
                                          <w:divBdr>
                                            <w:top w:val="none" w:sz="0" w:space="0" w:color="auto"/>
                                            <w:left w:val="none" w:sz="0" w:space="0" w:color="auto"/>
                                            <w:bottom w:val="none" w:sz="0" w:space="0" w:color="auto"/>
                                            <w:right w:val="none" w:sz="0" w:space="0" w:color="auto"/>
                                          </w:divBdr>
                                          <w:divsChild>
                                            <w:div w:id="1856193489">
                                              <w:marLeft w:val="0"/>
                                              <w:marRight w:val="0"/>
                                              <w:marTop w:val="0"/>
                                              <w:marBottom w:val="0"/>
                                              <w:divBdr>
                                                <w:top w:val="none" w:sz="0" w:space="0" w:color="auto"/>
                                                <w:left w:val="none" w:sz="0" w:space="0" w:color="auto"/>
                                                <w:bottom w:val="none" w:sz="0" w:space="0" w:color="auto"/>
                                                <w:right w:val="none" w:sz="0" w:space="0" w:color="auto"/>
                                              </w:divBdr>
                                              <w:divsChild>
                                                <w:div w:id="11845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39332">
                                          <w:marLeft w:val="0"/>
                                          <w:marRight w:val="0"/>
                                          <w:marTop w:val="0"/>
                                          <w:marBottom w:val="0"/>
                                          <w:divBdr>
                                            <w:top w:val="none" w:sz="0" w:space="0" w:color="auto"/>
                                            <w:left w:val="none" w:sz="0" w:space="0" w:color="auto"/>
                                            <w:bottom w:val="none" w:sz="0" w:space="0" w:color="auto"/>
                                            <w:right w:val="none" w:sz="0" w:space="0" w:color="auto"/>
                                          </w:divBdr>
                                          <w:divsChild>
                                            <w:div w:id="1606500882">
                                              <w:marLeft w:val="0"/>
                                              <w:marRight w:val="0"/>
                                              <w:marTop w:val="0"/>
                                              <w:marBottom w:val="0"/>
                                              <w:divBdr>
                                                <w:top w:val="none" w:sz="0" w:space="0" w:color="auto"/>
                                                <w:left w:val="none" w:sz="0" w:space="0" w:color="auto"/>
                                                <w:bottom w:val="none" w:sz="0" w:space="0" w:color="auto"/>
                                                <w:right w:val="none" w:sz="0" w:space="0" w:color="auto"/>
                                              </w:divBdr>
                                              <w:divsChild>
                                                <w:div w:id="143563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90148">
                                      <w:marLeft w:val="0"/>
                                      <w:marRight w:val="0"/>
                                      <w:marTop w:val="0"/>
                                      <w:marBottom w:val="0"/>
                                      <w:divBdr>
                                        <w:top w:val="none" w:sz="0" w:space="0" w:color="auto"/>
                                        <w:left w:val="none" w:sz="0" w:space="0" w:color="auto"/>
                                        <w:bottom w:val="none" w:sz="0" w:space="0" w:color="auto"/>
                                        <w:right w:val="none" w:sz="0" w:space="0" w:color="auto"/>
                                      </w:divBdr>
                                      <w:divsChild>
                                        <w:div w:id="325980838">
                                          <w:marLeft w:val="0"/>
                                          <w:marRight w:val="0"/>
                                          <w:marTop w:val="0"/>
                                          <w:marBottom w:val="0"/>
                                          <w:divBdr>
                                            <w:top w:val="none" w:sz="0" w:space="0" w:color="auto"/>
                                            <w:left w:val="none" w:sz="0" w:space="0" w:color="auto"/>
                                            <w:bottom w:val="none" w:sz="0" w:space="0" w:color="auto"/>
                                            <w:right w:val="none" w:sz="0" w:space="0" w:color="auto"/>
                                          </w:divBdr>
                                          <w:divsChild>
                                            <w:div w:id="18903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817779">
      <w:bodyDiv w:val="1"/>
      <w:marLeft w:val="0"/>
      <w:marRight w:val="0"/>
      <w:marTop w:val="0"/>
      <w:marBottom w:val="0"/>
      <w:divBdr>
        <w:top w:val="none" w:sz="0" w:space="0" w:color="auto"/>
        <w:left w:val="none" w:sz="0" w:space="0" w:color="auto"/>
        <w:bottom w:val="none" w:sz="0" w:space="0" w:color="auto"/>
        <w:right w:val="none" w:sz="0" w:space="0" w:color="auto"/>
      </w:divBdr>
      <w:divsChild>
        <w:div w:id="454106151">
          <w:marLeft w:val="0"/>
          <w:marRight w:val="0"/>
          <w:marTop w:val="0"/>
          <w:marBottom w:val="0"/>
          <w:divBdr>
            <w:top w:val="none" w:sz="0" w:space="0" w:color="auto"/>
            <w:left w:val="none" w:sz="0" w:space="0" w:color="auto"/>
            <w:bottom w:val="none" w:sz="0" w:space="0" w:color="auto"/>
            <w:right w:val="none" w:sz="0" w:space="0" w:color="auto"/>
          </w:divBdr>
          <w:divsChild>
            <w:div w:id="160896289">
              <w:marLeft w:val="0"/>
              <w:marRight w:val="0"/>
              <w:marTop w:val="0"/>
              <w:marBottom w:val="0"/>
              <w:divBdr>
                <w:top w:val="none" w:sz="0" w:space="0" w:color="auto"/>
                <w:left w:val="none" w:sz="0" w:space="0" w:color="auto"/>
                <w:bottom w:val="none" w:sz="0" w:space="0" w:color="auto"/>
                <w:right w:val="none" w:sz="0" w:space="0" w:color="auto"/>
              </w:divBdr>
              <w:divsChild>
                <w:div w:id="2102295311">
                  <w:marLeft w:val="0"/>
                  <w:marRight w:val="0"/>
                  <w:marTop w:val="0"/>
                  <w:marBottom w:val="0"/>
                  <w:divBdr>
                    <w:top w:val="none" w:sz="0" w:space="0" w:color="auto"/>
                    <w:left w:val="none" w:sz="0" w:space="0" w:color="auto"/>
                    <w:bottom w:val="none" w:sz="0" w:space="0" w:color="auto"/>
                    <w:right w:val="none" w:sz="0" w:space="0" w:color="auto"/>
                  </w:divBdr>
                  <w:divsChild>
                    <w:div w:id="1626349713">
                      <w:marLeft w:val="0"/>
                      <w:marRight w:val="0"/>
                      <w:marTop w:val="0"/>
                      <w:marBottom w:val="0"/>
                      <w:divBdr>
                        <w:top w:val="none" w:sz="0" w:space="0" w:color="auto"/>
                        <w:left w:val="none" w:sz="0" w:space="0" w:color="auto"/>
                        <w:bottom w:val="none" w:sz="0" w:space="0" w:color="auto"/>
                        <w:right w:val="none" w:sz="0" w:space="0" w:color="auto"/>
                      </w:divBdr>
                      <w:divsChild>
                        <w:div w:id="441536163">
                          <w:marLeft w:val="0"/>
                          <w:marRight w:val="0"/>
                          <w:marTop w:val="0"/>
                          <w:marBottom w:val="0"/>
                          <w:divBdr>
                            <w:top w:val="none" w:sz="0" w:space="0" w:color="auto"/>
                            <w:left w:val="none" w:sz="0" w:space="0" w:color="auto"/>
                            <w:bottom w:val="none" w:sz="0" w:space="0" w:color="auto"/>
                            <w:right w:val="none" w:sz="0" w:space="0" w:color="auto"/>
                          </w:divBdr>
                          <w:divsChild>
                            <w:div w:id="1767460967">
                              <w:marLeft w:val="0"/>
                              <w:marRight w:val="0"/>
                              <w:marTop w:val="0"/>
                              <w:marBottom w:val="0"/>
                              <w:divBdr>
                                <w:top w:val="none" w:sz="0" w:space="0" w:color="auto"/>
                                <w:left w:val="none" w:sz="0" w:space="0" w:color="auto"/>
                                <w:bottom w:val="none" w:sz="0" w:space="0" w:color="auto"/>
                                <w:right w:val="none" w:sz="0" w:space="0" w:color="auto"/>
                              </w:divBdr>
                              <w:divsChild>
                                <w:div w:id="1894852623">
                                  <w:marLeft w:val="0"/>
                                  <w:marRight w:val="0"/>
                                  <w:marTop w:val="0"/>
                                  <w:marBottom w:val="0"/>
                                  <w:divBdr>
                                    <w:top w:val="none" w:sz="0" w:space="0" w:color="auto"/>
                                    <w:left w:val="none" w:sz="0" w:space="0" w:color="auto"/>
                                    <w:bottom w:val="none" w:sz="0" w:space="0" w:color="auto"/>
                                    <w:right w:val="none" w:sz="0" w:space="0" w:color="auto"/>
                                  </w:divBdr>
                                  <w:divsChild>
                                    <w:div w:id="1956138406">
                                      <w:marLeft w:val="0"/>
                                      <w:marRight w:val="0"/>
                                      <w:marTop w:val="0"/>
                                      <w:marBottom w:val="0"/>
                                      <w:divBdr>
                                        <w:top w:val="none" w:sz="0" w:space="0" w:color="auto"/>
                                        <w:left w:val="none" w:sz="0" w:space="0" w:color="auto"/>
                                        <w:bottom w:val="none" w:sz="0" w:space="0" w:color="auto"/>
                                        <w:right w:val="none" w:sz="0" w:space="0" w:color="auto"/>
                                      </w:divBdr>
                                      <w:divsChild>
                                        <w:div w:id="4906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8188">
                                  <w:marLeft w:val="0"/>
                                  <w:marRight w:val="0"/>
                                  <w:marTop w:val="0"/>
                                  <w:marBottom w:val="0"/>
                                  <w:divBdr>
                                    <w:top w:val="none" w:sz="0" w:space="0" w:color="auto"/>
                                    <w:left w:val="none" w:sz="0" w:space="0" w:color="auto"/>
                                    <w:bottom w:val="none" w:sz="0" w:space="0" w:color="auto"/>
                                    <w:right w:val="none" w:sz="0" w:space="0" w:color="auto"/>
                                  </w:divBdr>
                                  <w:divsChild>
                                    <w:div w:id="1004863837">
                                      <w:marLeft w:val="0"/>
                                      <w:marRight w:val="0"/>
                                      <w:marTop w:val="0"/>
                                      <w:marBottom w:val="0"/>
                                      <w:divBdr>
                                        <w:top w:val="none" w:sz="0" w:space="0" w:color="auto"/>
                                        <w:left w:val="none" w:sz="0" w:space="0" w:color="auto"/>
                                        <w:bottom w:val="none" w:sz="0" w:space="0" w:color="auto"/>
                                        <w:right w:val="none" w:sz="0" w:space="0" w:color="auto"/>
                                      </w:divBdr>
                                      <w:divsChild>
                                        <w:div w:id="1252474337">
                                          <w:marLeft w:val="0"/>
                                          <w:marRight w:val="0"/>
                                          <w:marTop w:val="0"/>
                                          <w:marBottom w:val="0"/>
                                          <w:divBdr>
                                            <w:top w:val="none" w:sz="0" w:space="0" w:color="auto"/>
                                            <w:left w:val="none" w:sz="0" w:space="0" w:color="auto"/>
                                            <w:bottom w:val="none" w:sz="0" w:space="0" w:color="auto"/>
                                            <w:right w:val="none" w:sz="0" w:space="0" w:color="auto"/>
                                          </w:divBdr>
                                          <w:divsChild>
                                            <w:div w:id="1509520244">
                                              <w:marLeft w:val="0"/>
                                              <w:marRight w:val="0"/>
                                              <w:marTop w:val="0"/>
                                              <w:marBottom w:val="0"/>
                                              <w:divBdr>
                                                <w:top w:val="none" w:sz="0" w:space="0" w:color="auto"/>
                                                <w:left w:val="none" w:sz="0" w:space="0" w:color="auto"/>
                                                <w:bottom w:val="none" w:sz="0" w:space="0" w:color="auto"/>
                                                <w:right w:val="none" w:sz="0" w:space="0" w:color="auto"/>
                                              </w:divBdr>
                                            </w:div>
                                          </w:divsChild>
                                        </w:div>
                                        <w:div w:id="1230966555">
                                          <w:marLeft w:val="0"/>
                                          <w:marRight w:val="0"/>
                                          <w:marTop w:val="0"/>
                                          <w:marBottom w:val="0"/>
                                          <w:divBdr>
                                            <w:top w:val="none" w:sz="0" w:space="0" w:color="auto"/>
                                            <w:left w:val="none" w:sz="0" w:space="0" w:color="auto"/>
                                            <w:bottom w:val="none" w:sz="0" w:space="0" w:color="auto"/>
                                            <w:right w:val="none" w:sz="0" w:space="0" w:color="auto"/>
                                          </w:divBdr>
                                          <w:divsChild>
                                            <w:div w:id="2044747514">
                                              <w:marLeft w:val="0"/>
                                              <w:marRight w:val="0"/>
                                              <w:marTop w:val="0"/>
                                              <w:marBottom w:val="0"/>
                                              <w:divBdr>
                                                <w:top w:val="none" w:sz="0" w:space="0" w:color="auto"/>
                                                <w:left w:val="none" w:sz="0" w:space="0" w:color="auto"/>
                                                <w:bottom w:val="none" w:sz="0" w:space="0" w:color="auto"/>
                                                <w:right w:val="none" w:sz="0" w:space="0" w:color="auto"/>
                                              </w:divBdr>
                                            </w:div>
                                          </w:divsChild>
                                        </w:div>
                                        <w:div w:id="119417167">
                                          <w:marLeft w:val="0"/>
                                          <w:marRight w:val="0"/>
                                          <w:marTop w:val="0"/>
                                          <w:marBottom w:val="0"/>
                                          <w:divBdr>
                                            <w:top w:val="none" w:sz="0" w:space="0" w:color="auto"/>
                                            <w:left w:val="none" w:sz="0" w:space="0" w:color="auto"/>
                                            <w:bottom w:val="none" w:sz="0" w:space="0" w:color="auto"/>
                                            <w:right w:val="none" w:sz="0" w:space="0" w:color="auto"/>
                                          </w:divBdr>
                                          <w:divsChild>
                                            <w:div w:id="34812898">
                                              <w:marLeft w:val="0"/>
                                              <w:marRight w:val="0"/>
                                              <w:marTop w:val="0"/>
                                              <w:marBottom w:val="0"/>
                                              <w:divBdr>
                                                <w:top w:val="none" w:sz="0" w:space="0" w:color="auto"/>
                                                <w:left w:val="none" w:sz="0" w:space="0" w:color="auto"/>
                                                <w:bottom w:val="none" w:sz="0" w:space="0" w:color="auto"/>
                                                <w:right w:val="none" w:sz="0" w:space="0" w:color="auto"/>
                                              </w:divBdr>
                                            </w:div>
                                          </w:divsChild>
                                        </w:div>
                                        <w:div w:id="701781500">
                                          <w:marLeft w:val="0"/>
                                          <w:marRight w:val="0"/>
                                          <w:marTop w:val="0"/>
                                          <w:marBottom w:val="0"/>
                                          <w:divBdr>
                                            <w:top w:val="none" w:sz="0" w:space="0" w:color="auto"/>
                                            <w:left w:val="none" w:sz="0" w:space="0" w:color="auto"/>
                                            <w:bottom w:val="none" w:sz="0" w:space="0" w:color="auto"/>
                                            <w:right w:val="none" w:sz="0" w:space="0" w:color="auto"/>
                                          </w:divBdr>
                                          <w:divsChild>
                                            <w:div w:id="149202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75590">
                                      <w:marLeft w:val="0"/>
                                      <w:marRight w:val="0"/>
                                      <w:marTop w:val="0"/>
                                      <w:marBottom w:val="0"/>
                                      <w:divBdr>
                                        <w:top w:val="none" w:sz="0" w:space="0" w:color="auto"/>
                                        <w:left w:val="none" w:sz="0" w:space="0" w:color="auto"/>
                                        <w:bottom w:val="none" w:sz="0" w:space="0" w:color="auto"/>
                                        <w:right w:val="none" w:sz="0" w:space="0" w:color="auto"/>
                                      </w:divBdr>
                                      <w:divsChild>
                                        <w:div w:id="894581133">
                                          <w:marLeft w:val="0"/>
                                          <w:marRight w:val="0"/>
                                          <w:marTop w:val="0"/>
                                          <w:marBottom w:val="0"/>
                                          <w:divBdr>
                                            <w:top w:val="none" w:sz="0" w:space="0" w:color="auto"/>
                                            <w:left w:val="none" w:sz="0" w:space="0" w:color="auto"/>
                                            <w:bottom w:val="none" w:sz="0" w:space="0" w:color="auto"/>
                                            <w:right w:val="none" w:sz="0" w:space="0" w:color="auto"/>
                                          </w:divBdr>
                                          <w:divsChild>
                                            <w:div w:id="126989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85934">
      <w:bodyDiv w:val="1"/>
      <w:marLeft w:val="0"/>
      <w:marRight w:val="0"/>
      <w:marTop w:val="0"/>
      <w:marBottom w:val="0"/>
      <w:divBdr>
        <w:top w:val="none" w:sz="0" w:space="0" w:color="auto"/>
        <w:left w:val="none" w:sz="0" w:space="0" w:color="auto"/>
        <w:bottom w:val="none" w:sz="0" w:space="0" w:color="auto"/>
        <w:right w:val="none" w:sz="0" w:space="0" w:color="auto"/>
      </w:divBdr>
      <w:divsChild>
        <w:div w:id="1649675482">
          <w:marLeft w:val="0"/>
          <w:marRight w:val="0"/>
          <w:marTop w:val="0"/>
          <w:marBottom w:val="0"/>
          <w:divBdr>
            <w:top w:val="none" w:sz="0" w:space="0" w:color="auto"/>
            <w:left w:val="none" w:sz="0" w:space="0" w:color="auto"/>
            <w:bottom w:val="none" w:sz="0" w:space="0" w:color="auto"/>
            <w:right w:val="none" w:sz="0" w:space="0" w:color="auto"/>
          </w:divBdr>
          <w:divsChild>
            <w:div w:id="1966807795">
              <w:marLeft w:val="0"/>
              <w:marRight w:val="0"/>
              <w:marTop w:val="0"/>
              <w:marBottom w:val="0"/>
              <w:divBdr>
                <w:top w:val="none" w:sz="0" w:space="0" w:color="auto"/>
                <w:left w:val="none" w:sz="0" w:space="0" w:color="auto"/>
                <w:bottom w:val="none" w:sz="0" w:space="0" w:color="auto"/>
                <w:right w:val="none" w:sz="0" w:space="0" w:color="auto"/>
              </w:divBdr>
              <w:divsChild>
                <w:div w:id="1720518336">
                  <w:marLeft w:val="0"/>
                  <w:marRight w:val="0"/>
                  <w:marTop w:val="0"/>
                  <w:marBottom w:val="0"/>
                  <w:divBdr>
                    <w:top w:val="none" w:sz="0" w:space="0" w:color="auto"/>
                    <w:left w:val="none" w:sz="0" w:space="0" w:color="auto"/>
                    <w:bottom w:val="none" w:sz="0" w:space="0" w:color="auto"/>
                    <w:right w:val="none" w:sz="0" w:space="0" w:color="auto"/>
                  </w:divBdr>
                  <w:divsChild>
                    <w:div w:id="959724954">
                      <w:marLeft w:val="0"/>
                      <w:marRight w:val="0"/>
                      <w:marTop w:val="0"/>
                      <w:marBottom w:val="0"/>
                      <w:divBdr>
                        <w:top w:val="none" w:sz="0" w:space="0" w:color="auto"/>
                        <w:left w:val="none" w:sz="0" w:space="0" w:color="auto"/>
                        <w:bottom w:val="none" w:sz="0" w:space="0" w:color="auto"/>
                        <w:right w:val="none" w:sz="0" w:space="0" w:color="auto"/>
                      </w:divBdr>
                      <w:divsChild>
                        <w:div w:id="136768068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95184338">
                              <w:marLeft w:val="0"/>
                              <w:marRight w:val="0"/>
                              <w:marTop w:val="0"/>
                              <w:marBottom w:val="0"/>
                              <w:divBdr>
                                <w:top w:val="none" w:sz="0" w:space="0" w:color="auto"/>
                                <w:left w:val="none" w:sz="0" w:space="0" w:color="auto"/>
                                <w:bottom w:val="none" w:sz="0" w:space="0" w:color="auto"/>
                                <w:right w:val="none" w:sz="0" w:space="0" w:color="auto"/>
                              </w:divBdr>
                              <w:divsChild>
                                <w:div w:id="1913659424">
                                  <w:marLeft w:val="0"/>
                                  <w:marRight w:val="0"/>
                                  <w:marTop w:val="0"/>
                                  <w:marBottom w:val="0"/>
                                  <w:divBdr>
                                    <w:top w:val="none" w:sz="0" w:space="0" w:color="auto"/>
                                    <w:left w:val="none" w:sz="0" w:space="0" w:color="auto"/>
                                    <w:bottom w:val="none" w:sz="0" w:space="0" w:color="auto"/>
                                    <w:right w:val="none" w:sz="0" w:space="0" w:color="auto"/>
                                  </w:divBdr>
                                  <w:divsChild>
                                    <w:div w:id="1684897760">
                                      <w:marLeft w:val="0"/>
                                      <w:marRight w:val="0"/>
                                      <w:marTop w:val="240"/>
                                      <w:marBottom w:val="240"/>
                                      <w:divBdr>
                                        <w:top w:val="none" w:sz="0" w:space="0" w:color="auto"/>
                                        <w:left w:val="none" w:sz="0" w:space="0" w:color="auto"/>
                                        <w:bottom w:val="none" w:sz="0" w:space="0" w:color="auto"/>
                                        <w:right w:val="none" w:sz="0" w:space="0" w:color="auto"/>
                                      </w:divBdr>
                                    </w:div>
                                  </w:divsChild>
                                </w:div>
                                <w:div w:id="570426828">
                                  <w:marLeft w:val="0"/>
                                  <w:marRight w:val="0"/>
                                  <w:marTop w:val="0"/>
                                  <w:marBottom w:val="0"/>
                                  <w:divBdr>
                                    <w:top w:val="none" w:sz="0" w:space="0" w:color="auto"/>
                                    <w:left w:val="none" w:sz="0" w:space="0" w:color="auto"/>
                                    <w:bottom w:val="none" w:sz="0" w:space="0" w:color="auto"/>
                                    <w:right w:val="none" w:sz="0" w:space="0" w:color="auto"/>
                                  </w:divBdr>
                                  <w:divsChild>
                                    <w:div w:id="683047420">
                                      <w:marLeft w:val="0"/>
                                      <w:marRight w:val="0"/>
                                      <w:marTop w:val="0"/>
                                      <w:marBottom w:val="0"/>
                                      <w:divBdr>
                                        <w:top w:val="none" w:sz="0" w:space="0" w:color="auto"/>
                                        <w:left w:val="none" w:sz="0" w:space="0" w:color="auto"/>
                                        <w:bottom w:val="none" w:sz="0" w:space="0" w:color="auto"/>
                                        <w:right w:val="none" w:sz="0" w:space="0" w:color="auto"/>
                                      </w:divBdr>
                                      <w:divsChild>
                                        <w:div w:id="1100369694">
                                          <w:marLeft w:val="0"/>
                                          <w:marRight w:val="0"/>
                                          <w:marTop w:val="0"/>
                                          <w:marBottom w:val="0"/>
                                          <w:divBdr>
                                            <w:top w:val="none" w:sz="0" w:space="0" w:color="auto"/>
                                            <w:left w:val="none" w:sz="0" w:space="0" w:color="auto"/>
                                            <w:bottom w:val="none" w:sz="0" w:space="0" w:color="auto"/>
                                            <w:right w:val="none" w:sz="0" w:space="0" w:color="auto"/>
                                          </w:divBdr>
                                          <w:divsChild>
                                            <w:div w:id="2141263735">
                                              <w:marLeft w:val="0"/>
                                              <w:marRight w:val="0"/>
                                              <w:marTop w:val="0"/>
                                              <w:marBottom w:val="0"/>
                                              <w:divBdr>
                                                <w:top w:val="none" w:sz="0" w:space="0" w:color="auto"/>
                                                <w:left w:val="none" w:sz="0" w:space="0" w:color="auto"/>
                                                <w:bottom w:val="none" w:sz="0" w:space="0" w:color="auto"/>
                                                <w:right w:val="none" w:sz="0" w:space="0" w:color="auto"/>
                                              </w:divBdr>
                                            </w:div>
                                          </w:divsChild>
                                        </w:div>
                                        <w:div w:id="1459031503">
                                          <w:marLeft w:val="0"/>
                                          <w:marRight w:val="0"/>
                                          <w:marTop w:val="0"/>
                                          <w:marBottom w:val="0"/>
                                          <w:divBdr>
                                            <w:top w:val="none" w:sz="0" w:space="0" w:color="auto"/>
                                            <w:left w:val="none" w:sz="0" w:space="0" w:color="auto"/>
                                            <w:bottom w:val="none" w:sz="0" w:space="0" w:color="auto"/>
                                            <w:right w:val="none" w:sz="0" w:space="0" w:color="auto"/>
                                          </w:divBdr>
                                          <w:divsChild>
                                            <w:div w:id="1128553721">
                                              <w:marLeft w:val="0"/>
                                              <w:marRight w:val="0"/>
                                              <w:marTop w:val="0"/>
                                              <w:marBottom w:val="0"/>
                                              <w:divBdr>
                                                <w:top w:val="none" w:sz="0" w:space="0" w:color="auto"/>
                                                <w:left w:val="none" w:sz="0" w:space="0" w:color="auto"/>
                                                <w:bottom w:val="none" w:sz="0" w:space="0" w:color="auto"/>
                                                <w:right w:val="none" w:sz="0" w:space="0" w:color="auto"/>
                                              </w:divBdr>
                                            </w:div>
                                          </w:divsChild>
                                        </w:div>
                                        <w:div w:id="733312370">
                                          <w:marLeft w:val="0"/>
                                          <w:marRight w:val="0"/>
                                          <w:marTop w:val="0"/>
                                          <w:marBottom w:val="0"/>
                                          <w:divBdr>
                                            <w:top w:val="none" w:sz="0" w:space="0" w:color="auto"/>
                                            <w:left w:val="none" w:sz="0" w:space="0" w:color="auto"/>
                                            <w:bottom w:val="none" w:sz="0" w:space="0" w:color="auto"/>
                                            <w:right w:val="none" w:sz="0" w:space="0" w:color="auto"/>
                                          </w:divBdr>
                                          <w:divsChild>
                                            <w:div w:id="1059985954">
                                              <w:marLeft w:val="0"/>
                                              <w:marRight w:val="0"/>
                                              <w:marTop w:val="0"/>
                                              <w:marBottom w:val="0"/>
                                              <w:divBdr>
                                                <w:top w:val="none" w:sz="0" w:space="0" w:color="auto"/>
                                                <w:left w:val="none" w:sz="0" w:space="0" w:color="auto"/>
                                                <w:bottom w:val="none" w:sz="0" w:space="0" w:color="auto"/>
                                                <w:right w:val="none" w:sz="0" w:space="0" w:color="auto"/>
                                              </w:divBdr>
                                            </w:div>
                                          </w:divsChild>
                                        </w:div>
                                        <w:div w:id="724137815">
                                          <w:marLeft w:val="0"/>
                                          <w:marRight w:val="0"/>
                                          <w:marTop w:val="0"/>
                                          <w:marBottom w:val="0"/>
                                          <w:divBdr>
                                            <w:top w:val="none" w:sz="0" w:space="0" w:color="auto"/>
                                            <w:left w:val="none" w:sz="0" w:space="0" w:color="auto"/>
                                            <w:bottom w:val="none" w:sz="0" w:space="0" w:color="auto"/>
                                            <w:right w:val="none" w:sz="0" w:space="0" w:color="auto"/>
                                          </w:divBdr>
                                          <w:divsChild>
                                            <w:div w:id="90206315">
                                              <w:marLeft w:val="0"/>
                                              <w:marRight w:val="0"/>
                                              <w:marTop w:val="0"/>
                                              <w:marBottom w:val="0"/>
                                              <w:divBdr>
                                                <w:top w:val="none" w:sz="0" w:space="0" w:color="auto"/>
                                                <w:left w:val="none" w:sz="0" w:space="0" w:color="auto"/>
                                                <w:bottom w:val="none" w:sz="0" w:space="0" w:color="auto"/>
                                                <w:right w:val="none" w:sz="0" w:space="0" w:color="auto"/>
                                              </w:divBdr>
                                              <w:divsChild>
                                                <w:div w:id="902453031">
                                                  <w:marLeft w:val="0"/>
                                                  <w:marRight w:val="0"/>
                                                  <w:marTop w:val="0"/>
                                                  <w:marBottom w:val="0"/>
                                                  <w:divBdr>
                                                    <w:top w:val="none" w:sz="0" w:space="0" w:color="auto"/>
                                                    <w:left w:val="none" w:sz="0" w:space="0" w:color="auto"/>
                                                    <w:bottom w:val="none" w:sz="0" w:space="0" w:color="auto"/>
                                                    <w:right w:val="none" w:sz="0" w:space="0" w:color="auto"/>
                                                  </w:divBdr>
                                                </w:div>
                                              </w:divsChild>
                                            </w:div>
                                            <w:div w:id="2056345206">
                                              <w:marLeft w:val="0"/>
                                              <w:marRight w:val="0"/>
                                              <w:marTop w:val="0"/>
                                              <w:marBottom w:val="0"/>
                                              <w:divBdr>
                                                <w:top w:val="none" w:sz="0" w:space="0" w:color="auto"/>
                                                <w:left w:val="none" w:sz="0" w:space="0" w:color="auto"/>
                                                <w:bottom w:val="none" w:sz="0" w:space="0" w:color="auto"/>
                                                <w:right w:val="none" w:sz="0" w:space="0" w:color="auto"/>
                                              </w:divBdr>
                                              <w:divsChild>
                                                <w:div w:id="229313977">
                                                  <w:marLeft w:val="0"/>
                                                  <w:marRight w:val="0"/>
                                                  <w:marTop w:val="0"/>
                                                  <w:marBottom w:val="0"/>
                                                  <w:divBdr>
                                                    <w:top w:val="none" w:sz="0" w:space="0" w:color="auto"/>
                                                    <w:left w:val="none" w:sz="0" w:space="0" w:color="auto"/>
                                                    <w:bottom w:val="none" w:sz="0" w:space="0" w:color="auto"/>
                                                    <w:right w:val="none" w:sz="0" w:space="0" w:color="auto"/>
                                                  </w:divBdr>
                                                  <w:divsChild>
                                                    <w:div w:id="149444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36989">
                                              <w:marLeft w:val="0"/>
                                              <w:marRight w:val="0"/>
                                              <w:marTop w:val="0"/>
                                              <w:marBottom w:val="0"/>
                                              <w:divBdr>
                                                <w:top w:val="none" w:sz="0" w:space="0" w:color="auto"/>
                                                <w:left w:val="none" w:sz="0" w:space="0" w:color="auto"/>
                                                <w:bottom w:val="none" w:sz="0" w:space="0" w:color="auto"/>
                                                <w:right w:val="none" w:sz="0" w:space="0" w:color="auto"/>
                                              </w:divBdr>
                                              <w:divsChild>
                                                <w:div w:id="935285997">
                                                  <w:marLeft w:val="0"/>
                                                  <w:marRight w:val="0"/>
                                                  <w:marTop w:val="0"/>
                                                  <w:marBottom w:val="0"/>
                                                  <w:divBdr>
                                                    <w:top w:val="none" w:sz="0" w:space="0" w:color="auto"/>
                                                    <w:left w:val="none" w:sz="0" w:space="0" w:color="auto"/>
                                                    <w:bottom w:val="none" w:sz="0" w:space="0" w:color="auto"/>
                                                    <w:right w:val="none" w:sz="0" w:space="0" w:color="auto"/>
                                                  </w:divBdr>
                                                  <w:divsChild>
                                                    <w:div w:id="46925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4937">
                                              <w:marLeft w:val="0"/>
                                              <w:marRight w:val="0"/>
                                              <w:marTop w:val="0"/>
                                              <w:marBottom w:val="0"/>
                                              <w:divBdr>
                                                <w:top w:val="none" w:sz="0" w:space="0" w:color="auto"/>
                                                <w:left w:val="none" w:sz="0" w:space="0" w:color="auto"/>
                                                <w:bottom w:val="none" w:sz="0" w:space="0" w:color="auto"/>
                                                <w:right w:val="none" w:sz="0" w:space="0" w:color="auto"/>
                                              </w:divBdr>
                                              <w:divsChild>
                                                <w:div w:id="871262376">
                                                  <w:marLeft w:val="0"/>
                                                  <w:marRight w:val="0"/>
                                                  <w:marTop w:val="0"/>
                                                  <w:marBottom w:val="0"/>
                                                  <w:divBdr>
                                                    <w:top w:val="none" w:sz="0" w:space="0" w:color="auto"/>
                                                    <w:left w:val="none" w:sz="0" w:space="0" w:color="auto"/>
                                                    <w:bottom w:val="none" w:sz="0" w:space="0" w:color="auto"/>
                                                    <w:right w:val="none" w:sz="0" w:space="0" w:color="auto"/>
                                                  </w:divBdr>
                                                  <w:divsChild>
                                                    <w:div w:id="4800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1774">
                                              <w:marLeft w:val="0"/>
                                              <w:marRight w:val="0"/>
                                              <w:marTop w:val="0"/>
                                              <w:marBottom w:val="0"/>
                                              <w:divBdr>
                                                <w:top w:val="none" w:sz="0" w:space="0" w:color="auto"/>
                                                <w:left w:val="none" w:sz="0" w:space="0" w:color="auto"/>
                                                <w:bottom w:val="none" w:sz="0" w:space="0" w:color="auto"/>
                                                <w:right w:val="none" w:sz="0" w:space="0" w:color="auto"/>
                                              </w:divBdr>
                                              <w:divsChild>
                                                <w:div w:id="1915814320">
                                                  <w:marLeft w:val="0"/>
                                                  <w:marRight w:val="0"/>
                                                  <w:marTop w:val="0"/>
                                                  <w:marBottom w:val="0"/>
                                                  <w:divBdr>
                                                    <w:top w:val="none" w:sz="0" w:space="0" w:color="auto"/>
                                                    <w:left w:val="none" w:sz="0" w:space="0" w:color="auto"/>
                                                    <w:bottom w:val="none" w:sz="0" w:space="0" w:color="auto"/>
                                                    <w:right w:val="none" w:sz="0" w:space="0" w:color="auto"/>
                                                  </w:divBdr>
                                                  <w:divsChild>
                                                    <w:div w:id="2831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98728">
                                              <w:marLeft w:val="0"/>
                                              <w:marRight w:val="0"/>
                                              <w:marTop w:val="0"/>
                                              <w:marBottom w:val="0"/>
                                              <w:divBdr>
                                                <w:top w:val="none" w:sz="0" w:space="0" w:color="auto"/>
                                                <w:left w:val="none" w:sz="0" w:space="0" w:color="auto"/>
                                                <w:bottom w:val="none" w:sz="0" w:space="0" w:color="auto"/>
                                                <w:right w:val="none" w:sz="0" w:space="0" w:color="auto"/>
                                              </w:divBdr>
                                              <w:divsChild>
                                                <w:div w:id="1132406142">
                                                  <w:marLeft w:val="0"/>
                                                  <w:marRight w:val="0"/>
                                                  <w:marTop w:val="0"/>
                                                  <w:marBottom w:val="0"/>
                                                  <w:divBdr>
                                                    <w:top w:val="none" w:sz="0" w:space="0" w:color="auto"/>
                                                    <w:left w:val="none" w:sz="0" w:space="0" w:color="auto"/>
                                                    <w:bottom w:val="none" w:sz="0" w:space="0" w:color="auto"/>
                                                    <w:right w:val="none" w:sz="0" w:space="0" w:color="auto"/>
                                                  </w:divBdr>
                                                  <w:divsChild>
                                                    <w:div w:id="56861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737843">
                                              <w:marLeft w:val="0"/>
                                              <w:marRight w:val="0"/>
                                              <w:marTop w:val="0"/>
                                              <w:marBottom w:val="0"/>
                                              <w:divBdr>
                                                <w:top w:val="none" w:sz="0" w:space="0" w:color="auto"/>
                                                <w:left w:val="none" w:sz="0" w:space="0" w:color="auto"/>
                                                <w:bottom w:val="none" w:sz="0" w:space="0" w:color="auto"/>
                                                <w:right w:val="none" w:sz="0" w:space="0" w:color="auto"/>
                                              </w:divBdr>
                                              <w:divsChild>
                                                <w:div w:id="944112243">
                                                  <w:marLeft w:val="0"/>
                                                  <w:marRight w:val="0"/>
                                                  <w:marTop w:val="0"/>
                                                  <w:marBottom w:val="0"/>
                                                  <w:divBdr>
                                                    <w:top w:val="none" w:sz="0" w:space="0" w:color="auto"/>
                                                    <w:left w:val="none" w:sz="0" w:space="0" w:color="auto"/>
                                                    <w:bottom w:val="none" w:sz="0" w:space="0" w:color="auto"/>
                                                    <w:right w:val="none" w:sz="0" w:space="0" w:color="auto"/>
                                                  </w:divBdr>
                                                  <w:divsChild>
                                                    <w:div w:id="5099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0273">
                                              <w:marLeft w:val="0"/>
                                              <w:marRight w:val="0"/>
                                              <w:marTop w:val="0"/>
                                              <w:marBottom w:val="0"/>
                                              <w:divBdr>
                                                <w:top w:val="none" w:sz="0" w:space="0" w:color="auto"/>
                                                <w:left w:val="none" w:sz="0" w:space="0" w:color="auto"/>
                                                <w:bottom w:val="none" w:sz="0" w:space="0" w:color="auto"/>
                                                <w:right w:val="none" w:sz="0" w:space="0" w:color="auto"/>
                                              </w:divBdr>
                                              <w:divsChild>
                                                <w:div w:id="1880318914">
                                                  <w:marLeft w:val="0"/>
                                                  <w:marRight w:val="0"/>
                                                  <w:marTop w:val="0"/>
                                                  <w:marBottom w:val="0"/>
                                                  <w:divBdr>
                                                    <w:top w:val="none" w:sz="0" w:space="0" w:color="auto"/>
                                                    <w:left w:val="none" w:sz="0" w:space="0" w:color="auto"/>
                                                    <w:bottom w:val="none" w:sz="0" w:space="0" w:color="auto"/>
                                                    <w:right w:val="none" w:sz="0" w:space="0" w:color="auto"/>
                                                  </w:divBdr>
                                                  <w:divsChild>
                                                    <w:div w:id="431779057">
                                                      <w:marLeft w:val="0"/>
                                                      <w:marRight w:val="0"/>
                                                      <w:marTop w:val="0"/>
                                                      <w:marBottom w:val="0"/>
                                                      <w:divBdr>
                                                        <w:top w:val="none" w:sz="0" w:space="0" w:color="auto"/>
                                                        <w:left w:val="none" w:sz="0" w:space="0" w:color="auto"/>
                                                        <w:bottom w:val="none" w:sz="0" w:space="0" w:color="auto"/>
                                                        <w:right w:val="none" w:sz="0" w:space="0" w:color="auto"/>
                                                      </w:divBdr>
                                                    </w:div>
                                                  </w:divsChild>
                                                </w:div>
                                                <w:div w:id="948701086">
                                                  <w:marLeft w:val="0"/>
                                                  <w:marRight w:val="0"/>
                                                  <w:marTop w:val="0"/>
                                                  <w:marBottom w:val="0"/>
                                                  <w:divBdr>
                                                    <w:top w:val="none" w:sz="0" w:space="0" w:color="auto"/>
                                                    <w:left w:val="none" w:sz="0" w:space="0" w:color="auto"/>
                                                    <w:bottom w:val="none" w:sz="0" w:space="0" w:color="auto"/>
                                                    <w:right w:val="none" w:sz="0" w:space="0" w:color="auto"/>
                                                  </w:divBdr>
                                                  <w:divsChild>
                                                    <w:div w:id="566576865">
                                                      <w:marLeft w:val="0"/>
                                                      <w:marRight w:val="0"/>
                                                      <w:marTop w:val="0"/>
                                                      <w:marBottom w:val="0"/>
                                                      <w:divBdr>
                                                        <w:top w:val="none" w:sz="0" w:space="0" w:color="auto"/>
                                                        <w:left w:val="none" w:sz="0" w:space="0" w:color="auto"/>
                                                        <w:bottom w:val="none" w:sz="0" w:space="0" w:color="auto"/>
                                                        <w:right w:val="none" w:sz="0" w:space="0" w:color="auto"/>
                                                      </w:divBdr>
                                                      <w:divsChild>
                                                        <w:div w:id="7229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97528">
                                                  <w:marLeft w:val="0"/>
                                                  <w:marRight w:val="0"/>
                                                  <w:marTop w:val="0"/>
                                                  <w:marBottom w:val="0"/>
                                                  <w:divBdr>
                                                    <w:top w:val="none" w:sz="0" w:space="0" w:color="auto"/>
                                                    <w:left w:val="none" w:sz="0" w:space="0" w:color="auto"/>
                                                    <w:bottom w:val="none" w:sz="0" w:space="0" w:color="auto"/>
                                                    <w:right w:val="none" w:sz="0" w:space="0" w:color="auto"/>
                                                  </w:divBdr>
                                                  <w:divsChild>
                                                    <w:div w:id="1007099635">
                                                      <w:marLeft w:val="0"/>
                                                      <w:marRight w:val="0"/>
                                                      <w:marTop w:val="0"/>
                                                      <w:marBottom w:val="0"/>
                                                      <w:divBdr>
                                                        <w:top w:val="none" w:sz="0" w:space="0" w:color="auto"/>
                                                        <w:left w:val="none" w:sz="0" w:space="0" w:color="auto"/>
                                                        <w:bottom w:val="none" w:sz="0" w:space="0" w:color="auto"/>
                                                        <w:right w:val="none" w:sz="0" w:space="0" w:color="auto"/>
                                                      </w:divBdr>
                                                      <w:divsChild>
                                                        <w:div w:id="12754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062193">
                                          <w:marLeft w:val="0"/>
                                          <w:marRight w:val="0"/>
                                          <w:marTop w:val="0"/>
                                          <w:marBottom w:val="0"/>
                                          <w:divBdr>
                                            <w:top w:val="none" w:sz="0" w:space="0" w:color="auto"/>
                                            <w:left w:val="none" w:sz="0" w:space="0" w:color="auto"/>
                                            <w:bottom w:val="none" w:sz="0" w:space="0" w:color="auto"/>
                                            <w:right w:val="none" w:sz="0" w:space="0" w:color="auto"/>
                                          </w:divBdr>
                                          <w:divsChild>
                                            <w:div w:id="753085349">
                                              <w:marLeft w:val="0"/>
                                              <w:marRight w:val="0"/>
                                              <w:marTop w:val="0"/>
                                              <w:marBottom w:val="0"/>
                                              <w:divBdr>
                                                <w:top w:val="none" w:sz="0" w:space="0" w:color="auto"/>
                                                <w:left w:val="none" w:sz="0" w:space="0" w:color="auto"/>
                                                <w:bottom w:val="none" w:sz="0" w:space="0" w:color="auto"/>
                                                <w:right w:val="none" w:sz="0" w:space="0" w:color="auto"/>
                                              </w:divBdr>
                                              <w:divsChild>
                                                <w:div w:id="18943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1648">
                                          <w:marLeft w:val="0"/>
                                          <w:marRight w:val="0"/>
                                          <w:marTop w:val="0"/>
                                          <w:marBottom w:val="0"/>
                                          <w:divBdr>
                                            <w:top w:val="none" w:sz="0" w:space="0" w:color="auto"/>
                                            <w:left w:val="none" w:sz="0" w:space="0" w:color="auto"/>
                                            <w:bottom w:val="none" w:sz="0" w:space="0" w:color="auto"/>
                                            <w:right w:val="none" w:sz="0" w:space="0" w:color="auto"/>
                                          </w:divBdr>
                                          <w:divsChild>
                                            <w:div w:id="62872844">
                                              <w:marLeft w:val="0"/>
                                              <w:marRight w:val="0"/>
                                              <w:marTop w:val="0"/>
                                              <w:marBottom w:val="0"/>
                                              <w:divBdr>
                                                <w:top w:val="none" w:sz="0" w:space="0" w:color="auto"/>
                                                <w:left w:val="none" w:sz="0" w:space="0" w:color="auto"/>
                                                <w:bottom w:val="none" w:sz="0" w:space="0" w:color="auto"/>
                                                <w:right w:val="none" w:sz="0" w:space="0" w:color="auto"/>
                                              </w:divBdr>
                                              <w:divsChild>
                                                <w:div w:id="66421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51597">
                                          <w:marLeft w:val="0"/>
                                          <w:marRight w:val="0"/>
                                          <w:marTop w:val="0"/>
                                          <w:marBottom w:val="0"/>
                                          <w:divBdr>
                                            <w:top w:val="none" w:sz="0" w:space="0" w:color="auto"/>
                                            <w:left w:val="none" w:sz="0" w:space="0" w:color="auto"/>
                                            <w:bottom w:val="none" w:sz="0" w:space="0" w:color="auto"/>
                                            <w:right w:val="none" w:sz="0" w:space="0" w:color="auto"/>
                                          </w:divBdr>
                                          <w:divsChild>
                                            <w:div w:id="885483354">
                                              <w:marLeft w:val="0"/>
                                              <w:marRight w:val="0"/>
                                              <w:marTop w:val="0"/>
                                              <w:marBottom w:val="0"/>
                                              <w:divBdr>
                                                <w:top w:val="none" w:sz="0" w:space="0" w:color="auto"/>
                                                <w:left w:val="none" w:sz="0" w:space="0" w:color="auto"/>
                                                <w:bottom w:val="none" w:sz="0" w:space="0" w:color="auto"/>
                                                <w:right w:val="none" w:sz="0" w:space="0" w:color="auto"/>
                                              </w:divBdr>
                                              <w:divsChild>
                                                <w:div w:id="816730869">
                                                  <w:marLeft w:val="0"/>
                                                  <w:marRight w:val="0"/>
                                                  <w:marTop w:val="0"/>
                                                  <w:marBottom w:val="0"/>
                                                  <w:divBdr>
                                                    <w:top w:val="none" w:sz="0" w:space="0" w:color="auto"/>
                                                    <w:left w:val="none" w:sz="0" w:space="0" w:color="auto"/>
                                                    <w:bottom w:val="none" w:sz="0" w:space="0" w:color="auto"/>
                                                    <w:right w:val="none" w:sz="0" w:space="0" w:color="auto"/>
                                                  </w:divBdr>
                                                </w:div>
                                              </w:divsChild>
                                            </w:div>
                                            <w:div w:id="944384431">
                                              <w:marLeft w:val="0"/>
                                              <w:marRight w:val="0"/>
                                              <w:marTop w:val="0"/>
                                              <w:marBottom w:val="0"/>
                                              <w:divBdr>
                                                <w:top w:val="none" w:sz="0" w:space="0" w:color="auto"/>
                                                <w:left w:val="none" w:sz="0" w:space="0" w:color="auto"/>
                                                <w:bottom w:val="none" w:sz="0" w:space="0" w:color="auto"/>
                                                <w:right w:val="none" w:sz="0" w:space="0" w:color="auto"/>
                                              </w:divBdr>
                                              <w:divsChild>
                                                <w:div w:id="823666182">
                                                  <w:marLeft w:val="0"/>
                                                  <w:marRight w:val="0"/>
                                                  <w:marTop w:val="0"/>
                                                  <w:marBottom w:val="0"/>
                                                  <w:divBdr>
                                                    <w:top w:val="none" w:sz="0" w:space="0" w:color="auto"/>
                                                    <w:left w:val="none" w:sz="0" w:space="0" w:color="auto"/>
                                                    <w:bottom w:val="none" w:sz="0" w:space="0" w:color="auto"/>
                                                    <w:right w:val="none" w:sz="0" w:space="0" w:color="auto"/>
                                                  </w:divBdr>
                                                  <w:divsChild>
                                                    <w:div w:id="15762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0232">
                                              <w:marLeft w:val="0"/>
                                              <w:marRight w:val="0"/>
                                              <w:marTop w:val="0"/>
                                              <w:marBottom w:val="0"/>
                                              <w:divBdr>
                                                <w:top w:val="none" w:sz="0" w:space="0" w:color="auto"/>
                                                <w:left w:val="none" w:sz="0" w:space="0" w:color="auto"/>
                                                <w:bottom w:val="none" w:sz="0" w:space="0" w:color="auto"/>
                                                <w:right w:val="none" w:sz="0" w:space="0" w:color="auto"/>
                                              </w:divBdr>
                                              <w:divsChild>
                                                <w:div w:id="1710370995">
                                                  <w:marLeft w:val="0"/>
                                                  <w:marRight w:val="0"/>
                                                  <w:marTop w:val="0"/>
                                                  <w:marBottom w:val="0"/>
                                                  <w:divBdr>
                                                    <w:top w:val="none" w:sz="0" w:space="0" w:color="auto"/>
                                                    <w:left w:val="none" w:sz="0" w:space="0" w:color="auto"/>
                                                    <w:bottom w:val="none" w:sz="0" w:space="0" w:color="auto"/>
                                                    <w:right w:val="none" w:sz="0" w:space="0" w:color="auto"/>
                                                  </w:divBdr>
                                                  <w:divsChild>
                                                    <w:div w:id="6963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52647">
                                              <w:marLeft w:val="0"/>
                                              <w:marRight w:val="0"/>
                                              <w:marTop w:val="0"/>
                                              <w:marBottom w:val="0"/>
                                              <w:divBdr>
                                                <w:top w:val="none" w:sz="0" w:space="0" w:color="auto"/>
                                                <w:left w:val="none" w:sz="0" w:space="0" w:color="auto"/>
                                                <w:bottom w:val="none" w:sz="0" w:space="0" w:color="auto"/>
                                                <w:right w:val="none" w:sz="0" w:space="0" w:color="auto"/>
                                              </w:divBdr>
                                              <w:divsChild>
                                                <w:div w:id="558977746">
                                                  <w:marLeft w:val="0"/>
                                                  <w:marRight w:val="0"/>
                                                  <w:marTop w:val="0"/>
                                                  <w:marBottom w:val="0"/>
                                                  <w:divBdr>
                                                    <w:top w:val="none" w:sz="0" w:space="0" w:color="auto"/>
                                                    <w:left w:val="none" w:sz="0" w:space="0" w:color="auto"/>
                                                    <w:bottom w:val="none" w:sz="0" w:space="0" w:color="auto"/>
                                                    <w:right w:val="none" w:sz="0" w:space="0" w:color="auto"/>
                                                  </w:divBdr>
                                                  <w:divsChild>
                                                    <w:div w:id="9004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7888">
                                              <w:marLeft w:val="0"/>
                                              <w:marRight w:val="0"/>
                                              <w:marTop w:val="0"/>
                                              <w:marBottom w:val="0"/>
                                              <w:divBdr>
                                                <w:top w:val="none" w:sz="0" w:space="0" w:color="auto"/>
                                                <w:left w:val="none" w:sz="0" w:space="0" w:color="auto"/>
                                                <w:bottom w:val="none" w:sz="0" w:space="0" w:color="auto"/>
                                                <w:right w:val="none" w:sz="0" w:space="0" w:color="auto"/>
                                              </w:divBdr>
                                              <w:divsChild>
                                                <w:div w:id="967786363">
                                                  <w:marLeft w:val="0"/>
                                                  <w:marRight w:val="0"/>
                                                  <w:marTop w:val="0"/>
                                                  <w:marBottom w:val="0"/>
                                                  <w:divBdr>
                                                    <w:top w:val="none" w:sz="0" w:space="0" w:color="auto"/>
                                                    <w:left w:val="none" w:sz="0" w:space="0" w:color="auto"/>
                                                    <w:bottom w:val="none" w:sz="0" w:space="0" w:color="auto"/>
                                                    <w:right w:val="none" w:sz="0" w:space="0" w:color="auto"/>
                                                  </w:divBdr>
                                                  <w:divsChild>
                                                    <w:div w:id="84084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7734">
                                              <w:marLeft w:val="0"/>
                                              <w:marRight w:val="0"/>
                                              <w:marTop w:val="0"/>
                                              <w:marBottom w:val="0"/>
                                              <w:divBdr>
                                                <w:top w:val="none" w:sz="0" w:space="0" w:color="auto"/>
                                                <w:left w:val="none" w:sz="0" w:space="0" w:color="auto"/>
                                                <w:bottom w:val="none" w:sz="0" w:space="0" w:color="auto"/>
                                                <w:right w:val="none" w:sz="0" w:space="0" w:color="auto"/>
                                              </w:divBdr>
                                              <w:divsChild>
                                                <w:div w:id="1482843420">
                                                  <w:marLeft w:val="0"/>
                                                  <w:marRight w:val="0"/>
                                                  <w:marTop w:val="0"/>
                                                  <w:marBottom w:val="0"/>
                                                  <w:divBdr>
                                                    <w:top w:val="none" w:sz="0" w:space="0" w:color="auto"/>
                                                    <w:left w:val="none" w:sz="0" w:space="0" w:color="auto"/>
                                                    <w:bottom w:val="none" w:sz="0" w:space="0" w:color="auto"/>
                                                    <w:right w:val="none" w:sz="0" w:space="0" w:color="auto"/>
                                                  </w:divBdr>
                                                  <w:divsChild>
                                                    <w:div w:id="19406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232131">
                                          <w:marLeft w:val="0"/>
                                          <w:marRight w:val="0"/>
                                          <w:marTop w:val="0"/>
                                          <w:marBottom w:val="0"/>
                                          <w:divBdr>
                                            <w:top w:val="none" w:sz="0" w:space="0" w:color="auto"/>
                                            <w:left w:val="none" w:sz="0" w:space="0" w:color="auto"/>
                                            <w:bottom w:val="none" w:sz="0" w:space="0" w:color="auto"/>
                                            <w:right w:val="none" w:sz="0" w:space="0" w:color="auto"/>
                                          </w:divBdr>
                                          <w:divsChild>
                                            <w:div w:id="1561402787">
                                              <w:marLeft w:val="0"/>
                                              <w:marRight w:val="0"/>
                                              <w:marTop w:val="0"/>
                                              <w:marBottom w:val="0"/>
                                              <w:divBdr>
                                                <w:top w:val="none" w:sz="0" w:space="0" w:color="auto"/>
                                                <w:left w:val="none" w:sz="0" w:space="0" w:color="auto"/>
                                                <w:bottom w:val="none" w:sz="0" w:space="0" w:color="auto"/>
                                                <w:right w:val="none" w:sz="0" w:space="0" w:color="auto"/>
                                              </w:divBdr>
                                              <w:divsChild>
                                                <w:div w:id="309017370">
                                                  <w:marLeft w:val="0"/>
                                                  <w:marRight w:val="0"/>
                                                  <w:marTop w:val="0"/>
                                                  <w:marBottom w:val="0"/>
                                                  <w:divBdr>
                                                    <w:top w:val="none" w:sz="0" w:space="0" w:color="auto"/>
                                                    <w:left w:val="none" w:sz="0" w:space="0" w:color="auto"/>
                                                    <w:bottom w:val="none" w:sz="0" w:space="0" w:color="auto"/>
                                                    <w:right w:val="none" w:sz="0" w:space="0" w:color="auto"/>
                                                  </w:divBdr>
                                                </w:div>
                                              </w:divsChild>
                                            </w:div>
                                            <w:div w:id="474954960">
                                              <w:marLeft w:val="0"/>
                                              <w:marRight w:val="0"/>
                                              <w:marTop w:val="0"/>
                                              <w:marBottom w:val="0"/>
                                              <w:divBdr>
                                                <w:top w:val="none" w:sz="0" w:space="0" w:color="auto"/>
                                                <w:left w:val="none" w:sz="0" w:space="0" w:color="auto"/>
                                                <w:bottom w:val="none" w:sz="0" w:space="0" w:color="auto"/>
                                                <w:right w:val="none" w:sz="0" w:space="0" w:color="auto"/>
                                              </w:divBdr>
                                              <w:divsChild>
                                                <w:div w:id="1751540170">
                                                  <w:marLeft w:val="0"/>
                                                  <w:marRight w:val="0"/>
                                                  <w:marTop w:val="0"/>
                                                  <w:marBottom w:val="0"/>
                                                  <w:divBdr>
                                                    <w:top w:val="none" w:sz="0" w:space="0" w:color="auto"/>
                                                    <w:left w:val="none" w:sz="0" w:space="0" w:color="auto"/>
                                                    <w:bottom w:val="none" w:sz="0" w:space="0" w:color="auto"/>
                                                    <w:right w:val="none" w:sz="0" w:space="0" w:color="auto"/>
                                                  </w:divBdr>
                                                  <w:divsChild>
                                                    <w:div w:id="9066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3651">
                                              <w:marLeft w:val="0"/>
                                              <w:marRight w:val="0"/>
                                              <w:marTop w:val="0"/>
                                              <w:marBottom w:val="0"/>
                                              <w:divBdr>
                                                <w:top w:val="none" w:sz="0" w:space="0" w:color="auto"/>
                                                <w:left w:val="none" w:sz="0" w:space="0" w:color="auto"/>
                                                <w:bottom w:val="none" w:sz="0" w:space="0" w:color="auto"/>
                                                <w:right w:val="none" w:sz="0" w:space="0" w:color="auto"/>
                                              </w:divBdr>
                                              <w:divsChild>
                                                <w:div w:id="1717312827">
                                                  <w:marLeft w:val="0"/>
                                                  <w:marRight w:val="0"/>
                                                  <w:marTop w:val="0"/>
                                                  <w:marBottom w:val="0"/>
                                                  <w:divBdr>
                                                    <w:top w:val="none" w:sz="0" w:space="0" w:color="auto"/>
                                                    <w:left w:val="none" w:sz="0" w:space="0" w:color="auto"/>
                                                    <w:bottom w:val="none" w:sz="0" w:space="0" w:color="auto"/>
                                                    <w:right w:val="none" w:sz="0" w:space="0" w:color="auto"/>
                                                  </w:divBdr>
                                                  <w:divsChild>
                                                    <w:div w:id="5870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22226">
                                          <w:marLeft w:val="0"/>
                                          <w:marRight w:val="0"/>
                                          <w:marTop w:val="0"/>
                                          <w:marBottom w:val="0"/>
                                          <w:divBdr>
                                            <w:top w:val="none" w:sz="0" w:space="0" w:color="auto"/>
                                            <w:left w:val="none" w:sz="0" w:space="0" w:color="auto"/>
                                            <w:bottom w:val="none" w:sz="0" w:space="0" w:color="auto"/>
                                            <w:right w:val="none" w:sz="0" w:space="0" w:color="auto"/>
                                          </w:divBdr>
                                          <w:divsChild>
                                            <w:div w:id="1672831462">
                                              <w:marLeft w:val="0"/>
                                              <w:marRight w:val="0"/>
                                              <w:marTop w:val="0"/>
                                              <w:marBottom w:val="0"/>
                                              <w:divBdr>
                                                <w:top w:val="none" w:sz="0" w:space="0" w:color="auto"/>
                                                <w:left w:val="none" w:sz="0" w:space="0" w:color="auto"/>
                                                <w:bottom w:val="none" w:sz="0" w:space="0" w:color="auto"/>
                                                <w:right w:val="none" w:sz="0" w:space="0" w:color="auto"/>
                                              </w:divBdr>
                                              <w:divsChild>
                                                <w:div w:id="1963996940">
                                                  <w:marLeft w:val="0"/>
                                                  <w:marRight w:val="0"/>
                                                  <w:marTop w:val="0"/>
                                                  <w:marBottom w:val="0"/>
                                                  <w:divBdr>
                                                    <w:top w:val="none" w:sz="0" w:space="0" w:color="auto"/>
                                                    <w:left w:val="none" w:sz="0" w:space="0" w:color="auto"/>
                                                    <w:bottom w:val="none" w:sz="0" w:space="0" w:color="auto"/>
                                                    <w:right w:val="none" w:sz="0" w:space="0" w:color="auto"/>
                                                  </w:divBdr>
                                                </w:div>
                                              </w:divsChild>
                                            </w:div>
                                            <w:div w:id="374276221">
                                              <w:marLeft w:val="0"/>
                                              <w:marRight w:val="0"/>
                                              <w:marTop w:val="0"/>
                                              <w:marBottom w:val="0"/>
                                              <w:divBdr>
                                                <w:top w:val="none" w:sz="0" w:space="0" w:color="auto"/>
                                                <w:left w:val="none" w:sz="0" w:space="0" w:color="auto"/>
                                                <w:bottom w:val="none" w:sz="0" w:space="0" w:color="auto"/>
                                                <w:right w:val="none" w:sz="0" w:space="0" w:color="auto"/>
                                              </w:divBdr>
                                              <w:divsChild>
                                                <w:div w:id="1499074614">
                                                  <w:marLeft w:val="0"/>
                                                  <w:marRight w:val="0"/>
                                                  <w:marTop w:val="0"/>
                                                  <w:marBottom w:val="0"/>
                                                  <w:divBdr>
                                                    <w:top w:val="none" w:sz="0" w:space="0" w:color="auto"/>
                                                    <w:left w:val="none" w:sz="0" w:space="0" w:color="auto"/>
                                                    <w:bottom w:val="none" w:sz="0" w:space="0" w:color="auto"/>
                                                    <w:right w:val="none" w:sz="0" w:space="0" w:color="auto"/>
                                                  </w:divBdr>
                                                  <w:divsChild>
                                                    <w:div w:id="1604917799">
                                                      <w:marLeft w:val="0"/>
                                                      <w:marRight w:val="0"/>
                                                      <w:marTop w:val="0"/>
                                                      <w:marBottom w:val="0"/>
                                                      <w:divBdr>
                                                        <w:top w:val="none" w:sz="0" w:space="0" w:color="auto"/>
                                                        <w:left w:val="none" w:sz="0" w:space="0" w:color="auto"/>
                                                        <w:bottom w:val="none" w:sz="0" w:space="0" w:color="auto"/>
                                                        <w:right w:val="none" w:sz="0" w:space="0" w:color="auto"/>
                                                      </w:divBdr>
                                                    </w:div>
                                                  </w:divsChild>
                                                </w:div>
                                                <w:div w:id="654452708">
                                                  <w:marLeft w:val="0"/>
                                                  <w:marRight w:val="0"/>
                                                  <w:marTop w:val="0"/>
                                                  <w:marBottom w:val="0"/>
                                                  <w:divBdr>
                                                    <w:top w:val="none" w:sz="0" w:space="0" w:color="auto"/>
                                                    <w:left w:val="none" w:sz="0" w:space="0" w:color="auto"/>
                                                    <w:bottom w:val="none" w:sz="0" w:space="0" w:color="auto"/>
                                                    <w:right w:val="none" w:sz="0" w:space="0" w:color="auto"/>
                                                  </w:divBdr>
                                                  <w:divsChild>
                                                    <w:div w:id="1043947284">
                                                      <w:marLeft w:val="0"/>
                                                      <w:marRight w:val="0"/>
                                                      <w:marTop w:val="0"/>
                                                      <w:marBottom w:val="0"/>
                                                      <w:divBdr>
                                                        <w:top w:val="none" w:sz="0" w:space="0" w:color="auto"/>
                                                        <w:left w:val="none" w:sz="0" w:space="0" w:color="auto"/>
                                                        <w:bottom w:val="none" w:sz="0" w:space="0" w:color="auto"/>
                                                        <w:right w:val="none" w:sz="0" w:space="0" w:color="auto"/>
                                                      </w:divBdr>
                                                      <w:divsChild>
                                                        <w:div w:id="1033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19254">
                                                  <w:marLeft w:val="0"/>
                                                  <w:marRight w:val="0"/>
                                                  <w:marTop w:val="0"/>
                                                  <w:marBottom w:val="0"/>
                                                  <w:divBdr>
                                                    <w:top w:val="none" w:sz="0" w:space="0" w:color="auto"/>
                                                    <w:left w:val="none" w:sz="0" w:space="0" w:color="auto"/>
                                                    <w:bottom w:val="none" w:sz="0" w:space="0" w:color="auto"/>
                                                    <w:right w:val="none" w:sz="0" w:space="0" w:color="auto"/>
                                                  </w:divBdr>
                                                  <w:divsChild>
                                                    <w:div w:id="1458452020">
                                                      <w:marLeft w:val="0"/>
                                                      <w:marRight w:val="0"/>
                                                      <w:marTop w:val="0"/>
                                                      <w:marBottom w:val="0"/>
                                                      <w:divBdr>
                                                        <w:top w:val="none" w:sz="0" w:space="0" w:color="auto"/>
                                                        <w:left w:val="none" w:sz="0" w:space="0" w:color="auto"/>
                                                        <w:bottom w:val="none" w:sz="0" w:space="0" w:color="auto"/>
                                                        <w:right w:val="none" w:sz="0" w:space="0" w:color="auto"/>
                                                      </w:divBdr>
                                                      <w:divsChild>
                                                        <w:div w:id="163217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61278">
                                                  <w:marLeft w:val="0"/>
                                                  <w:marRight w:val="0"/>
                                                  <w:marTop w:val="0"/>
                                                  <w:marBottom w:val="0"/>
                                                  <w:divBdr>
                                                    <w:top w:val="none" w:sz="0" w:space="0" w:color="auto"/>
                                                    <w:left w:val="none" w:sz="0" w:space="0" w:color="auto"/>
                                                    <w:bottom w:val="none" w:sz="0" w:space="0" w:color="auto"/>
                                                    <w:right w:val="none" w:sz="0" w:space="0" w:color="auto"/>
                                                  </w:divBdr>
                                                  <w:divsChild>
                                                    <w:div w:id="1070736546">
                                                      <w:marLeft w:val="0"/>
                                                      <w:marRight w:val="0"/>
                                                      <w:marTop w:val="0"/>
                                                      <w:marBottom w:val="0"/>
                                                      <w:divBdr>
                                                        <w:top w:val="none" w:sz="0" w:space="0" w:color="auto"/>
                                                        <w:left w:val="none" w:sz="0" w:space="0" w:color="auto"/>
                                                        <w:bottom w:val="none" w:sz="0" w:space="0" w:color="auto"/>
                                                        <w:right w:val="none" w:sz="0" w:space="0" w:color="auto"/>
                                                      </w:divBdr>
                                                      <w:divsChild>
                                                        <w:div w:id="10915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35051">
                                                  <w:marLeft w:val="0"/>
                                                  <w:marRight w:val="0"/>
                                                  <w:marTop w:val="0"/>
                                                  <w:marBottom w:val="0"/>
                                                  <w:divBdr>
                                                    <w:top w:val="none" w:sz="0" w:space="0" w:color="auto"/>
                                                    <w:left w:val="none" w:sz="0" w:space="0" w:color="auto"/>
                                                    <w:bottom w:val="none" w:sz="0" w:space="0" w:color="auto"/>
                                                    <w:right w:val="none" w:sz="0" w:space="0" w:color="auto"/>
                                                  </w:divBdr>
                                                  <w:divsChild>
                                                    <w:div w:id="1645430558">
                                                      <w:marLeft w:val="0"/>
                                                      <w:marRight w:val="0"/>
                                                      <w:marTop w:val="0"/>
                                                      <w:marBottom w:val="0"/>
                                                      <w:divBdr>
                                                        <w:top w:val="none" w:sz="0" w:space="0" w:color="auto"/>
                                                        <w:left w:val="none" w:sz="0" w:space="0" w:color="auto"/>
                                                        <w:bottom w:val="none" w:sz="0" w:space="0" w:color="auto"/>
                                                        <w:right w:val="none" w:sz="0" w:space="0" w:color="auto"/>
                                                      </w:divBdr>
                                                      <w:divsChild>
                                                        <w:div w:id="8758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61123">
                                                  <w:marLeft w:val="0"/>
                                                  <w:marRight w:val="0"/>
                                                  <w:marTop w:val="0"/>
                                                  <w:marBottom w:val="0"/>
                                                  <w:divBdr>
                                                    <w:top w:val="none" w:sz="0" w:space="0" w:color="auto"/>
                                                    <w:left w:val="none" w:sz="0" w:space="0" w:color="auto"/>
                                                    <w:bottom w:val="none" w:sz="0" w:space="0" w:color="auto"/>
                                                    <w:right w:val="none" w:sz="0" w:space="0" w:color="auto"/>
                                                  </w:divBdr>
                                                  <w:divsChild>
                                                    <w:div w:id="84152847">
                                                      <w:marLeft w:val="0"/>
                                                      <w:marRight w:val="0"/>
                                                      <w:marTop w:val="0"/>
                                                      <w:marBottom w:val="0"/>
                                                      <w:divBdr>
                                                        <w:top w:val="none" w:sz="0" w:space="0" w:color="auto"/>
                                                        <w:left w:val="none" w:sz="0" w:space="0" w:color="auto"/>
                                                        <w:bottom w:val="none" w:sz="0" w:space="0" w:color="auto"/>
                                                        <w:right w:val="none" w:sz="0" w:space="0" w:color="auto"/>
                                                      </w:divBdr>
                                                      <w:divsChild>
                                                        <w:div w:id="83376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18568">
                                                  <w:marLeft w:val="0"/>
                                                  <w:marRight w:val="0"/>
                                                  <w:marTop w:val="0"/>
                                                  <w:marBottom w:val="0"/>
                                                  <w:divBdr>
                                                    <w:top w:val="none" w:sz="0" w:space="0" w:color="auto"/>
                                                    <w:left w:val="none" w:sz="0" w:space="0" w:color="auto"/>
                                                    <w:bottom w:val="none" w:sz="0" w:space="0" w:color="auto"/>
                                                    <w:right w:val="none" w:sz="0" w:space="0" w:color="auto"/>
                                                  </w:divBdr>
                                                  <w:divsChild>
                                                    <w:div w:id="1543859906">
                                                      <w:marLeft w:val="0"/>
                                                      <w:marRight w:val="0"/>
                                                      <w:marTop w:val="0"/>
                                                      <w:marBottom w:val="0"/>
                                                      <w:divBdr>
                                                        <w:top w:val="none" w:sz="0" w:space="0" w:color="auto"/>
                                                        <w:left w:val="none" w:sz="0" w:space="0" w:color="auto"/>
                                                        <w:bottom w:val="none" w:sz="0" w:space="0" w:color="auto"/>
                                                        <w:right w:val="none" w:sz="0" w:space="0" w:color="auto"/>
                                                      </w:divBdr>
                                                      <w:divsChild>
                                                        <w:div w:id="14289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68055">
                                          <w:marLeft w:val="0"/>
                                          <w:marRight w:val="0"/>
                                          <w:marTop w:val="0"/>
                                          <w:marBottom w:val="0"/>
                                          <w:divBdr>
                                            <w:top w:val="none" w:sz="0" w:space="0" w:color="auto"/>
                                            <w:left w:val="none" w:sz="0" w:space="0" w:color="auto"/>
                                            <w:bottom w:val="none" w:sz="0" w:space="0" w:color="auto"/>
                                            <w:right w:val="none" w:sz="0" w:space="0" w:color="auto"/>
                                          </w:divBdr>
                                          <w:divsChild>
                                            <w:div w:id="927277973">
                                              <w:marLeft w:val="0"/>
                                              <w:marRight w:val="0"/>
                                              <w:marTop w:val="0"/>
                                              <w:marBottom w:val="0"/>
                                              <w:divBdr>
                                                <w:top w:val="none" w:sz="0" w:space="0" w:color="auto"/>
                                                <w:left w:val="none" w:sz="0" w:space="0" w:color="auto"/>
                                                <w:bottom w:val="none" w:sz="0" w:space="0" w:color="auto"/>
                                                <w:right w:val="none" w:sz="0" w:space="0" w:color="auto"/>
                                              </w:divBdr>
                                              <w:divsChild>
                                                <w:div w:id="20385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27380">
                                          <w:marLeft w:val="0"/>
                                          <w:marRight w:val="0"/>
                                          <w:marTop w:val="0"/>
                                          <w:marBottom w:val="0"/>
                                          <w:divBdr>
                                            <w:top w:val="none" w:sz="0" w:space="0" w:color="auto"/>
                                            <w:left w:val="none" w:sz="0" w:space="0" w:color="auto"/>
                                            <w:bottom w:val="none" w:sz="0" w:space="0" w:color="auto"/>
                                            <w:right w:val="none" w:sz="0" w:space="0" w:color="auto"/>
                                          </w:divBdr>
                                          <w:divsChild>
                                            <w:div w:id="1752004669">
                                              <w:marLeft w:val="0"/>
                                              <w:marRight w:val="0"/>
                                              <w:marTop w:val="0"/>
                                              <w:marBottom w:val="0"/>
                                              <w:divBdr>
                                                <w:top w:val="none" w:sz="0" w:space="0" w:color="auto"/>
                                                <w:left w:val="none" w:sz="0" w:space="0" w:color="auto"/>
                                                <w:bottom w:val="none" w:sz="0" w:space="0" w:color="auto"/>
                                                <w:right w:val="none" w:sz="0" w:space="0" w:color="auto"/>
                                              </w:divBdr>
                                              <w:divsChild>
                                                <w:div w:id="1246845948">
                                                  <w:marLeft w:val="0"/>
                                                  <w:marRight w:val="0"/>
                                                  <w:marTop w:val="0"/>
                                                  <w:marBottom w:val="0"/>
                                                  <w:divBdr>
                                                    <w:top w:val="none" w:sz="0" w:space="0" w:color="auto"/>
                                                    <w:left w:val="none" w:sz="0" w:space="0" w:color="auto"/>
                                                    <w:bottom w:val="none" w:sz="0" w:space="0" w:color="auto"/>
                                                    <w:right w:val="none" w:sz="0" w:space="0" w:color="auto"/>
                                                  </w:divBdr>
                                                </w:div>
                                              </w:divsChild>
                                            </w:div>
                                            <w:div w:id="316882844">
                                              <w:marLeft w:val="0"/>
                                              <w:marRight w:val="0"/>
                                              <w:marTop w:val="0"/>
                                              <w:marBottom w:val="0"/>
                                              <w:divBdr>
                                                <w:top w:val="none" w:sz="0" w:space="0" w:color="auto"/>
                                                <w:left w:val="none" w:sz="0" w:space="0" w:color="auto"/>
                                                <w:bottom w:val="none" w:sz="0" w:space="0" w:color="auto"/>
                                                <w:right w:val="none" w:sz="0" w:space="0" w:color="auto"/>
                                              </w:divBdr>
                                              <w:divsChild>
                                                <w:div w:id="1677415792">
                                                  <w:marLeft w:val="0"/>
                                                  <w:marRight w:val="0"/>
                                                  <w:marTop w:val="0"/>
                                                  <w:marBottom w:val="0"/>
                                                  <w:divBdr>
                                                    <w:top w:val="none" w:sz="0" w:space="0" w:color="auto"/>
                                                    <w:left w:val="none" w:sz="0" w:space="0" w:color="auto"/>
                                                    <w:bottom w:val="none" w:sz="0" w:space="0" w:color="auto"/>
                                                    <w:right w:val="none" w:sz="0" w:space="0" w:color="auto"/>
                                                  </w:divBdr>
                                                  <w:divsChild>
                                                    <w:div w:id="1926259011">
                                                      <w:marLeft w:val="0"/>
                                                      <w:marRight w:val="0"/>
                                                      <w:marTop w:val="0"/>
                                                      <w:marBottom w:val="0"/>
                                                      <w:divBdr>
                                                        <w:top w:val="none" w:sz="0" w:space="0" w:color="auto"/>
                                                        <w:left w:val="none" w:sz="0" w:space="0" w:color="auto"/>
                                                        <w:bottom w:val="none" w:sz="0" w:space="0" w:color="auto"/>
                                                        <w:right w:val="none" w:sz="0" w:space="0" w:color="auto"/>
                                                      </w:divBdr>
                                                    </w:div>
                                                  </w:divsChild>
                                                </w:div>
                                                <w:div w:id="1018703207">
                                                  <w:marLeft w:val="0"/>
                                                  <w:marRight w:val="0"/>
                                                  <w:marTop w:val="0"/>
                                                  <w:marBottom w:val="0"/>
                                                  <w:divBdr>
                                                    <w:top w:val="none" w:sz="0" w:space="0" w:color="auto"/>
                                                    <w:left w:val="none" w:sz="0" w:space="0" w:color="auto"/>
                                                    <w:bottom w:val="none" w:sz="0" w:space="0" w:color="auto"/>
                                                    <w:right w:val="none" w:sz="0" w:space="0" w:color="auto"/>
                                                  </w:divBdr>
                                                  <w:divsChild>
                                                    <w:div w:id="603420385">
                                                      <w:marLeft w:val="0"/>
                                                      <w:marRight w:val="0"/>
                                                      <w:marTop w:val="0"/>
                                                      <w:marBottom w:val="0"/>
                                                      <w:divBdr>
                                                        <w:top w:val="none" w:sz="0" w:space="0" w:color="auto"/>
                                                        <w:left w:val="none" w:sz="0" w:space="0" w:color="auto"/>
                                                        <w:bottom w:val="none" w:sz="0" w:space="0" w:color="auto"/>
                                                        <w:right w:val="none" w:sz="0" w:space="0" w:color="auto"/>
                                                      </w:divBdr>
                                                      <w:divsChild>
                                                        <w:div w:id="10978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76454">
                                                  <w:marLeft w:val="0"/>
                                                  <w:marRight w:val="0"/>
                                                  <w:marTop w:val="0"/>
                                                  <w:marBottom w:val="0"/>
                                                  <w:divBdr>
                                                    <w:top w:val="none" w:sz="0" w:space="0" w:color="auto"/>
                                                    <w:left w:val="none" w:sz="0" w:space="0" w:color="auto"/>
                                                    <w:bottom w:val="none" w:sz="0" w:space="0" w:color="auto"/>
                                                    <w:right w:val="none" w:sz="0" w:space="0" w:color="auto"/>
                                                  </w:divBdr>
                                                  <w:divsChild>
                                                    <w:div w:id="425425333">
                                                      <w:marLeft w:val="0"/>
                                                      <w:marRight w:val="0"/>
                                                      <w:marTop w:val="0"/>
                                                      <w:marBottom w:val="0"/>
                                                      <w:divBdr>
                                                        <w:top w:val="none" w:sz="0" w:space="0" w:color="auto"/>
                                                        <w:left w:val="none" w:sz="0" w:space="0" w:color="auto"/>
                                                        <w:bottom w:val="none" w:sz="0" w:space="0" w:color="auto"/>
                                                        <w:right w:val="none" w:sz="0" w:space="0" w:color="auto"/>
                                                      </w:divBdr>
                                                      <w:divsChild>
                                                        <w:div w:id="15761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002300">
                                          <w:marLeft w:val="0"/>
                                          <w:marRight w:val="0"/>
                                          <w:marTop w:val="0"/>
                                          <w:marBottom w:val="0"/>
                                          <w:divBdr>
                                            <w:top w:val="none" w:sz="0" w:space="0" w:color="auto"/>
                                            <w:left w:val="none" w:sz="0" w:space="0" w:color="auto"/>
                                            <w:bottom w:val="none" w:sz="0" w:space="0" w:color="auto"/>
                                            <w:right w:val="none" w:sz="0" w:space="0" w:color="auto"/>
                                          </w:divBdr>
                                          <w:divsChild>
                                            <w:div w:id="1579746270">
                                              <w:marLeft w:val="0"/>
                                              <w:marRight w:val="0"/>
                                              <w:marTop w:val="0"/>
                                              <w:marBottom w:val="0"/>
                                              <w:divBdr>
                                                <w:top w:val="none" w:sz="0" w:space="0" w:color="auto"/>
                                                <w:left w:val="none" w:sz="0" w:space="0" w:color="auto"/>
                                                <w:bottom w:val="none" w:sz="0" w:space="0" w:color="auto"/>
                                                <w:right w:val="none" w:sz="0" w:space="0" w:color="auto"/>
                                              </w:divBdr>
                                              <w:divsChild>
                                                <w:div w:id="1544050907">
                                                  <w:marLeft w:val="0"/>
                                                  <w:marRight w:val="0"/>
                                                  <w:marTop w:val="0"/>
                                                  <w:marBottom w:val="0"/>
                                                  <w:divBdr>
                                                    <w:top w:val="none" w:sz="0" w:space="0" w:color="auto"/>
                                                    <w:left w:val="none" w:sz="0" w:space="0" w:color="auto"/>
                                                    <w:bottom w:val="none" w:sz="0" w:space="0" w:color="auto"/>
                                                    <w:right w:val="none" w:sz="0" w:space="0" w:color="auto"/>
                                                  </w:divBdr>
                                                </w:div>
                                              </w:divsChild>
                                            </w:div>
                                            <w:div w:id="170344069">
                                              <w:marLeft w:val="0"/>
                                              <w:marRight w:val="0"/>
                                              <w:marTop w:val="0"/>
                                              <w:marBottom w:val="0"/>
                                              <w:divBdr>
                                                <w:top w:val="none" w:sz="0" w:space="0" w:color="auto"/>
                                                <w:left w:val="none" w:sz="0" w:space="0" w:color="auto"/>
                                                <w:bottom w:val="none" w:sz="0" w:space="0" w:color="auto"/>
                                                <w:right w:val="none" w:sz="0" w:space="0" w:color="auto"/>
                                              </w:divBdr>
                                              <w:divsChild>
                                                <w:div w:id="556627159">
                                                  <w:marLeft w:val="0"/>
                                                  <w:marRight w:val="0"/>
                                                  <w:marTop w:val="0"/>
                                                  <w:marBottom w:val="0"/>
                                                  <w:divBdr>
                                                    <w:top w:val="none" w:sz="0" w:space="0" w:color="auto"/>
                                                    <w:left w:val="none" w:sz="0" w:space="0" w:color="auto"/>
                                                    <w:bottom w:val="none" w:sz="0" w:space="0" w:color="auto"/>
                                                    <w:right w:val="none" w:sz="0" w:space="0" w:color="auto"/>
                                                  </w:divBdr>
                                                  <w:divsChild>
                                                    <w:div w:id="199776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64214">
                                              <w:marLeft w:val="0"/>
                                              <w:marRight w:val="0"/>
                                              <w:marTop w:val="0"/>
                                              <w:marBottom w:val="0"/>
                                              <w:divBdr>
                                                <w:top w:val="none" w:sz="0" w:space="0" w:color="auto"/>
                                                <w:left w:val="none" w:sz="0" w:space="0" w:color="auto"/>
                                                <w:bottom w:val="none" w:sz="0" w:space="0" w:color="auto"/>
                                                <w:right w:val="none" w:sz="0" w:space="0" w:color="auto"/>
                                              </w:divBdr>
                                              <w:divsChild>
                                                <w:div w:id="557937380">
                                                  <w:marLeft w:val="0"/>
                                                  <w:marRight w:val="0"/>
                                                  <w:marTop w:val="0"/>
                                                  <w:marBottom w:val="0"/>
                                                  <w:divBdr>
                                                    <w:top w:val="none" w:sz="0" w:space="0" w:color="auto"/>
                                                    <w:left w:val="none" w:sz="0" w:space="0" w:color="auto"/>
                                                    <w:bottom w:val="none" w:sz="0" w:space="0" w:color="auto"/>
                                                    <w:right w:val="none" w:sz="0" w:space="0" w:color="auto"/>
                                                  </w:divBdr>
                                                  <w:divsChild>
                                                    <w:div w:id="170992663">
                                                      <w:marLeft w:val="0"/>
                                                      <w:marRight w:val="0"/>
                                                      <w:marTop w:val="0"/>
                                                      <w:marBottom w:val="0"/>
                                                      <w:divBdr>
                                                        <w:top w:val="none" w:sz="0" w:space="0" w:color="auto"/>
                                                        <w:left w:val="none" w:sz="0" w:space="0" w:color="auto"/>
                                                        <w:bottom w:val="none" w:sz="0" w:space="0" w:color="auto"/>
                                                        <w:right w:val="none" w:sz="0" w:space="0" w:color="auto"/>
                                                      </w:divBdr>
                                                    </w:div>
                                                  </w:divsChild>
                                                </w:div>
                                                <w:div w:id="1441099255">
                                                  <w:marLeft w:val="0"/>
                                                  <w:marRight w:val="0"/>
                                                  <w:marTop w:val="0"/>
                                                  <w:marBottom w:val="0"/>
                                                  <w:divBdr>
                                                    <w:top w:val="none" w:sz="0" w:space="0" w:color="auto"/>
                                                    <w:left w:val="none" w:sz="0" w:space="0" w:color="auto"/>
                                                    <w:bottom w:val="none" w:sz="0" w:space="0" w:color="auto"/>
                                                    <w:right w:val="none" w:sz="0" w:space="0" w:color="auto"/>
                                                  </w:divBdr>
                                                  <w:divsChild>
                                                    <w:div w:id="287247013">
                                                      <w:marLeft w:val="0"/>
                                                      <w:marRight w:val="0"/>
                                                      <w:marTop w:val="0"/>
                                                      <w:marBottom w:val="0"/>
                                                      <w:divBdr>
                                                        <w:top w:val="none" w:sz="0" w:space="0" w:color="auto"/>
                                                        <w:left w:val="none" w:sz="0" w:space="0" w:color="auto"/>
                                                        <w:bottom w:val="none" w:sz="0" w:space="0" w:color="auto"/>
                                                        <w:right w:val="none" w:sz="0" w:space="0" w:color="auto"/>
                                                      </w:divBdr>
                                                      <w:divsChild>
                                                        <w:div w:id="11164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56144">
                                                  <w:marLeft w:val="0"/>
                                                  <w:marRight w:val="0"/>
                                                  <w:marTop w:val="0"/>
                                                  <w:marBottom w:val="0"/>
                                                  <w:divBdr>
                                                    <w:top w:val="none" w:sz="0" w:space="0" w:color="auto"/>
                                                    <w:left w:val="none" w:sz="0" w:space="0" w:color="auto"/>
                                                    <w:bottom w:val="none" w:sz="0" w:space="0" w:color="auto"/>
                                                    <w:right w:val="none" w:sz="0" w:space="0" w:color="auto"/>
                                                  </w:divBdr>
                                                  <w:divsChild>
                                                    <w:div w:id="196967973">
                                                      <w:marLeft w:val="0"/>
                                                      <w:marRight w:val="0"/>
                                                      <w:marTop w:val="0"/>
                                                      <w:marBottom w:val="0"/>
                                                      <w:divBdr>
                                                        <w:top w:val="none" w:sz="0" w:space="0" w:color="auto"/>
                                                        <w:left w:val="none" w:sz="0" w:space="0" w:color="auto"/>
                                                        <w:bottom w:val="none" w:sz="0" w:space="0" w:color="auto"/>
                                                        <w:right w:val="none" w:sz="0" w:space="0" w:color="auto"/>
                                                      </w:divBdr>
                                                      <w:divsChild>
                                                        <w:div w:id="117646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0566">
                                                  <w:marLeft w:val="0"/>
                                                  <w:marRight w:val="0"/>
                                                  <w:marTop w:val="0"/>
                                                  <w:marBottom w:val="0"/>
                                                  <w:divBdr>
                                                    <w:top w:val="none" w:sz="0" w:space="0" w:color="auto"/>
                                                    <w:left w:val="none" w:sz="0" w:space="0" w:color="auto"/>
                                                    <w:bottom w:val="none" w:sz="0" w:space="0" w:color="auto"/>
                                                    <w:right w:val="none" w:sz="0" w:space="0" w:color="auto"/>
                                                  </w:divBdr>
                                                  <w:divsChild>
                                                    <w:div w:id="1714385787">
                                                      <w:marLeft w:val="0"/>
                                                      <w:marRight w:val="0"/>
                                                      <w:marTop w:val="0"/>
                                                      <w:marBottom w:val="0"/>
                                                      <w:divBdr>
                                                        <w:top w:val="none" w:sz="0" w:space="0" w:color="auto"/>
                                                        <w:left w:val="none" w:sz="0" w:space="0" w:color="auto"/>
                                                        <w:bottom w:val="none" w:sz="0" w:space="0" w:color="auto"/>
                                                        <w:right w:val="none" w:sz="0" w:space="0" w:color="auto"/>
                                                      </w:divBdr>
                                                      <w:divsChild>
                                                        <w:div w:id="13665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0564">
                                                  <w:marLeft w:val="0"/>
                                                  <w:marRight w:val="0"/>
                                                  <w:marTop w:val="0"/>
                                                  <w:marBottom w:val="0"/>
                                                  <w:divBdr>
                                                    <w:top w:val="none" w:sz="0" w:space="0" w:color="auto"/>
                                                    <w:left w:val="none" w:sz="0" w:space="0" w:color="auto"/>
                                                    <w:bottom w:val="none" w:sz="0" w:space="0" w:color="auto"/>
                                                    <w:right w:val="none" w:sz="0" w:space="0" w:color="auto"/>
                                                  </w:divBdr>
                                                  <w:divsChild>
                                                    <w:div w:id="1374423708">
                                                      <w:marLeft w:val="0"/>
                                                      <w:marRight w:val="0"/>
                                                      <w:marTop w:val="0"/>
                                                      <w:marBottom w:val="0"/>
                                                      <w:divBdr>
                                                        <w:top w:val="none" w:sz="0" w:space="0" w:color="auto"/>
                                                        <w:left w:val="none" w:sz="0" w:space="0" w:color="auto"/>
                                                        <w:bottom w:val="none" w:sz="0" w:space="0" w:color="auto"/>
                                                        <w:right w:val="none" w:sz="0" w:space="0" w:color="auto"/>
                                                      </w:divBdr>
                                                      <w:divsChild>
                                                        <w:div w:id="163987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0792">
                                                  <w:marLeft w:val="0"/>
                                                  <w:marRight w:val="0"/>
                                                  <w:marTop w:val="0"/>
                                                  <w:marBottom w:val="0"/>
                                                  <w:divBdr>
                                                    <w:top w:val="none" w:sz="0" w:space="0" w:color="auto"/>
                                                    <w:left w:val="none" w:sz="0" w:space="0" w:color="auto"/>
                                                    <w:bottom w:val="none" w:sz="0" w:space="0" w:color="auto"/>
                                                    <w:right w:val="none" w:sz="0" w:space="0" w:color="auto"/>
                                                  </w:divBdr>
                                                  <w:divsChild>
                                                    <w:div w:id="1557816362">
                                                      <w:marLeft w:val="0"/>
                                                      <w:marRight w:val="0"/>
                                                      <w:marTop w:val="0"/>
                                                      <w:marBottom w:val="0"/>
                                                      <w:divBdr>
                                                        <w:top w:val="none" w:sz="0" w:space="0" w:color="auto"/>
                                                        <w:left w:val="none" w:sz="0" w:space="0" w:color="auto"/>
                                                        <w:bottom w:val="none" w:sz="0" w:space="0" w:color="auto"/>
                                                        <w:right w:val="none" w:sz="0" w:space="0" w:color="auto"/>
                                                      </w:divBdr>
                                                      <w:divsChild>
                                                        <w:div w:id="9473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064203">
                                          <w:marLeft w:val="0"/>
                                          <w:marRight w:val="0"/>
                                          <w:marTop w:val="0"/>
                                          <w:marBottom w:val="0"/>
                                          <w:divBdr>
                                            <w:top w:val="none" w:sz="0" w:space="0" w:color="auto"/>
                                            <w:left w:val="none" w:sz="0" w:space="0" w:color="auto"/>
                                            <w:bottom w:val="none" w:sz="0" w:space="0" w:color="auto"/>
                                            <w:right w:val="none" w:sz="0" w:space="0" w:color="auto"/>
                                          </w:divBdr>
                                          <w:divsChild>
                                            <w:div w:id="1327519454">
                                              <w:marLeft w:val="0"/>
                                              <w:marRight w:val="0"/>
                                              <w:marTop w:val="0"/>
                                              <w:marBottom w:val="0"/>
                                              <w:divBdr>
                                                <w:top w:val="none" w:sz="0" w:space="0" w:color="auto"/>
                                                <w:left w:val="none" w:sz="0" w:space="0" w:color="auto"/>
                                                <w:bottom w:val="none" w:sz="0" w:space="0" w:color="auto"/>
                                                <w:right w:val="none" w:sz="0" w:space="0" w:color="auto"/>
                                              </w:divBdr>
                                              <w:divsChild>
                                                <w:div w:id="780145767">
                                                  <w:marLeft w:val="0"/>
                                                  <w:marRight w:val="0"/>
                                                  <w:marTop w:val="0"/>
                                                  <w:marBottom w:val="0"/>
                                                  <w:divBdr>
                                                    <w:top w:val="none" w:sz="0" w:space="0" w:color="auto"/>
                                                    <w:left w:val="none" w:sz="0" w:space="0" w:color="auto"/>
                                                    <w:bottom w:val="none" w:sz="0" w:space="0" w:color="auto"/>
                                                    <w:right w:val="none" w:sz="0" w:space="0" w:color="auto"/>
                                                  </w:divBdr>
                                                </w:div>
                                              </w:divsChild>
                                            </w:div>
                                            <w:div w:id="1008172050">
                                              <w:marLeft w:val="0"/>
                                              <w:marRight w:val="0"/>
                                              <w:marTop w:val="0"/>
                                              <w:marBottom w:val="0"/>
                                              <w:divBdr>
                                                <w:top w:val="none" w:sz="0" w:space="0" w:color="auto"/>
                                                <w:left w:val="none" w:sz="0" w:space="0" w:color="auto"/>
                                                <w:bottom w:val="none" w:sz="0" w:space="0" w:color="auto"/>
                                                <w:right w:val="none" w:sz="0" w:space="0" w:color="auto"/>
                                              </w:divBdr>
                                              <w:divsChild>
                                                <w:div w:id="345013895">
                                                  <w:marLeft w:val="0"/>
                                                  <w:marRight w:val="0"/>
                                                  <w:marTop w:val="0"/>
                                                  <w:marBottom w:val="0"/>
                                                  <w:divBdr>
                                                    <w:top w:val="none" w:sz="0" w:space="0" w:color="auto"/>
                                                    <w:left w:val="none" w:sz="0" w:space="0" w:color="auto"/>
                                                    <w:bottom w:val="none" w:sz="0" w:space="0" w:color="auto"/>
                                                    <w:right w:val="none" w:sz="0" w:space="0" w:color="auto"/>
                                                  </w:divBdr>
                                                  <w:divsChild>
                                                    <w:div w:id="75085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5143">
                                              <w:marLeft w:val="0"/>
                                              <w:marRight w:val="0"/>
                                              <w:marTop w:val="0"/>
                                              <w:marBottom w:val="0"/>
                                              <w:divBdr>
                                                <w:top w:val="none" w:sz="0" w:space="0" w:color="auto"/>
                                                <w:left w:val="none" w:sz="0" w:space="0" w:color="auto"/>
                                                <w:bottom w:val="none" w:sz="0" w:space="0" w:color="auto"/>
                                                <w:right w:val="none" w:sz="0" w:space="0" w:color="auto"/>
                                              </w:divBdr>
                                              <w:divsChild>
                                                <w:div w:id="867135146">
                                                  <w:marLeft w:val="0"/>
                                                  <w:marRight w:val="0"/>
                                                  <w:marTop w:val="0"/>
                                                  <w:marBottom w:val="0"/>
                                                  <w:divBdr>
                                                    <w:top w:val="none" w:sz="0" w:space="0" w:color="auto"/>
                                                    <w:left w:val="none" w:sz="0" w:space="0" w:color="auto"/>
                                                    <w:bottom w:val="none" w:sz="0" w:space="0" w:color="auto"/>
                                                    <w:right w:val="none" w:sz="0" w:space="0" w:color="auto"/>
                                                  </w:divBdr>
                                                  <w:divsChild>
                                                    <w:div w:id="16162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407150">
                                          <w:marLeft w:val="0"/>
                                          <w:marRight w:val="0"/>
                                          <w:marTop w:val="0"/>
                                          <w:marBottom w:val="0"/>
                                          <w:divBdr>
                                            <w:top w:val="none" w:sz="0" w:space="0" w:color="auto"/>
                                            <w:left w:val="none" w:sz="0" w:space="0" w:color="auto"/>
                                            <w:bottom w:val="none" w:sz="0" w:space="0" w:color="auto"/>
                                            <w:right w:val="none" w:sz="0" w:space="0" w:color="auto"/>
                                          </w:divBdr>
                                          <w:divsChild>
                                            <w:div w:id="1033387209">
                                              <w:marLeft w:val="0"/>
                                              <w:marRight w:val="0"/>
                                              <w:marTop w:val="0"/>
                                              <w:marBottom w:val="0"/>
                                              <w:divBdr>
                                                <w:top w:val="none" w:sz="0" w:space="0" w:color="auto"/>
                                                <w:left w:val="none" w:sz="0" w:space="0" w:color="auto"/>
                                                <w:bottom w:val="none" w:sz="0" w:space="0" w:color="auto"/>
                                                <w:right w:val="none" w:sz="0" w:space="0" w:color="auto"/>
                                              </w:divBdr>
                                              <w:divsChild>
                                                <w:div w:id="1289704949">
                                                  <w:marLeft w:val="0"/>
                                                  <w:marRight w:val="0"/>
                                                  <w:marTop w:val="0"/>
                                                  <w:marBottom w:val="0"/>
                                                  <w:divBdr>
                                                    <w:top w:val="none" w:sz="0" w:space="0" w:color="auto"/>
                                                    <w:left w:val="none" w:sz="0" w:space="0" w:color="auto"/>
                                                    <w:bottom w:val="none" w:sz="0" w:space="0" w:color="auto"/>
                                                    <w:right w:val="none" w:sz="0" w:space="0" w:color="auto"/>
                                                  </w:divBdr>
                                                </w:div>
                                              </w:divsChild>
                                            </w:div>
                                            <w:div w:id="1081292811">
                                              <w:marLeft w:val="0"/>
                                              <w:marRight w:val="0"/>
                                              <w:marTop w:val="0"/>
                                              <w:marBottom w:val="0"/>
                                              <w:divBdr>
                                                <w:top w:val="none" w:sz="0" w:space="0" w:color="auto"/>
                                                <w:left w:val="none" w:sz="0" w:space="0" w:color="auto"/>
                                                <w:bottom w:val="none" w:sz="0" w:space="0" w:color="auto"/>
                                                <w:right w:val="none" w:sz="0" w:space="0" w:color="auto"/>
                                              </w:divBdr>
                                              <w:divsChild>
                                                <w:div w:id="1400787985">
                                                  <w:marLeft w:val="0"/>
                                                  <w:marRight w:val="0"/>
                                                  <w:marTop w:val="0"/>
                                                  <w:marBottom w:val="0"/>
                                                  <w:divBdr>
                                                    <w:top w:val="none" w:sz="0" w:space="0" w:color="auto"/>
                                                    <w:left w:val="none" w:sz="0" w:space="0" w:color="auto"/>
                                                    <w:bottom w:val="none" w:sz="0" w:space="0" w:color="auto"/>
                                                    <w:right w:val="none" w:sz="0" w:space="0" w:color="auto"/>
                                                  </w:divBdr>
                                                  <w:divsChild>
                                                    <w:div w:id="27868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777">
                                              <w:marLeft w:val="0"/>
                                              <w:marRight w:val="0"/>
                                              <w:marTop w:val="0"/>
                                              <w:marBottom w:val="0"/>
                                              <w:divBdr>
                                                <w:top w:val="none" w:sz="0" w:space="0" w:color="auto"/>
                                                <w:left w:val="none" w:sz="0" w:space="0" w:color="auto"/>
                                                <w:bottom w:val="none" w:sz="0" w:space="0" w:color="auto"/>
                                                <w:right w:val="none" w:sz="0" w:space="0" w:color="auto"/>
                                              </w:divBdr>
                                              <w:divsChild>
                                                <w:div w:id="1721707716">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2620">
                                              <w:marLeft w:val="0"/>
                                              <w:marRight w:val="0"/>
                                              <w:marTop w:val="0"/>
                                              <w:marBottom w:val="0"/>
                                              <w:divBdr>
                                                <w:top w:val="none" w:sz="0" w:space="0" w:color="auto"/>
                                                <w:left w:val="none" w:sz="0" w:space="0" w:color="auto"/>
                                                <w:bottom w:val="none" w:sz="0" w:space="0" w:color="auto"/>
                                                <w:right w:val="none" w:sz="0" w:space="0" w:color="auto"/>
                                              </w:divBdr>
                                              <w:divsChild>
                                                <w:div w:id="682320055">
                                                  <w:marLeft w:val="0"/>
                                                  <w:marRight w:val="0"/>
                                                  <w:marTop w:val="0"/>
                                                  <w:marBottom w:val="0"/>
                                                  <w:divBdr>
                                                    <w:top w:val="none" w:sz="0" w:space="0" w:color="auto"/>
                                                    <w:left w:val="none" w:sz="0" w:space="0" w:color="auto"/>
                                                    <w:bottom w:val="none" w:sz="0" w:space="0" w:color="auto"/>
                                                    <w:right w:val="none" w:sz="0" w:space="0" w:color="auto"/>
                                                  </w:divBdr>
                                                  <w:divsChild>
                                                    <w:div w:id="21278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3716">
                                              <w:marLeft w:val="0"/>
                                              <w:marRight w:val="0"/>
                                              <w:marTop w:val="0"/>
                                              <w:marBottom w:val="0"/>
                                              <w:divBdr>
                                                <w:top w:val="none" w:sz="0" w:space="0" w:color="auto"/>
                                                <w:left w:val="none" w:sz="0" w:space="0" w:color="auto"/>
                                                <w:bottom w:val="none" w:sz="0" w:space="0" w:color="auto"/>
                                                <w:right w:val="none" w:sz="0" w:space="0" w:color="auto"/>
                                              </w:divBdr>
                                              <w:divsChild>
                                                <w:div w:id="195311969">
                                                  <w:marLeft w:val="0"/>
                                                  <w:marRight w:val="0"/>
                                                  <w:marTop w:val="0"/>
                                                  <w:marBottom w:val="0"/>
                                                  <w:divBdr>
                                                    <w:top w:val="none" w:sz="0" w:space="0" w:color="auto"/>
                                                    <w:left w:val="none" w:sz="0" w:space="0" w:color="auto"/>
                                                    <w:bottom w:val="none" w:sz="0" w:space="0" w:color="auto"/>
                                                    <w:right w:val="none" w:sz="0" w:space="0" w:color="auto"/>
                                                  </w:divBdr>
                                                  <w:divsChild>
                                                    <w:div w:id="17389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23899">
                                              <w:marLeft w:val="0"/>
                                              <w:marRight w:val="0"/>
                                              <w:marTop w:val="0"/>
                                              <w:marBottom w:val="0"/>
                                              <w:divBdr>
                                                <w:top w:val="none" w:sz="0" w:space="0" w:color="auto"/>
                                                <w:left w:val="none" w:sz="0" w:space="0" w:color="auto"/>
                                                <w:bottom w:val="none" w:sz="0" w:space="0" w:color="auto"/>
                                                <w:right w:val="none" w:sz="0" w:space="0" w:color="auto"/>
                                              </w:divBdr>
                                              <w:divsChild>
                                                <w:div w:id="1916742140">
                                                  <w:marLeft w:val="0"/>
                                                  <w:marRight w:val="0"/>
                                                  <w:marTop w:val="0"/>
                                                  <w:marBottom w:val="0"/>
                                                  <w:divBdr>
                                                    <w:top w:val="none" w:sz="0" w:space="0" w:color="auto"/>
                                                    <w:left w:val="none" w:sz="0" w:space="0" w:color="auto"/>
                                                    <w:bottom w:val="none" w:sz="0" w:space="0" w:color="auto"/>
                                                    <w:right w:val="none" w:sz="0" w:space="0" w:color="auto"/>
                                                  </w:divBdr>
                                                  <w:divsChild>
                                                    <w:div w:id="172760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659080">
                                          <w:marLeft w:val="0"/>
                                          <w:marRight w:val="0"/>
                                          <w:marTop w:val="0"/>
                                          <w:marBottom w:val="0"/>
                                          <w:divBdr>
                                            <w:top w:val="none" w:sz="0" w:space="0" w:color="auto"/>
                                            <w:left w:val="none" w:sz="0" w:space="0" w:color="auto"/>
                                            <w:bottom w:val="none" w:sz="0" w:space="0" w:color="auto"/>
                                            <w:right w:val="none" w:sz="0" w:space="0" w:color="auto"/>
                                          </w:divBdr>
                                          <w:divsChild>
                                            <w:div w:id="2033727210">
                                              <w:marLeft w:val="0"/>
                                              <w:marRight w:val="0"/>
                                              <w:marTop w:val="0"/>
                                              <w:marBottom w:val="0"/>
                                              <w:divBdr>
                                                <w:top w:val="none" w:sz="0" w:space="0" w:color="auto"/>
                                                <w:left w:val="none" w:sz="0" w:space="0" w:color="auto"/>
                                                <w:bottom w:val="none" w:sz="0" w:space="0" w:color="auto"/>
                                                <w:right w:val="none" w:sz="0" w:space="0" w:color="auto"/>
                                              </w:divBdr>
                                              <w:divsChild>
                                                <w:div w:id="4719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5021">
                                          <w:marLeft w:val="0"/>
                                          <w:marRight w:val="0"/>
                                          <w:marTop w:val="0"/>
                                          <w:marBottom w:val="0"/>
                                          <w:divBdr>
                                            <w:top w:val="none" w:sz="0" w:space="0" w:color="auto"/>
                                            <w:left w:val="none" w:sz="0" w:space="0" w:color="auto"/>
                                            <w:bottom w:val="none" w:sz="0" w:space="0" w:color="auto"/>
                                            <w:right w:val="none" w:sz="0" w:space="0" w:color="auto"/>
                                          </w:divBdr>
                                          <w:divsChild>
                                            <w:div w:id="959922915">
                                              <w:marLeft w:val="0"/>
                                              <w:marRight w:val="0"/>
                                              <w:marTop w:val="0"/>
                                              <w:marBottom w:val="0"/>
                                              <w:divBdr>
                                                <w:top w:val="none" w:sz="0" w:space="0" w:color="auto"/>
                                                <w:left w:val="none" w:sz="0" w:space="0" w:color="auto"/>
                                                <w:bottom w:val="none" w:sz="0" w:space="0" w:color="auto"/>
                                                <w:right w:val="none" w:sz="0" w:space="0" w:color="auto"/>
                                              </w:divBdr>
                                            </w:div>
                                          </w:divsChild>
                                        </w:div>
                                        <w:div w:id="305353073">
                                          <w:marLeft w:val="0"/>
                                          <w:marRight w:val="0"/>
                                          <w:marTop w:val="0"/>
                                          <w:marBottom w:val="0"/>
                                          <w:divBdr>
                                            <w:top w:val="none" w:sz="0" w:space="0" w:color="auto"/>
                                            <w:left w:val="none" w:sz="0" w:space="0" w:color="auto"/>
                                            <w:bottom w:val="none" w:sz="0" w:space="0" w:color="auto"/>
                                            <w:right w:val="none" w:sz="0" w:space="0" w:color="auto"/>
                                          </w:divBdr>
                                        </w:div>
                                        <w:div w:id="1023361297">
                                          <w:marLeft w:val="0"/>
                                          <w:marRight w:val="0"/>
                                          <w:marTop w:val="0"/>
                                          <w:marBottom w:val="0"/>
                                          <w:divBdr>
                                            <w:top w:val="none" w:sz="0" w:space="0" w:color="auto"/>
                                            <w:left w:val="none" w:sz="0" w:space="0" w:color="auto"/>
                                            <w:bottom w:val="none" w:sz="0" w:space="0" w:color="auto"/>
                                            <w:right w:val="none" w:sz="0" w:space="0" w:color="auto"/>
                                          </w:divBdr>
                                          <w:divsChild>
                                            <w:div w:id="1933319562">
                                              <w:marLeft w:val="0"/>
                                              <w:marRight w:val="0"/>
                                              <w:marTop w:val="0"/>
                                              <w:marBottom w:val="0"/>
                                              <w:divBdr>
                                                <w:top w:val="none" w:sz="0" w:space="0" w:color="auto"/>
                                                <w:left w:val="none" w:sz="0" w:space="0" w:color="auto"/>
                                                <w:bottom w:val="none" w:sz="0" w:space="0" w:color="auto"/>
                                                <w:right w:val="none" w:sz="0" w:space="0" w:color="auto"/>
                                              </w:divBdr>
                                            </w:div>
                                          </w:divsChild>
                                        </w:div>
                                        <w:div w:id="1350371056">
                                          <w:marLeft w:val="0"/>
                                          <w:marRight w:val="0"/>
                                          <w:marTop w:val="0"/>
                                          <w:marBottom w:val="0"/>
                                          <w:divBdr>
                                            <w:top w:val="none" w:sz="0" w:space="0" w:color="auto"/>
                                            <w:left w:val="none" w:sz="0" w:space="0" w:color="auto"/>
                                            <w:bottom w:val="none" w:sz="0" w:space="0" w:color="auto"/>
                                            <w:right w:val="none" w:sz="0" w:space="0" w:color="auto"/>
                                          </w:divBdr>
                                        </w:div>
                                        <w:div w:id="1623921614">
                                          <w:marLeft w:val="0"/>
                                          <w:marRight w:val="0"/>
                                          <w:marTop w:val="0"/>
                                          <w:marBottom w:val="0"/>
                                          <w:divBdr>
                                            <w:top w:val="none" w:sz="0" w:space="0" w:color="auto"/>
                                            <w:left w:val="none" w:sz="0" w:space="0" w:color="auto"/>
                                            <w:bottom w:val="none" w:sz="0" w:space="0" w:color="auto"/>
                                            <w:right w:val="none" w:sz="0" w:space="0" w:color="auto"/>
                                          </w:divBdr>
                                          <w:divsChild>
                                            <w:div w:id="757554275">
                                              <w:marLeft w:val="0"/>
                                              <w:marRight w:val="0"/>
                                              <w:marTop w:val="0"/>
                                              <w:marBottom w:val="0"/>
                                              <w:divBdr>
                                                <w:top w:val="none" w:sz="0" w:space="0" w:color="auto"/>
                                                <w:left w:val="none" w:sz="0" w:space="0" w:color="auto"/>
                                                <w:bottom w:val="none" w:sz="0" w:space="0" w:color="auto"/>
                                                <w:right w:val="none" w:sz="0" w:space="0" w:color="auto"/>
                                              </w:divBdr>
                                            </w:div>
                                          </w:divsChild>
                                        </w:div>
                                        <w:div w:id="1659918658">
                                          <w:marLeft w:val="0"/>
                                          <w:marRight w:val="0"/>
                                          <w:marTop w:val="0"/>
                                          <w:marBottom w:val="0"/>
                                          <w:divBdr>
                                            <w:top w:val="none" w:sz="0" w:space="0" w:color="auto"/>
                                            <w:left w:val="none" w:sz="0" w:space="0" w:color="auto"/>
                                            <w:bottom w:val="none" w:sz="0" w:space="0" w:color="auto"/>
                                            <w:right w:val="none" w:sz="0" w:space="0" w:color="auto"/>
                                          </w:divBdr>
                                          <w:divsChild>
                                            <w:div w:id="1175268548">
                                              <w:marLeft w:val="0"/>
                                              <w:marRight w:val="0"/>
                                              <w:marTop w:val="0"/>
                                              <w:marBottom w:val="0"/>
                                              <w:divBdr>
                                                <w:top w:val="none" w:sz="0" w:space="0" w:color="auto"/>
                                                <w:left w:val="none" w:sz="0" w:space="0" w:color="auto"/>
                                                <w:bottom w:val="none" w:sz="0" w:space="0" w:color="auto"/>
                                                <w:right w:val="none" w:sz="0" w:space="0" w:color="auto"/>
                                              </w:divBdr>
                                            </w:div>
                                          </w:divsChild>
                                        </w:div>
                                        <w:div w:id="1344943037">
                                          <w:marLeft w:val="0"/>
                                          <w:marRight w:val="0"/>
                                          <w:marTop w:val="0"/>
                                          <w:marBottom w:val="0"/>
                                          <w:divBdr>
                                            <w:top w:val="none" w:sz="0" w:space="0" w:color="auto"/>
                                            <w:left w:val="none" w:sz="0" w:space="0" w:color="auto"/>
                                            <w:bottom w:val="none" w:sz="0" w:space="0" w:color="auto"/>
                                            <w:right w:val="none" w:sz="0" w:space="0" w:color="auto"/>
                                          </w:divBdr>
                                          <w:divsChild>
                                            <w:div w:id="1141966400">
                                              <w:marLeft w:val="0"/>
                                              <w:marRight w:val="0"/>
                                              <w:marTop w:val="0"/>
                                              <w:marBottom w:val="0"/>
                                              <w:divBdr>
                                                <w:top w:val="none" w:sz="0" w:space="0" w:color="auto"/>
                                                <w:left w:val="none" w:sz="0" w:space="0" w:color="auto"/>
                                                <w:bottom w:val="none" w:sz="0" w:space="0" w:color="auto"/>
                                                <w:right w:val="none" w:sz="0" w:space="0" w:color="auto"/>
                                              </w:divBdr>
                                              <w:divsChild>
                                                <w:div w:id="13351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4690">
                                          <w:marLeft w:val="0"/>
                                          <w:marRight w:val="0"/>
                                          <w:marTop w:val="0"/>
                                          <w:marBottom w:val="0"/>
                                          <w:divBdr>
                                            <w:top w:val="none" w:sz="0" w:space="0" w:color="auto"/>
                                            <w:left w:val="none" w:sz="0" w:space="0" w:color="auto"/>
                                            <w:bottom w:val="none" w:sz="0" w:space="0" w:color="auto"/>
                                            <w:right w:val="none" w:sz="0" w:space="0" w:color="auto"/>
                                          </w:divBdr>
                                          <w:divsChild>
                                            <w:div w:id="1594901871">
                                              <w:marLeft w:val="0"/>
                                              <w:marRight w:val="0"/>
                                              <w:marTop w:val="0"/>
                                              <w:marBottom w:val="0"/>
                                              <w:divBdr>
                                                <w:top w:val="none" w:sz="0" w:space="0" w:color="auto"/>
                                                <w:left w:val="none" w:sz="0" w:space="0" w:color="auto"/>
                                                <w:bottom w:val="none" w:sz="0" w:space="0" w:color="auto"/>
                                                <w:right w:val="none" w:sz="0" w:space="0" w:color="auto"/>
                                              </w:divBdr>
                                            </w:div>
                                          </w:divsChild>
                                        </w:div>
                                        <w:div w:id="701714336">
                                          <w:marLeft w:val="0"/>
                                          <w:marRight w:val="0"/>
                                          <w:marTop w:val="0"/>
                                          <w:marBottom w:val="0"/>
                                          <w:divBdr>
                                            <w:top w:val="none" w:sz="0" w:space="0" w:color="auto"/>
                                            <w:left w:val="none" w:sz="0" w:space="0" w:color="auto"/>
                                            <w:bottom w:val="none" w:sz="0" w:space="0" w:color="auto"/>
                                            <w:right w:val="none" w:sz="0" w:space="0" w:color="auto"/>
                                          </w:divBdr>
                                          <w:divsChild>
                                            <w:div w:id="1360008745">
                                              <w:marLeft w:val="0"/>
                                              <w:marRight w:val="0"/>
                                              <w:marTop w:val="0"/>
                                              <w:marBottom w:val="0"/>
                                              <w:divBdr>
                                                <w:top w:val="none" w:sz="0" w:space="0" w:color="auto"/>
                                                <w:left w:val="none" w:sz="0" w:space="0" w:color="auto"/>
                                                <w:bottom w:val="none" w:sz="0" w:space="0" w:color="auto"/>
                                                <w:right w:val="none" w:sz="0" w:space="0" w:color="auto"/>
                                              </w:divBdr>
                                              <w:divsChild>
                                                <w:div w:id="13516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48420">
                                          <w:marLeft w:val="0"/>
                                          <w:marRight w:val="0"/>
                                          <w:marTop w:val="0"/>
                                          <w:marBottom w:val="0"/>
                                          <w:divBdr>
                                            <w:top w:val="none" w:sz="0" w:space="0" w:color="auto"/>
                                            <w:left w:val="none" w:sz="0" w:space="0" w:color="auto"/>
                                            <w:bottom w:val="none" w:sz="0" w:space="0" w:color="auto"/>
                                            <w:right w:val="none" w:sz="0" w:space="0" w:color="auto"/>
                                          </w:divBdr>
                                          <w:divsChild>
                                            <w:div w:id="1690644814">
                                              <w:marLeft w:val="0"/>
                                              <w:marRight w:val="0"/>
                                              <w:marTop w:val="0"/>
                                              <w:marBottom w:val="0"/>
                                              <w:divBdr>
                                                <w:top w:val="none" w:sz="0" w:space="0" w:color="auto"/>
                                                <w:left w:val="none" w:sz="0" w:space="0" w:color="auto"/>
                                                <w:bottom w:val="none" w:sz="0" w:space="0" w:color="auto"/>
                                                <w:right w:val="none" w:sz="0" w:space="0" w:color="auto"/>
                                              </w:divBdr>
                                              <w:divsChild>
                                                <w:div w:id="138058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5604">
                                          <w:marLeft w:val="0"/>
                                          <w:marRight w:val="0"/>
                                          <w:marTop w:val="0"/>
                                          <w:marBottom w:val="0"/>
                                          <w:divBdr>
                                            <w:top w:val="none" w:sz="0" w:space="0" w:color="auto"/>
                                            <w:left w:val="none" w:sz="0" w:space="0" w:color="auto"/>
                                            <w:bottom w:val="none" w:sz="0" w:space="0" w:color="auto"/>
                                            <w:right w:val="none" w:sz="0" w:space="0" w:color="auto"/>
                                          </w:divBdr>
                                          <w:divsChild>
                                            <w:div w:id="189345661">
                                              <w:marLeft w:val="0"/>
                                              <w:marRight w:val="0"/>
                                              <w:marTop w:val="0"/>
                                              <w:marBottom w:val="0"/>
                                              <w:divBdr>
                                                <w:top w:val="none" w:sz="0" w:space="0" w:color="auto"/>
                                                <w:left w:val="none" w:sz="0" w:space="0" w:color="auto"/>
                                                <w:bottom w:val="none" w:sz="0" w:space="0" w:color="auto"/>
                                                <w:right w:val="none" w:sz="0" w:space="0" w:color="auto"/>
                                              </w:divBdr>
                                              <w:divsChild>
                                                <w:div w:id="544486831">
                                                  <w:marLeft w:val="0"/>
                                                  <w:marRight w:val="0"/>
                                                  <w:marTop w:val="0"/>
                                                  <w:marBottom w:val="0"/>
                                                  <w:divBdr>
                                                    <w:top w:val="none" w:sz="0" w:space="0" w:color="auto"/>
                                                    <w:left w:val="none" w:sz="0" w:space="0" w:color="auto"/>
                                                    <w:bottom w:val="none" w:sz="0" w:space="0" w:color="auto"/>
                                                    <w:right w:val="none" w:sz="0" w:space="0" w:color="auto"/>
                                                  </w:divBdr>
                                                </w:div>
                                              </w:divsChild>
                                            </w:div>
                                            <w:div w:id="1123841486">
                                              <w:marLeft w:val="0"/>
                                              <w:marRight w:val="0"/>
                                              <w:marTop w:val="0"/>
                                              <w:marBottom w:val="0"/>
                                              <w:divBdr>
                                                <w:top w:val="none" w:sz="0" w:space="0" w:color="auto"/>
                                                <w:left w:val="none" w:sz="0" w:space="0" w:color="auto"/>
                                                <w:bottom w:val="none" w:sz="0" w:space="0" w:color="auto"/>
                                                <w:right w:val="none" w:sz="0" w:space="0" w:color="auto"/>
                                              </w:divBdr>
                                              <w:divsChild>
                                                <w:div w:id="2116510665">
                                                  <w:marLeft w:val="0"/>
                                                  <w:marRight w:val="0"/>
                                                  <w:marTop w:val="0"/>
                                                  <w:marBottom w:val="0"/>
                                                  <w:divBdr>
                                                    <w:top w:val="none" w:sz="0" w:space="0" w:color="auto"/>
                                                    <w:left w:val="none" w:sz="0" w:space="0" w:color="auto"/>
                                                    <w:bottom w:val="none" w:sz="0" w:space="0" w:color="auto"/>
                                                    <w:right w:val="none" w:sz="0" w:space="0" w:color="auto"/>
                                                  </w:divBdr>
                                                  <w:divsChild>
                                                    <w:div w:id="155145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97135">
                                              <w:marLeft w:val="0"/>
                                              <w:marRight w:val="0"/>
                                              <w:marTop w:val="0"/>
                                              <w:marBottom w:val="0"/>
                                              <w:divBdr>
                                                <w:top w:val="none" w:sz="0" w:space="0" w:color="auto"/>
                                                <w:left w:val="none" w:sz="0" w:space="0" w:color="auto"/>
                                                <w:bottom w:val="none" w:sz="0" w:space="0" w:color="auto"/>
                                                <w:right w:val="none" w:sz="0" w:space="0" w:color="auto"/>
                                              </w:divBdr>
                                              <w:divsChild>
                                                <w:div w:id="1093403824">
                                                  <w:marLeft w:val="0"/>
                                                  <w:marRight w:val="0"/>
                                                  <w:marTop w:val="0"/>
                                                  <w:marBottom w:val="0"/>
                                                  <w:divBdr>
                                                    <w:top w:val="none" w:sz="0" w:space="0" w:color="auto"/>
                                                    <w:left w:val="none" w:sz="0" w:space="0" w:color="auto"/>
                                                    <w:bottom w:val="none" w:sz="0" w:space="0" w:color="auto"/>
                                                    <w:right w:val="none" w:sz="0" w:space="0" w:color="auto"/>
                                                  </w:divBdr>
                                                  <w:divsChild>
                                                    <w:div w:id="4832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17295">
                                              <w:marLeft w:val="0"/>
                                              <w:marRight w:val="0"/>
                                              <w:marTop w:val="0"/>
                                              <w:marBottom w:val="0"/>
                                              <w:divBdr>
                                                <w:top w:val="none" w:sz="0" w:space="0" w:color="auto"/>
                                                <w:left w:val="none" w:sz="0" w:space="0" w:color="auto"/>
                                                <w:bottom w:val="none" w:sz="0" w:space="0" w:color="auto"/>
                                                <w:right w:val="none" w:sz="0" w:space="0" w:color="auto"/>
                                              </w:divBdr>
                                              <w:divsChild>
                                                <w:div w:id="1930112305">
                                                  <w:marLeft w:val="0"/>
                                                  <w:marRight w:val="0"/>
                                                  <w:marTop w:val="0"/>
                                                  <w:marBottom w:val="0"/>
                                                  <w:divBdr>
                                                    <w:top w:val="none" w:sz="0" w:space="0" w:color="auto"/>
                                                    <w:left w:val="none" w:sz="0" w:space="0" w:color="auto"/>
                                                    <w:bottom w:val="none" w:sz="0" w:space="0" w:color="auto"/>
                                                    <w:right w:val="none" w:sz="0" w:space="0" w:color="auto"/>
                                                  </w:divBdr>
                                                  <w:divsChild>
                                                    <w:div w:id="12490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3638">
                                              <w:marLeft w:val="0"/>
                                              <w:marRight w:val="0"/>
                                              <w:marTop w:val="0"/>
                                              <w:marBottom w:val="0"/>
                                              <w:divBdr>
                                                <w:top w:val="none" w:sz="0" w:space="0" w:color="auto"/>
                                                <w:left w:val="none" w:sz="0" w:space="0" w:color="auto"/>
                                                <w:bottom w:val="none" w:sz="0" w:space="0" w:color="auto"/>
                                                <w:right w:val="none" w:sz="0" w:space="0" w:color="auto"/>
                                              </w:divBdr>
                                              <w:divsChild>
                                                <w:div w:id="473135129">
                                                  <w:marLeft w:val="0"/>
                                                  <w:marRight w:val="0"/>
                                                  <w:marTop w:val="0"/>
                                                  <w:marBottom w:val="0"/>
                                                  <w:divBdr>
                                                    <w:top w:val="none" w:sz="0" w:space="0" w:color="auto"/>
                                                    <w:left w:val="none" w:sz="0" w:space="0" w:color="auto"/>
                                                    <w:bottom w:val="none" w:sz="0" w:space="0" w:color="auto"/>
                                                    <w:right w:val="none" w:sz="0" w:space="0" w:color="auto"/>
                                                  </w:divBdr>
                                                  <w:divsChild>
                                                    <w:div w:id="2991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3140">
                                              <w:marLeft w:val="0"/>
                                              <w:marRight w:val="0"/>
                                              <w:marTop w:val="0"/>
                                              <w:marBottom w:val="0"/>
                                              <w:divBdr>
                                                <w:top w:val="none" w:sz="0" w:space="0" w:color="auto"/>
                                                <w:left w:val="none" w:sz="0" w:space="0" w:color="auto"/>
                                                <w:bottom w:val="none" w:sz="0" w:space="0" w:color="auto"/>
                                                <w:right w:val="none" w:sz="0" w:space="0" w:color="auto"/>
                                              </w:divBdr>
                                              <w:divsChild>
                                                <w:div w:id="53240219">
                                                  <w:marLeft w:val="0"/>
                                                  <w:marRight w:val="0"/>
                                                  <w:marTop w:val="0"/>
                                                  <w:marBottom w:val="0"/>
                                                  <w:divBdr>
                                                    <w:top w:val="none" w:sz="0" w:space="0" w:color="auto"/>
                                                    <w:left w:val="none" w:sz="0" w:space="0" w:color="auto"/>
                                                    <w:bottom w:val="none" w:sz="0" w:space="0" w:color="auto"/>
                                                    <w:right w:val="none" w:sz="0" w:space="0" w:color="auto"/>
                                                  </w:divBdr>
                                                  <w:divsChild>
                                                    <w:div w:id="16797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82762">
                                          <w:marLeft w:val="0"/>
                                          <w:marRight w:val="0"/>
                                          <w:marTop w:val="0"/>
                                          <w:marBottom w:val="0"/>
                                          <w:divBdr>
                                            <w:top w:val="none" w:sz="0" w:space="0" w:color="auto"/>
                                            <w:left w:val="none" w:sz="0" w:space="0" w:color="auto"/>
                                            <w:bottom w:val="none" w:sz="0" w:space="0" w:color="auto"/>
                                            <w:right w:val="none" w:sz="0" w:space="0" w:color="auto"/>
                                          </w:divBdr>
                                          <w:divsChild>
                                            <w:div w:id="851725027">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sChild>
                                            </w:div>
                                            <w:div w:id="1052532968">
                                              <w:marLeft w:val="0"/>
                                              <w:marRight w:val="0"/>
                                              <w:marTop w:val="0"/>
                                              <w:marBottom w:val="0"/>
                                              <w:divBdr>
                                                <w:top w:val="none" w:sz="0" w:space="0" w:color="auto"/>
                                                <w:left w:val="none" w:sz="0" w:space="0" w:color="auto"/>
                                                <w:bottom w:val="none" w:sz="0" w:space="0" w:color="auto"/>
                                                <w:right w:val="none" w:sz="0" w:space="0" w:color="auto"/>
                                              </w:divBdr>
                                              <w:divsChild>
                                                <w:div w:id="855457918">
                                                  <w:marLeft w:val="0"/>
                                                  <w:marRight w:val="0"/>
                                                  <w:marTop w:val="0"/>
                                                  <w:marBottom w:val="0"/>
                                                  <w:divBdr>
                                                    <w:top w:val="none" w:sz="0" w:space="0" w:color="auto"/>
                                                    <w:left w:val="none" w:sz="0" w:space="0" w:color="auto"/>
                                                    <w:bottom w:val="none" w:sz="0" w:space="0" w:color="auto"/>
                                                    <w:right w:val="none" w:sz="0" w:space="0" w:color="auto"/>
                                                  </w:divBdr>
                                                  <w:divsChild>
                                                    <w:div w:id="196434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0983">
                                              <w:marLeft w:val="0"/>
                                              <w:marRight w:val="0"/>
                                              <w:marTop w:val="0"/>
                                              <w:marBottom w:val="0"/>
                                              <w:divBdr>
                                                <w:top w:val="none" w:sz="0" w:space="0" w:color="auto"/>
                                                <w:left w:val="none" w:sz="0" w:space="0" w:color="auto"/>
                                                <w:bottom w:val="none" w:sz="0" w:space="0" w:color="auto"/>
                                                <w:right w:val="none" w:sz="0" w:space="0" w:color="auto"/>
                                              </w:divBdr>
                                              <w:divsChild>
                                                <w:div w:id="32582966">
                                                  <w:marLeft w:val="0"/>
                                                  <w:marRight w:val="0"/>
                                                  <w:marTop w:val="0"/>
                                                  <w:marBottom w:val="0"/>
                                                  <w:divBdr>
                                                    <w:top w:val="none" w:sz="0" w:space="0" w:color="auto"/>
                                                    <w:left w:val="none" w:sz="0" w:space="0" w:color="auto"/>
                                                    <w:bottom w:val="none" w:sz="0" w:space="0" w:color="auto"/>
                                                    <w:right w:val="none" w:sz="0" w:space="0" w:color="auto"/>
                                                  </w:divBdr>
                                                  <w:divsChild>
                                                    <w:div w:id="14461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2675">
                                          <w:marLeft w:val="0"/>
                                          <w:marRight w:val="0"/>
                                          <w:marTop w:val="0"/>
                                          <w:marBottom w:val="0"/>
                                          <w:divBdr>
                                            <w:top w:val="none" w:sz="0" w:space="0" w:color="auto"/>
                                            <w:left w:val="none" w:sz="0" w:space="0" w:color="auto"/>
                                            <w:bottom w:val="none" w:sz="0" w:space="0" w:color="auto"/>
                                            <w:right w:val="none" w:sz="0" w:space="0" w:color="auto"/>
                                          </w:divBdr>
                                          <w:divsChild>
                                            <w:div w:id="1701205329">
                                              <w:marLeft w:val="0"/>
                                              <w:marRight w:val="0"/>
                                              <w:marTop w:val="0"/>
                                              <w:marBottom w:val="0"/>
                                              <w:divBdr>
                                                <w:top w:val="none" w:sz="0" w:space="0" w:color="auto"/>
                                                <w:left w:val="none" w:sz="0" w:space="0" w:color="auto"/>
                                                <w:bottom w:val="none" w:sz="0" w:space="0" w:color="auto"/>
                                                <w:right w:val="none" w:sz="0" w:space="0" w:color="auto"/>
                                              </w:divBdr>
                                              <w:divsChild>
                                                <w:div w:id="385229629">
                                                  <w:marLeft w:val="0"/>
                                                  <w:marRight w:val="0"/>
                                                  <w:marTop w:val="0"/>
                                                  <w:marBottom w:val="0"/>
                                                  <w:divBdr>
                                                    <w:top w:val="none" w:sz="0" w:space="0" w:color="auto"/>
                                                    <w:left w:val="none" w:sz="0" w:space="0" w:color="auto"/>
                                                    <w:bottom w:val="none" w:sz="0" w:space="0" w:color="auto"/>
                                                    <w:right w:val="none" w:sz="0" w:space="0" w:color="auto"/>
                                                  </w:divBdr>
                                                </w:div>
                                              </w:divsChild>
                                            </w:div>
                                            <w:div w:id="970935765">
                                              <w:marLeft w:val="0"/>
                                              <w:marRight w:val="0"/>
                                              <w:marTop w:val="0"/>
                                              <w:marBottom w:val="0"/>
                                              <w:divBdr>
                                                <w:top w:val="none" w:sz="0" w:space="0" w:color="auto"/>
                                                <w:left w:val="none" w:sz="0" w:space="0" w:color="auto"/>
                                                <w:bottom w:val="none" w:sz="0" w:space="0" w:color="auto"/>
                                                <w:right w:val="none" w:sz="0" w:space="0" w:color="auto"/>
                                              </w:divBdr>
                                              <w:divsChild>
                                                <w:div w:id="142938378">
                                                  <w:marLeft w:val="0"/>
                                                  <w:marRight w:val="0"/>
                                                  <w:marTop w:val="0"/>
                                                  <w:marBottom w:val="0"/>
                                                  <w:divBdr>
                                                    <w:top w:val="none" w:sz="0" w:space="0" w:color="auto"/>
                                                    <w:left w:val="none" w:sz="0" w:space="0" w:color="auto"/>
                                                    <w:bottom w:val="none" w:sz="0" w:space="0" w:color="auto"/>
                                                    <w:right w:val="none" w:sz="0" w:space="0" w:color="auto"/>
                                                  </w:divBdr>
                                                  <w:divsChild>
                                                    <w:div w:id="46871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38554">
                                              <w:marLeft w:val="0"/>
                                              <w:marRight w:val="0"/>
                                              <w:marTop w:val="0"/>
                                              <w:marBottom w:val="0"/>
                                              <w:divBdr>
                                                <w:top w:val="none" w:sz="0" w:space="0" w:color="auto"/>
                                                <w:left w:val="none" w:sz="0" w:space="0" w:color="auto"/>
                                                <w:bottom w:val="none" w:sz="0" w:space="0" w:color="auto"/>
                                                <w:right w:val="none" w:sz="0" w:space="0" w:color="auto"/>
                                              </w:divBdr>
                                              <w:divsChild>
                                                <w:div w:id="264460280">
                                                  <w:marLeft w:val="0"/>
                                                  <w:marRight w:val="0"/>
                                                  <w:marTop w:val="0"/>
                                                  <w:marBottom w:val="0"/>
                                                  <w:divBdr>
                                                    <w:top w:val="none" w:sz="0" w:space="0" w:color="auto"/>
                                                    <w:left w:val="none" w:sz="0" w:space="0" w:color="auto"/>
                                                    <w:bottom w:val="none" w:sz="0" w:space="0" w:color="auto"/>
                                                    <w:right w:val="none" w:sz="0" w:space="0" w:color="auto"/>
                                                  </w:divBdr>
                                                  <w:divsChild>
                                                    <w:div w:id="190482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9704">
                                              <w:marLeft w:val="0"/>
                                              <w:marRight w:val="0"/>
                                              <w:marTop w:val="0"/>
                                              <w:marBottom w:val="0"/>
                                              <w:divBdr>
                                                <w:top w:val="none" w:sz="0" w:space="0" w:color="auto"/>
                                                <w:left w:val="none" w:sz="0" w:space="0" w:color="auto"/>
                                                <w:bottom w:val="none" w:sz="0" w:space="0" w:color="auto"/>
                                                <w:right w:val="none" w:sz="0" w:space="0" w:color="auto"/>
                                              </w:divBdr>
                                              <w:divsChild>
                                                <w:div w:id="827479907">
                                                  <w:marLeft w:val="0"/>
                                                  <w:marRight w:val="0"/>
                                                  <w:marTop w:val="0"/>
                                                  <w:marBottom w:val="0"/>
                                                  <w:divBdr>
                                                    <w:top w:val="none" w:sz="0" w:space="0" w:color="auto"/>
                                                    <w:left w:val="none" w:sz="0" w:space="0" w:color="auto"/>
                                                    <w:bottom w:val="none" w:sz="0" w:space="0" w:color="auto"/>
                                                    <w:right w:val="none" w:sz="0" w:space="0" w:color="auto"/>
                                                  </w:divBdr>
                                                  <w:divsChild>
                                                    <w:div w:id="157188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0355">
                                              <w:marLeft w:val="0"/>
                                              <w:marRight w:val="0"/>
                                              <w:marTop w:val="0"/>
                                              <w:marBottom w:val="0"/>
                                              <w:divBdr>
                                                <w:top w:val="none" w:sz="0" w:space="0" w:color="auto"/>
                                                <w:left w:val="none" w:sz="0" w:space="0" w:color="auto"/>
                                                <w:bottom w:val="none" w:sz="0" w:space="0" w:color="auto"/>
                                                <w:right w:val="none" w:sz="0" w:space="0" w:color="auto"/>
                                              </w:divBdr>
                                              <w:divsChild>
                                                <w:div w:id="1613628652">
                                                  <w:marLeft w:val="0"/>
                                                  <w:marRight w:val="0"/>
                                                  <w:marTop w:val="0"/>
                                                  <w:marBottom w:val="0"/>
                                                  <w:divBdr>
                                                    <w:top w:val="none" w:sz="0" w:space="0" w:color="auto"/>
                                                    <w:left w:val="none" w:sz="0" w:space="0" w:color="auto"/>
                                                    <w:bottom w:val="none" w:sz="0" w:space="0" w:color="auto"/>
                                                    <w:right w:val="none" w:sz="0" w:space="0" w:color="auto"/>
                                                  </w:divBdr>
                                                  <w:divsChild>
                                                    <w:div w:id="18320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7325">
                                              <w:marLeft w:val="0"/>
                                              <w:marRight w:val="0"/>
                                              <w:marTop w:val="0"/>
                                              <w:marBottom w:val="0"/>
                                              <w:divBdr>
                                                <w:top w:val="none" w:sz="0" w:space="0" w:color="auto"/>
                                                <w:left w:val="none" w:sz="0" w:space="0" w:color="auto"/>
                                                <w:bottom w:val="none" w:sz="0" w:space="0" w:color="auto"/>
                                                <w:right w:val="none" w:sz="0" w:space="0" w:color="auto"/>
                                              </w:divBdr>
                                              <w:divsChild>
                                                <w:div w:id="1654720243">
                                                  <w:marLeft w:val="0"/>
                                                  <w:marRight w:val="0"/>
                                                  <w:marTop w:val="0"/>
                                                  <w:marBottom w:val="0"/>
                                                  <w:divBdr>
                                                    <w:top w:val="none" w:sz="0" w:space="0" w:color="auto"/>
                                                    <w:left w:val="none" w:sz="0" w:space="0" w:color="auto"/>
                                                    <w:bottom w:val="none" w:sz="0" w:space="0" w:color="auto"/>
                                                    <w:right w:val="none" w:sz="0" w:space="0" w:color="auto"/>
                                                  </w:divBdr>
                                                  <w:divsChild>
                                                    <w:div w:id="11343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5694">
                                              <w:marLeft w:val="0"/>
                                              <w:marRight w:val="0"/>
                                              <w:marTop w:val="0"/>
                                              <w:marBottom w:val="0"/>
                                              <w:divBdr>
                                                <w:top w:val="none" w:sz="0" w:space="0" w:color="auto"/>
                                                <w:left w:val="none" w:sz="0" w:space="0" w:color="auto"/>
                                                <w:bottom w:val="none" w:sz="0" w:space="0" w:color="auto"/>
                                                <w:right w:val="none" w:sz="0" w:space="0" w:color="auto"/>
                                              </w:divBdr>
                                              <w:divsChild>
                                                <w:div w:id="490869205">
                                                  <w:marLeft w:val="0"/>
                                                  <w:marRight w:val="0"/>
                                                  <w:marTop w:val="0"/>
                                                  <w:marBottom w:val="0"/>
                                                  <w:divBdr>
                                                    <w:top w:val="none" w:sz="0" w:space="0" w:color="auto"/>
                                                    <w:left w:val="none" w:sz="0" w:space="0" w:color="auto"/>
                                                    <w:bottom w:val="none" w:sz="0" w:space="0" w:color="auto"/>
                                                    <w:right w:val="none" w:sz="0" w:space="0" w:color="auto"/>
                                                  </w:divBdr>
                                                  <w:divsChild>
                                                    <w:div w:id="20918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363821">
                                              <w:marLeft w:val="0"/>
                                              <w:marRight w:val="0"/>
                                              <w:marTop w:val="0"/>
                                              <w:marBottom w:val="0"/>
                                              <w:divBdr>
                                                <w:top w:val="none" w:sz="0" w:space="0" w:color="auto"/>
                                                <w:left w:val="none" w:sz="0" w:space="0" w:color="auto"/>
                                                <w:bottom w:val="none" w:sz="0" w:space="0" w:color="auto"/>
                                                <w:right w:val="none" w:sz="0" w:space="0" w:color="auto"/>
                                              </w:divBdr>
                                              <w:divsChild>
                                                <w:div w:id="491801596">
                                                  <w:marLeft w:val="0"/>
                                                  <w:marRight w:val="0"/>
                                                  <w:marTop w:val="0"/>
                                                  <w:marBottom w:val="0"/>
                                                  <w:divBdr>
                                                    <w:top w:val="none" w:sz="0" w:space="0" w:color="auto"/>
                                                    <w:left w:val="none" w:sz="0" w:space="0" w:color="auto"/>
                                                    <w:bottom w:val="none" w:sz="0" w:space="0" w:color="auto"/>
                                                    <w:right w:val="none" w:sz="0" w:space="0" w:color="auto"/>
                                                  </w:divBdr>
                                                  <w:divsChild>
                                                    <w:div w:id="18705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94951">
                                          <w:marLeft w:val="0"/>
                                          <w:marRight w:val="0"/>
                                          <w:marTop w:val="0"/>
                                          <w:marBottom w:val="0"/>
                                          <w:divBdr>
                                            <w:top w:val="none" w:sz="0" w:space="0" w:color="auto"/>
                                            <w:left w:val="none" w:sz="0" w:space="0" w:color="auto"/>
                                            <w:bottom w:val="none" w:sz="0" w:space="0" w:color="auto"/>
                                            <w:right w:val="none" w:sz="0" w:space="0" w:color="auto"/>
                                          </w:divBdr>
                                          <w:divsChild>
                                            <w:div w:id="38944435">
                                              <w:marLeft w:val="0"/>
                                              <w:marRight w:val="0"/>
                                              <w:marTop w:val="0"/>
                                              <w:marBottom w:val="0"/>
                                              <w:divBdr>
                                                <w:top w:val="none" w:sz="0" w:space="0" w:color="auto"/>
                                                <w:left w:val="none" w:sz="0" w:space="0" w:color="auto"/>
                                                <w:bottom w:val="none" w:sz="0" w:space="0" w:color="auto"/>
                                                <w:right w:val="none" w:sz="0" w:space="0" w:color="auto"/>
                                              </w:divBdr>
                                              <w:divsChild>
                                                <w:div w:id="1168519912">
                                                  <w:marLeft w:val="0"/>
                                                  <w:marRight w:val="0"/>
                                                  <w:marTop w:val="0"/>
                                                  <w:marBottom w:val="0"/>
                                                  <w:divBdr>
                                                    <w:top w:val="none" w:sz="0" w:space="0" w:color="auto"/>
                                                    <w:left w:val="none" w:sz="0" w:space="0" w:color="auto"/>
                                                    <w:bottom w:val="none" w:sz="0" w:space="0" w:color="auto"/>
                                                    <w:right w:val="none" w:sz="0" w:space="0" w:color="auto"/>
                                                  </w:divBdr>
                                                </w:div>
                                              </w:divsChild>
                                            </w:div>
                                            <w:div w:id="253979389">
                                              <w:marLeft w:val="0"/>
                                              <w:marRight w:val="0"/>
                                              <w:marTop w:val="0"/>
                                              <w:marBottom w:val="0"/>
                                              <w:divBdr>
                                                <w:top w:val="none" w:sz="0" w:space="0" w:color="auto"/>
                                                <w:left w:val="none" w:sz="0" w:space="0" w:color="auto"/>
                                                <w:bottom w:val="none" w:sz="0" w:space="0" w:color="auto"/>
                                                <w:right w:val="none" w:sz="0" w:space="0" w:color="auto"/>
                                              </w:divBdr>
                                              <w:divsChild>
                                                <w:div w:id="136991156">
                                                  <w:marLeft w:val="0"/>
                                                  <w:marRight w:val="0"/>
                                                  <w:marTop w:val="0"/>
                                                  <w:marBottom w:val="0"/>
                                                  <w:divBdr>
                                                    <w:top w:val="none" w:sz="0" w:space="0" w:color="auto"/>
                                                    <w:left w:val="none" w:sz="0" w:space="0" w:color="auto"/>
                                                    <w:bottom w:val="none" w:sz="0" w:space="0" w:color="auto"/>
                                                    <w:right w:val="none" w:sz="0" w:space="0" w:color="auto"/>
                                                  </w:divBdr>
                                                  <w:divsChild>
                                                    <w:div w:id="176468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89441">
                                              <w:marLeft w:val="0"/>
                                              <w:marRight w:val="0"/>
                                              <w:marTop w:val="0"/>
                                              <w:marBottom w:val="0"/>
                                              <w:divBdr>
                                                <w:top w:val="none" w:sz="0" w:space="0" w:color="auto"/>
                                                <w:left w:val="none" w:sz="0" w:space="0" w:color="auto"/>
                                                <w:bottom w:val="none" w:sz="0" w:space="0" w:color="auto"/>
                                                <w:right w:val="none" w:sz="0" w:space="0" w:color="auto"/>
                                              </w:divBdr>
                                              <w:divsChild>
                                                <w:div w:id="1864131654">
                                                  <w:marLeft w:val="0"/>
                                                  <w:marRight w:val="0"/>
                                                  <w:marTop w:val="0"/>
                                                  <w:marBottom w:val="0"/>
                                                  <w:divBdr>
                                                    <w:top w:val="none" w:sz="0" w:space="0" w:color="auto"/>
                                                    <w:left w:val="none" w:sz="0" w:space="0" w:color="auto"/>
                                                    <w:bottom w:val="none" w:sz="0" w:space="0" w:color="auto"/>
                                                    <w:right w:val="none" w:sz="0" w:space="0" w:color="auto"/>
                                                  </w:divBdr>
                                                  <w:divsChild>
                                                    <w:div w:id="3124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51190">
                                          <w:marLeft w:val="0"/>
                                          <w:marRight w:val="0"/>
                                          <w:marTop w:val="0"/>
                                          <w:marBottom w:val="0"/>
                                          <w:divBdr>
                                            <w:top w:val="none" w:sz="0" w:space="0" w:color="auto"/>
                                            <w:left w:val="none" w:sz="0" w:space="0" w:color="auto"/>
                                            <w:bottom w:val="none" w:sz="0" w:space="0" w:color="auto"/>
                                            <w:right w:val="none" w:sz="0" w:space="0" w:color="auto"/>
                                          </w:divBdr>
                                          <w:divsChild>
                                            <w:div w:id="1495027797">
                                              <w:marLeft w:val="0"/>
                                              <w:marRight w:val="0"/>
                                              <w:marTop w:val="0"/>
                                              <w:marBottom w:val="0"/>
                                              <w:divBdr>
                                                <w:top w:val="none" w:sz="0" w:space="0" w:color="auto"/>
                                                <w:left w:val="none" w:sz="0" w:space="0" w:color="auto"/>
                                                <w:bottom w:val="none" w:sz="0" w:space="0" w:color="auto"/>
                                                <w:right w:val="none" w:sz="0" w:space="0" w:color="auto"/>
                                              </w:divBdr>
                                            </w:div>
                                          </w:divsChild>
                                        </w:div>
                                        <w:div w:id="1107190589">
                                          <w:marLeft w:val="0"/>
                                          <w:marRight w:val="0"/>
                                          <w:marTop w:val="0"/>
                                          <w:marBottom w:val="0"/>
                                          <w:divBdr>
                                            <w:top w:val="none" w:sz="0" w:space="0" w:color="auto"/>
                                            <w:left w:val="none" w:sz="0" w:space="0" w:color="auto"/>
                                            <w:bottom w:val="none" w:sz="0" w:space="0" w:color="auto"/>
                                            <w:right w:val="none" w:sz="0" w:space="0" w:color="auto"/>
                                          </w:divBdr>
                                        </w:div>
                                        <w:div w:id="537353114">
                                          <w:marLeft w:val="0"/>
                                          <w:marRight w:val="0"/>
                                          <w:marTop w:val="0"/>
                                          <w:marBottom w:val="0"/>
                                          <w:divBdr>
                                            <w:top w:val="none" w:sz="0" w:space="0" w:color="auto"/>
                                            <w:left w:val="none" w:sz="0" w:space="0" w:color="auto"/>
                                            <w:bottom w:val="none" w:sz="0" w:space="0" w:color="auto"/>
                                            <w:right w:val="none" w:sz="0" w:space="0" w:color="auto"/>
                                          </w:divBdr>
                                          <w:divsChild>
                                            <w:div w:id="1262178440">
                                              <w:marLeft w:val="0"/>
                                              <w:marRight w:val="0"/>
                                              <w:marTop w:val="0"/>
                                              <w:marBottom w:val="0"/>
                                              <w:divBdr>
                                                <w:top w:val="none" w:sz="0" w:space="0" w:color="auto"/>
                                                <w:left w:val="none" w:sz="0" w:space="0" w:color="auto"/>
                                                <w:bottom w:val="none" w:sz="0" w:space="0" w:color="auto"/>
                                                <w:right w:val="none" w:sz="0" w:space="0" w:color="auto"/>
                                              </w:divBdr>
                                            </w:div>
                                          </w:divsChild>
                                        </w:div>
                                        <w:div w:id="1105224189">
                                          <w:marLeft w:val="0"/>
                                          <w:marRight w:val="0"/>
                                          <w:marTop w:val="0"/>
                                          <w:marBottom w:val="0"/>
                                          <w:divBdr>
                                            <w:top w:val="none" w:sz="0" w:space="0" w:color="auto"/>
                                            <w:left w:val="none" w:sz="0" w:space="0" w:color="auto"/>
                                            <w:bottom w:val="none" w:sz="0" w:space="0" w:color="auto"/>
                                            <w:right w:val="none" w:sz="0" w:space="0" w:color="auto"/>
                                          </w:divBdr>
                                        </w:div>
                                        <w:div w:id="1789661928">
                                          <w:marLeft w:val="0"/>
                                          <w:marRight w:val="0"/>
                                          <w:marTop w:val="0"/>
                                          <w:marBottom w:val="0"/>
                                          <w:divBdr>
                                            <w:top w:val="none" w:sz="0" w:space="0" w:color="auto"/>
                                            <w:left w:val="none" w:sz="0" w:space="0" w:color="auto"/>
                                            <w:bottom w:val="none" w:sz="0" w:space="0" w:color="auto"/>
                                            <w:right w:val="none" w:sz="0" w:space="0" w:color="auto"/>
                                          </w:divBdr>
                                          <w:divsChild>
                                            <w:div w:id="1086923915">
                                              <w:marLeft w:val="0"/>
                                              <w:marRight w:val="0"/>
                                              <w:marTop w:val="0"/>
                                              <w:marBottom w:val="0"/>
                                              <w:divBdr>
                                                <w:top w:val="none" w:sz="0" w:space="0" w:color="auto"/>
                                                <w:left w:val="none" w:sz="0" w:space="0" w:color="auto"/>
                                                <w:bottom w:val="none" w:sz="0" w:space="0" w:color="auto"/>
                                                <w:right w:val="none" w:sz="0" w:space="0" w:color="auto"/>
                                              </w:divBdr>
                                            </w:div>
                                          </w:divsChild>
                                        </w:div>
                                        <w:div w:id="681198714">
                                          <w:marLeft w:val="0"/>
                                          <w:marRight w:val="0"/>
                                          <w:marTop w:val="0"/>
                                          <w:marBottom w:val="0"/>
                                          <w:divBdr>
                                            <w:top w:val="none" w:sz="0" w:space="0" w:color="auto"/>
                                            <w:left w:val="none" w:sz="0" w:space="0" w:color="auto"/>
                                            <w:bottom w:val="none" w:sz="0" w:space="0" w:color="auto"/>
                                            <w:right w:val="none" w:sz="0" w:space="0" w:color="auto"/>
                                          </w:divBdr>
                                          <w:divsChild>
                                            <w:div w:id="1441995192">
                                              <w:marLeft w:val="0"/>
                                              <w:marRight w:val="0"/>
                                              <w:marTop w:val="0"/>
                                              <w:marBottom w:val="0"/>
                                              <w:divBdr>
                                                <w:top w:val="none" w:sz="0" w:space="0" w:color="auto"/>
                                                <w:left w:val="none" w:sz="0" w:space="0" w:color="auto"/>
                                                <w:bottom w:val="none" w:sz="0" w:space="0" w:color="auto"/>
                                                <w:right w:val="none" w:sz="0" w:space="0" w:color="auto"/>
                                              </w:divBdr>
                                            </w:div>
                                          </w:divsChild>
                                        </w:div>
                                        <w:div w:id="1847555481">
                                          <w:marLeft w:val="0"/>
                                          <w:marRight w:val="0"/>
                                          <w:marTop w:val="0"/>
                                          <w:marBottom w:val="0"/>
                                          <w:divBdr>
                                            <w:top w:val="none" w:sz="0" w:space="0" w:color="auto"/>
                                            <w:left w:val="none" w:sz="0" w:space="0" w:color="auto"/>
                                            <w:bottom w:val="none" w:sz="0" w:space="0" w:color="auto"/>
                                            <w:right w:val="none" w:sz="0" w:space="0" w:color="auto"/>
                                          </w:divBdr>
                                          <w:divsChild>
                                            <w:div w:id="428042474">
                                              <w:marLeft w:val="0"/>
                                              <w:marRight w:val="0"/>
                                              <w:marTop w:val="0"/>
                                              <w:marBottom w:val="0"/>
                                              <w:divBdr>
                                                <w:top w:val="none" w:sz="0" w:space="0" w:color="auto"/>
                                                <w:left w:val="none" w:sz="0" w:space="0" w:color="auto"/>
                                                <w:bottom w:val="none" w:sz="0" w:space="0" w:color="auto"/>
                                                <w:right w:val="none" w:sz="0" w:space="0" w:color="auto"/>
                                              </w:divBdr>
                                            </w:div>
                                          </w:divsChild>
                                        </w:div>
                                        <w:div w:id="1246768228">
                                          <w:marLeft w:val="0"/>
                                          <w:marRight w:val="0"/>
                                          <w:marTop w:val="0"/>
                                          <w:marBottom w:val="0"/>
                                          <w:divBdr>
                                            <w:top w:val="none" w:sz="0" w:space="0" w:color="auto"/>
                                            <w:left w:val="none" w:sz="0" w:space="0" w:color="auto"/>
                                            <w:bottom w:val="none" w:sz="0" w:space="0" w:color="auto"/>
                                            <w:right w:val="none" w:sz="0" w:space="0" w:color="auto"/>
                                          </w:divBdr>
                                          <w:divsChild>
                                            <w:div w:id="1563901506">
                                              <w:marLeft w:val="0"/>
                                              <w:marRight w:val="0"/>
                                              <w:marTop w:val="0"/>
                                              <w:marBottom w:val="0"/>
                                              <w:divBdr>
                                                <w:top w:val="none" w:sz="0" w:space="0" w:color="auto"/>
                                                <w:left w:val="none" w:sz="0" w:space="0" w:color="auto"/>
                                                <w:bottom w:val="none" w:sz="0" w:space="0" w:color="auto"/>
                                                <w:right w:val="none" w:sz="0" w:space="0" w:color="auto"/>
                                              </w:divBdr>
                                              <w:divsChild>
                                                <w:div w:id="260378491">
                                                  <w:marLeft w:val="0"/>
                                                  <w:marRight w:val="0"/>
                                                  <w:marTop w:val="0"/>
                                                  <w:marBottom w:val="0"/>
                                                  <w:divBdr>
                                                    <w:top w:val="none" w:sz="0" w:space="0" w:color="auto"/>
                                                    <w:left w:val="none" w:sz="0" w:space="0" w:color="auto"/>
                                                    <w:bottom w:val="none" w:sz="0" w:space="0" w:color="auto"/>
                                                    <w:right w:val="none" w:sz="0" w:space="0" w:color="auto"/>
                                                  </w:divBdr>
                                                </w:div>
                                              </w:divsChild>
                                            </w:div>
                                            <w:div w:id="417407815">
                                              <w:marLeft w:val="0"/>
                                              <w:marRight w:val="0"/>
                                              <w:marTop w:val="0"/>
                                              <w:marBottom w:val="0"/>
                                              <w:divBdr>
                                                <w:top w:val="none" w:sz="0" w:space="0" w:color="auto"/>
                                                <w:left w:val="none" w:sz="0" w:space="0" w:color="auto"/>
                                                <w:bottom w:val="none" w:sz="0" w:space="0" w:color="auto"/>
                                                <w:right w:val="none" w:sz="0" w:space="0" w:color="auto"/>
                                              </w:divBdr>
                                              <w:divsChild>
                                                <w:div w:id="1507015054">
                                                  <w:marLeft w:val="0"/>
                                                  <w:marRight w:val="0"/>
                                                  <w:marTop w:val="0"/>
                                                  <w:marBottom w:val="0"/>
                                                  <w:divBdr>
                                                    <w:top w:val="none" w:sz="0" w:space="0" w:color="auto"/>
                                                    <w:left w:val="none" w:sz="0" w:space="0" w:color="auto"/>
                                                    <w:bottom w:val="none" w:sz="0" w:space="0" w:color="auto"/>
                                                    <w:right w:val="none" w:sz="0" w:space="0" w:color="auto"/>
                                                  </w:divBdr>
                                                  <w:divsChild>
                                                    <w:div w:id="9987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20278">
                                              <w:marLeft w:val="0"/>
                                              <w:marRight w:val="0"/>
                                              <w:marTop w:val="0"/>
                                              <w:marBottom w:val="0"/>
                                              <w:divBdr>
                                                <w:top w:val="none" w:sz="0" w:space="0" w:color="auto"/>
                                                <w:left w:val="none" w:sz="0" w:space="0" w:color="auto"/>
                                                <w:bottom w:val="none" w:sz="0" w:space="0" w:color="auto"/>
                                                <w:right w:val="none" w:sz="0" w:space="0" w:color="auto"/>
                                              </w:divBdr>
                                              <w:divsChild>
                                                <w:div w:id="1010453491">
                                                  <w:marLeft w:val="0"/>
                                                  <w:marRight w:val="0"/>
                                                  <w:marTop w:val="0"/>
                                                  <w:marBottom w:val="0"/>
                                                  <w:divBdr>
                                                    <w:top w:val="none" w:sz="0" w:space="0" w:color="auto"/>
                                                    <w:left w:val="none" w:sz="0" w:space="0" w:color="auto"/>
                                                    <w:bottom w:val="none" w:sz="0" w:space="0" w:color="auto"/>
                                                    <w:right w:val="none" w:sz="0" w:space="0" w:color="auto"/>
                                                  </w:divBdr>
                                                  <w:divsChild>
                                                    <w:div w:id="1667899833">
                                                      <w:marLeft w:val="0"/>
                                                      <w:marRight w:val="0"/>
                                                      <w:marTop w:val="0"/>
                                                      <w:marBottom w:val="0"/>
                                                      <w:divBdr>
                                                        <w:top w:val="none" w:sz="0" w:space="0" w:color="auto"/>
                                                        <w:left w:val="none" w:sz="0" w:space="0" w:color="auto"/>
                                                        <w:bottom w:val="none" w:sz="0" w:space="0" w:color="auto"/>
                                                        <w:right w:val="none" w:sz="0" w:space="0" w:color="auto"/>
                                                      </w:divBdr>
                                                    </w:div>
                                                  </w:divsChild>
                                                </w:div>
                                                <w:div w:id="553345621">
                                                  <w:marLeft w:val="0"/>
                                                  <w:marRight w:val="0"/>
                                                  <w:marTop w:val="0"/>
                                                  <w:marBottom w:val="0"/>
                                                  <w:divBdr>
                                                    <w:top w:val="none" w:sz="0" w:space="0" w:color="auto"/>
                                                    <w:left w:val="none" w:sz="0" w:space="0" w:color="auto"/>
                                                    <w:bottom w:val="none" w:sz="0" w:space="0" w:color="auto"/>
                                                    <w:right w:val="none" w:sz="0" w:space="0" w:color="auto"/>
                                                  </w:divBdr>
                                                  <w:divsChild>
                                                    <w:div w:id="2000111045">
                                                      <w:marLeft w:val="0"/>
                                                      <w:marRight w:val="0"/>
                                                      <w:marTop w:val="0"/>
                                                      <w:marBottom w:val="0"/>
                                                      <w:divBdr>
                                                        <w:top w:val="none" w:sz="0" w:space="0" w:color="auto"/>
                                                        <w:left w:val="none" w:sz="0" w:space="0" w:color="auto"/>
                                                        <w:bottom w:val="none" w:sz="0" w:space="0" w:color="auto"/>
                                                        <w:right w:val="none" w:sz="0" w:space="0" w:color="auto"/>
                                                      </w:divBdr>
                                                      <w:divsChild>
                                                        <w:div w:id="14133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037459">
                                                  <w:marLeft w:val="0"/>
                                                  <w:marRight w:val="0"/>
                                                  <w:marTop w:val="0"/>
                                                  <w:marBottom w:val="0"/>
                                                  <w:divBdr>
                                                    <w:top w:val="none" w:sz="0" w:space="0" w:color="auto"/>
                                                    <w:left w:val="none" w:sz="0" w:space="0" w:color="auto"/>
                                                    <w:bottom w:val="none" w:sz="0" w:space="0" w:color="auto"/>
                                                    <w:right w:val="none" w:sz="0" w:space="0" w:color="auto"/>
                                                  </w:divBdr>
                                                  <w:divsChild>
                                                    <w:div w:id="1641501404">
                                                      <w:marLeft w:val="0"/>
                                                      <w:marRight w:val="0"/>
                                                      <w:marTop w:val="0"/>
                                                      <w:marBottom w:val="0"/>
                                                      <w:divBdr>
                                                        <w:top w:val="none" w:sz="0" w:space="0" w:color="auto"/>
                                                        <w:left w:val="none" w:sz="0" w:space="0" w:color="auto"/>
                                                        <w:bottom w:val="none" w:sz="0" w:space="0" w:color="auto"/>
                                                        <w:right w:val="none" w:sz="0" w:space="0" w:color="auto"/>
                                                      </w:divBdr>
                                                      <w:divsChild>
                                                        <w:div w:id="1967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58332">
                                                  <w:marLeft w:val="0"/>
                                                  <w:marRight w:val="0"/>
                                                  <w:marTop w:val="0"/>
                                                  <w:marBottom w:val="0"/>
                                                  <w:divBdr>
                                                    <w:top w:val="none" w:sz="0" w:space="0" w:color="auto"/>
                                                    <w:left w:val="none" w:sz="0" w:space="0" w:color="auto"/>
                                                    <w:bottom w:val="none" w:sz="0" w:space="0" w:color="auto"/>
                                                    <w:right w:val="none" w:sz="0" w:space="0" w:color="auto"/>
                                                  </w:divBdr>
                                                  <w:divsChild>
                                                    <w:div w:id="351151861">
                                                      <w:marLeft w:val="0"/>
                                                      <w:marRight w:val="0"/>
                                                      <w:marTop w:val="0"/>
                                                      <w:marBottom w:val="0"/>
                                                      <w:divBdr>
                                                        <w:top w:val="none" w:sz="0" w:space="0" w:color="auto"/>
                                                        <w:left w:val="none" w:sz="0" w:space="0" w:color="auto"/>
                                                        <w:bottom w:val="none" w:sz="0" w:space="0" w:color="auto"/>
                                                        <w:right w:val="none" w:sz="0" w:space="0" w:color="auto"/>
                                                      </w:divBdr>
                                                      <w:divsChild>
                                                        <w:div w:id="6903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27020">
                                                  <w:marLeft w:val="0"/>
                                                  <w:marRight w:val="0"/>
                                                  <w:marTop w:val="0"/>
                                                  <w:marBottom w:val="0"/>
                                                  <w:divBdr>
                                                    <w:top w:val="none" w:sz="0" w:space="0" w:color="auto"/>
                                                    <w:left w:val="none" w:sz="0" w:space="0" w:color="auto"/>
                                                    <w:bottom w:val="none" w:sz="0" w:space="0" w:color="auto"/>
                                                    <w:right w:val="none" w:sz="0" w:space="0" w:color="auto"/>
                                                  </w:divBdr>
                                                  <w:divsChild>
                                                    <w:div w:id="646937757">
                                                      <w:marLeft w:val="0"/>
                                                      <w:marRight w:val="0"/>
                                                      <w:marTop w:val="0"/>
                                                      <w:marBottom w:val="0"/>
                                                      <w:divBdr>
                                                        <w:top w:val="none" w:sz="0" w:space="0" w:color="auto"/>
                                                        <w:left w:val="none" w:sz="0" w:space="0" w:color="auto"/>
                                                        <w:bottom w:val="none" w:sz="0" w:space="0" w:color="auto"/>
                                                        <w:right w:val="none" w:sz="0" w:space="0" w:color="auto"/>
                                                      </w:divBdr>
                                                      <w:divsChild>
                                                        <w:div w:id="1770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21270">
                                                  <w:marLeft w:val="0"/>
                                                  <w:marRight w:val="0"/>
                                                  <w:marTop w:val="0"/>
                                                  <w:marBottom w:val="0"/>
                                                  <w:divBdr>
                                                    <w:top w:val="none" w:sz="0" w:space="0" w:color="auto"/>
                                                    <w:left w:val="none" w:sz="0" w:space="0" w:color="auto"/>
                                                    <w:bottom w:val="none" w:sz="0" w:space="0" w:color="auto"/>
                                                    <w:right w:val="none" w:sz="0" w:space="0" w:color="auto"/>
                                                  </w:divBdr>
                                                  <w:divsChild>
                                                    <w:div w:id="623773058">
                                                      <w:marLeft w:val="0"/>
                                                      <w:marRight w:val="0"/>
                                                      <w:marTop w:val="0"/>
                                                      <w:marBottom w:val="0"/>
                                                      <w:divBdr>
                                                        <w:top w:val="none" w:sz="0" w:space="0" w:color="auto"/>
                                                        <w:left w:val="none" w:sz="0" w:space="0" w:color="auto"/>
                                                        <w:bottom w:val="none" w:sz="0" w:space="0" w:color="auto"/>
                                                        <w:right w:val="none" w:sz="0" w:space="0" w:color="auto"/>
                                                      </w:divBdr>
                                                      <w:divsChild>
                                                        <w:div w:id="39829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054861">
                                          <w:marLeft w:val="0"/>
                                          <w:marRight w:val="0"/>
                                          <w:marTop w:val="0"/>
                                          <w:marBottom w:val="0"/>
                                          <w:divBdr>
                                            <w:top w:val="none" w:sz="0" w:space="0" w:color="auto"/>
                                            <w:left w:val="none" w:sz="0" w:space="0" w:color="auto"/>
                                            <w:bottom w:val="none" w:sz="0" w:space="0" w:color="auto"/>
                                            <w:right w:val="none" w:sz="0" w:space="0" w:color="auto"/>
                                          </w:divBdr>
                                          <w:divsChild>
                                            <w:div w:id="23143432">
                                              <w:marLeft w:val="0"/>
                                              <w:marRight w:val="0"/>
                                              <w:marTop w:val="0"/>
                                              <w:marBottom w:val="0"/>
                                              <w:divBdr>
                                                <w:top w:val="none" w:sz="0" w:space="0" w:color="auto"/>
                                                <w:left w:val="none" w:sz="0" w:space="0" w:color="auto"/>
                                                <w:bottom w:val="none" w:sz="0" w:space="0" w:color="auto"/>
                                                <w:right w:val="none" w:sz="0" w:space="0" w:color="auto"/>
                                              </w:divBdr>
                                              <w:divsChild>
                                                <w:div w:id="3118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4766">
                                          <w:marLeft w:val="0"/>
                                          <w:marRight w:val="0"/>
                                          <w:marTop w:val="0"/>
                                          <w:marBottom w:val="0"/>
                                          <w:divBdr>
                                            <w:top w:val="none" w:sz="0" w:space="0" w:color="auto"/>
                                            <w:left w:val="none" w:sz="0" w:space="0" w:color="auto"/>
                                            <w:bottom w:val="none" w:sz="0" w:space="0" w:color="auto"/>
                                            <w:right w:val="none" w:sz="0" w:space="0" w:color="auto"/>
                                          </w:divBdr>
                                          <w:divsChild>
                                            <w:div w:id="1861503821">
                                              <w:marLeft w:val="0"/>
                                              <w:marRight w:val="0"/>
                                              <w:marTop w:val="0"/>
                                              <w:marBottom w:val="0"/>
                                              <w:divBdr>
                                                <w:top w:val="none" w:sz="0" w:space="0" w:color="auto"/>
                                                <w:left w:val="none" w:sz="0" w:space="0" w:color="auto"/>
                                                <w:bottom w:val="none" w:sz="0" w:space="0" w:color="auto"/>
                                                <w:right w:val="none" w:sz="0" w:space="0" w:color="auto"/>
                                              </w:divBdr>
                                            </w:div>
                                          </w:divsChild>
                                        </w:div>
                                        <w:div w:id="1873615031">
                                          <w:marLeft w:val="0"/>
                                          <w:marRight w:val="0"/>
                                          <w:marTop w:val="0"/>
                                          <w:marBottom w:val="0"/>
                                          <w:divBdr>
                                            <w:top w:val="none" w:sz="0" w:space="0" w:color="auto"/>
                                            <w:left w:val="none" w:sz="0" w:space="0" w:color="auto"/>
                                            <w:bottom w:val="none" w:sz="0" w:space="0" w:color="auto"/>
                                            <w:right w:val="none" w:sz="0" w:space="0" w:color="auto"/>
                                          </w:divBdr>
                                          <w:divsChild>
                                            <w:div w:id="2004813897">
                                              <w:marLeft w:val="0"/>
                                              <w:marRight w:val="0"/>
                                              <w:marTop w:val="0"/>
                                              <w:marBottom w:val="0"/>
                                              <w:divBdr>
                                                <w:top w:val="none" w:sz="0" w:space="0" w:color="auto"/>
                                                <w:left w:val="none" w:sz="0" w:space="0" w:color="auto"/>
                                                <w:bottom w:val="none" w:sz="0" w:space="0" w:color="auto"/>
                                                <w:right w:val="none" w:sz="0" w:space="0" w:color="auto"/>
                                              </w:divBdr>
                                              <w:divsChild>
                                                <w:div w:id="11961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53990">
                                          <w:marLeft w:val="0"/>
                                          <w:marRight w:val="0"/>
                                          <w:marTop w:val="0"/>
                                          <w:marBottom w:val="0"/>
                                          <w:divBdr>
                                            <w:top w:val="none" w:sz="0" w:space="0" w:color="auto"/>
                                            <w:left w:val="none" w:sz="0" w:space="0" w:color="auto"/>
                                            <w:bottom w:val="none" w:sz="0" w:space="0" w:color="auto"/>
                                            <w:right w:val="none" w:sz="0" w:space="0" w:color="auto"/>
                                          </w:divBdr>
                                          <w:divsChild>
                                            <w:div w:id="864833606">
                                              <w:marLeft w:val="0"/>
                                              <w:marRight w:val="0"/>
                                              <w:marTop w:val="0"/>
                                              <w:marBottom w:val="0"/>
                                              <w:divBdr>
                                                <w:top w:val="none" w:sz="0" w:space="0" w:color="auto"/>
                                                <w:left w:val="none" w:sz="0" w:space="0" w:color="auto"/>
                                                <w:bottom w:val="none" w:sz="0" w:space="0" w:color="auto"/>
                                                <w:right w:val="none" w:sz="0" w:space="0" w:color="auto"/>
                                              </w:divBdr>
                                              <w:divsChild>
                                                <w:div w:id="84000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7669">
                                          <w:marLeft w:val="0"/>
                                          <w:marRight w:val="0"/>
                                          <w:marTop w:val="0"/>
                                          <w:marBottom w:val="0"/>
                                          <w:divBdr>
                                            <w:top w:val="none" w:sz="0" w:space="0" w:color="auto"/>
                                            <w:left w:val="none" w:sz="0" w:space="0" w:color="auto"/>
                                            <w:bottom w:val="none" w:sz="0" w:space="0" w:color="auto"/>
                                            <w:right w:val="none" w:sz="0" w:space="0" w:color="auto"/>
                                          </w:divBdr>
                                          <w:divsChild>
                                            <w:div w:id="440271697">
                                              <w:marLeft w:val="0"/>
                                              <w:marRight w:val="0"/>
                                              <w:marTop w:val="0"/>
                                              <w:marBottom w:val="0"/>
                                              <w:divBdr>
                                                <w:top w:val="none" w:sz="0" w:space="0" w:color="auto"/>
                                                <w:left w:val="none" w:sz="0" w:space="0" w:color="auto"/>
                                                <w:bottom w:val="none" w:sz="0" w:space="0" w:color="auto"/>
                                                <w:right w:val="none" w:sz="0" w:space="0" w:color="auto"/>
                                              </w:divBdr>
                                              <w:divsChild>
                                                <w:div w:id="1811315845">
                                                  <w:marLeft w:val="0"/>
                                                  <w:marRight w:val="0"/>
                                                  <w:marTop w:val="0"/>
                                                  <w:marBottom w:val="0"/>
                                                  <w:divBdr>
                                                    <w:top w:val="none" w:sz="0" w:space="0" w:color="auto"/>
                                                    <w:left w:val="none" w:sz="0" w:space="0" w:color="auto"/>
                                                    <w:bottom w:val="none" w:sz="0" w:space="0" w:color="auto"/>
                                                    <w:right w:val="none" w:sz="0" w:space="0" w:color="auto"/>
                                                  </w:divBdr>
                                                </w:div>
                                              </w:divsChild>
                                            </w:div>
                                            <w:div w:id="1511407701">
                                              <w:marLeft w:val="0"/>
                                              <w:marRight w:val="0"/>
                                              <w:marTop w:val="0"/>
                                              <w:marBottom w:val="0"/>
                                              <w:divBdr>
                                                <w:top w:val="none" w:sz="0" w:space="0" w:color="auto"/>
                                                <w:left w:val="none" w:sz="0" w:space="0" w:color="auto"/>
                                                <w:bottom w:val="none" w:sz="0" w:space="0" w:color="auto"/>
                                                <w:right w:val="none" w:sz="0" w:space="0" w:color="auto"/>
                                              </w:divBdr>
                                              <w:divsChild>
                                                <w:div w:id="1918897038">
                                                  <w:marLeft w:val="0"/>
                                                  <w:marRight w:val="0"/>
                                                  <w:marTop w:val="0"/>
                                                  <w:marBottom w:val="0"/>
                                                  <w:divBdr>
                                                    <w:top w:val="none" w:sz="0" w:space="0" w:color="auto"/>
                                                    <w:left w:val="none" w:sz="0" w:space="0" w:color="auto"/>
                                                    <w:bottom w:val="none" w:sz="0" w:space="0" w:color="auto"/>
                                                    <w:right w:val="none" w:sz="0" w:space="0" w:color="auto"/>
                                                  </w:divBdr>
                                                  <w:divsChild>
                                                    <w:div w:id="10176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85410">
                                              <w:marLeft w:val="0"/>
                                              <w:marRight w:val="0"/>
                                              <w:marTop w:val="0"/>
                                              <w:marBottom w:val="0"/>
                                              <w:divBdr>
                                                <w:top w:val="none" w:sz="0" w:space="0" w:color="auto"/>
                                                <w:left w:val="none" w:sz="0" w:space="0" w:color="auto"/>
                                                <w:bottom w:val="none" w:sz="0" w:space="0" w:color="auto"/>
                                                <w:right w:val="none" w:sz="0" w:space="0" w:color="auto"/>
                                              </w:divBdr>
                                              <w:divsChild>
                                                <w:div w:id="1761560287">
                                                  <w:marLeft w:val="0"/>
                                                  <w:marRight w:val="0"/>
                                                  <w:marTop w:val="0"/>
                                                  <w:marBottom w:val="0"/>
                                                  <w:divBdr>
                                                    <w:top w:val="none" w:sz="0" w:space="0" w:color="auto"/>
                                                    <w:left w:val="none" w:sz="0" w:space="0" w:color="auto"/>
                                                    <w:bottom w:val="none" w:sz="0" w:space="0" w:color="auto"/>
                                                    <w:right w:val="none" w:sz="0" w:space="0" w:color="auto"/>
                                                  </w:divBdr>
                                                  <w:divsChild>
                                                    <w:div w:id="5264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73814">
                                              <w:marLeft w:val="0"/>
                                              <w:marRight w:val="0"/>
                                              <w:marTop w:val="0"/>
                                              <w:marBottom w:val="0"/>
                                              <w:divBdr>
                                                <w:top w:val="none" w:sz="0" w:space="0" w:color="auto"/>
                                                <w:left w:val="none" w:sz="0" w:space="0" w:color="auto"/>
                                                <w:bottom w:val="none" w:sz="0" w:space="0" w:color="auto"/>
                                                <w:right w:val="none" w:sz="0" w:space="0" w:color="auto"/>
                                              </w:divBdr>
                                              <w:divsChild>
                                                <w:div w:id="1180000034">
                                                  <w:marLeft w:val="0"/>
                                                  <w:marRight w:val="0"/>
                                                  <w:marTop w:val="0"/>
                                                  <w:marBottom w:val="0"/>
                                                  <w:divBdr>
                                                    <w:top w:val="none" w:sz="0" w:space="0" w:color="auto"/>
                                                    <w:left w:val="none" w:sz="0" w:space="0" w:color="auto"/>
                                                    <w:bottom w:val="none" w:sz="0" w:space="0" w:color="auto"/>
                                                    <w:right w:val="none" w:sz="0" w:space="0" w:color="auto"/>
                                                  </w:divBdr>
                                                  <w:divsChild>
                                                    <w:div w:id="13910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4086">
                                              <w:marLeft w:val="0"/>
                                              <w:marRight w:val="0"/>
                                              <w:marTop w:val="0"/>
                                              <w:marBottom w:val="0"/>
                                              <w:divBdr>
                                                <w:top w:val="none" w:sz="0" w:space="0" w:color="auto"/>
                                                <w:left w:val="none" w:sz="0" w:space="0" w:color="auto"/>
                                                <w:bottom w:val="none" w:sz="0" w:space="0" w:color="auto"/>
                                                <w:right w:val="none" w:sz="0" w:space="0" w:color="auto"/>
                                              </w:divBdr>
                                              <w:divsChild>
                                                <w:div w:id="741103379">
                                                  <w:marLeft w:val="0"/>
                                                  <w:marRight w:val="0"/>
                                                  <w:marTop w:val="0"/>
                                                  <w:marBottom w:val="0"/>
                                                  <w:divBdr>
                                                    <w:top w:val="none" w:sz="0" w:space="0" w:color="auto"/>
                                                    <w:left w:val="none" w:sz="0" w:space="0" w:color="auto"/>
                                                    <w:bottom w:val="none" w:sz="0" w:space="0" w:color="auto"/>
                                                    <w:right w:val="none" w:sz="0" w:space="0" w:color="auto"/>
                                                  </w:divBdr>
                                                  <w:divsChild>
                                                    <w:div w:id="10067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76558">
                                              <w:marLeft w:val="0"/>
                                              <w:marRight w:val="0"/>
                                              <w:marTop w:val="0"/>
                                              <w:marBottom w:val="0"/>
                                              <w:divBdr>
                                                <w:top w:val="none" w:sz="0" w:space="0" w:color="auto"/>
                                                <w:left w:val="none" w:sz="0" w:space="0" w:color="auto"/>
                                                <w:bottom w:val="none" w:sz="0" w:space="0" w:color="auto"/>
                                                <w:right w:val="none" w:sz="0" w:space="0" w:color="auto"/>
                                              </w:divBdr>
                                              <w:divsChild>
                                                <w:div w:id="1144010183">
                                                  <w:marLeft w:val="0"/>
                                                  <w:marRight w:val="0"/>
                                                  <w:marTop w:val="0"/>
                                                  <w:marBottom w:val="0"/>
                                                  <w:divBdr>
                                                    <w:top w:val="none" w:sz="0" w:space="0" w:color="auto"/>
                                                    <w:left w:val="none" w:sz="0" w:space="0" w:color="auto"/>
                                                    <w:bottom w:val="none" w:sz="0" w:space="0" w:color="auto"/>
                                                    <w:right w:val="none" w:sz="0" w:space="0" w:color="auto"/>
                                                  </w:divBdr>
                                                  <w:divsChild>
                                                    <w:div w:id="17985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469390">
                                          <w:marLeft w:val="0"/>
                                          <w:marRight w:val="0"/>
                                          <w:marTop w:val="0"/>
                                          <w:marBottom w:val="0"/>
                                          <w:divBdr>
                                            <w:top w:val="none" w:sz="0" w:space="0" w:color="auto"/>
                                            <w:left w:val="none" w:sz="0" w:space="0" w:color="auto"/>
                                            <w:bottom w:val="none" w:sz="0" w:space="0" w:color="auto"/>
                                            <w:right w:val="none" w:sz="0" w:space="0" w:color="auto"/>
                                          </w:divBdr>
                                          <w:divsChild>
                                            <w:div w:id="1188368490">
                                              <w:marLeft w:val="0"/>
                                              <w:marRight w:val="0"/>
                                              <w:marTop w:val="0"/>
                                              <w:marBottom w:val="0"/>
                                              <w:divBdr>
                                                <w:top w:val="none" w:sz="0" w:space="0" w:color="auto"/>
                                                <w:left w:val="none" w:sz="0" w:space="0" w:color="auto"/>
                                                <w:bottom w:val="none" w:sz="0" w:space="0" w:color="auto"/>
                                                <w:right w:val="none" w:sz="0" w:space="0" w:color="auto"/>
                                              </w:divBdr>
                                            </w:div>
                                          </w:divsChild>
                                        </w:div>
                                        <w:div w:id="1219442297">
                                          <w:marLeft w:val="0"/>
                                          <w:marRight w:val="0"/>
                                          <w:marTop w:val="0"/>
                                          <w:marBottom w:val="0"/>
                                          <w:divBdr>
                                            <w:top w:val="none" w:sz="0" w:space="0" w:color="auto"/>
                                            <w:left w:val="none" w:sz="0" w:space="0" w:color="auto"/>
                                            <w:bottom w:val="none" w:sz="0" w:space="0" w:color="auto"/>
                                            <w:right w:val="none" w:sz="0" w:space="0" w:color="auto"/>
                                          </w:divBdr>
                                        </w:div>
                                        <w:div w:id="750277570">
                                          <w:marLeft w:val="0"/>
                                          <w:marRight w:val="0"/>
                                          <w:marTop w:val="0"/>
                                          <w:marBottom w:val="0"/>
                                          <w:divBdr>
                                            <w:top w:val="none" w:sz="0" w:space="0" w:color="auto"/>
                                            <w:left w:val="none" w:sz="0" w:space="0" w:color="auto"/>
                                            <w:bottom w:val="none" w:sz="0" w:space="0" w:color="auto"/>
                                            <w:right w:val="none" w:sz="0" w:space="0" w:color="auto"/>
                                          </w:divBdr>
                                          <w:divsChild>
                                            <w:div w:id="1379477771">
                                              <w:marLeft w:val="0"/>
                                              <w:marRight w:val="0"/>
                                              <w:marTop w:val="0"/>
                                              <w:marBottom w:val="0"/>
                                              <w:divBdr>
                                                <w:top w:val="none" w:sz="0" w:space="0" w:color="auto"/>
                                                <w:left w:val="none" w:sz="0" w:space="0" w:color="auto"/>
                                                <w:bottom w:val="none" w:sz="0" w:space="0" w:color="auto"/>
                                                <w:right w:val="none" w:sz="0" w:space="0" w:color="auto"/>
                                              </w:divBdr>
                                            </w:div>
                                          </w:divsChild>
                                        </w:div>
                                        <w:div w:id="1324426874">
                                          <w:marLeft w:val="0"/>
                                          <w:marRight w:val="0"/>
                                          <w:marTop w:val="0"/>
                                          <w:marBottom w:val="0"/>
                                          <w:divBdr>
                                            <w:top w:val="none" w:sz="0" w:space="0" w:color="auto"/>
                                            <w:left w:val="none" w:sz="0" w:space="0" w:color="auto"/>
                                            <w:bottom w:val="none" w:sz="0" w:space="0" w:color="auto"/>
                                            <w:right w:val="none" w:sz="0" w:space="0" w:color="auto"/>
                                          </w:divBdr>
                                        </w:div>
                                        <w:div w:id="635375807">
                                          <w:marLeft w:val="0"/>
                                          <w:marRight w:val="0"/>
                                          <w:marTop w:val="0"/>
                                          <w:marBottom w:val="0"/>
                                          <w:divBdr>
                                            <w:top w:val="none" w:sz="0" w:space="0" w:color="auto"/>
                                            <w:left w:val="none" w:sz="0" w:space="0" w:color="auto"/>
                                            <w:bottom w:val="none" w:sz="0" w:space="0" w:color="auto"/>
                                            <w:right w:val="none" w:sz="0" w:space="0" w:color="auto"/>
                                          </w:divBdr>
                                          <w:divsChild>
                                            <w:div w:id="562526995">
                                              <w:marLeft w:val="0"/>
                                              <w:marRight w:val="0"/>
                                              <w:marTop w:val="0"/>
                                              <w:marBottom w:val="0"/>
                                              <w:divBdr>
                                                <w:top w:val="none" w:sz="0" w:space="0" w:color="auto"/>
                                                <w:left w:val="none" w:sz="0" w:space="0" w:color="auto"/>
                                                <w:bottom w:val="none" w:sz="0" w:space="0" w:color="auto"/>
                                                <w:right w:val="none" w:sz="0" w:space="0" w:color="auto"/>
                                              </w:divBdr>
                                            </w:div>
                                          </w:divsChild>
                                        </w:div>
                                        <w:div w:id="1744184134">
                                          <w:marLeft w:val="0"/>
                                          <w:marRight w:val="0"/>
                                          <w:marTop w:val="0"/>
                                          <w:marBottom w:val="0"/>
                                          <w:divBdr>
                                            <w:top w:val="none" w:sz="0" w:space="0" w:color="auto"/>
                                            <w:left w:val="none" w:sz="0" w:space="0" w:color="auto"/>
                                            <w:bottom w:val="none" w:sz="0" w:space="0" w:color="auto"/>
                                            <w:right w:val="none" w:sz="0" w:space="0" w:color="auto"/>
                                          </w:divBdr>
                                          <w:divsChild>
                                            <w:div w:id="2009673694">
                                              <w:marLeft w:val="0"/>
                                              <w:marRight w:val="0"/>
                                              <w:marTop w:val="0"/>
                                              <w:marBottom w:val="0"/>
                                              <w:divBdr>
                                                <w:top w:val="none" w:sz="0" w:space="0" w:color="auto"/>
                                                <w:left w:val="none" w:sz="0" w:space="0" w:color="auto"/>
                                                <w:bottom w:val="none" w:sz="0" w:space="0" w:color="auto"/>
                                                <w:right w:val="none" w:sz="0" w:space="0" w:color="auto"/>
                                              </w:divBdr>
                                            </w:div>
                                          </w:divsChild>
                                        </w:div>
                                        <w:div w:id="1518039858">
                                          <w:marLeft w:val="0"/>
                                          <w:marRight w:val="0"/>
                                          <w:marTop w:val="0"/>
                                          <w:marBottom w:val="0"/>
                                          <w:divBdr>
                                            <w:top w:val="none" w:sz="0" w:space="0" w:color="auto"/>
                                            <w:left w:val="none" w:sz="0" w:space="0" w:color="auto"/>
                                            <w:bottom w:val="none" w:sz="0" w:space="0" w:color="auto"/>
                                            <w:right w:val="none" w:sz="0" w:space="0" w:color="auto"/>
                                          </w:divBdr>
                                          <w:divsChild>
                                            <w:div w:id="630130744">
                                              <w:marLeft w:val="0"/>
                                              <w:marRight w:val="0"/>
                                              <w:marTop w:val="0"/>
                                              <w:marBottom w:val="0"/>
                                              <w:divBdr>
                                                <w:top w:val="none" w:sz="0" w:space="0" w:color="auto"/>
                                                <w:left w:val="none" w:sz="0" w:space="0" w:color="auto"/>
                                                <w:bottom w:val="none" w:sz="0" w:space="0" w:color="auto"/>
                                                <w:right w:val="none" w:sz="0" w:space="0" w:color="auto"/>
                                              </w:divBdr>
                                              <w:divsChild>
                                                <w:div w:id="14950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12034">
                                          <w:marLeft w:val="0"/>
                                          <w:marRight w:val="0"/>
                                          <w:marTop w:val="0"/>
                                          <w:marBottom w:val="0"/>
                                          <w:divBdr>
                                            <w:top w:val="none" w:sz="0" w:space="0" w:color="auto"/>
                                            <w:left w:val="none" w:sz="0" w:space="0" w:color="auto"/>
                                            <w:bottom w:val="none" w:sz="0" w:space="0" w:color="auto"/>
                                            <w:right w:val="none" w:sz="0" w:space="0" w:color="auto"/>
                                          </w:divBdr>
                                          <w:divsChild>
                                            <w:div w:id="1780293684">
                                              <w:marLeft w:val="0"/>
                                              <w:marRight w:val="0"/>
                                              <w:marTop w:val="0"/>
                                              <w:marBottom w:val="0"/>
                                              <w:divBdr>
                                                <w:top w:val="none" w:sz="0" w:space="0" w:color="auto"/>
                                                <w:left w:val="none" w:sz="0" w:space="0" w:color="auto"/>
                                                <w:bottom w:val="none" w:sz="0" w:space="0" w:color="auto"/>
                                                <w:right w:val="none" w:sz="0" w:space="0" w:color="auto"/>
                                              </w:divBdr>
                                            </w:div>
                                          </w:divsChild>
                                        </w:div>
                                        <w:div w:id="662900577">
                                          <w:marLeft w:val="0"/>
                                          <w:marRight w:val="0"/>
                                          <w:marTop w:val="0"/>
                                          <w:marBottom w:val="0"/>
                                          <w:divBdr>
                                            <w:top w:val="none" w:sz="0" w:space="0" w:color="auto"/>
                                            <w:left w:val="none" w:sz="0" w:space="0" w:color="auto"/>
                                            <w:bottom w:val="none" w:sz="0" w:space="0" w:color="auto"/>
                                            <w:right w:val="none" w:sz="0" w:space="0" w:color="auto"/>
                                          </w:divBdr>
                                          <w:divsChild>
                                            <w:div w:id="1631282436">
                                              <w:marLeft w:val="0"/>
                                              <w:marRight w:val="0"/>
                                              <w:marTop w:val="0"/>
                                              <w:marBottom w:val="0"/>
                                              <w:divBdr>
                                                <w:top w:val="none" w:sz="0" w:space="0" w:color="auto"/>
                                                <w:left w:val="none" w:sz="0" w:space="0" w:color="auto"/>
                                                <w:bottom w:val="none" w:sz="0" w:space="0" w:color="auto"/>
                                                <w:right w:val="none" w:sz="0" w:space="0" w:color="auto"/>
                                              </w:divBdr>
                                              <w:divsChild>
                                                <w:div w:id="289437353">
                                                  <w:marLeft w:val="0"/>
                                                  <w:marRight w:val="0"/>
                                                  <w:marTop w:val="0"/>
                                                  <w:marBottom w:val="0"/>
                                                  <w:divBdr>
                                                    <w:top w:val="none" w:sz="0" w:space="0" w:color="auto"/>
                                                    <w:left w:val="none" w:sz="0" w:space="0" w:color="auto"/>
                                                    <w:bottom w:val="none" w:sz="0" w:space="0" w:color="auto"/>
                                                    <w:right w:val="none" w:sz="0" w:space="0" w:color="auto"/>
                                                  </w:divBdr>
                                                </w:div>
                                              </w:divsChild>
                                            </w:div>
                                            <w:div w:id="499350898">
                                              <w:marLeft w:val="0"/>
                                              <w:marRight w:val="0"/>
                                              <w:marTop w:val="0"/>
                                              <w:marBottom w:val="0"/>
                                              <w:divBdr>
                                                <w:top w:val="none" w:sz="0" w:space="0" w:color="auto"/>
                                                <w:left w:val="none" w:sz="0" w:space="0" w:color="auto"/>
                                                <w:bottom w:val="none" w:sz="0" w:space="0" w:color="auto"/>
                                                <w:right w:val="none" w:sz="0" w:space="0" w:color="auto"/>
                                              </w:divBdr>
                                              <w:divsChild>
                                                <w:div w:id="1992713732">
                                                  <w:marLeft w:val="0"/>
                                                  <w:marRight w:val="0"/>
                                                  <w:marTop w:val="0"/>
                                                  <w:marBottom w:val="0"/>
                                                  <w:divBdr>
                                                    <w:top w:val="none" w:sz="0" w:space="0" w:color="auto"/>
                                                    <w:left w:val="none" w:sz="0" w:space="0" w:color="auto"/>
                                                    <w:bottom w:val="none" w:sz="0" w:space="0" w:color="auto"/>
                                                    <w:right w:val="none" w:sz="0" w:space="0" w:color="auto"/>
                                                  </w:divBdr>
                                                  <w:divsChild>
                                                    <w:div w:id="35740561">
                                                      <w:marLeft w:val="0"/>
                                                      <w:marRight w:val="0"/>
                                                      <w:marTop w:val="0"/>
                                                      <w:marBottom w:val="0"/>
                                                      <w:divBdr>
                                                        <w:top w:val="none" w:sz="0" w:space="0" w:color="auto"/>
                                                        <w:left w:val="none" w:sz="0" w:space="0" w:color="auto"/>
                                                        <w:bottom w:val="none" w:sz="0" w:space="0" w:color="auto"/>
                                                        <w:right w:val="none" w:sz="0" w:space="0" w:color="auto"/>
                                                      </w:divBdr>
                                                    </w:div>
                                                  </w:divsChild>
                                                </w:div>
                                                <w:div w:id="1521353851">
                                                  <w:marLeft w:val="0"/>
                                                  <w:marRight w:val="0"/>
                                                  <w:marTop w:val="0"/>
                                                  <w:marBottom w:val="0"/>
                                                  <w:divBdr>
                                                    <w:top w:val="none" w:sz="0" w:space="0" w:color="auto"/>
                                                    <w:left w:val="none" w:sz="0" w:space="0" w:color="auto"/>
                                                    <w:bottom w:val="none" w:sz="0" w:space="0" w:color="auto"/>
                                                    <w:right w:val="none" w:sz="0" w:space="0" w:color="auto"/>
                                                  </w:divBdr>
                                                  <w:divsChild>
                                                    <w:div w:id="1223758128">
                                                      <w:marLeft w:val="0"/>
                                                      <w:marRight w:val="0"/>
                                                      <w:marTop w:val="0"/>
                                                      <w:marBottom w:val="0"/>
                                                      <w:divBdr>
                                                        <w:top w:val="none" w:sz="0" w:space="0" w:color="auto"/>
                                                        <w:left w:val="none" w:sz="0" w:space="0" w:color="auto"/>
                                                        <w:bottom w:val="none" w:sz="0" w:space="0" w:color="auto"/>
                                                        <w:right w:val="none" w:sz="0" w:space="0" w:color="auto"/>
                                                      </w:divBdr>
                                                      <w:divsChild>
                                                        <w:div w:id="131094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35914">
                                                  <w:marLeft w:val="0"/>
                                                  <w:marRight w:val="0"/>
                                                  <w:marTop w:val="0"/>
                                                  <w:marBottom w:val="0"/>
                                                  <w:divBdr>
                                                    <w:top w:val="none" w:sz="0" w:space="0" w:color="auto"/>
                                                    <w:left w:val="none" w:sz="0" w:space="0" w:color="auto"/>
                                                    <w:bottom w:val="none" w:sz="0" w:space="0" w:color="auto"/>
                                                    <w:right w:val="none" w:sz="0" w:space="0" w:color="auto"/>
                                                  </w:divBdr>
                                                  <w:divsChild>
                                                    <w:div w:id="1364475974">
                                                      <w:marLeft w:val="0"/>
                                                      <w:marRight w:val="0"/>
                                                      <w:marTop w:val="0"/>
                                                      <w:marBottom w:val="0"/>
                                                      <w:divBdr>
                                                        <w:top w:val="none" w:sz="0" w:space="0" w:color="auto"/>
                                                        <w:left w:val="none" w:sz="0" w:space="0" w:color="auto"/>
                                                        <w:bottom w:val="none" w:sz="0" w:space="0" w:color="auto"/>
                                                        <w:right w:val="none" w:sz="0" w:space="0" w:color="auto"/>
                                                      </w:divBdr>
                                                      <w:divsChild>
                                                        <w:div w:id="205052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406444">
                                          <w:marLeft w:val="0"/>
                                          <w:marRight w:val="0"/>
                                          <w:marTop w:val="0"/>
                                          <w:marBottom w:val="0"/>
                                          <w:divBdr>
                                            <w:top w:val="none" w:sz="0" w:space="0" w:color="auto"/>
                                            <w:left w:val="none" w:sz="0" w:space="0" w:color="auto"/>
                                            <w:bottom w:val="none" w:sz="0" w:space="0" w:color="auto"/>
                                            <w:right w:val="none" w:sz="0" w:space="0" w:color="auto"/>
                                          </w:divBdr>
                                          <w:divsChild>
                                            <w:div w:id="1259634115">
                                              <w:marLeft w:val="0"/>
                                              <w:marRight w:val="0"/>
                                              <w:marTop w:val="0"/>
                                              <w:marBottom w:val="0"/>
                                              <w:divBdr>
                                                <w:top w:val="none" w:sz="0" w:space="0" w:color="auto"/>
                                                <w:left w:val="none" w:sz="0" w:space="0" w:color="auto"/>
                                                <w:bottom w:val="none" w:sz="0" w:space="0" w:color="auto"/>
                                                <w:right w:val="none" w:sz="0" w:space="0" w:color="auto"/>
                                              </w:divBdr>
                                              <w:divsChild>
                                                <w:div w:id="206930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59084">
                                          <w:marLeft w:val="0"/>
                                          <w:marRight w:val="0"/>
                                          <w:marTop w:val="0"/>
                                          <w:marBottom w:val="0"/>
                                          <w:divBdr>
                                            <w:top w:val="none" w:sz="0" w:space="0" w:color="auto"/>
                                            <w:left w:val="none" w:sz="0" w:space="0" w:color="auto"/>
                                            <w:bottom w:val="none" w:sz="0" w:space="0" w:color="auto"/>
                                            <w:right w:val="none" w:sz="0" w:space="0" w:color="auto"/>
                                          </w:divBdr>
                                          <w:divsChild>
                                            <w:div w:id="1164706329">
                                              <w:marLeft w:val="0"/>
                                              <w:marRight w:val="0"/>
                                              <w:marTop w:val="0"/>
                                              <w:marBottom w:val="0"/>
                                              <w:divBdr>
                                                <w:top w:val="none" w:sz="0" w:space="0" w:color="auto"/>
                                                <w:left w:val="none" w:sz="0" w:space="0" w:color="auto"/>
                                                <w:bottom w:val="none" w:sz="0" w:space="0" w:color="auto"/>
                                                <w:right w:val="none" w:sz="0" w:space="0" w:color="auto"/>
                                              </w:divBdr>
                                              <w:divsChild>
                                                <w:div w:id="15408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96001">
                                          <w:marLeft w:val="0"/>
                                          <w:marRight w:val="0"/>
                                          <w:marTop w:val="0"/>
                                          <w:marBottom w:val="0"/>
                                          <w:divBdr>
                                            <w:top w:val="none" w:sz="0" w:space="0" w:color="auto"/>
                                            <w:left w:val="none" w:sz="0" w:space="0" w:color="auto"/>
                                            <w:bottom w:val="none" w:sz="0" w:space="0" w:color="auto"/>
                                            <w:right w:val="none" w:sz="0" w:space="0" w:color="auto"/>
                                          </w:divBdr>
                                          <w:divsChild>
                                            <w:div w:id="1493641549">
                                              <w:marLeft w:val="0"/>
                                              <w:marRight w:val="0"/>
                                              <w:marTop w:val="0"/>
                                              <w:marBottom w:val="0"/>
                                              <w:divBdr>
                                                <w:top w:val="none" w:sz="0" w:space="0" w:color="auto"/>
                                                <w:left w:val="none" w:sz="0" w:space="0" w:color="auto"/>
                                                <w:bottom w:val="none" w:sz="0" w:space="0" w:color="auto"/>
                                                <w:right w:val="none" w:sz="0" w:space="0" w:color="auto"/>
                                              </w:divBdr>
                                              <w:divsChild>
                                                <w:div w:id="89548933">
                                                  <w:marLeft w:val="0"/>
                                                  <w:marRight w:val="0"/>
                                                  <w:marTop w:val="0"/>
                                                  <w:marBottom w:val="0"/>
                                                  <w:divBdr>
                                                    <w:top w:val="none" w:sz="0" w:space="0" w:color="auto"/>
                                                    <w:left w:val="none" w:sz="0" w:space="0" w:color="auto"/>
                                                    <w:bottom w:val="none" w:sz="0" w:space="0" w:color="auto"/>
                                                    <w:right w:val="none" w:sz="0" w:space="0" w:color="auto"/>
                                                  </w:divBdr>
                                                </w:div>
                                              </w:divsChild>
                                            </w:div>
                                            <w:div w:id="102304820">
                                              <w:marLeft w:val="0"/>
                                              <w:marRight w:val="0"/>
                                              <w:marTop w:val="0"/>
                                              <w:marBottom w:val="0"/>
                                              <w:divBdr>
                                                <w:top w:val="none" w:sz="0" w:space="0" w:color="auto"/>
                                                <w:left w:val="none" w:sz="0" w:space="0" w:color="auto"/>
                                                <w:bottom w:val="none" w:sz="0" w:space="0" w:color="auto"/>
                                                <w:right w:val="none" w:sz="0" w:space="0" w:color="auto"/>
                                              </w:divBdr>
                                              <w:divsChild>
                                                <w:div w:id="1561667303">
                                                  <w:marLeft w:val="0"/>
                                                  <w:marRight w:val="0"/>
                                                  <w:marTop w:val="0"/>
                                                  <w:marBottom w:val="0"/>
                                                  <w:divBdr>
                                                    <w:top w:val="none" w:sz="0" w:space="0" w:color="auto"/>
                                                    <w:left w:val="none" w:sz="0" w:space="0" w:color="auto"/>
                                                    <w:bottom w:val="none" w:sz="0" w:space="0" w:color="auto"/>
                                                    <w:right w:val="none" w:sz="0" w:space="0" w:color="auto"/>
                                                  </w:divBdr>
                                                  <w:divsChild>
                                                    <w:div w:id="194530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53825">
                                              <w:marLeft w:val="0"/>
                                              <w:marRight w:val="0"/>
                                              <w:marTop w:val="0"/>
                                              <w:marBottom w:val="0"/>
                                              <w:divBdr>
                                                <w:top w:val="none" w:sz="0" w:space="0" w:color="auto"/>
                                                <w:left w:val="none" w:sz="0" w:space="0" w:color="auto"/>
                                                <w:bottom w:val="none" w:sz="0" w:space="0" w:color="auto"/>
                                                <w:right w:val="none" w:sz="0" w:space="0" w:color="auto"/>
                                              </w:divBdr>
                                              <w:divsChild>
                                                <w:div w:id="1929268247">
                                                  <w:marLeft w:val="0"/>
                                                  <w:marRight w:val="0"/>
                                                  <w:marTop w:val="0"/>
                                                  <w:marBottom w:val="0"/>
                                                  <w:divBdr>
                                                    <w:top w:val="none" w:sz="0" w:space="0" w:color="auto"/>
                                                    <w:left w:val="none" w:sz="0" w:space="0" w:color="auto"/>
                                                    <w:bottom w:val="none" w:sz="0" w:space="0" w:color="auto"/>
                                                    <w:right w:val="none" w:sz="0" w:space="0" w:color="auto"/>
                                                  </w:divBdr>
                                                  <w:divsChild>
                                                    <w:div w:id="1155611465">
                                                      <w:marLeft w:val="0"/>
                                                      <w:marRight w:val="0"/>
                                                      <w:marTop w:val="0"/>
                                                      <w:marBottom w:val="0"/>
                                                      <w:divBdr>
                                                        <w:top w:val="none" w:sz="0" w:space="0" w:color="auto"/>
                                                        <w:left w:val="none" w:sz="0" w:space="0" w:color="auto"/>
                                                        <w:bottom w:val="none" w:sz="0" w:space="0" w:color="auto"/>
                                                        <w:right w:val="none" w:sz="0" w:space="0" w:color="auto"/>
                                                      </w:divBdr>
                                                    </w:div>
                                                  </w:divsChild>
                                                </w:div>
                                                <w:div w:id="364213231">
                                                  <w:marLeft w:val="0"/>
                                                  <w:marRight w:val="0"/>
                                                  <w:marTop w:val="0"/>
                                                  <w:marBottom w:val="0"/>
                                                  <w:divBdr>
                                                    <w:top w:val="none" w:sz="0" w:space="0" w:color="auto"/>
                                                    <w:left w:val="none" w:sz="0" w:space="0" w:color="auto"/>
                                                    <w:bottom w:val="none" w:sz="0" w:space="0" w:color="auto"/>
                                                    <w:right w:val="none" w:sz="0" w:space="0" w:color="auto"/>
                                                  </w:divBdr>
                                                  <w:divsChild>
                                                    <w:div w:id="1624073507">
                                                      <w:marLeft w:val="0"/>
                                                      <w:marRight w:val="0"/>
                                                      <w:marTop w:val="0"/>
                                                      <w:marBottom w:val="0"/>
                                                      <w:divBdr>
                                                        <w:top w:val="none" w:sz="0" w:space="0" w:color="auto"/>
                                                        <w:left w:val="none" w:sz="0" w:space="0" w:color="auto"/>
                                                        <w:bottom w:val="none" w:sz="0" w:space="0" w:color="auto"/>
                                                        <w:right w:val="none" w:sz="0" w:space="0" w:color="auto"/>
                                                      </w:divBdr>
                                                      <w:divsChild>
                                                        <w:div w:id="58518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99234">
                                                  <w:marLeft w:val="0"/>
                                                  <w:marRight w:val="0"/>
                                                  <w:marTop w:val="0"/>
                                                  <w:marBottom w:val="0"/>
                                                  <w:divBdr>
                                                    <w:top w:val="none" w:sz="0" w:space="0" w:color="auto"/>
                                                    <w:left w:val="none" w:sz="0" w:space="0" w:color="auto"/>
                                                    <w:bottom w:val="none" w:sz="0" w:space="0" w:color="auto"/>
                                                    <w:right w:val="none" w:sz="0" w:space="0" w:color="auto"/>
                                                  </w:divBdr>
                                                  <w:divsChild>
                                                    <w:div w:id="784497681">
                                                      <w:marLeft w:val="0"/>
                                                      <w:marRight w:val="0"/>
                                                      <w:marTop w:val="0"/>
                                                      <w:marBottom w:val="0"/>
                                                      <w:divBdr>
                                                        <w:top w:val="none" w:sz="0" w:space="0" w:color="auto"/>
                                                        <w:left w:val="none" w:sz="0" w:space="0" w:color="auto"/>
                                                        <w:bottom w:val="none" w:sz="0" w:space="0" w:color="auto"/>
                                                        <w:right w:val="none" w:sz="0" w:space="0" w:color="auto"/>
                                                      </w:divBdr>
                                                      <w:divsChild>
                                                        <w:div w:id="1184518611">
                                                          <w:marLeft w:val="0"/>
                                                          <w:marRight w:val="0"/>
                                                          <w:marTop w:val="0"/>
                                                          <w:marBottom w:val="0"/>
                                                          <w:divBdr>
                                                            <w:top w:val="none" w:sz="0" w:space="0" w:color="auto"/>
                                                            <w:left w:val="none" w:sz="0" w:space="0" w:color="auto"/>
                                                            <w:bottom w:val="none" w:sz="0" w:space="0" w:color="auto"/>
                                                            <w:right w:val="none" w:sz="0" w:space="0" w:color="auto"/>
                                                          </w:divBdr>
                                                        </w:div>
                                                      </w:divsChild>
                                                    </w:div>
                                                    <w:div w:id="1047803639">
                                                      <w:marLeft w:val="0"/>
                                                      <w:marRight w:val="0"/>
                                                      <w:marTop w:val="0"/>
                                                      <w:marBottom w:val="0"/>
                                                      <w:divBdr>
                                                        <w:top w:val="none" w:sz="0" w:space="0" w:color="auto"/>
                                                        <w:left w:val="none" w:sz="0" w:space="0" w:color="auto"/>
                                                        <w:bottom w:val="none" w:sz="0" w:space="0" w:color="auto"/>
                                                        <w:right w:val="none" w:sz="0" w:space="0" w:color="auto"/>
                                                      </w:divBdr>
                                                      <w:divsChild>
                                                        <w:div w:id="1192106638">
                                                          <w:marLeft w:val="0"/>
                                                          <w:marRight w:val="0"/>
                                                          <w:marTop w:val="0"/>
                                                          <w:marBottom w:val="0"/>
                                                          <w:divBdr>
                                                            <w:top w:val="none" w:sz="0" w:space="0" w:color="auto"/>
                                                            <w:left w:val="none" w:sz="0" w:space="0" w:color="auto"/>
                                                            <w:bottom w:val="none" w:sz="0" w:space="0" w:color="auto"/>
                                                            <w:right w:val="none" w:sz="0" w:space="0" w:color="auto"/>
                                                          </w:divBdr>
                                                          <w:divsChild>
                                                            <w:div w:id="142668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23923">
                                                      <w:marLeft w:val="0"/>
                                                      <w:marRight w:val="0"/>
                                                      <w:marTop w:val="0"/>
                                                      <w:marBottom w:val="0"/>
                                                      <w:divBdr>
                                                        <w:top w:val="none" w:sz="0" w:space="0" w:color="auto"/>
                                                        <w:left w:val="none" w:sz="0" w:space="0" w:color="auto"/>
                                                        <w:bottom w:val="none" w:sz="0" w:space="0" w:color="auto"/>
                                                        <w:right w:val="none" w:sz="0" w:space="0" w:color="auto"/>
                                                      </w:divBdr>
                                                      <w:divsChild>
                                                        <w:div w:id="1768651683">
                                                          <w:marLeft w:val="0"/>
                                                          <w:marRight w:val="0"/>
                                                          <w:marTop w:val="0"/>
                                                          <w:marBottom w:val="0"/>
                                                          <w:divBdr>
                                                            <w:top w:val="none" w:sz="0" w:space="0" w:color="auto"/>
                                                            <w:left w:val="none" w:sz="0" w:space="0" w:color="auto"/>
                                                            <w:bottom w:val="none" w:sz="0" w:space="0" w:color="auto"/>
                                                            <w:right w:val="none" w:sz="0" w:space="0" w:color="auto"/>
                                                          </w:divBdr>
                                                          <w:divsChild>
                                                            <w:div w:id="12358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03465">
                                                      <w:marLeft w:val="0"/>
                                                      <w:marRight w:val="0"/>
                                                      <w:marTop w:val="0"/>
                                                      <w:marBottom w:val="0"/>
                                                      <w:divBdr>
                                                        <w:top w:val="none" w:sz="0" w:space="0" w:color="auto"/>
                                                        <w:left w:val="none" w:sz="0" w:space="0" w:color="auto"/>
                                                        <w:bottom w:val="none" w:sz="0" w:space="0" w:color="auto"/>
                                                        <w:right w:val="none" w:sz="0" w:space="0" w:color="auto"/>
                                                      </w:divBdr>
                                                      <w:divsChild>
                                                        <w:div w:id="220942514">
                                                          <w:marLeft w:val="0"/>
                                                          <w:marRight w:val="0"/>
                                                          <w:marTop w:val="0"/>
                                                          <w:marBottom w:val="0"/>
                                                          <w:divBdr>
                                                            <w:top w:val="none" w:sz="0" w:space="0" w:color="auto"/>
                                                            <w:left w:val="none" w:sz="0" w:space="0" w:color="auto"/>
                                                            <w:bottom w:val="none" w:sz="0" w:space="0" w:color="auto"/>
                                                            <w:right w:val="none" w:sz="0" w:space="0" w:color="auto"/>
                                                          </w:divBdr>
                                                          <w:divsChild>
                                                            <w:div w:id="27737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95597">
                                                      <w:marLeft w:val="0"/>
                                                      <w:marRight w:val="0"/>
                                                      <w:marTop w:val="0"/>
                                                      <w:marBottom w:val="0"/>
                                                      <w:divBdr>
                                                        <w:top w:val="none" w:sz="0" w:space="0" w:color="auto"/>
                                                        <w:left w:val="none" w:sz="0" w:space="0" w:color="auto"/>
                                                        <w:bottom w:val="none" w:sz="0" w:space="0" w:color="auto"/>
                                                        <w:right w:val="none" w:sz="0" w:space="0" w:color="auto"/>
                                                      </w:divBdr>
                                                      <w:divsChild>
                                                        <w:div w:id="629481379">
                                                          <w:marLeft w:val="0"/>
                                                          <w:marRight w:val="0"/>
                                                          <w:marTop w:val="0"/>
                                                          <w:marBottom w:val="0"/>
                                                          <w:divBdr>
                                                            <w:top w:val="none" w:sz="0" w:space="0" w:color="auto"/>
                                                            <w:left w:val="none" w:sz="0" w:space="0" w:color="auto"/>
                                                            <w:bottom w:val="none" w:sz="0" w:space="0" w:color="auto"/>
                                                            <w:right w:val="none" w:sz="0" w:space="0" w:color="auto"/>
                                                          </w:divBdr>
                                                          <w:divsChild>
                                                            <w:div w:id="65557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33392">
                                                      <w:marLeft w:val="0"/>
                                                      <w:marRight w:val="0"/>
                                                      <w:marTop w:val="0"/>
                                                      <w:marBottom w:val="0"/>
                                                      <w:divBdr>
                                                        <w:top w:val="none" w:sz="0" w:space="0" w:color="auto"/>
                                                        <w:left w:val="none" w:sz="0" w:space="0" w:color="auto"/>
                                                        <w:bottom w:val="none" w:sz="0" w:space="0" w:color="auto"/>
                                                        <w:right w:val="none" w:sz="0" w:space="0" w:color="auto"/>
                                                      </w:divBdr>
                                                      <w:divsChild>
                                                        <w:div w:id="734086493">
                                                          <w:marLeft w:val="0"/>
                                                          <w:marRight w:val="0"/>
                                                          <w:marTop w:val="0"/>
                                                          <w:marBottom w:val="0"/>
                                                          <w:divBdr>
                                                            <w:top w:val="none" w:sz="0" w:space="0" w:color="auto"/>
                                                            <w:left w:val="none" w:sz="0" w:space="0" w:color="auto"/>
                                                            <w:bottom w:val="none" w:sz="0" w:space="0" w:color="auto"/>
                                                            <w:right w:val="none" w:sz="0" w:space="0" w:color="auto"/>
                                                          </w:divBdr>
                                                          <w:divsChild>
                                                            <w:div w:id="98462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666438">
                                          <w:marLeft w:val="0"/>
                                          <w:marRight w:val="0"/>
                                          <w:marTop w:val="0"/>
                                          <w:marBottom w:val="0"/>
                                          <w:divBdr>
                                            <w:top w:val="none" w:sz="0" w:space="0" w:color="auto"/>
                                            <w:left w:val="none" w:sz="0" w:space="0" w:color="auto"/>
                                            <w:bottom w:val="none" w:sz="0" w:space="0" w:color="auto"/>
                                            <w:right w:val="none" w:sz="0" w:space="0" w:color="auto"/>
                                          </w:divBdr>
                                          <w:divsChild>
                                            <w:div w:id="1549419184">
                                              <w:marLeft w:val="0"/>
                                              <w:marRight w:val="0"/>
                                              <w:marTop w:val="0"/>
                                              <w:marBottom w:val="0"/>
                                              <w:divBdr>
                                                <w:top w:val="none" w:sz="0" w:space="0" w:color="auto"/>
                                                <w:left w:val="none" w:sz="0" w:space="0" w:color="auto"/>
                                                <w:bottom w:val="none" w:sz="0" w:space="0" w:color="auto"/>
                                                <w:right w:val="none" w:sz="0" w:space="0" w:color="auto"/>
                                              </w:divBdr>
                                              <w:divsChild>
                                                <w:div w:id="43873464">
                                                  <w:marLeft w:val="0"/>
                                                  <w:marRight w:val="0"/>
                                                  <w:marTop w:val="0"/>
                                                  <w:marBottom w:val="0"/>
                                                  <w:divBdr>
                                                    <w:top w:val="none" w:sz="0" w:space="0" w:color="auto"/>
                                                    <w:left w:val="none" w:sz="0" w:space="0" w:color="auto"/>
                                                    <w:bottom w:val="none" w:sz="0" w:space="0" w:color="auto"/>
                                                    <w:right w:val="none" w:sz="0" w:space="0" w:color="auto"/>
                                                  </w:divBdr>
                                                </w:div>
                                              </w:divsChild>
                                            </w:div>
                                            <w:div w:id="1518928573">
                                              <w:marLeft w:val="0"/>
                                              <w:marRight w:val="0"/>
                                              <w:marTop w:val="0"/>
                                              <w:marBottom w:val="0"/>
                                              <w:divBdr>
                                                <w:top w:val="none" w:sz="0" w:space="0" w:color="auto"/>
                                                <w:left w:val="none" w:sz="0" w:space="0" w:color="auto"/>
                                                <w:bottom w:val="none" w:sz="0" w:space="0" w:color="auto"/>
                                                <w:right w:val="none" w:sz="0" w:space="0" w:color="auto"/>
                                              </w:divBdr>
                                              <w:divsChild>
                                                <w:div w:id="957225221">
                                                  <w:marLeft w:val="0"/>
                                                  <w:marRight w:val="0"/>
                                                  <w:marTop w:val="0"/>
                                                  <w:marBottom w:val="0"/>
                                                  <w:divBdr>
                                                    <w:top w:val="none" w:sz="0" w:space="0" w:color="auto"/>
                                                    <w:left w:val="none" w:sz="0" w:space="0" w:color="auto"/>
                                                    <w:bottom w:val="none" w:sz="0" w:space="0" w:color="auto"/>
                                                    <w:right w:val="none" w:sz="0" w:space="0" w:color="auto"/>
                                                  </w:divBdr>
                                                  <w:divsChild>
                                                    <w:div w:id="204729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27608">
                                              <w:marLeft w:val="0"/>
                                              <w:marRight w:val="0"/>
                                              <w:marTop w:val="0"/>
                                              <w:marBottom w:val="0"/>
                                              <w:divBdr>
                                                <w:top w:val="none" w:sz="0" w:space="0" w:color="auto"/>
                                                <w:left w:val="none" w:sz="0" w:space="0" w:color="auto"/>
                                                <w:bottom w:val="none" w:sz="0" w:space="0" w:color="auto"/>
                                                <w:right w:val="none" w:sz="0" w:space="0" w:color="auto"/>
                                              </w:divBdr>
                                              <w:divsChild>
                                                <w:div w:id="120419430">
                                                  <w:marLeft w:val="0"/>
                                                  <w:marRight w:val="0"/>
                                                  <w:marTop w:val="0"/>
                                                  <w:marBottom w:val="0"/>
                                                  <w:divBdr>
                                                    <w:top w:val="none" w:sz="0" w:space="0" w:color="auto"/>
                                                    <w:left w:val="none" w:sz="0" w:space="0" w:color="auto"/>
                                                    <w:bottom w:val="none" w:sz="0" w:space="0" w:color="auto"/>
                                                    <w:right w:val="none" w:sz="0" w:space="0" w:color="auto"/>
                                                  </w:divBdr>
                                                  <w:divsChild>
                                                    <w:div w:id="15619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95267">
                                              <w:marLeft w:val="0"/>
                                              <w:marRight w:val="0"/>
                                              <w:marTop w:val="0"/>
                                              <w:marBottom w:val="0"/>
                                              <w:divBdr>
                                                <w:top w:val="none" w:sz="0" w:space="0" w:color="auto"/>
                                                <w:left w:val="none" w:sz="0" w:space="0" w:color="auto"/>
                                                <w:bottom w:val="none" w:sz="0" w:space="0" w:color="auto"/>
                                                <w:right w:val="none" w:sz="0" w:space="0" w:color="auto"/>
                                              </w:divBdr>
                                              <w:divsChild>
                                                <w:div w:id="813761042">
                                                  <w:marLeft w:val="0"/>
                                                  <w:marRight w:val="0"/>
                                                  <w:marTop w:val="0"/>
                                                  <w:marBottom w:val="0"/>
                                                  <w:divBdr>
                                                    <w:top w:val="none" w:sz="0" w:space="0" w:color="auto"/>
                                                    <w:left w:val="none" w:sz="0" w:space="0" w:color="auto"/>
                                                    <w:bottom w:val="none" w:sz="0" w:space="0" w:color="auto"/>
                                                    <w:right w:val="none" w:sz="0" w:space="0" w:color="auto"/>
                                                  </w:divBdr>
                                                  <w:divsChild>
                                                    <w:div w:id="20974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47343">
                                              <w:marLeft w:val="0"/>
                                              <w:marRight w:val="0"/>
                                              <w:marTop w:val="0"/>
                                              <w:marBottom w:val="0"/>
                                              <w:divBdr>
                                                <w:top w:val="none" w:sz="0" w:space="0" w:color="auto"/>
                                                <w:left w:val="none" w:sz="0" w:space="0" w:color="auto"/>
                                                <w:bottom w:val="none" w:sz="0" w:space="0" w:color="auto"/>
                                                <w:right w:val="none" w:sz="0" w:space="0" w:color="auto"/>
                                              </w:divBdr>
                                              <w:divsChild>
                                                <w:div w:id="923221596">
                                                  <w:marLeft w:val="0"/>
                                                  <w:marRight w:val="0"/>
                                                  <w:marTop w:val="0"/>
                                                  <w:marBottom w:val="0"/>
                                                  <w:divBdr>
                                                    <w:top w:val="none" w:sz="0" w:space="0" w:color="auto"/>
                                                    <w:left w:val="none" w:sz="0" w:space="0" w:color="auto"/>
                                                    <w:bottom w:val="none" w:sz="0" w:space="0" w:color="auto"/>
                                                    <w:right w:val="none" w:sz="0" w:space="0" w:color="auto"/>
                                                  </w:divBdr>
                                                  <w:divsChild>
                                                    <w:div w:id="36093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5996">
                                              <w:marLeft w:val="0"/>
                                              <w:marRight w:val="0"/>
                                              <w:marTop w:val="0"/>
                                              <w:marBottom w:val="0"/>
                                              <w:divBdr>
                                                <w:top w:val="none" w:sz="0" w:space="0" w:color="auto"/>
                                                <w:left w:val="none" w:sz="0" w:space="0" w:color="auto"/>
                                                <w:bottom w:val="none" w:sz="0" w:space="0" w:color="auto"/>
                                                <w:right w:val="none" w:sz="0" w:space="0" w:color="auto"/>
                                              </w:divBdr>
                                              <w:divsChild>
                                                <w:div w:id="1862862951">
                                                  <w:marLeft w:val="0"/>
                                                  <w:marRight w:val="0"/>
                                                  <w:marTop w:val="0"/>
                                                  <w:marBottom w:val="0"/>
                                                  <w:divBdr>
                                                    <w:top w:val="none" w:sz="0" w:space="0" w:color="auto"/>
                                                    <w:left w:val="none" w:sz="0" w:space="0" w:color="auto"/>
                                                    <w:bottom w:val="none" w:sz="0" w:space="0" w:color="auto"/>
                                                    <w:right w:val="none" w:sz="0" w:space="0" w:color="auto"/>
                                                  </w:divBdr>
                                                  <w:divsChild>
                                                    <w:div w:id="19525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7492">
                                          <w:marLeft w:val="0"/>
                                          <w:marRight w:val="0"/>
                                          <w:marTop w:val="0"/>
                                          <w:marBottom w:val="0"/>
                                          <w:divBdr>
                                            <w:top w:val="none" w:sz="0" w:space="0" w:color="auto"/>
                                            <w:left w:val="none" w:sz="0" w:space="0" w:color="auto"/>
                                            <w:bottom w:val="none" w:sz="0" w:space="0" w:color="auto"/>
                                            <w:right w:val="none" w:sz="0" w:space="0" w:color="auto"/>
                                          </w:divBdr>
                                          <w:divsChild>
                                            <w:div w:id="1339622956">
                                              <w:marLeft w:val="0"/>
                                              <w:marRight w:val="0"/>
                                              <w:marTop w:val="0"/>
                                              <w:marBottom w:val="0"/>
                                              <w:divBdr>
                                                <w:top w:val="none" w:sz="0" w:space="0" w:color="auto"/>
                                                <w:left w:val="none" w:sz="0" w:space="0" w:color="auto"/>
                                                <w:bottom w:val="none" w:sz="0" w:space="0" w:color="auto"/>
                                                <w:right w:val="none" w:sz="0" w:space="0" w:color="auto"/>
                                              </w:divBdr>
                                            </w:div>
                                          </w:divsChild>
                                        </w:div>
                                        <w:div w:id="973490940">
                                          <w:marLeft w:val="0"/>
                                          <w:marRight w:val="0"/>
                                          <w:marTop w:val="0"/>
                                          <w:marBottom w:val="0"/>
                                          <w:divBdr>
                                            <w:top w:val="none" w:sz="0" w:space="0" w:color="auto"/>
                                            <w:left w:val="none" w:sz="0" w:space="0" w:color="auto"/>
                                            <w:bottom w:val="none" w:sz="0" w:space="0" w:color="auto"/>
                                            <w:right w:val="none" w:sz="0" w:space="0" w:color="auto"/>
                                          </w:divBdr>
                                        </w:div>
                                        <w:div w:id="1422603019">
                                          <w:marLeft w:val="0"/>
                                          <w:marRight w:val="0"/>
                                          <w:marTop w:val="0"/>
                                          <w:marBottom w:val="0"/>
                                          <w:divBdr>
                                            <w:top w:val="none" w:sz="0" w:space="0" w:color="auto"/>
                                            <w:left w:val="none" w:sz="0" w:space="0" w:color="auto"/>
                                            <w:bottom w:val="none" w:sz="0" w:space="0" w:color="auto"/>
                                            <w:right w:val="none" w:sz="0" w:space="0" w:color="auto"/>
                                          </w:divBdr>
                                          <w:divsChild>
                                            <w:div w:id="1044062629">
                                              <w:marLeft w:val="0"/>
                                              <w:marRight w:val="0"/>
                                              <w:marTop w:val="0"/>
                                              <w:marBottom w:val="0"/>
                                              <w:divBdr>
                                                <w:top w:val="none" w:sz="0" w:space="0" w:color="auto"/>
                                                <w:left w:val="none" w:sz="0" w:space="0" w:color="auto"/>
                                                <w:bottom w:val="none" w:sz="0" w:space="0" w:color="auto"/>
                                                <w:right w:val="none" w:sz="0" w:space="0" w:color="auto"/>
                                              </w:divBdr>
                                              <w:divsChild>
                                                <w:div w:id="8853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1816">
                                          <w:marLeft w:val="0"/>
                                          <w:marRight w:val="0"/>
                                          <w:marTop w:val="0"/>
                                          <w:marBottom w:val="0"/>
                                          <w:divBdr>
                                            <w:top w:val="none" w:sz="0" w:space="0" w:color="auto"/>
                                            <w:left w:val="none" w:sz="0" w:space="0" w:color="auto"/>
                                            <w:bottom w:val="none" w:sz="0" w:space="0" w:color="auto"/>
                                            <w:right w:val="none" w:sz="0" w:space="0" w:color="auto"/>
                                          </w:divBdr>
                                          <w:divsChild>
                                            <w:div w:id="267277806">
                                              <w:marLeft w:val="0"/>
                                              <w:marRight w:val="0"/>
                                              <w:marTop w:val="0"/>
                                              <w:marBottom w:val="0"/>
                                              <w:divBdr>
                                                <w:top w:val="none" w:sz="0" w:space="0" w:color="auto"/>
                                                <w:left w:val="none" w:sz="0" w:space="0" w:color="auto"/>
                                                <w:bottom w:val="none" w:sz="0" w:space="0" w:color="auto"/>
                                                <w:right w:val="none" w:sz="0" w:space="0" w:color="auto"/>
                                              </w:divBdr>
                                              <w:divsChild>
                                                <w:div w:id="1056514090">
                                                  <w:marLeft w:val="0"/>
                                                  <w:marRight w:val="0"/>
                                                  <w:marTop w:val="0"/>
                                                  <w:marBottom w:val="0"/>
                                                  <w:divBdr>
                                                    <w:top w:val="none" w:sz="0" w:space="0" w:color="auto"/>
                                                    <w:left w:val="none" w:sz="0" w:space="0" w:color="auto"/>
                                                    <w:bottom w:val="none" w:sz="0" w:space="0" w:color="auto"/>
                                                    <w:right w:val="none" w:sz="0" w:space="0" w:color="auto"/>
                                                  </w:divBdr>
                                                </w:div>
                                              </w:divsChild>
                                            </w:div>
                                            <w:div w:id="1799881002">
                                              <w:marLeft w:val="0"/>
                                              <w:marRight w:val="0"/>
                                              <w:marTop w:val="0"/>
                                              <w:marBottom w:val="0"/>
                                              <w:divBdr>
                                                <w:top w:val="none" w:sz="0" w:space="0" w:color="auto"/>
                                                <w:left w:val="none" w:sz="0" w:space="0" w:color="auto"/>
                                                <w:bottom w:val="none" w:sz="0" w:space="0" w:color="auto"/>
                                                <w:right w:val="none" w:sz="0" w:space="0" w:color="auto"/>
                                              </w:divBdr>
                                              <w:divsChild>
                                                <w:div w:id="406923944">
                                                  <w:marLeft w:val="0"/>
                                                  <w:marRight w:val="0"/>
                                                  <w:marTop w:val="0"/>
                                                  <w:marBottom w:val="0"/>
                                                  <w:divBdr>
                                                    <w:top w:val="none" w:sz="0" w:space="0" w:color="auto"/>
                                                    <w:left w:val="none" w:sz="0" w:space="0" w:color="auto"/>
                                                    <w:bottom w:val="none" w:sz="0" w:space="0" w:color="auto"/>
                                                    <w:right w:val="none" w:sz="0" w:space="0" w:color="auto"/>
                                                  </w:divBdr>
                                                  <w:divsChild>
                                                    <w:div w:id="750926893">
                                                      <w:marLeft w:val="0"/>
                                                      <w:marRight w:val="0"/>
                                                      <w:marTop w:val="0"/>
                                                      <w:marBottom w:val="0"/>
                                                      <w:divBdr>
                                                        <w:top w:val="none" w:sz="0" w:space="0" w:color="auto"/>
                                                        <w:left w:val="none" w:sz="0" w:space="0" w:color="auto"/>
                                                        <w:bottom w:val="none" w:sz="0" w:space="0" w:color="auto"/>
                                                        <w:right w:val="none" w:sz="0" w:space="0" w:color="auto"/>
                                                      </w:divBdr>
                                                    </w:div>
                                                  </w:divsChild>
                                                </w:div>
                                                <w:div w:id="534780215">
                                                  <w:marLeft w:val="0"/>
                                                  <w:marRight w:val="0"/>
                                                  <w:marTop w:val="0"/>
                                                  <w:marBottom w:val="0"/>
                                                  <w:divBdr>
                                                    <w:top w:val="none" w:sz="0" w:space="0" w:color="auto"/>
                                                    <w:left w:val="none" w:sz="0" w:space="0" w:color="auto"/>
                                                    <w:bottom w:val="none" w:sz="0" w:space="0" w:color="auto"/>
                                                    <w:right w:val="none" w:sz="0" w:space="0" w:color="auto"/>
                                                  </w:divBdr>
                                                  <w:divsChild>
                                                    <w:div w:id="1350447719">
                                                      <w:marLeft w:val="0"/>
                                                      <w:marRight w:val="0"/>
                                                      <w:marTop w:val="0"/>
                                                      <w:marBottom w:val="0"/>
                                                      <w:divBdr>
                                                        <w:top w:val="none" w:sz="0" w:space="0" w:color="auto"/>
                                                        <w:left w:val="none" w:sz="0" w:space="0" w:color="auto"/>
                                                        <w:bottom w:val="none" w:sz="0" w:space="0" w:color="auto"/>
                                                        <w:right w:val="none" w:sz="0" w:space="0" w:color="auto"/>
                                                      </w:divBdr>
                                                      <w:divsChild>
                                                        <w:div w:id="11621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2375">
                                                  <w:marLeft w:val="0"/>
                                                  <w:marRight w:val="0"/>
                                                  <w:marTop w:val="0"/>
                                                  <w:marBottom w:val="0"/>
                                                  <w:divBdr>
                                                    <w:top w:val="none" w:sz="0" w:space="0" w:color="auto"/>
                                                    <w:left w:val="none" w:sz="0" w:space="0" w:color="auto"/>
                                                    <w:bottom w:val="none" w:sz="0" w:space="0" w:color="auto"/>
                                                    <w:right w:val="none" w:sz="0" w:space="0" w:color="auto"/>
                                                  </w:divBdr>
                                                  <w:divsChild>
                                                    <w:div w:id="1073963526">
                                                      <w:marLeft w:val="0"/>
                                                      <w:marRight w:val="0"/>
                                                      <w:marTop w:val="0"/>
                                                      <w:marBottom w:val="0"/>
                                                      <w:divBdr>
                                                        <w:top w:val="none" w:sz="0" w:space="0" w:color="auto"/>
                                                        <w:left w:val="none" w:sz="0" w:space="0" w:color="auto"/>
                                                        <w:bottom w:val="none" w:sz="0" w:space="0" w:color="auto"/>
                                                        <w:right w:val="none" w:sz="0" w:space="0" w:color="auto"/>
                                                      </w:divBdr>
                                                      <w:divsChild>
                                                        <w:div w:id="18009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91335">
                                                  <w:marLeft w:val="0"/>
                                                  <w:marRight w:val="0"/>
                                                  <w:marTop w:val="0"/>
                                                  <w:marBottom w:val="0"/>
                                                  <w:divBdr>
                                                    <w:top w:val="none" w:sz="0" w:space="0" w:color="auto"/>
                                                    <w:left w:val="none" w:sz="0" w:space="0" w:color="auto"/>
                                                    <w:bottom w:val="none" w:sz="0" w:space="0" w:color="auto"/>
                                                    <w:right w:val="none" w:sz="0" w:space="0" w:color="auto"/>
                                                  </w:divBdr>
                                                  <w:divsChild>
                                                    <w:div w:id="1690375800">
                                                      <w:marLeft w:val="0"/>
                                                      <w:marRight w:val="0"/>
                                                      <w:marTop w:val="0"/>
                                                      <w:marBottom w:val="0"/>
                                                      <w:divBdr>
                                                        <w:top w:val="none" w:sz="0" w:space="0" w:color="auto"/>
                                                        <w:left w:val="none" w:sz="0" w:space="0" w:color="auto"/>
                                                        <w:bottom w:val="none" w:sz="0" w:space="0" w:color="auto"/>
                                                        <w:right w:val="none" w:sz="0" w:space="0" w:color="auto"/>
                                                      </w:divBdr>
                                                      <w:divsChild>
                                                        <w:div w:id="1058700383">
                                                          <w:marLeft w:val="0"/>
                                                          <w:marRight w:val="0"/>
                                                          <w:marTop w:val="0"/>
                                                          <w:marBottom w:val="0"/>
                                                          <w:divBdr>
                                                            <w:top w:val="none" w:sz="0" w:space="0" w:color="auto"/>
                                                            <w:left w:val="none" w:sz="0" w:space="0" w:color="auto"/>
                                                            <w:bottom w:val="none" w:sz="0" w:space="0" w:color="auto"/>
                                                            <w:right w:val="none" w:sz="0" w:space="0" w:color="auto"/>
                                                          </w:divBdr>
                                                        </w:div>
                                                      </w:divsChild>
                                                    </w:div>
                                                    <w:div w:id="1894660007">
                                                      <w:marLeft w:val="0"/>
                                                      <w:marRight w:val="0"/>
                                                      <w:marTop w:val="0"/>
                                                      <w:marBottom w:val="0"/>
                                                      <w:divBdr>
                                                        <w:top w:val="none" w:sz="0" w:space="0" w:color="auto"/>
                                                        <w:left w:val="none" w:sz="0" w:space="0" w:color="auto"/>
                                                        <w:bottom w:val="none" w:sz="0" w:space="0" w:color="auto"/>
                                                        <w:right w:val="none" w:sz="0" w:space="0" w:color="auto"/>
                                                      </w:divBdr>
                                                      <w:divsChild>
                                                        <w:div w:id="1600018781">
                                                          <w:marLeft w:val="0"/>
                                                          <w:marRight w:val="0"/>
                                                          <w:marTop w:val="0"/>
                                                          <w:marBottom w:val="0"/>
                                                          <w:divBdr>
                                                            <w:top w:val="none" w:sz="0" w:space="0" w:color="auto"/>
                                                            <w:left w:val="none" w:sz="0" w:space="0" w:color="auto"/>
                                                            <w:bottom w:val="none" w:sz="0" w:space="0" w:color="auto"/>
                                                            <w:right w:val="none" w:sz="0" w:space="0" w:color="auto"/>
                                                          </w:divBdr>
                                                          <w:divsChild>
                                                            <w:div w:id="1960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8034">
                                          <w:marLeft w:val="0"/>
                                          <w:marRight w:val="0"/>
                                          <w:marTop w:val="0"/>
                                          <w:marBottom w:val="0"/>
                                          <w:divBdr>
                                            <w:top w:val="none" w:sz="0" w:space="0" w:color="auto"/>
                                            <w:left w:val="none" w:sz="0" w:space="0" w:color="auto"/>
                                            <w:bottom w:val="none" w:sz="0" w:space="0" w:color="auto"/>
                                            <w:right w:val="none" w:sz="0" w:space="0" w:color="auto"/>
                                          </w:divBdr>
                                          <w:divsChild>
                                            <w:div w:id="1772891113">
                                              <w:marLeft w:val="0"/>
                                              <w:marRight w:val="0"/>
                                              <w:marTop w:val="0"/>
                                              <w:marBottom w:val="0"/>
                                              <w:divBdr>
                                                <w:top w:val="none" w:sz="0" w:space="0" w:color="auto"/>
                                                <w:left w:val="none" w:sz="0" w:space="0" w:color="auto"/>
                                                <w:bottom w:val="none" w:sz="0" w:space="0" w:color="auto"/>
                                                <w:right w:val="none" w:sz="0" w:space="0" w:color="auto"/>
                                              </w:divBdr>
                                              <w:divsChild>
                                                <w:div w:id="12434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7986">
                                          <w:marLeft w:val="0"/>
                                          <w:marRight w:val="0"/>
                                          <w:marTop w:val="0"/>
                                          <w:marBottom w:val="0"/>
                                          <w:divBdr>
                                            <w:top w:val="none" w:sz="0" w:space="0" w:color="auto"/>
                                            <w:left w:val="none" w:sz="0" w:space="0" w:color="auto"/>
                                            <w:bottom w:val="none" w:sz="0" w:space="0" w:color="auto"/>
                                            <w:right w:val="none" w:sz="0" w:space="0" w:color="auto"/>
                                          </w:divBdr>
                                          <w:divsChild>
                                            <w:div w:id="419638839">
                                              <w:marLeft w:val="0"/>
                                              <w:marRight w:val="0"/>
                                              <w:marTop w:val="0"/>
                                              <w:marBottom w:val="0"/>
                                              <w:divBdr>
                                                <w:top w:val="none" w:sz="0" w:space="0" w:color="auto"/>
                                                <w:left w:val="none" w:sz="0" w:space="0" w:color="auto"/>
                                                <w:bottom w:val="none" w:sz="0" w:space="0" w:color="auto"/>
                                                <w:right w:val="none" w:sz="0" w:space="0" w:color="auto"/>
                                              </w:divBdr>
                                              <w:divsChild>
                                                <w:div w:id="867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63433">
                                          <w:marLeft w:val="0"/>
                                          <w:marRight w:val="0"/>
                                          <w:marTop w:val="0"/>
                                          <w:marBottom w:val="0"/>
                                          <w:divBdr>
                                            <w:top w:val="none" w:sz="0" w:space="0" w:color="auto"/>
                                            <w:left w:val="none" w:sz="0" w:space="0" w:color="auto"/>
                                            <w:bottom w:val="none" w:sz="0" w:space="0" w:color="auto"/>
                                            <w:right w:val="none" w:sz="0" w:space="0" w:color="auto"/>
                                          </w:divBdr>
                                          <w:divsChild>
                                            <w:div w:id="560407626">
                                              <w:marLeft w:val="0"/>
                                              <w:marRight w:val="0"/>
                                              <w:marTop w:val="0"/>
                                              <w:marBottom w:val="0"/>
                                              <w:divBdr>
                                                <w:top w:val="none" w:sz="0" w:space="0" w:color="auto"/>
                                                <w:left w:val="none" w:sz="0" w:space="0" w:color="auto"/>
                                                <w:bottom w:val="none" w:sz="0" w:space="0" w:color="auto"/>
                                                <w:right w:val="none" w:sz="0" w:space="0" w:color="auto"/>
                                              </w:divBdr>
                                              <w:divsChild>
                                                <w:div w:id="6146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3193">
                                          <w:marLeft w:val="0"/>
                                          <w:marRight w:val="0"/>
                                          <w:marTop w:val="0"/>
                                          <w:marBottom w:val="0"/>
                                          <w:divBdr>
                                            <w:top w:val="none" w:sz="0" w:space="0" w:color="auto"/>
                                            <w:left w:val="none" w:sz="0" w:space="0" w:color="auto"/>
                                            <w:bottom w:val="none" w:sz="0" w:space="0" w:color="auto"/>
                                            <w:right w:val="none" w:sz="0" w:space="0" w:color="auto"/>
                                          </w:divBdr>
                                          <w:divsChild>
                                            <w:div w:id="761023849">
                                              <w:marLeft w:val="0"/>
                                              <w:marRight w:val="0"/>
                                              <w:marTop w:val="0"/>
                                              <w:marBottom w:val="0"/>
                                              <w:divBdr>
                                                <w:top w:val="none" w:sz="0" w:space="0" w:color="auto"/>
                                                <w:left w:val="none" w:sz="0" w:space="0" w:color="auto"/>
                                                <w:bottom w:val="none" w:sz="0" w:space="0" w:color="auto"/>
                                                <w:right w:val="none" w:sz="0" w:space="0" w:color="auto"/>
                                              </w:divBdr>
                                            </w:div>
                                          </w:divsChild>
                                        </w:div>
                                        <w:div w:id="2074303715">
                                          <w:marLeft w:val="0"/>
                                          <w:marRight w:val="0"/>
                                          <w:marTop w:val="0"/>
                                          <w:marBottom w:val="0"/>
                                          <w:divBdr>
                                            <w:top w:val="none" w:sz="0" w:space="0" w:color="auto"/>
                                            <w:left w:val="none" w:sz="0" w:space="0" w:color="auto"/>
                                            <w:bottom w:val="none" w:sz="0" w:space="0" w:color="auto"/>
                                            <w:right w:val="none" w:sz="0" w:space="0" w:color="auto"/>
                                          </w:divBdr>
                                        </w:div>
                                        <w:div w:id="625817663">
                                          <w:marLeft w:val="0"/>
                                          <w:marRight w:val="0"/>
                                          <w:marTop w:val="0"/>
                                          <w:marBottom w:val="0"/>
                                          <w:divBdr>
                                            <w:top w:val="none" w:sz="0" w:space="0" w:color="auto"/>
                                            <w:left w:val="none" w:sz="0" w:space="0" w:color="auto"/>
                                            <w:bottom w:val="none" w:sz="0" w:space="0" w:color="auto"/>
                                            <w:right w:val="none" w:sz="0" w:space="0" w:color="auto"/>
                                          </w:divBdr>
                                        </w:div>
                                        <w:div w:id="596132901">
                                          <w:marLeft w:val="0"/>
                                          <w:marRight w:val="0"/>
                                          <w:marTop w:val="0"/>
                                          <w:marBottom w:val="0"/>
                                          <w:divBdr>
                                            <w:top w:val="none" w:sz="0" w:space="0" w:color="auto"/>
                                            <w:left w:val="none" w:sz="0" w:space="0" w:color="auto"/>
                                            <w:bottom w:val="none" w:sz="0" w:space="0" w:color="auto"/>
                                            <w:right w:val="none" w:sz="0" w:space="0" w:color="auto"/>
                                          </w:divBdr>
                                          <w:divsChild>
                                            <w:div w:id="1809588114">
                                              <w:marLeft w:val="0"/>
                                              <w:marRight w:val="0"/>
                                              <w:marTop w:val="0"/>
                                              <w:marBottom w:val="0"/>
                                              <w:divBdr>
                                                <w:top w:val="none" w:sz="0" w:space="0" w:color="auto"/>
                                                <w:left w:val="none" w:sz="0" w:space="0" w:color="auto"/>
                                                <w:bottom w:val="none" w:sz="0" w:space="0" w:color="auto"/>
                                                <w:right w:val="none" w:sz="0" w:space="0" w:color="auto"/>
                                              </w:divBdr>
                                              <w:divsChild>
                                                <w:div w:id="153380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635663">
                                          <w:marLeft w:val="0"/>
                                          <w:marRight w:val="0"/>
                                          <w:marTop w:val="0"/>
                                          <w:marBottom w:val="0"/>
                                          <w:divBdr>
                                            <w:top w:val="none" w:sz="0" w:space="0" w:color="auto"/>
                                            <w:left w:val="none" w:sz="0" w:space="0" w:color="auto"/>
                                            <w:bottom w:val="none" w:sz="0" w:space="0" w:color="auto"/>
                                            <w:right w:val="none" w:sz="0" w:space="0" w:color="auto"/>
                                          </w:divBdr>
                                          <w:divsChild>
                                            <w:div w:id="1363093258">
                                              <w:marLeft w:val="0"/>
                                              <w:marRight w:val="0"/>
                                              <w:marTop w:val="0"/>
                                              <w:marBottom w:val="0"/>
                                              <w:divBdr>
                                                <w:top w:val="none" w:sz="0" w:space="0" w:color="auto"/>
                                                <w:left w:val="none" w:sz="0" w:space="0" w:color="auto"/>
                                                <w:bottom w:val="none" w:sz="0" w:space="0" w:color="auto"/>
                                                <w:right w:val="none" w:sz="0" w:space="0" w:color="auto"/>
                                              </w:divBdr>
                                            </w:div>
                                          </w:divsChild>
                                        </w:div>
                                        <w:div w:id="13699575">
                                          <w:marLeft w:val="0"/>
                                          <w:marRight w:val="0"/>
                                          <w:marTop w:val="0"/>
                                          <w:marBottom w:val="0"/>
                                          <w:divBdr>
                                            <w:top w:val="none" w:sz="0" w:space="0" w:color="auto"/>
                                            <w:left w:val="none" w:sz="0" w:space="0" w:color="auto"/>
                                            <w:bottom w:val="none" w:sz="0" w:space="0" w:color="auto"/>
                                            <w:right w:val="none" w:sz="0" w:space="0" w:color="auto"/>
                                          </w:divBdr>
                                          <w:divsChild>
                                            <w:div w:id="67583971">
                                              <w:marLeft w:val="0"/>
                                              <w:marRight w:val="0"/>
                                              <w:marTop w:val="0"/>
                                              <w:marBottom w:val="0"/>
                                              <w:divBdr>
                                                <w:top w:val="none" w:sz="0" w:space="0" w:color="auto"/>
                                                <w:left w:val="none" w:sz="0" w:space="0" w:color="auto"/>
                                                <w:bottom w:val="none" w:sz="0" w:space="0" w:color="auto"/>
                                                <w:right w:val="none" w:sz="0" w:space="0" w:color="auto"/>
                                              </w:divBdr>
                                              <w:divsChild>
                                                <w:div w:id="2359593">
                                                  <w:marLeft w:val="0"/>
                                                  <w:marRight w:val="0"/>
                                                  <w:marTop w:val="0"/>
                                                  <w:marBottom w:val="0"/>
                                                  <w:divBdr>
                                                    <w:top w:val="none" w:sz="0" w:space="0" w:color="auto"/>
                                                    <w:left w:val="none" w:sz="0" w:space="0" w:color="auto"/>
                                                    <w:bottom w:val="none" w:sz="0" w:space="0" w:color="auto"/>
                                                    <w:right w:val="none" w:sz="0" w:space="0" w:color="auto"/>
                                                  </w:divBdr>
                                                </w:div>
                                              </w:divsChild>
                                            </w:div>
                                            <w:div w:id="592783587">
                                              <w:marLeft w:val="0"/>
                                              <w:marRight w:val="0"/>
                                              <w:marTop w:val="0"/>
                                              <w:marBottom w:val="0"/>
                                              <w:divBdr>
                                                <w:top w:val="none" w:sz="0" w:space="0" w:color="auto"/>
                                                <w:left w:val="none" w:sz="0" w:space="0" w:color="auto"/>
                                                <w:bottom w:val="none" w:sz="0" w:space="0" w:color="auto"/>
                                                <w:right w:val="none" w:sz="0" w:space="0" w:color="auto"/>
                                              </w:divBdr>
                                              <w:divsChild>
                                                <w:div w:id="695349923">
                                                  <w:marLeft w:val="0"/>
                                                  <w:marRight w:val="0"/>
                                                  <w:marTop w:val="0"/>
                                                  <w:marBottom w:val="0"/>
                                                  <w:divBdr>
                                                    <w:top w:val="none" w:sz="0" w:space="0" w:color="auto"/>
                                                    <w:left w:val="none" w:sz="0" w:space="0" w:color="auto"/>
                                                    <w:bottom w:val="none" w:sz="0" w:space="0" w:color="auto"/>
                                                    <w:right w:val="none" w:sz="0" w:space="0" w:color="auto"/>
                                                  </w:divBdr>
                                                  <w:divsChild>
                                                    <w:div w:id="1453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81071">
                                              <w:marLeft w:val="0"/>
                                              <w:marRight w:val="0"/>
                                              <w:marTop w:val="0"/>
                                              <w:marBottom w:val="0"/>
                                              <w:divBdr>
                                                <w:top w:val="none" w:sz="0" w:space="0" w:color="auto"/>
                                                <w:left w:val="none" w:sz="0" w:space="0" w:color="auto"/>
                                                <w:bottom w:val="none" w:sz="0" w:space="0" w:color="auto"/>
                                                <w:right w:val="none" w:sz="0" w:space="0" w:color="auto"/>
                                              </w:divBdr>
                                              <w:divsChild>
                                                <w:div w:id="362561793">
                                                  <w:marLeft w:val="0"/>
                                                  <w:marRight w:val="0"/>
                                                  <w:marTop w:val="0"/>
                                                  <w:marBottom w:val="0"/>
                                                  <w:divBdr>
                                                    <w:top w:val="none" w:sz="0" w:space="0" w:color="auto"/>
                                                    <w:left w:val="none" w:sz="0" w:space="0" w:color="auto"/>
                                                    <w:bottom w:val="none" w:sz="0" w:space="0" w:color="auto"/>
                                                    <w:right w:val="none" w:sz="0" w:space="0" w:color="auto"/>
                                                  </w:divBdr>
                                                  <w:divsChild>
                                                    <w:div w:id="77563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99790">
                                              <w:marLeft w:val="0"/>
                                              <w:marRight w:val="0"/>
                                              <w:marTop w:val="0"/>
                                              <w:marBottom w:val="0"/>
                                              <w:divBdr>
                                                <w:top w:val="none" w:sz="0" w:space="0" w:color="auto"/>
                                                <w:left w:val="none" w:sz="0" w:space="0" w:color="auto"/>
                                                <w:bottom w:val="none" w:sz="0" w:space="0" w:color="auto"/>
                                                <w:right w:val="none" w:sz="0" w:space="0" w:color="auto"/>
                                              </w:divBdr>
                                              <w:divsChild>
                                                <w:div w:id="1328172713">
                                                  <w:marLeft w:val="0"/>
                                                  <w:marRight w:val="0"/>
                                                  <w:marTop w:val="0"/>
                                                  <w:marBottom w:val="0"/>
                                                  <w:divBdr>
                                                    <w:top w:val="none" w:sz="0" w:space="0" w:color="auto"/>
                                                    <w:left w:val="none" w:sz="0" w:space="0" w:color="auto"/>
                                                    <w:bottom w:val="none" w:sz="0" w:space="0" w:color="auto"/>
                                                    <w:right w:val="none" w:sz="0" w:space="0" w:color="auto"/>
                                                  </w:divBdr>
                                                  <w:divsChild>
                                                    <w:div w:id="60253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796867">
                                          <w:marLeft w:val="0"/>
                                          <w:marRight w:val="0"/>
                                          <w:marTop w:val="0"/>
                                          <w:marBottom w:val="0"/>
                                          <w:divBdr>
                                            <w:top w:val="none" w:sz="0" w:space="0" w:color="auto"/>
                                            <w:left w:val="none" w:sz="0" w:space="0" w:color="auto"/>
                                            <w:bottom w:val="none" w:sz="0" w:space="0" w:color="auto"/>
                                            <w:right w:val="none" w:sz="0" w:space="0" w:color="auto"/>
                                          </w:divBdr>
                                          <w:divsChild>
                                            <w:div w:id="1847017305">
                                              <w:marLeft w:val="0"/>
                                              <w:marRight w:val="0"/>
                                              <w:marTop w:val="0"/>
                                              <w:marBottom w:val="0"/>
                                              <w:divBdr>
                                                <w:top w:val="none" w:sz="0" w:space="0" w:color="auto"/>
                                                <w:left w:val="none" w:sz="0" w:space="0" w:color="auto"/>
                                                <w:bottom w:val="none" w:sz="0" w:space="0" w:color="auto"/>
                                                <w:right w:val="none" w:sz="0" w:space="0" w:color="auto"/>
                                              </w:divBdr>
                                              <w:divsChild>
                                                <w:div w:id="130616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71878">
                                          <w:marLeft w:val="0"/>
                                          <w:marRight w:val="0"/>
                                          <w:marTop w:val="0"/>
                                          <w:marBottom w:val="0"/>
                                          <w:divBdr>
                                            <w:top w:val="none" w:sz="0" w:space="0" w:color="auto"/>
                                            <w:left w:val="none" w:sz="0" w:space="0" w:color="auto"/>
                                            <w:bottom w:val="none" w:sz="0" w:space="0" w:color="auto"/>
                                            <w:right w:val="none" w:sz="0" w:space="0" w:color="auto"/>
                                          </w:divBdr>
                                          <w:divsChild>
                                            <w:div w:id="215901357">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9961">
                                          <w:marLeft w:val="0"/>
                                          <w:marRight w:val="0"/>
                                          <w:marTop w:val="0"/>
                                          <w:marBottom w:val="0"/>
                                          <w:divBdr>
                                            <w:top w:val="none" w:sz="0" w:space="0" w:color="auto"/>
                                            <w:left w:val="none" w:sz="0" w:space="0" w:color="auto"/>
                                            <w:bottom w:val="none" w:sz="0" w:space="0" w:color="auto"/>
                                            <w:right w:val="none" w:sz="0" w:space="0" w:color="auto"/>
                                          </w:divBdr>
                                          <w:divsChild>
                                            <w:div w:id="1477454864">
                                              <w:marLeft w:val="0"/>
                                              <w:marRight w:val="0"/>
                                              <w:marTop w:val="0"/>
                                              <w:marBottom w:val="0"/>
                                              <w:divBdr>
                                                <w:top w:val="none" w:sz="0" w:space="0" w:color="auto"/>
                                                <w:left w:val="none" w:sz="0" w:space="0" w:color="auto"/>
                                                <w:bottom w:val="none" w:sz="0" w:space="0" w:color="auto"/>
                                                <w:right w:val="none" w:sz="0" w:space="0" w:color="auto"/>
                                              </w:divBdr>
                                              <w:divsChild>
                                                <w:div w:id="67518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63198">
                                          <w:marLeft w:val="0"/>
                                          <w:marRight w:val="0"/>
                                          <w:marTop w:val="0"/>
                                          <w:marBottom w:val="0"/>
                                          <w:divBdr>
                                            <w:top w:val="none" w:sz="0" w:space="0" w:color="auto"/>
                                            <w:left w:val="none" w:sz="0" w:space="0" w:color="auto"/>
                                            <w:bottom w:val="none" w:sz="0" w:space="0" w:color="auto"/>
                                            <w:right w:val="none" w:sz="0" w:space="0" w:color="auto"/>
                                          </w:divBdr>
                                          <w:divsChild>
                                            <w:div w:id="1212570605">
                                              <w:marLeft w:val="0"/>
                                              <w:marRight w:val="0"/>
                                              <w:marTop w:val="0"/>
                                              <w:marBottom w:val="0"/>
                                              <w:divBdr>
                                                <w:top w:val="none" w:sz="0" w:space="0" w:color="auto"/>
                                                <w:left w:val="none" w:sz="0" w:space="0" w:color="auto"/>
                                                <w:bottom w:val="none" w:sz="0" w:space="0" w:color="auto"/>
                                                <w:right w:val="none" w:sz="0" w:space="0" w:color="auto"/>
                                              </w:divBdr>
                                              <w:divsChild>
                                                <w:div w:id="60943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92318">
                                          <w:marLeft w:val="0"/>
                                          <w:marRight w:val="0"/>
                                          <w:marTop w:val="0"/>
                                          <w:marBottom w:val="0"/>
                                          <w:divBdr>
                                            <w:top w:val="none" w:sz="0" w:space="0" w:color="auto"/>
                                            <w:left w:val="none" w:sz="0" w:space="0" w:color="auto"/>
                                            <w:bottom w:val="none" w:sz="0" w:space="0" w:color="auto"/>
                                            <w:right w:val="none" w:sz="0" w:space="0" w:color="auto"/>
                                          </w:divBdr>
                                          <w:divsChild>
                                            <w:div w:id="1005397820">
                                              <w:marLeft w:val="0"/>
                                              <w:marRight w:val="0"/>
                                              <w:marTop w:val="0"/>
                                              <w:marBottom w:val="0"/>
                                              <w:divBdr>
                                                <w:top w:val="none" w:sz="0" w:space="0" w:color="auto"/>
                                                <w:left w:val="none" w:sz="0" w:space="0" w:color="auto"/>
                                                <w:bottom w:val="none" w:sz="0" w:space="0" w:color="auto"/>
                                                <w:right w:val="none" w:sz="0" w:space="0" w:color="auto"/>
                                              </w:divBdr>
                                              <w:divsChild>
                                                <w:div w:id="19792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2055">
                                          <w:marLeft w:val="0"/>
                                          <w:marRight w:val="0"/>
                                          <w:marTop w:val="0"/>
                                          <w:marBottom w:val="0"/>
                                          <w:divBdr>
                                            <w:top w:val="none" w:sz="0" w:space="0" w:color="auto"/>
                                            <w:left w:val="none" w:sz="0" w:space="0" w:color="auto"/>
                                            <w:bottom w:val="none" w:sz="0" w:space="0" w:color="auto"/>
                                            <w:right w:val="none" w:sz="0" w:space="0" w:color="auto"/>
                                          </w:divBdr>
                                          <w:divsChild>
                                            <w:div w:id="636103933">
                                              <w:marLeft w:val="0"/>
                                              <w:marRight w:val="0"/>
                                              <w:marTop w:val="0"/>
                                              <w:marBottom w:val="0"/>
                                              <w:divBdr>
                                                <w:top w:val="none" w:sz="0" w:space="0" w:color="auto"/>
                                                <w:left w:val="none" w:sz="0" w:space="0" w:color="auto"/>
                                                <w:bottom w:val="none" w:sz="0" w:space="0" w:color="auto"/>
                                                <w:right w:val="none" w:sz="0" w:space="0" w:color="auto"/>
                                              </w:divBdr>
                                              <w:divsChild>
                                                <w:div w:id="102212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9256">
                                          <w:marLeft w:val="0"/>
                                          <w:marRight w:val="0"/>
                                          <w:marTop w:val="0"/>
                                          <w:marBottom w:val="0"/>
                                          <w:divBdr>
                                            <w:top w:val="none" w:sz="0" w:space="0" w:color="auto"/>
                                            <w:left w:val="none" w:sz="0" w:space="0" w:color="auto"/>
                                            <w:bottom w:val="none" w:sz="0" w:space="0" w:color="auto"/>
                                            <w:right w:val="none" w:sz="0" w:space="0" w:color="auto"/>
                                          </w:divBdr>
                                          <w:divsChild>
                                            <w:div w:id="1446845786">
                                              <w:marLeft w:val="0"/>
                                              <w:marRight w:val="0"/>
                                              <w:marTop w:val="0"/>
                                              <w:marBottom w:val="0"/>
                                              <w:divBdr>
                                                <w:top w:val="none" w:sz="0" w:space="0" w:color="auto"/>
                                                <w:left w:val="none" w:sz="0" w:space="0" w:color="auto"/>
                                                <w:bottom w:val="none" w:sz="0" w:space="0" w:color="auto"/>
                                                <w:right w:val="none" w:sz="0" w:space="0" w:color="auto"/>
                                              </w:divBdr>
                                              <w:divsChild>
                                                <w:div w:id="201780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4750">
                                          <w:marLeft w:val="0"/>
                                          <w:marRight w:val="0"/>
                                          <w:marTop w:val="0"/>
                                          <w:marBottom w:val="0"/>
                                          <w:divBdr>
                                            <w:top w:val="none" w:sz="0" w:space="0" w:color="auto"/>
                                            <w:left w:val="none" w:sz="0" w:space="0" w:color="auto"/>
                                            <w:bottom w:val="none" w:sz="0" w:space="0" w:color="auto"/>
                                            <w:right w:val="none" w:sz="0" w:space="0" w:color="auto"/>
                                          </w:divBdr>
                                          <w:divsChild>
                                            <w:div w:id="1360817277">
                                              <w:marLeft w:val="0"/>
                                              <w:marRight w:val="0"/>
                                              <w:marTop w:val="0"/>
                                              <w:marBottom w:val="0"/>
                                              <w:divBdr>
                                                <w:top w:val="none" w:sz="0" w:space="0" w:color="auto"/>
                                                <w:left w:val="none" w:sz="0" w:space="0" w:color="auto"/>
                                                <w:bottom w:val="none" w:sz="0" w:space="0" w:color="auto"/>
                                                <w:right w:val="none" w:sz="0" w:space="0" w:color="auto"/>
                                              </w:divBdr>
                                              <w:divsChild>
                                                <w:div w:id="20928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08056">
                                          <w:marLeft w:val="0"/>
                                          <w:marRight w:val="0"/>
                                          <w:marTop w:val="0"/>
                                          <w:marBottom w:val="0"/>
                                          <w:divBdr>
                                            <w:top w:val="none" w:sz="0" w:space="0" w:color="auto"/>
                                            <w:left w:val="none" w:sz="0" w:space="0" w:color="auto"/>
                                            <w:bottom w:val="none" w:sz="0" w:space="0" w:color="auto"/>
                                            <w:right w:val="none" w:sz="0" w:space="0" w:color="auto"/>
                                          </w:divBdr>
                                          <w:divsChild>
                                            <w:div w:id="908467057">
                                              <w:marLeft w:val="0"/>
                                              <w:marRight w:val="0"/>
                                              <w:marTop w:val="0"/>
                                              <w:marBottom w:val="0"/>
                                              <w:divBdr>
                                                <w:top w:val="none" w:sz="0" w:space="0" w:color="auto"/>
                                                <w:left w:val="none" w:sz="0" w:space="0" w:color="auto"/>
                                                <w:bottom w:val="none" w:sz="0" w:space="0" w:color="auto"/>
                                                <w:right w:val="none" w:sz="0" w:space="0" w:color="auto"/>
                                              </w:divBdr>
                                              <w:divsChild>
                                                <w:div w:id="7323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53309">
                                          <w:marLeft w:val="0"/>
                                          <w:marRight w:val="0"/>
                                          <w:marTop w:val="0"/>
                                          <w:marBottom w:val="0"/>
                                          <w:divBdr>
                                            <w:top w:val="none" w:sz="0" w:space="0" w:color="auto"/>
                                            <w:left w:val="none" w:sz="0" w:space="0" w:color="auto"/>
                                            <w:bottom w:val="none" w:sz="0" w:space="0" w:color="auto"/>
                                            <w:right w:val="none" w:sz="0" w:space="0" w:color="auto"/>
                                          </w:divBdr>
                                          <w:divsChild>
                                            <w:div w:id="1109082320">
                                              <w:marLeft w:val="0"/>
                                              <w:marRight w:val="0"/>
                                              <w:marTop w:val="0"/>
                                              <w:marBottom w:val="0"/>
                                              <w:divBdr>
                                                <w:top w:val="none" w:sz="0" w:space="0" w:color="auto"/>
                                                <w:left w:val="none" w:sz="0" w:space="0" w:color="auto"/>
                                                <w:bottom w:val="none" w:sz="0" w:space="0" w:color="auto"/>
                                                <w:right w:val="none" w:sz="0" w:space="0" w:color="auto"/>
                                              </w:divBdr>
                                              <w:divsChild>
                                                <w:div w:id="1048148252">
                                                  <w:marLeft w:val="0"/>
                                                  <w:marRight w:val="0"/>
                                                  <w:marTop w:val="0"/>
                                                  <w:marBottom w:val="0"/>
                                                  <w:divBdr>
                                                    <w:top w:val="none" w:sz="0" w:space="0" w:color="auto"/>
                                                    <w:left w:val="none" w:sz="0" w:space="0" w:color="auto"/>
                                                    <w:bottom w:val="none" w:sz="0" w:space="0" w:color="auto"/>
                                                    <w:right w:val="none" w:sz="0" w:space="0" w:color="auto"/>
                                                  </w:divBdr>
                                                </w:div>
                                              </w:divsChild>
                                            </w:div>
                                            <w:div w:id="1440682145">
                                              <w:marLeft w:val="0"/>
                                              <w:marRight w:val="0"/>
                                              <w:marTop w:val="0"/>
                                              <w:marBottom w:val="0"/>
                                              <w:divBdr>
                                                <w:top w:val="none" w:sz="0" w:space="0" w:color="auto"/>
                                                <w:left w:val="none" w:sz="0" w:space="0" w:color="auto"/>
                                                <w:bottom w:val="none" w:sz="0" w:space="0" w:color="auto"/>
                                                <w:right w:val="none" w:sz="0" w:space="0" w:color="auto"/>
                                              </w:divBdr>
                                              <w:divsChild>
                                                <w:div w:id="1653827480">
                                                  <w:marLeft w:val="0"/>
                                                  <w:marRight w:val="0"/>
                                                  <w:marTop w:val="0"/>
                                                  <w:marBottom w:val="0"/>
                                                  <w:divBdr>
                                                    <w:top w:val="none" w:sz="0" w:space="0" w:color="auto"/>
                                                    <w:left w:val="none" w:sz="0" w:space="0" w:color="auto"/>
                                                    <w:bottom w:val="none" w:sz="0" w:space="0" w:color="auto"/>
                                                    <w:right w:val="none" w:sz="0" w:space="0" w:color="auto"/>
                                                  </w:divBdr>
                                                  <w:divsChild>
                                                    <w:div w:id="16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183366">
                                          <w:marLeft w:val="0"/>
                                          <w:marRight w:val="0"/>
                                          <w:marTop w:val="0"/>
                                          <w:marBottom w:val="0"/>
                                          <w:divBdr>
                                            <w:top w:val="none" w:sz="0" w:space="0" w:color="auto"/>
                                            <w:left w:val="none" w:sz="0" w:space="0" w:color="auto"/>
                                            <w:bottom w:val="none" w:sz="0" w:space="0" w:color="auto"/>
                                            <w:right w:val="none" w:sz="0" w:space="0" w:color="auto"/>
                                          </w:divBdr>
                                          <w:divsChild>
                                            <w:div w:id="1219436309">
                                              <w:marLeft w:val="0"/>
                                              <w:marRight w:val="0"/>
                                              <w:marTop w:val="0"/>
                                              <w:marBottom w:val="0"/>
                                              <w:divBdr>
                                                <w:top w:val="none" w:sz="0" w:space="0" w:color="auto"/>
                                                <w:left w:val="none" w:sz="0" w:space="0" w:color="auto"/>
                                                <w:bottom w:val="none" w:sz="0" w:space="0" w:color="auto"/>
                                                <w:right w:val="none" w:sz="0" w:space="0" w:color="auto"/>
                                              </w:divBdr>
                                              <w:divsChild>
                                                <w:div w:id="2135632480">
                                                  <w:marLeft w:val="0"/>
                                                  <w:marRight w:val="0"/>
                                                  <w:marTop w:val="0"/>
                                                  <w:marBottom w:val="0"/>
                                                  <w:divBdr>
                                                    <w:top w:val="none" w:sz="0" w:space="0" w:color="auto"/>
                                                    <w:left w:val="none" w:sz="0" w:space="0" w:color="auto"/>
                                                    <w:bottom w:val="none" w:sz="0" w:space="0" w:color="auto"/>
                                                    <w:right w:val="none" w:sz="0" w:space="0" w:color="auto"/>
                                                  </w:divBdr>
                                                </w:div>
                                              </w:divsChild>
                                            </w:div>
                                            <w:div w:id="1142307344">
                                              <w:marLeft w:val="0"/>
                                              <w:marRight w:val="0"/>
                                              <w:marTop w:val="0"/>
                                              <w:marBottom w:val="0"/>
                                              <w:divBdr>
                                                <w:top w:val="none" w:sz="0" w:space="0" w:color="auto"/>
                                                <w:left w:val="none" w:sz="0" w:space="0" w:color="auto"/>
                                                <w:bottom w:val="none" w:sz="0" w:space="0" w:color="auto"/>
                                                <w:right w:val="none" w:sz="0" w:space="0" w:color="auto"/>
                                              </w:divBdr>
                                              <w:divsChild>
                                                <w:div w:id="1188833952">
                                                  <w:marLeft w:val="0"/>
                                                  <w:marRight w:val="0"/>
                                                  <w:marTop w:val="0"/>
                                                  <w:marBottom w:val="0"/>
                                                  <w:divBdr>
                                                    <w:top w:val="none" w:sz="0" w:space="0" w:color="auto"/>
                                                    <w:left w:val="none" w:sz="0" w:space="0" w:color="auto"/>
                                                    <w:bottom w:val="none" w:sz="0" w:space="0" w:color="auto"/>
                                                    <w:right w:val="none" w:sz="0" w:space="0" w:color="auto"/>
                                                  </w:divBdr>
                                                  <w:divsChild>
                                                    <w:div w:id="21326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179601">
                                          <w:marLeft w:val="0"/>
                                          <w:marRight w:val="0"/>
                                          <w:marTop w:val="0"/>
                                          <w:marBottom w:val="0"/>
                                          <w:divBdr>
                                            <w:top w:val="none" w:sz="0" w:space="0" w:color="auto"/>
                                            <w:left w:val="none" w:sz="0" w:space="0" w:color="auto"/>
                                            <w:bottom w:val="none" w:sz="0" w:space="0" w:color="auto"/>
                                            <w:right w:val="none" w:sz="0" w:space="0" w:color="auto"/>
                                          </w:divBdr>
                                          <w:divsChild>
                                            <w:div w:id="1554272441">
                                              <w:marLeft w:val="0"/>
                                              <w:marRight w:val="0"/>
                                              <w:marTop w:val="0"/>
                                              <w:marBottom w:val="0"/>
                                              <w:divBdr>
                                                <w:top w:val="none" w:sz="0" w:space="0" w:color="auto"/>
                                                <w:left w:val="none" w:sz="0" w:space="0" w:color="auto"/>
                                                <w:bottom w:val="none" w:sz="0" w:space="0" w:color="auto"/>
                                                <w:right w:val="none" w:sz="0" w:space="0" w:color="auto"/>
                                              </w:divBdr>
                                              <w:divsChild>
                                                <w:div w:id="148238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88085">
                                          <w:marLeft w:val="0"/>
                                          <w:marRight w:val="0"/>
                                          <w:marTop w:val="0"/>
                                          <w:marBottom w:val="0"/>
                                          <w:divBdr>
                                            <w:top w:val="none" w:sz="0" w:space="0" w:color="auto"/>
                                            <w:left w:val="none" w:sz="0" w:space="0" w:color="auto"/>
                                            <w:bottom w:val="none" w:sz="0" w:space="0" w:color="auto"/>
                                            <w:right w:val="none" w:sz="0" w:space="0" w:color="auto"/>
                                          </w:divBdr>
                                          <w:divsChild>
                                            <w:div w:id="1160196299">
                                              <w:marLeft w:val="0"/>
                                              <w:marRight w:val="0"/>
                                              <w:marTop w:val="0"/>
                                              <w:marBottom w:val="0"/>
                                              <w:divBdr>
                                                <w:top w:val="none" w:sz="0" w:space="0" w:color="auto"/>
                                                <w:left w:val="none" w:sz="0" w:space="0" w:color="auto"/>
                                                <w:bottom w:val="none" w:sz="0" w:space="0" w:color="auto"/>
                                                <w:right w:val="none" w:sz="0" w:space="0" w:color="auto"/>
                                              </w:divBdr>
                                              <w:divsChild>
                                                <w:div w:id="1506480441">
                                                  <w:marLeft w:val="0"/>
                                                  <w:marRight w:val="0"/>
                                                  <w:marTop w:val="0"/>
                                                  <w:marBottom w:val="0"/>
                                                  <w:divBdr>
                                                    <w:top w:val="none" w:sz="0" w:space="0" w:color="auto"/>
                                                    <w:left w:val="none" w:sz="0" w:space="0" w:color="auto"/>
                                                    <w:bottom w:val="none" w:sz="0" w:space="0" w:color="auto"/>
                                                    <w:right w:val="none" w:sz="0" w:space="0" w:color="auto"/>
                                                  </w:divBdr>
                                                </w:div>
                                              </w:divsChild>
                                            </w:div>
                                            <w:div w:id="2122872132">
                                              <w:marLeft w:val="0"/>
                                              <w:marRight w:val="0"/>
                                              <w:marTop w:val="0"/>
                                              <w:marBottom w:val="0"/>
                                              <w:divBdr>
                                                <w:top w:val="none" w:sz="0" w:space="0" w:color="auto"/>
                                                <w:left w:val="none" w:sz="0" w:space="0" w:color="auto"/>
                                                <w:bottom w:val="none" w:sz="0" w:space="0" w:color="auto"/>
                                                <w:right w:val="none" w:sz="0" w:space="0" w:color="auto"/>
                                              </w:divBdr>
                                              <w:divsChild>
                                                <w:div w:id="958873708">
                                                  <w:marLeft w:val="0"/>
                                                  <w:marRight w:val="0"/>
                                                  <w:marTop w:val="0"/>
                                                  <w:marBottom w:val="0"/>
                                                  <w:divBdr>
                                                    <w:top w:val="none" w:sz="0" w:space="0" w:color="auto"/>
                                                    <w:left w:val="none" w:sz="0" w:space="0" w:color="auto"/>
                                                    <w:bottom w:val="none" w:sz="0" w:space="0" w:color="auto"/>
                                                    <w:right w:val="none" w:sz="0" w:space="0" w:color="auto"/>
                                                  </w:divBdr>
                                                  <w:divsChild>
                                                    <w:div w:id="1831562289">
                                                      <w:marLeft w:val="0"/>
                                                      <w:marRight w:val="0"/>
                                                      <w:marTop w:val="0"/>
                                                      <w:marBottom w:val="0"/>
                                                      <w:divBdr>
                                                        <w:top w:val="none" w:sz="0" w:space="0" w:color="auto"/>
                                                        <w:left w:val="none" w:sz="0" w:space="0" w:color="auto"/>
                                                        <w:bottom w:val="none" w:sz="0" w:space="0" w:color="auto"/>
                                                        <w:right w:val="none" w:sz="0" w:space="0" w:color="auto"/>
                                                      </w:divBdr>
                                                    </w:div>
                                                  </w:divsChild>
                                                </w:div>
                                                <w:div w:id="1119490620">
                                                  <w:marLeft w:val="0"/>
                                                  <w:marRight w:val="0"/>
                                                  <w:marTop w:val="0"/>
                                                  <w:marBottom w:val="0"/>
                                                  <w:divBdr>
                                                    <w:top w:val="none" w:sz="0" w:space="0" w:color="auto"/>
                                                    <w:left w:val="none" w:sz="0" w:space="0" w:color="auto"/>
                                                    <w:bottom w:val="none" w:sz="0" w:space="0" w:color="auto"/>
                                                    <w:right w:val="none" w:sz="0" w:space="0" w:color="auto"/>
                                                  </w:divBdr>
                                                  <w:divsChild>
                                                    <w:div w:id="1931965913">
                                                      <w:marLeft w:val="0"/>
                                                      <w:marRight w:val="0"/>
                                                      <w:marTop w:val="0"/>
                                                      <w:marBottom w:val="0"/>
                                                      <w:divBdr>
                                                        <w:top w:val="none" w:sz="0" w:space="0" w:color="auto"/>
                                                        <w:left w:val="none" w:sz="0" w:space="0" w:color="auto"/>
                                                        <w:bottom w:val="none" w:sz="0" w:space="0" w:color="auto"/>
                                                        <w:right w:val="none" w:sz="0" w:space="0" w:color="auto"/>
                                                      </w:divBdr>
                                                      <w:divsChild>
                                                        <w:div w:id="22056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7700">
                                                  <w:marLeft w:val="0"/>
                                                  <w:marRight w:val="0"/>
                                                  <w:marTop w:val="0"/>
                                                  <w:marBottom w:val="0"/>
                                                  <w:divBdr>
                                                    <w:top w:val="none" w:sz="0" w:space="0" w:color="auto"/>
                                                    <w:left w:val="none" w:sz="0" w:space="0" w:color="auto"/>
                                                    <w:bottom w:val="none" w:sz="0" w:space="0" w:color="auto"/>
                                                    <w:right w:val="none" w:sz="0" w:space="0" w:color="auto"/>
                                                  </w:divBdr>
                                                  <w:divsChild>
                                                    <w:div w:id="589773692">
                                                      <w:marLeft w:val="0"/>
                                                      <w:marRight w:val="0"/>
                                                      <w:marTop w:val="0"/>
                                                      <w:marBottom w:val="0"/>
                                                      <w:divBdr>
                                                        <w:top w:val="none" w:sz="0" w:space="0" w:color="auto"/>
                                                        <w:left w:val="none" w:sz="0" w:space="0" w:color="auto"/>
                                                        <w:bottom w:val="none" w:sz="0" w:space="0" w:color="auto"/>
                                                        <w:right w:val="none" w:sz="0" w:space="0" w:color="auto"/>
                                                      </w:divBdr>
                                                      <w:divsChild>
                                                        <w:div w:id="42854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5304">
                                                  <w:marLeft w:val="0"/>
                                                  <w:marRight w:val="0"/>
                                                  <w:marTop w:val="0"/>
                                                  <w:marBottom w:val="0"/>
                                                  <w:divBdr>
                                                    <w:top w:val="none" w:sz="0" w:space="0" w:color="auto"/>
                                                    <w:left w:val="none" w:sz="0" w:space="0" w:color="auto"/>
                                                    <w:bottom w:val="none" w:sz="0" w:space="0" w:color="auto"/>
                                                    <w:right w:val="none" w:sz="0" w:space="0" w:color="auto"/>
                                                  </w:divBdr>
                                                  <w:divsChild>
                                                    <w:div w:id="874543730">
                                                      <w:marLeft w:val="0"/>
                                                      <w:marRight w:val="0"/>
                                                      <w:marTop w:val="0"/>
                                                      <w:marBottom w:val="0"/>
                                                      <w:divBdr>
                                                        <w:top w:val="none" w:sz="0" w:space="0" w:color="auto"/>
                                                        <w:left w:val="none" w:sz="0" w:space="0" w:color="auto"/>
                                                        <w:bottom w:val="none" w:sz="0" w:space="0" w:color="auto"/>
                                                        <w:right w:val="none" w:sz="0" w:space="0" w:color="auto"/>
                                                      </w:divBdr>
                                                      <w:divsChild>
                                                        <w:div w:id="2190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669884">
                                          <w:marLeft w:val="0"/>
                                          <w:marRight w:val="0"/>
                                          <w:marTop w:val="0"/>
                                          <w:marBottom w:val="0"/>
                                          <w:divBdr>
                                            <w:top w:val="none" w:sz="0" w:space="0" w:color="auto"/>
                                            <w:left w:val="none" w:sz="0" w:space="0" w:color="auto"/>
                                            <w:bottom w:val="none" w:sz="0" w:space="0" w:color="auto"/>
                                            <w:right w:val="none" w:sz="0" w:space="0" w:color="auto"/>
                                          </w:divBdr>
                                          <w:divsChild>
                                            <w:div w:id="1552960292">
                                              <w:marLeft w:val="0"/>
                                              <w:marRight w:val="0"/>
                                              <w:marTop w:val="0"/>
                                              <w:marBottom w:val="0"/>
                                              <w:divBdr>
                                                <w:top w:val="none" w:sz="0" w:space="0" w:color="auto"/>
                                                <w:left w:val="none" w:sz="0" w:space="0" w:color="auto"/>
                                                <w:bottom w:val="none" w:sz="0" w:space="0" w:color="auto"/>
                                                <w:right w:val="none" w:sz="0" w:space="0" w:color="auto"/>
                                              </w:divBdr>
                                              <w:divsChild>
                                                <w:div w:id="62350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0451">
                                          <w:marLeft w:val="0"/>
                                          <w:marRight w:val="0"/>
                                          <w:marTop w:val="0"/>
                                          <w:marBottom w:val="0"/>
                                          <w:divBdr>
                                            <w:top w:val="none" w:sz="0" w:space="0" w:color="auto"/>
                                            <w:left w:val="none" w:sz="0" w:space="0" w:color="auto"/>
                                            <w:bottom w:val="none" w:sz="0" w:space="0" w:color="auto"/>
                                            <w:right w:val="none" w:sz="0" w:space="0" w:color="auto"/>
                                          </w:divBdr>
                                          <w:divsChild>
                                            <w:div w:id="1631783390">
                                              <w:marLeft w:val="0"/>
                                              <w:marRight w:val="0"/>
                                              <w:marTop w:val="0"/>
                                              <w:marBottom w:val="0"/>
                                              <w:divBdr>
                                                <w:top w:val="none" w:sz="0" w:space="0" w:color="auto"/>
                                                <w:left w:val="none" w:sz="0" w:space="0" w:color="auto"/>
                                                <w:bottom w:val="none" w:sz="0" w:space="0" w:color="auto"/>
                                                <w:right w:val="none" w:sz="0" w:space="0" w:color="auto"/>
                                              </w:divBdr>
                                              <w:divsChild>
                                                <w:div w:id="177439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42173">
                                          <w:marLeft w:val="0"/>
                                          <w:marRight w:val="0"/>
                                          <w:marTop w:val="0"/>
                                          <w:marBottom w:val="0"/>
                                          <w:divBdr>
                                            <w:top w:val="none" w:sz="0" w:space="0" w:color="auto"/>
                                            <w:left w:val="none" w:sz="0" w:space="0" w:color="auto"/>
                                            <w:bottom w:val="none" w:sz="0" w:space="0" w:color="auto"/>
                                            <w:right w:val="none" w:sz="0" w:space="0" w:color="auto"/>
                                          </w:divBdr>
                                          <w:divsChild>
                                            <w:div w:id="356008584">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78322">
                                          <w:marLeft w:val="0"/>
                                          <w:marRight w:val="0"/>
                                          <w:marTop w:val="0"/>
                                          <w:marBottom w:val="0"/>
                                          <w:divBdr>
                                            <w:top w:val="none" w:sz="0" w:space="0" w:color="auto"/>
                                            <w:left w:val="none" w:sz="0" w:space="0" w:color="auto"/>
                                            <w:bottom w:val="none" w:sz="0" w:space="0" w:color="auto"/>
                                            <w:right w:val="none" w:sz="0" w:space="0" w:color="auto"/>
                                          </w:divBdr>
                                          <w:divsChild>
                                            <w:div w:id="303854207">
                                              <w:marLeft w:val="0"/>
                                              <w:marRight w:val="0"/>
                                              <w:marTop w:val="0"/>
                                              <w:marBottom w:val="0"/>
                                              <w:divBdr>
                                                <w:top w:val="none" w:sz="0" w:space="0" w:color="auto"/>
                                                <w:left w:val="none" w:sz="0" w:space="0" w:color="auto"/>
                                                <w:bottom w:val="none" w:sz="0" w:space="0" w:color="auto"/>
                                                <w:right w:val="none" w:sz="0" w:space="0" w:color="auto"/>
                                              </w:divBdr>
                                              <w:divsChild>
                                                <w:div w:id="148218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5286">
                                          <w:marLeft w:val="0"/>
                                          <w:marRight w:val="0"/>
                                          <w:marTop w:val="0"/>
                                          <w:marBottom w:val="0"/>
                                          <w:divBdr>
                                            <w:top w:val="none" w:sz="0" w:space="0" w:color="auto"/>
                                            <w:left w:val="none" w:sz="0" w:space="0" w:color="auto"/>
                                            <w:bottom w:val="none" w:sz="0" w:space="0" w:color="auto"/>
                                            <w:right w:val="none" w:sz="0" w:space="0" w:color="auto"/>
                                          </w:divBdr>
                                          <w:divsChild>
                                            <w:div w:id="944537501">
                                              <w:marLeft w:val="0"/>
                                              <w:marRight w:val="0"/>
                                              <w:marTop w:val="0"/>
                                              <w:marBottom w:val="0"/>
                                              <w:divBdr>
                                                <w:top w:val="none" w:sz="0" w:space="0" w:color="auto"/>
                                                <w:left w:val="none" w:sz="0" w:space="0" w:color="auto"/>
                                                <w:bottom w:val="none" w:sz="0" w:space="0" w:color="auto"/>
                                                <w:right w:val="none" w:sz="0" w:space="0" w:color="auto"/>
                                              </w:divBdr>
                                              <w:divsChild>
                                                <w:div w:id="172360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48489">
                                          <w:marLeft w:val="0"/>
                                          <w:marRight w:val="0"/>
                                          <w:marTop w:val="0"/>
                                          <w:marBottom w:val="0"/>
                                          <w:divBdr>
                                            <w:top w:val="none" w:sz="0" w:space="0" w:color="auto"/>
                                            <w:left w:val="none" w:sz="0" w:space="0" w:color="auto"/>
                                            <w:bottom w:val="none" w:sz="0" w:space="0" w:color="auto"/>
                                            <w:right w:val="none" w:sz="0" w:space="0" w:color="auto"/>
                                          </w:divBdr>
                                          <w:divsChild>
                                            <w:div w:id="2076857910">
                                              <w:marLeft w:val="0"/>
                                              <w:marRight w:val="0"/>
                                              <w:marTop w:val="0"/>
                                              <w:marBottom w:val="0"/>
                                              <w:divBdr>
                                                <w:top w:val="none" w:sz="0" w:space="0" w:color="auto"/>
                                                <w:left w:val="none" w:sz="0" w:space="0" w:color="auto"/>
                                                <w:bottom w:val="none" w:sz="0" w:space="0" w:color="auto"/>
                                                <w:right w:val="none" w:sz="0" w:space="0" w:color="auto"/>
                                              </w:divBdr>
                                              <w:divsChild>
                                                <w:div w:id="172039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83944">
                                          <w:marLeft w:val="0"/>
                                          <w:marRight w:val="0"/>
                                          <w:marTop w:val="0"/>
                                          <w:marBottom w:val="0"/>
                                          <w:divBdr>
                                            <w:top w:val="none" w:sz="0" w:space="0" w:color="auto"/>
                                            <w:left w:val="none" w:sz="0" w:space="0" w:color="auto"/>
                                            <w:bottom w:val="none" w:sz="0" w:space="0" w:color="auto"/>
                                            <w:right w:val="none" w:sz="0" w:space="0" w:color="auto"/>
                                          </w:divBdr>
                                          <w:divsChild>
                                            <w:div w:id="1745175819">
                                              <w:marLeft w:val="0"/>
                                              <w:marRight w:val="0"/>
                                              <w:marTop w:val="0"/>
                                              <w:marBottom w:val="0"/>
                                              <w:divBdr>
                                                <w:top w:val="none" w:sz="0" w:space="0" w:color="auto"/>
                                                <w:left w:val="none" w:sz="0" w:space="0" w:color="auto"/>
                                                <w:bottom w:val="none" w:sz="0" w:space="0" w:color="auto"/>
                                                <w:right w:val="none" w:sz="0" w:space="0" w:color="auto"/>
                                              </w:divBdr>
                                              <w:divsChild>
                                                <w:div w:id="13031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20255">
                                          <w:marLeft w:val="0"/>
                                          <w:marRight w:val="0"/>
                                          <w:marTop w:val="0"/>
                                          <w:marBottom w:val="0"/>
                                          <w:divBdr>
                                            <w:top w:val="none" w:sz="0" w:space="0" w:color="auto"/>
                                            <w:left w:val="none" w:sz="0" w:space="0" w:color="auto"/>
                                            <w:bottom w:val="none" w:sz="0" w:space="0" w:color="auto"/>
                                            <w:right w:val="none" w:sz="0" w:space="0" w:color="auto"/>
                                          </w:divBdr>
                                          <w:divsChild>
                                            <w:div w:id="637105017">
                                              <w:marLeft w:val="0"/>
                                              <w:marRight w:val="0"/>
                                              <w:marTop w:val="0"/>
                                              <w:marBottom w:val="0"/>
                                              <w:divBdr>
                                                <w:top w:val="none" w:sz="0" w:space="0" w:color="auto"/>
                                                <w:left w:val="none" w:sz="0" w:space="0" w:color="auto"/>
                                                <w:bottom w:val="none" w:sz="0" w:space="0" w:color="auto"/>
                                                <w:right w:val="none" w:sz="0" w:space="0" w:color="auto"/>
                                              </w:divBdr>
                                              <w:divsChild>
                                                <w:div w:id="15563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2187">
                                          <w:marLeft w:val="0"/>
                                          <w:marRight w:val="0"/>
                                          <w:marTop w:val="0"/>
                                          <w:marBottom w:val="0"/>
                                          <w:divBdr>
                                            <w:top w:val="none" w:sz="0" w:space="0" w:color="auto"/>
                                            <w:left w:val="none" w:sz="0" w:space="0" w:color="auto"/>
                                            <w:bottom w:val="none" w:sz="0" w:space="0" w:color="auto"/>
                                            <w:right w:val="none" w:sz="0" w:space="0" w:color="auto"/>
                                          </w:divBdr>
                                          <w:divsChild>
                                            <w:div w:id="754474947">
                                              <w:marLeft w:val="0"/>
                                              <w:marRight w:val="0"/>
                                              <w:marTop w:val="0"/>
                                              <w:marBottom w:val="0"/>
                                              <w:divBdr>
                                                <w:top w:val="none" w:sz="0" w:space="0" w:color="auto"/>
                                                <w:left w:val="none" w:sz="0" w:space="0" w:color="auto"/>
                                                <w:bottom w:val="none" w:sz="0" w:space="0" w:color="auto"/>
                                                <w:right w:val="none" w:sz="0" w:space="0" w:color="auto"/>
                                              </w:divBdr>
                                              <w:divsChild>
                                                <w:div w:id="11768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19392">
                                          <w:marLeft w:val="0"/>
                                          <w:marRight w:val="0"/>
                                          <w:marTop w:val="0"/>
                                          <w:marBottom w:val="0"/>
                                          <w:divBdr>
                                            <w:top w:val="none" w:sz="0" w:space="0" w:color="auto"/>
                                            <w:left w:val="none" w:sz="0" w:space="0" w:color="auto"/>
                                            <w:bottom w:val="none" w:sz="0" w:space="0" w:color="auto"/>
                                            <w:right w:val="none" w:sz="0" w:space="0" w:color="auto"/>
                                          </w:divBdr>
                                          <w:divsChild>
                                            <w:div w:id="2062360529">
                                              <w:marLeft w:val="0"/>
                                              <w:marRight w:val="0"/>
                                              <w:marTop w:val="0"/>
                                              <w:marBottom w:val="0"/>
                                              <w:divBdr>
                                                <w:top w:val="none" w:sz="0" w:space="0" w:color="auto"/>
                                                <w:left w:val="none" w:sz="0" w:space="0" w:color="auto"/>
                                                <w:bottom w:val="none" w:sz="0" w:space="0" w:color="auto"/>
                                                <w:right w:val="none" w:sz="0" w:space="0" w:color="auto"/>
                                              </w:divBdr>
                                              <w:divsChild>
                                                <w:div w:id="5553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82293">
                                          <w:marLeft w:val="0"/>
                                          <w:marRight w:val="0"/>
                                          <w:marTop w:val="0"/>
                                          <w:marBottom w:val="0"/>
                                          <w:divBdr>
                                            <w:top w:val="none" w:sz="0" w:space="0" w:color="auto"/>
                                            <w:left w:val="none" w:sz="0" w:space="0" w:color="auto"/>
                                            <w:bottom w:val="none" w:sz="0" w:space="0" w:color="auto"/>
                                            <w:right w:val="none" w:sz="0" w:space="0" w:color="auto"/>
                                          </w:divBdr>
                                          <w:divsChild>
                                            <w:div w:id="415593198">
                                              <w:marLeft w:val="0"/>
                                              <w:marRight w:val="0"/>
                                              <w:marTop w:val="0"/>
                                              <w:marBottom w:val="0"/>
                                              <w:divBdr>
                                                <w:top w:val="none" w:sz="0" w:space="0" w:color="auto"/>
                                                <w:left w:val="none" w:sz="0" w:space="0" w:color="auto"/>
                                                <w:bottom w:val="none" w:sz="0" w:space="0" w:color="auto"/>
                                                <w:right w:val="none" w:sz="0" w:space="0" w:color="auto"/>
                                              </w:divBdr>
                                              <w:divsChild>
                                                <w:div w:id="892618224">
                                                  <w:marLeft w:val="0"/>
                                                  <w:marRight w:val="0"/>
                                                  <w:marTop w:val="0"/>
                                                  <w:marBottom w:val="0"/>
                                                  <w:divBdr>
                                                    <w:top w:val="none" w:sz="0" w:space="0" w:color="auto"/>
                                                    <w:left w:val="none" w:sz="0" w:space="0" w:color="auto"/>
                                                    <w:bottom w:val="none" w:sz="0" w:space="0" w:color="auto"/>
                                                    <w:right w:val="none" w:sz="0" w:space="0" w:color="auto"/>
                                                  </w:divBdr>
                                                </w:div>
                                              </w:divsChild>
                                            </w:div>
                                            <w:div w:id="924067754">
                                              <w:marLeft w:val="0"/>
                                              <w:marRight w:val="0"/>
                                              <w:marTop w:val="0"/>
                                              <w:marBottom w:val="0"/>
                                              <w:divBdr>
                                                <w:top w:val="none" w:sz="0" w:space="0" w:color="auto"/>
                                                <w:left w:val="none" w:sz="0" w:space="0" w:color="auto"/>
                                                <w:bottom w:val="none" w:sz="0" w:space="0" w:color="auto"/>
                                                <w:right w:val="none" w:sz="0" w:space="0" w:color="auto"/>
                                              </w:divBdr>
                                              <w:divsChild>
                                                <w:div w:id="389574959">
                                                  <w:marLeft w:val="0"/>
                                                  <w:marRight w:val="0"/>
                                                  <w:marTop w:val="0"/>
                                                  <w:marBottom w:val="0"/>
                                                  <w:divBdr>
                                                    <w:top w:val="none" w:sz="0" w:space="0" w:color="auto"/>
                                                    <w:left w:val="none" w:sz="0" w:space="0" w:color="auto"/>
                                                    <w:bottom w:val="none" w:sz="0" w:space="0" w:color="auto"/>
                                                    <w:right w:val="none" w:sz="0" w:space="0" w:color="auto"/>
                                                  </w:divBdr>
                                                  <w:divsChild>
                                                    <w:div w:id="11808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1535">
                                              <w:marLeft w:val="0"/>
                                              <w:marRight w:val="0"/>
                                              <w:marTop w:val="0"/>
                                              <w:marBottom w:val="0"/>
                                              <w:divBdr>
                                                <w:top w:val="none" w:sz="0" w:space="0" w:color="auto"/>
                                                <w:left w:val="none" w:sz="0" w:space="0" w:color="auto"/>
                                                <w:bottom w:val="none" w:sz="0" w:space="0" w:color="auto"/>
                                                <w:right w:val="none" w:sz="0" w:space="0" w:color="auto"/>
                                              </w:divBdr>
                                              <w:divsChild>
                                                <w:div w:id="1241057704">
                                                  <w:marLeft w:val="0"/>
                                                  <w:marRight w:val="0"/>
                                                  <w:marTop w:val="0"/>
                                                  <w:marBottom w:val="0"/>
                                                  <w:divBdr>
                                                    <w:top w:val="none" w:sz="0" w:space="0" w:color="auto"/>
                                                    <w:left w:val="none" w:sz="0" w:space="0" w:color="auto"/>
                                                    <w:bottom w:val="none" w:sz="0" w:space="0" w:color="auto"/>
                                                    <w:right w:val="none" w:sz="0" w:space="0" w:color="auto"/>
                                                  </w:divBdr>
                                                  <w:divsChild>
                                                    <w:div w:id="120286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5023">
                                              <w:marLeft w:val="0"/>
                                              <w:marRight w:val="0"/>
                                              <w:marTop w:val="0"/>
                                              <w:marBottom w:val="0"/>
                                              <w:divBdr>
                                                <w:top w:val="none" w:sz="0" w:space="0" w:color="auto"/>
                                                <w:left w:val="none" w:sz="0" w:space="0" w:color="auto"/>
                                                <w:bottom w:val="none" w:sz="0" w:space="0" w:color="auto"/>
                                                <w:right w:val="none" w:sz="0" w:space="0" w:color="auto"/>
                                              </w:divBdr>
                                              <w:divsChild>
                                                <w:div w:id="1083260059">
                                                  <w:marLeft w:val="0"/>
                                                  <w:marRight w:val="0"/>
                                                  <w:marTop w:val="0"/>
                                                  <w:marBottom w:val="0"/>
                                                  <w:divBdr>
                                                    <w:top w:val="none" w:sz="0" w:space="0" w:color="auto"/>
                                                    <w:left w:val="none" w:sz="0" w:space="0" w:color="auto"/>
                                                    <w:bottom w:val="none" w:sz="0" w:space="0" w:color="auto"/>
                                                    <w:right w:val="none" w:sz="0" w:space="0" w:color="auto"/>
                                                  </w:divBdr>
                                                  <w:divsChild>
                                                    <w:div w:id="181613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1949">
                                              <w:marLeft w:val="0"/>
                                              <w:marRight w:val="0"/>
                                              <w:marTop w:val="0"/>
                                              <w:marBottom w:val="0"/>
                                              <w:divBdr>
                                                <w:top w:val="none" w:sz="0" w:space="0" w:color="auto"/>
                                                <w:left w:val="none" w:sz="0" w:space="0" w:color="auto"/>
                                                <w:bottom w:val="none" w:sz="0" w:space="0" w:color="auto"/>
                                                <w:right w:val="none" w:sz="0" w:space="0" w:color="auto"/>
                                              </w:divBdr>
                                              <w:divsChild>
                                                <w:div w:id="1471747987">
                                                  <w:marLeft w:val="0"/>
                                                  <w:marRight w:val="0"/>
                                                  <w:marTop w:val="0"/>
                                                  <w:marBottom w:val="0"/>
                                                  <w:divBdr>
                                                    <w:top w:val="none" w:sz="0" w:space="0" w:color="auto"/>
                                                    <w:left w:val="none" w:sz="0" w:space="0" w:color="auto"/>
                                                    <w:bottom w:val="none" w:sz="0" w:space="0" w:color="auto"/>
                                                    <w:right w:val="none" w:sz="0" w:space="0" w:color="auto"/>
                                                  </w:divBdr>
                                                  <w:divsChild>
                                                    <w:div w:id="10458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160344">
                                              <w:marLeft w:val="0"/>
                                              <w:marRight w:val="0"/>
                                              <w:marTop w:val="0"/>
                                              <w:marBottom w:val="0"/>
                                              <w:divBdr>
                                                <w:top w:val="none" w:sz="0" w:space="0" w:color="auto"/>
                                                <w:left w:val="none" w:sz="0" w:space="0" w:color="auto"/>
                                                <w:bottom w:val="none" w:sz="0" w:space="0" w:color="auto"/>
                                                <w:right w:val="none" w:sz="0" w:space="0" w:color="auto"/>
                                              </w:divBdr>
                                              <w:divsChild>
                                                <w:div w:id="431122775">
                                                  <w:marLeft w:val="0"/>
                                                  <w:marRight w:val="0"/>
                                                  <w:marTop w:val="0"/>
                                                  <w:marBottom w:val="0"/>
                                                  <w:divBdr>
                                                    <w:top w:val="none" w:sz="0" w:space="0" w:color="auto"/>
                                                    <w:left w:val="none" w:sz="0" w:space="0" w:color="auto"/>
                                                    <w:bottom w:val="none" w:sz="0" w:space="0" w:color="auto"/>
                                                    <w:right w:val="none" w:sz="0" w:space="0" w:color="auto"/>
                                                  </w:divBdr>
                                                  <w:divsChild>
                                                    <w:div w:id="12866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4295">
                                              <w:marLeft w:val="0"/>
                                              <w:marRight w:val="0"/>
                                              <w:marTop w:val="0"/>
                                              <w:marBottom w:val="0"/>
                                              <w:divBdr>
                                                <w:top w:val="none" w:sz="0" w:space="0" w:color="auto"/>
                                                <w:left w:val="none" w:sz="0" w:space="0" w:color="auto"/>
                                                <w:bottom w:val="none" w:sz="0" w:space="0" w:color="auto"/>
                                                <w:right w:val="none" w:sz="0" w:space="0" w:color="auto"/>
                                              </w:divBdr>
                                              <w:divsChild>
                                                <w:div w:id="1209419007">
                                                  <w:marLeft w:val="0"/>
                                                  <w:marRight w:val="0"/>
                                                  <w:marTop w:val="0"/>
                                                  <w:marBottom w:val="0"/>
                                                  <w:divBdr>
                                                    <w:top w:val="none" w:sz="0" w:space="0" w:color="auto"/>
                                                    <w:left w:val="none" w:sz="0" w:space="0" w:color="auto"/>
                                                    <w:bottom w:val="none" w:sz="0" w:space="0" w:color="auto"/>
                                                    <w:right w:val="none" w:sz="0" w:space="0" w:color="auto"/>
                                                  </w:divBdr>
                                                  <w:divsChild>
                                                    <w:div w:id="21328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938944">
                                          <w:marLeft w:val="0"/>
                                          <w:marRight w:val="0"/>
                                          <w:marTop w:val="0"/>
                                          <w:marBottom w:val="0"/>
                                          <w:divBdr>
                                            <w:top w:val="none" w:sz="0" w:space="0" w:color="auto"/>
                                            <w:left w:val="none" w:sz="0" w:space="0" w:color="auto"/>
                                            <w:bottom w:val="none" w:sz="0" w:space="0" w:color="auto"/>
                                            <w:right w:val="none" w:sz="0" w:space="0" w:color="auto"/>
                                          </w:divBdr>
                                          <w:divsChild>
                                            <w:div w:id="917439483">
                                              <w:marLeft w:val="0"/>
                                              <w:marRight w:val="0"/>
                                              <w:marTop w:val="0"/>
                                              <w:marBottom w:val="0"/>
                                              <w:divBdr>
                                                <w:top w:val="none" w:sz="0" w:space="0" w:color="auto"/>
                                                <w:left w:val="none" w:sz="0" w:space="0" w:color="auto"/>
                                                <w:bottom w:val="none" w:sz="0" w:space="0" w:color="auto"/>
                                                <w:right w:val="none" w:sz="0" w:space="0" w:color="auto"/>
                                              </w:divBdr>
                                              <w:divsChild>
                                                <w:div w:id="1340500540">
                                                  <w:marLeft w:val="0"/>
                                                  <w:marRight w:val="0"/>
                                                  <w:marTop w:val="0"/>
                                                  <w:marBottom w:val="0"/>
                                                  <w:divBdr>
                                                    <w:top w:val="none" w:sz="0" w:space="0" w:color="auto"/>
                                                    <w:left w:val="none" w:sz="0" w:space="0" w:color="auto"/>
                                                    <w:bottom w:val="none" w:sz="0" w:space="0" w:color="auto"/>
                                                    <w:right w:val="none" w:sz="0" w:space="0" w:color="auto"/>
                                                  </w:divBdr>
                                                </w:div>
                                              </w:divsChild>
                                            </w:div>
                                            <w:div w:id="22173056">
                                              <w:marLeft w:val="0"/>
                                              <w:marRight w:val="0"/>
                                              <w:marTop w:val="0"/>
                                              <w:marBottom w:val="0"/>
                                              <w:divBdr>
                                                <w:top w:val="none" w:sz="0" w:space="0" w:color="auto"/>
                                                <w:left w:val="none" w:sz="0" w:space="0" w:color="auto"/>
                                                <w:bottom w:val="none" w:sz="0" w:space="0" w:color="auto"/>
                                                <w:right w:val="none" w:sz="0" w:space="0" w:color="auto"/>
                                              </w:divBdr>
                                              <w:divsChild>
                                                <w:div w:id="672411601">
                                                  <w:marLeft w:val="0"/>
                                                  <w:marRight w:val="0"/>
                                                  <w:marTop w:val="0"/>
                                                  <w:marBottom w:val="0"/>
                                                  <w:divBdr>
                                                    <w:top w:val="none" w:sz="0" w:space="0" w:color="auto"/>
                                                    <w:left w:val="none" w:sz="0" w:space="0" w:color="auto"/>
                                                    <w:bottom w:val="none" w:sz="0" w:space="0" w:color="auto"/>
                                                    <w:right w:val="none" w:sz="0" w:space="0" w:color="auto"/>
                                                  </w:divBdr>
                                                  <w:divsChild>
                                                    <w:div w:id="11776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9048">
                                              <w:marLeft w:val="0"/>
                                              <w:marRight w:val="0"/>
                                              <w:marTop w:val="0"/>
                                              <w:marBottom w:val="0"/>
                                              <w:divBdr>
                                                <w:top w:val="none" w:sz="0" w:space="0" w:color="auto"/>
                                                <w:left w:val="none" w:sz="0" w:space="0" w:color="auto"/>
                                                <w:bottom w:val="none" w:sz="0" w:space="0" w:color="auto"/>
                                                <w:right w:val="none" w:sz="0" w:space="0" w:color="auto"/>
                                              </w:divBdr>
                                              <w:divsChild>
                                                <w:div w:id="1337733504">
                                                  <w:marLeft w:val="0"/>
                                                  <w:marRight w:val="0"/>
                                                  <w:marTop w:val="0"/>
                                                  <w:marBottom w:val="0"/>
                                                  <w:divBdr>
                                                    <w:top w:val="none" w:sz="0" w:space="0" w:color="auto"/>
                                                    <w:left w:val="none" w:sz="0" w:space="0" w:color="auto"/>
                                                    <w:bottom w:val="none" w:sz="0" w:space="0" w:color="auto"/>
                                                    <w:right w:val="none" w:sz="0" w:space="0" w:color="auto"/>
                                                  </w:divBdr>
                                                  <w:divsChild>
                                                    <w:div w:id="1106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73364">
                                              <w:marLeft w:val="0"/>
                                              <w:marRight w:val="0"/>
                                              <w:marTop w:val="0"/>
                                              <w:marBottom w:val="0"/>
                                              <w:divBdr>
                                                <w:top w:val="none" w:sz="0" w:space="0" w:color="auto"/>
                                                <w:left w:val="none" w:sz="0" w:space="0" w:color="auto"/>
                                                <w:bottom w:val="none" w:sz="0" w:space="0" w:color="auto"/>
                                                <w:right w:val="none" w:sz="0" w:space="0" w:color="auto"/>
                                              </w:divBdr>
                                              <w:divsChild>
                                                <w:div w:id="527454592">
                                                  <w:marLeft w:val="0"/>
                                                  <w:marRight w:val="0"/>
                                                  <w:marTop w:val="0"/>
                                                  <w:marBottom w:val="0"/>
                                                  <w:divBdr>
                                                    <w:top w:val="none" w:sz="0" w:space="0" w:color="auto"/>
                                                    <w:left w:val="none" w:sz="0" w:space="0" w:color="auto"/>
                                                    <w:bottom w:val="none" w:sz="0" w:space="0" w:color="auto"/>
                                                    <w:right w:val="none" w:sz="0" w:space="0" w:color="auto"/>
                                                  </w:divBdr>
                                                  <w:divsChild>
                                                    <w:div w:id="11155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2075">
                                              <w:marLeft w:val="0"/>
                                              <w:marRight w:val="0"/>
                                              <w:marTop w:val="0"/>
                                              <w:marBottom w:val="0"/>
                                              <w:divBdr>
                                                <w:top w:val="none" w:sz="0" w:space="0" w:color="auto"/>
                                                <w:left w:val="none" w:sz="0" w:space="0" w:color="auto"/>
                                                <w:bottom w:val="none" w:sz="0" w:space="0" w:color="auto"/>
                                                <w:right w:val="none" w:sz="0" w:space="0" w:color="auto"/>
                                              </w:divBdr>
                                              <w:divsChild>
                                                <w:div w:id="89816140">
                                                  <w:marLeft w:val="0"/>
                                                  <w:marRight w:val="0"/>
                                                  <w:marTop w:val="0"/>
                                                  <w:marBottom w:val="0"/>
                                                  <w:divBdr>
                                                    <w:top w:val="none" w:sz="0" w:space="0" w:color="auto"/>
                                                    <w:left w:val="none" w:sz="0" w:space="0" w:color="auto"/>
                                                    <w:bottom w:val="none" w:sz="0" w:space="0" w:color="auto"/>
                                                    <w:right w:val="none" w:sz="0" w:space="0" w:color="auto"/>
                                                  </w:divBdr>
                                                  <w:divsChild>
                                                    <w:div w:id="26824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0178">
                                              <w:marLeft w:val="0"/>
                                              <w:marRight w:val="0"/>
                                              <w:marTop w:val="0"/>
                                              <w:marBottom w:val="0"/>
                                              <w:divBdr>
                                                <w:top w:val="none" w:sz="0" w:space="0" w:color="auto"/>
                                                <w:left w:val="none" w:sz="0" w:space="0" w:color="auto"/>
                                                <w:bottom w:val="none" w:sz="0" w:space="0" w:color="auto"/>
                                                <w:right w:val="none" w:sz="0" w:space="0" w:color="auto"/>
                                              </w:divBdr>
                                              <w:divsChild>
                                                <w:div w:id="2088840602">
                                                  <w:marLeft w:val="0"/>
                                                  <w:marRight w:val="0"/>
                                                  <w:marTop w:val="0"/>
                                                  <w:marBottom w:val="0"/>
                                                  <w:divBdr>
                                                    <w:top w:val="none" w:sz="0" w:space="0" w:color="auto"/>
                                                    <w:left w:val="none" w:sz="0" w:space="0" w:color="auto"/>
                                                    <w:bottom w:val="none" w:sz="0" w:space="0" w:color="auto"/>
                                                    <w:right w:val="none" w:sz="0" w:space="0" w:color="auto"/>
                                                  </w:divBdr>
                                                  <w:divsChild>
                                                    <w:div w:id="383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0232">
                                              <w:marLeft w:val="0"/>
                                              <w:marRight w:val="0"/>
                                              <w:marTop w:val="0"/>
                                              <w:marBottom w:val="0"/>
                                              <w:divBdr>
                                                <w:top w:val="none" w:sz="0" w:space="0" w:color="auto"/>
                                                <w:left w:val="none" w:sz="0" w:space="0" w:color="auto"/>
                                                <w:bottom w:val="none" w:sz="0" w:space="0" w:color="auto"/>
                                                <w:right w:val="none" w:sz="0" w:space="0" w:color="auto"/>
                                              </w:divBdr>
                                              <w:divsChild>
                                                <w:div w:id="3558002">
                                                  <w:marLeft w:val="0"/>
                                                  <w:marRight w:val="0"/>
                                                  <w:marTop w:val="0"/>
                                                  <w:marBottom w:val="0"/>
                                                  <w:divBdr>
                                                    <w:top w:val="none" w:sz="0" w:space="0" w:color="auto"/>
                                                    <w:left w:val="none" w:sz="0" w:space="0" w:color="auto"/>
                                                    <w:bottom w:val="none" w:sz="0" w:space="0" w:color="auto"/>
                                                    <w:right w:val="none" w:sz="0" w:space="0" w:color="auto"/>
                                                  </w:divBdr>
                                                  <w:divsChild>
                                                    <w:div w:id="14539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4560">
                                              <w:marLeft w:val="0"/>
                                              <w:marRight w:val="0"/>
                                              <w:marTop w:val="0"/>
                                              <w:marBottom w:val="0"/>
                                              <w:divBdr>
                                                <w:top w:val="none" w:sz="0" w:space="0" w:color="auto"/>
                                                <w:left w:val="none" w:sz="0" w:space="0" w:color="auto"/>
                                                <w:bottom w:val="none" w:sz="0" w:space="0" w:color="auto"/>
                                                <w:right w:val="none" w:sz="0" w:space="0" w:color="auto"/>
                                              </w:divBdr>
                                              <w:divsChild>
                                                <w:div w:id="291640798">
                                                  <w:marLeft w:val="0"/>
                                                  <w:marRight w:val="0"/>
                                                  <w:marTop w:val="0"/>
                                                  <w:marBottom w:val="0"/>
                                                  <w:divBdr>
                                                    <w:top w:val="none" w:sz="0" w:space="0" w:color="auto"/>
                                                    <w:left w:val="none" w:sz="0" w:space="0" w:color="auto"/>
                                                    <w:bottom w:val="none" w:sz="0" w:space="0" w:color="auto"/>
                                                    <w:right w:val="none" w:sz="0" w:space="0" w:color="auto"/>
                                                  </w:divBdr>
                                                  <w:divsChild>
                                                    <w:div w:id="838882797">
                                                      <w:marLeft w:val="0"/>
                                                      <w:marRight w:val="0"/>
                                                      <w:marTop w:val="0"/>
                                                      <w:marBottom w:val="0"/>
                                                      <w:divBdr>
                                                        <w:top w:val="none" w:sz="0" w:space="0" w:color="auto"/>
                                                        <w:left w:val="none" w:sz="0" w:space="0" w:color="auto"/>
                                                        <w:bottom w:val="none" w:sz="0" w:space="0" w:color="auto"/>
                                                        <w:right w:val="none" w:sz="0" w:space="0" w:color="auto"/>
                                                      </w:divBdr>
                                                    </w:div>
                                                  </w:divsChild>
                                                </w:div>
                                                <w:div w:id="2084595216">
                                                  <w:marLeft w:val="0"/>
                                                  <w:marRight w:val="0"/>
                                                  <w:marTop w:val="0"/>
                                                  <w:marBottom w:val="0"/>
                                                  <w:divBdr>
                                                    <w:top w:val="none" w:sz="0" w:space="0" w:color="auto"/>
                                                    <w:left w:val="none" w:sz="0" w:space="0" w:color="auto"/>
                                                    <w:bottom w:val="none" w:sz="0" w:space="0" w:color="auto"/>
                                                    <w:right w:val="none" w:sz="0" w:space="0" w:color="auto"/>
                                                  </w:divBdr>
                                                  <w:divsChild>
                                                    <w:div w:id="1438795327">
                                                      <w:marLeft w:val="0"/>
                                                      <w:marRight w:val="0"/>
                                                      <w:marTop w:val="0"/>
                                                      <w:marBottom w:val="0"/>
                                                      <w:divBdr>
                                                        <w:top w:val="none" w:sz="0" w:space="0" w:color="auto"/>
                                                        <w:left w:val="none" w:sz="0" w:space="0" w:color="auto"/>
                                                        <w:bottom w:val="none" w:sz="0" w:space="0" w:color="auto"/>
                                                        <w:right w:val="none" w:sz="0" w:space="0" w:color="auto"/>
                                                      </w:divBdr>
                                                      <w:divsChild>
                                                        <w:div w:id="355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46231">
                                                  <w:marLeft w:val="0"/>
                                                  <w:marRight w:val="0"/>
                                                  <w:marTop w:val="0"/>
                                                  <w:marBottom w:val="0"/>
                                                  <w:divBdr>
                                                    <w:top w:val="none" w:sz="0" w:space="0" w:color="auto"/>
                                                    <w:left w:val="none" w:sz="0" w:space="0" w:color="auto"/>
                                                    <w:bottom w:val="none" w:sz="0" w:space="0" w:color="auto"/>
                                                    <w:right w:val="none" w:sz="0" w:space="0" w:color="auto"/>
                                                  </w:divBdr>
                                                  <w:divsChild>
                                                    <w:div w:id="908075288">
                                                      <w:marLeft w:val="0"/>
                                                      <w:marRight w:val="0"/>
                                                      <w:marTop w:val="0"/>
                                                      <w:marBottom w:val="0"/>
                                                      <w:divBdr>
                                                        <w:top w:val="none" w:sz="0" w:space="0" w:color="auto"/>
                                                        <w:left w:val="none" w:sz="0" w:space="0" w:color="auto"/>
                                                        <w:bottom w:val="none" w:sz="0" w:space="0" w:color="auto"/>
                                                        <w:right w:val="none" w:sz="0" w:space="0" w:color="auto"/>
                                                      </w:divBdr>
                                                      <w:divsChild>
                                                        <w:div w:id="43255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3543">
                                                  <w:marLeft w:val="0"/>
                                                  <w:marRight w:val="0"/>
                                                  <w:marTop w:val="0"/>
                                                  <w:marBottom w:val="0"/>
                                                  <w:divBdr>
                                                    <w:top w:val="none" w:sz="0" w:space="0" w:color="auto"/>
                                                    <w:left w:val="none" w:sz="0" w:space="0" w:color="auto"/>
                                                    <w:bottom w:val="none" w:sz="0" w:space="0" w:color="auto"/>
                                                    <w:right w:val="none" w:sz="0" w:space="0" w:color="auto"/>
                                                  </w:divBdr>
                                                  <w:divsChild>
                                                    <w:div w:id="925916977">
                                                      <w:marLeft w:val="0"/>
                                                      <w:marRight w:val="0"/>
                                                      <w:marTop w:val="0"/>
                                                      <w:marBottom w:val="0"/>
                                                      <w:divBdr>
                                                        <w:top w:val="none" w:sz="0" w:space="0" w:color="auto"/>
                                                        <w:left w:val="none" w:sz="0" w:space="0" w:color="auto"/>
                                                        <w:bottom w:val="none" w:sz="0" w:space="0" w:color="auto"/>
                                                        <w:right w:val="none" w:sz="0" w:space="0" w:color="auto"/>
                                                      </w:divBdr>
                                                      <w:divsChild>
                                                        <w:div w:id="64181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13466">
                                                  <w:marLeft w:val="0"/>
                                                  <w:marRight w:val="0"/>
                                                  <w:marTop w:val="0"/>
                                                  <w:marBottom w:val="0"/>
                                                  <w:divBdr>
                                                    <w:top w:val="none" w:sz="0" w:space="0" w:color="auto"/>
                                                    <w:left w:val="none" w:sz="0" w:space="0" w:color="auto"/>
                                                    <w:bottom w:val="none" w:sz="0" w:space="0" w:color="auto"/>
                                                    <w:right w:val="none" w:sz="0" w:space="0" w:color="auto"/>
                                                  </w:divBdr>
                                                  <w:divsChild>
                                                    <w:div w:id="1963147428">
                                                      <w:marLeft w:val="0"/>
                                                      <w:marRight w:val="0"/>
                                                      <w:marTop w:val="0"/>
                                                      <w:marBottom w:val="0"/>
                                                      <w:divBdr>
                                                        <w:top w:val="none" w:sz="0" w:space="0" w:color="auto"/>
                                                        <w:left w:val="none" w:sz="0" w:space="0" w:color="auto"/>
                                                        <w:bottom w:val="none" w:sz="0" w:space="0" w:color="auto"/>
                                                        <w:right w:val="none" w:sz="0" w:space="0" w:color="auto"/>
                                                      </w:divBdr>
                                                      <w:divsChild>
                                                        <w:div w:id="46959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342701">
                                          <w:marLeft w:val="0"/>
                                          <w:marRight w:val="0"/>
                                          <w:marTop w:val="0"/>
                                          <w:marBottom w:val="0"/>
                                          <w:divBdr>
                                            <w:top w:val="none" w:sz="0" w:space="0" w:color="auto"/>
                                            <w:left w:val="none" w:sz="0" w:space="0" w:color="auto"/>
                                            <w:bottom w:val="none" w:sz="0" w:space="0" w:color="auto"/>
                                            <w:right w:val="none" w:sz="0" w:space="0" w:color="auto"/>
                                          </w:divBdr>
                                          <w:divsChild>
                                            <w:div w:id="170921094">
                                              <w:marLeft w:val="0"/>
                                              <w:marRight w:val="0"/>
                                              <w:marTop w:val="0"/>
                                              <w:marBottom w:val="0"/>
                                              <w:divBdr>
                                                <w:top w:val="none" w:sz="0" w:space="0" w:color="auto"/>
                                                <w:left w:val="none" w:sz="0" w:space="0" w:color="auto"/>
                                                <w:bottom w:val="none" w:sz="0" w:space="0" w:color="auto"/>
                                                <w:right w:val="none" w:sz="0" w:space="0" w:color="auto"/>
                                              </w:divBdr>
                                              <w:divsChild>
                                                <w:div w:id="1175152804">
                                                  <w:marLeft w:val="0"/>
                                                  <w:marRight w:val="0"/>
                                                  <w:marTop w:val="0"/>
                                                  <w:marBottom w:val="0"/>
                                                  <w:divBdr>
                                                    <w:top w:val="none" w:sz="0" w:space="0" w:color="auto"/>
                                                    <w:left w:val="none" w:sz="0" w:space="0" w:color="auto"/>
                                                    <w:bottom w:val="none" w:sz="0" w:space="0" w:color="auto"/>
                                                    <w:right w:val="none" w:sz="0" w:space="0" w:color="auto"/>
                                                  </w:divBdr>
                                                </w:div>
                                              </w:divsChild>
                                            </w:div>
                                            <w:div w:id="806508328">
                                              <w:marLeft w:val="0"/>
                                              <w:marRight w:val="0"/>
                                              <w:marTop w:val="0"/>
                                              <w:marBottom w:val="0"/>
                                              <w:divBdr>
                                                <w:top w:val="none" w:sz="0" w:space="0" w:color="auto"/>
                                                <w:left w:val="none" w:sz="0" w:space="0" w:color="auto"/>
                                                <w:bottom w:val="none" w:sz="0" w:space="0" w:color="auto"/>
                                                <w:right w:val="none" w:sz="0" w:space="0" w:color="auto"/>
                                              </w:divBdr>
                                              <w:divsChild>
                                                <w:div w:id="1574272400">
                                                  <w:marLeft w:val="0"/>
                                                  <w:marRight w:val="0"/>
                                                  <w:marTop w:val="0"/>
                                                  <w:marBottom w:val="0"/>
                                                  <w:divBdr>
                                                    <w:top w:val="none" w:sz="0" w:space="0" w:color="auto"/>
                                                    <w:left w:val="none" w:sz="0" w:space="0" w:color="auto"/>
                                                    <w:bottom w:val="none" w:sz="0" w:space="0" w:color="auto"/>
                                                    <w:right w:val="none" w:sz="0" w:space="0" w:color="auto"/>
                                                  </w:divBdr>
                                                  <w:divsChild>
                                                    <w:div w:id="19922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39035">
                                              <w:marLeft w:val="0"/>
                                              <w:marRight w:val="0"/>
                                              <w:marTop w:val="0"/>
                                              <w:marBottom w:val="0"/>
                                              <w:divBdr>
                                                <w:top w:val="none" w:sz="0" w:space="0" w:color="auto"/>
                                                <w:left w:val="none" w:sz="0" w:space="0" w:color="auto"/>
                                                <w:bottom w:val="none" w:sz="0" w:space="0" w:color="auto"/>
                                                <w:right w:val="none" w:sz="0" w:space="0" w:color="auto"/>
                                              </w:divBdr>
                                              <w:divsChild>
                                                <w:div w:id="575631133">
                                                  <w:marLeft w:val="0"/>
                                                  <w:marRight w:val="0"/>
                                                  <w:marTop w:val="0"/>
                                                  <w:marBottom w:val="0"/>
                                                  <w:divBdr>
                                                    <w:top w:val="none" w:sz="0" w:space="0" w:color="auto"/>
                                                    <w:left w:val="none" w:sz="0" w:space="0" w:color="auto"/>
                                                    <w:bottom w:val="none" w:sz="0" w:space="0" w:color="auto"/>
                                                    <w:right w:val="none" w:sz="0" w:space="0" w:color="auto"/>
                                                  </w:divBdr>
                                                  <w:divsChild>
                                                    <w:div w:id="12987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232016">
                                          <w:marLeft w:val="0"/>
                                          <w:marRight w:val="0"/>
                                          <w:marTop w:val="0"/>
                                          <w:marBottom w:val="0"/>
                                          <w:divBdr>
                                            <w:top w:val="none" w:sz="0" w:space="0" w:color="auto"/>
                                            <w:left w:val="none" w:sz="0" w:space="0" w:color="auto"/>
                                            <w:bottom w:val="none" w:sz="0" w:space="0" w:color="auto"/>
                                            <w:right w:val="none" w:sz="0" w:space="0" w:color="auto"/>
                                          </w:divBdr>
                                          <w:divsChild>
                                            <w:div w:id="1872261801">
                                              <w:marLeft w:val="0"/>
                                              <w:marRight w:val="0"/>
                                              <w:marTop w:val="0"/>
                                              <w:marBottom w:val="0"/>
                                              <w:divBdr>
                                                <w:top w:val="none" w:sz="0" w:space="0" w:color="auto"/>
                                                <w:left w:val="none" w:sz="0" w:space="0" w:color="auto"/>
                                                <w:bottom w:val="none" w:sz="0" w:space="0" w:color="auto"/>
                                                <w:right w:val="none" w:sz="0" w:space="0" w:color="auto"/>
                                              </w:divBdr>
                                              <w:divsChild>
                                                <w:div w:id="707028585">
                                                  <w:marLeft w:val="0"/>
                                                  <w:marRight w:val="0"/>
                                                  <w:marTop w:val="0"/>
                                                  <w:marBottom w:val="0"/>
                                                  <w:divBdr>
                                                    <w:top w:val="none" w:sz="0" w:space="0" w:color="auto"/>
                                                    <w:left w:val="none" w:sz="0" w:space="0" w:color="auto"/>
                                                    <w:bottom w:val="none" w:sz="0" w:space="0" w:color="auto"/>
                                                    <w:right w:val="none" w:sz="0" w:space="0" w:color="auto"/>
                                                  </w:divBdr>
                                                </w:div>
                                              </w:divsChild>
                                            </w:div>
                                            <w:div w:id="2009823580">
                                              <w:marLeft w:val="0"/>
                                              <w:marRight w:val="0"/>
                                              <w:marTop w:val="0"/>
                                              <w:marBottom w:val="0"/>
                                              <w:divBdr>
                                                <w:top w:val="none" w:sz="0" w:space="0" w:color="auto"/>
                                                <w:left w:val="none" w:sz="0" w:space="0" w:color="auto"/>
                                                <w:bottom w:val="none" w:sz="0" w:space="0" w:color="auto"/>
                                                <w:right w:val="none" w:sz="0" w:space="0" w:color="auto"/>
                                              </w:divBdr>
                                              <w:divsChild>
                                                <w:div w:id="1878080259">
                                                  <w:marLeft w:val="0"/>
                                                  <w:marRight w:val="0"/>
                                                  <w:marTop w:val="0"/>
                                                  <w:marBottom w:val="0"/>
                                                  <w:divBdr>
                                                    <w:top w:val="none" w:sz="0" w:space="0" w:color="auto"/>
                                                    <w:left w:val="none" w:sz="0" w:space="0" w:color="auto"/>
                                                    <w:bottom w:val="none" w:sz="0" w:space="0" w:color="auto"/>
                                                    <w:right w:val="none" w:sz="0" w:space="0" w:color="auto"/>
                                                  </w:divBdr>
                                                  <w:divsChild>
                                                    <w:div w:id="172598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859011">
                                          <w:marLeft w:val="0"/>
                                          <w:marRight w:val="0"/>
                                          <w:marTop w:val="0"/>
                                          <w:marBottom w:val="0"/>
                                          <w:divBdr>
                                            <w:top w:val="none" w:sz="0" w:space="0" w:color="auto"/>
                                            <w:left w:val="none" w:sz="0" w:space="0" w:color="auto"/>
                                            <w:bottom w:val="none" w:sz="0" w:space="0" w:color="auto"/>
                                            <w:right w:val="none" w:sz="0" w:space="0" w:color="auto"/>
                                          </w:divBdr>
                                          <w:divsChild>
                                            <w:div w:id="822696418">
                                              <w:marLeft w:val="0"/>
                                              <w:marRight w:val="0"/>
                                              <w:marTop w:val="0"/>
                                              <w:marBottom w:val="0"/>
                                              <w:divBdr>
                                                <w:top w:val="none" w:sz="0" w:space="0" w:color="auto"/>
                                                <w:left w:val="none" w:sz="0" w:space="0" w:color="auto"/>
                                                <w:bottom w:val="none" w:sz="0" w:space="0" w:color="auto"/>
                                                <w:right w:val="none" w:sz="0" w:space="0" w:color="auto"/>
                                              </w:divBdr>
                                              <w:divsChild>
                                                <w:div w:id="329866898">
                                                  <w:marLeft w:val="0"/>
                                                  <w:marRight w:val="0"/>
                                                  <w:marTop w:val="0"/>
                                                  <w:marBottom w:val="0"/>
                                                  <w:divBdr>
                                                    <w:top w:val="none" w:sz="0" w:space="0" w:color="auto"/>
                                                    <w:left w:val="none" w:sz="0" w:space="0" w:color="auto"/>
                                                    <w:bottom w:val="none" w:sz="0" w:space="0" w:color="auto"/>
                                                    <w:right w:val="none" w:sz="0" w:space="0" w:color="auto"/>
                                                  </w:divBdr>
                                                </w:div>
                                              </w:divsChild>
                                            </w:div>
                                            <w:div w:id="1694302361">
                                              <w:marLeft w:val="0"/>
                                              <w:marRight w:val="0"/>
                                              <w:marTop w:val="0"/>
                                              <w:marBottom w:val="0"/>
                                              <w:divBdr>
                                                <w:top w:val="none" w:sz="0" w:space="0" w:color="auto"/>
                                                <w:left w:val="none" w:sz="0" w:space="0" w:color="auto"/>
                                                <w:bottom w:val="none" w:sz="0" w:space="0" w:color="auto"/>
                                                <w:right w:val="none" w:sz="0" w:space="0" w:color="auto"/>
                                              </w:divBdr>
                                              <w:divsChild>
                                                <w:div w:id="1727223440">
                                                  <w:marLeft w:val="0"/>
                                                  <w:marRight w:val="0"/>
                                                  <w:marTop w:val="0"/>
                                                  <w:marBottom w:val="0"/>
                                                  <w:divBdr>
                                                    <w:top w:val="none" w:sz="0" w:space="0" w:color="auto"/>
                                                    <w:left w:val="none" w:sz="0" w:space="0" w:color="auto"/>
                                                    <w:bottom w:val="none" w:sz="0" w:space="0" w:color="auto"/>
                                                    <w:right w:val="none" w:sz="0" w:space="0" w:color="auto"/>
                                                  </w:divBdr>
                                                  <w:divsChild>
                                                    <w:div w:id="169707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53533">
                                              <w:marLeft w:val="0"/>
                                              <w:marRight w:val="0"/>
                                              <w:marTop w:val="0"/>
                                              <w:marBottom w:val="0"/>
                                              <w:divBdr>
                                                <w:top w:val="none" w:sz="0" w:space="0" w:color="auto"/>
                                                <w:left w:val="none" w:sz="0" w:space="0" w:color="auto"/>
                                                <w:bottom w:val="none" w:sz="0" w:space="0" w:color="auto"/>
                                                <w:right w:val="none" w:sz="0" w:space="0" w:color="auto"/>
                                              </w:divBdr>
                                              <w:divsChild>
                                                <w:div w:id="803087721">
                                                  <w:marLeft w:val="0"/>
                                                  <w:marRight w:val="0"/>
                                                  <w:marTop w:val="0"/>
                                                  <w:marBottom w:val="0"/>
                                                  <w:divBdr>
                                                    <w:top w:val="none" w:sz="0" w:space="0" w:color="auto"/>
                                                    <w:left w:val="none" w:sz="0" w:space="0" w:color="auto"/>
                                                    <w:bottom w:val="none" w:sz="0" w:space="0" w:color="auto"/>
                                                    <w:right w:val="none" w:sz="0" w:space="0" w:color="auto"/>
                                                  </w:divBdr>
                                                  <w:divsChild>
                                                    <w:div w:id="18826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03268">
                                              <w:marLeft w:val="0"/>
                                              <w:marRight w:val="0"/>
                                              <w:marTop w:val="0"/>
                                              <w:marBottom w:val="0"/>
                                              <w:divBdr>
                                                <w:top w:val="none" w:sz="0" w:space="0" w:color="auto"/>
                                                <w:left w:val="none" w:sz="0" w:space="0" w:color="auto"/>
                                                <w:bottom w:val="none" w:sz="0" w:space="0" w:color="auto"/>
                                                <w:right w:val="none" w:sz="0" w:space="0" w:color="auto"/>
                                              </w:divBdr>
                                              <w:divsChild>
                                                <w:div w:id="131751098">
                                                  <w:marLeft w:val="0"/>
                                                  <w:marRight w:val="0"/>
                                                  <w:marTop w:val="0"/>
                                                  <w:marBottom w:val="0"/>
                                                  <w:divBdr>
                                                    <w:top w:val="none" w:sz="0" w:space="0" w:color="auto"/>
                                                    <w:left w:val="none" w:sz="0" w:space="0" w:color="auto"/>
                                                    <w:bottom w:val="none" w:sz="0" w:space="0" w:color="auto"/>
                                                    <w:right w:val="none" w:sz="0" w:space="0" w:color="auto"/>
                                                  </w:divBdr>
                                                  <w:divsChild>
                                                    <w:div w:id="144014518">
                                                      <w:marLeft w:val="0"/>
                                                      <w:marRight w:val="0"/>
                                                      <w:marTop w:val="0"/>
                                                      <w:marBottom w:val="0"/>
                                                      <w:divBdr>
                                                        <w:top w:val="none" w:sz="0" w:space="0" w:color="auto"/>
                                                        <w:left w:val="none" w:sz="0" w:space="0" w:color="auto"/>
                                                        <w:bottom w:val="none" w:sz="0" w:space="0" w:color="auto"/>
                                                        <w:right w:val="none" w:sz="0" w:space="0" w:color="auto"/>
                                                      </w:divBdr>
                                                    </w:div>
                                                  </w:divsChild>
                                                </w:div>
                                                <w:div w:id="1007561770">
                                                  <w:marLeft w:val="0"/>
                                                  <w:marRight w:val="0"/>
                                                  <w:marTop w:val="0"/>
                                                  <w:marBottom w:val="0"/>
                                                  <w:divBdr>
                                                    <w:top w:val="none" w:sz="0" w:space="0" w:color="auto"/>
                                                    <w:left w:val="none" w:sz="0" w:space="0" w:color="auto"/>
                                                    <w:bottom w:val="none" w:sz="0" w:space="0" w:color="auto"/>
                                                    <w:right w:val="none" w:sz="0" w:space="0" w:color="auto"/>
                                                  </w:divBdr>
                                                  <w:divsChild>
                                                    <w:div w:id="446003169">
                                                      <w:marLeft w:val="0"/>
                                                      <w:marRight w:val="0"/>
                                                      <w:marTop w:val="0"/>
                                                      <w:marBottom w:val="0"/>
                                                      <w:divBdr>
                                                        <w:top w:val="none" w:sz="0" w:space="0" w:color="auto"/>
                                                        <w:left w:val="none" w:sz="0" w:space="0" w:color="auto"/>
                                                        <w:bottom w:val="none" w:sz="0" w:space="0" w:color="auto"/>
                                                        <w:right w:val="none" w:sz="0" w:space="0" w:color="auto"/>
                                                      </w:divBdr>
                                                      <w:divsChild>
                                                        <w:div w:id="22948200">
                                                          <w:marLeft w:val="0"/>
                                                          <w:marRight w:val="0"/>
                                                          <w:marTop w:val="0"/>
                                                          <w:marBottom w:val="0"/>
                                                          <w:divBdr>
                                                            <w:top w:val="none" w:sz="0" w:space="0" w:color="auto"/>
                                                            <w:left w:val="none" w:sz="0" w:space="0" w:color="auto"/>
                                                            <w:bottom w:val="none" w:sz="0" w:space="0" w:color="auto"/>
                                                            <w:right w:val="none" w:sz="0" w:space="0" w:color="auto"/>
                                                          </w:divBdr>
                                                        </w:div>
                                                      </w:divsChild>
                                                    </w:div>
                                                    <w:div w:id="2095199081">
                                                      <w:marLeft w:val="0"/>
                                                      <w:marRight w:val="0"/>
                                                      <w:marTop w:val="0"/>
                                                      <w:marBottom w:val="0"/>
                                                      <w:divBdr>
                                                        <w:top w:val="none" w:sz="0" w:space="0" w:color="auto"/>
                                                        <w:left w:val="none" w:sz="0" w:space="0" w:color="auto"/>
                                                        <w:bottom w:val="none" w:sz="0" w:space="0" w:color="auto"/>
                                                        <w:right w:val="none" w:sz="0" w:space="0" w:color="auto"/>
                                                      </w:divBdr>
                                                      <w:divsChild>
                                                        <w:div w:id="552277620">
                                                          <w:marLeft w:val="0"/>
                                                          <w:marRight w:val="0"/>
                                                          <w:marTop w:val="0"/>
                                                          <w:marBottom w:val="0"/>
                                                          <w:divBdr>
                                                            <w:top w:val="none" w:sz="0" w:space="0" w:color="auto"/>
                                                            <w:left w:val="none" w:sz="0" w:space="0" w:color="auto"/>
                                                            <w:bottom w:val="none" w:sz="0" w:space="0" w:color="auto"/>
                                                            <w:right w:val="none" w:sz="0" w:space="0" w:color="auto"/>
                                                          </w:divBdr>
                                                          <w:divsChild>
                                                            <w:div w:id="36085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20304">
                                                      <w:marLeft w:val="0"/>
                                                      <w:marRight w:val="0"/>
                                                      <w:marTop w:val="0"/>
                                                      <w:marBottom w:val="0"/>
                                                      <w:divBdr>
                                                        <w:top w:val="none" w:sz="0" w:space="0" w:color="auto"/>
                                                        <w:left w:val="none" w:sz="0" w:space="0" w:color="auto"/>
                                                        <w:bottom w:val="none" w:sz="0" w:space="0" w:color="auto"/>
                                                        <w:right w:val="none" w:sz="0" w:space="0" w:color="auto"/>
                                                      </w:divBdr>
                                                      <w:divsChild>
                                                        <w:div w:id="1627545360">
                                                          <w:marLeft w:val="0"/>
                                                          <w:marRight w:val="0"/>
                                                          <w:marTop w:val="0"/>
                                                          <w:marBottom w:val="0"/>
                                                          <w:divBdr>
                                                            <w:top w:val="none" w:sz="0" w:space="0" w:color="auto"/>
                                                            <w:left w:val="none" w:sz="0" w:space="0" w:color="auto"/>
                                                            <w:bottom w:val="none" w:sz="0" w:space="0" w:color="auto"/>
                                                            <w:right w:val="none" w:sz="0" w:space="0" w:color="auto"/>
                                                          </w:divBdr>
                                                          <w:divsChild>
                                                            <w:div w:id="1612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99316">
                                                      <w:marLeft w:val="0"/>
                                                      <w:marRight w:val="0"/>
                                                      <w:marTop w:val="0"/>
                                                      <w:marBottom w:val="0"/>
                                                      <w:divBdr>
                                                        <w:top w:val="none" w:sz="0" w:space="0" w:color="auto"/>
                                                        <w:left w:val="none" w:sz="0" w:space="0" w:color="auto"/>
                                                        <w:bottom w:val="none" w:sz="0" w:space="0" w:color="auto"/>
                                                        <w:right w:val="none" w:sz="0" w:space="0" w:color="auto"/>
                                                      </w:divBdr>
                                                      <w:divsChild>
                                                        <w:div w:id="509442863">
                                                          <w:marLeft w:val="0"/>
                                                          <w:marRight w:val="0"/>
                                                          <w:marTop w:val="0"/>
                                                          <w:marBottom w:val="0"/>
                                                          <w:divBdr>
                                                            <w:top w:val="none" w:sz="0" w:space="0" w:color="auto"/>
                                                            <w:left w:val="none" w:sz="0" w:space="0" w:color="auto"/>
                                                            <w:bottom w:val="none" w:sz="0" w:space="0" w:color="auto"/>
                                                            <w:right w:val="none" w:sz="0" w:space="0" w:color="auto"/>
                                                          </w:divBdr>
                                                          <w:divsChild>
                                                            <w:div w:id="3508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5728">
                                                      <w:marLeft w:val="0"/>
                                                      <w:marRight w:val="0"/>
                                                      <w:marTop w:val="0"/>
                                                      <w:marBottom w:val="0"/>
                                                      <w:divBdr>
                                                        <w:top w:val="none" w:sz="0" w:space="0" w:color="auto"/>
                                                        <w:left w:val="none" w:sz="0" w:space="0" w:color="auto"/>
                                                        <w:bottom w:val="none" w:sz="0" w:space="0" w:color="auto"/>
                                                        <w:right w:val="none" w:sz="0" w:space="0" w:color="auto"/>
                                                      </w:divBdr>
                                                      <w:divsChild>
                                                        <w:div w:id="1458721000">
                                                          <w:marLeft w:val="0"/>
                                                          <w:marRight w:val="0"/>
                                                          <w:marTop w:val="0"/>
                                                          <w:marBottom w:val="0"/>
                                                          <w:divBdr>
                                                            <w:top w:val="none" w:sz="0" w:space="0" w:color="auto"/>
                                                            <w:left w:val="none" w:sz="0" w:space="0" w:color="auto"/>
                                                            <w:bottom w:val="none" w:sz="0" w:space="0" w:color="auto"/>
                                                            <w:right w:val="none" w:sz="0" w:space="0" w:color="auto"/>
                                                          </w:divBdr>
                                                          <w:divsChild>
                                                            <w:div w:id="8115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1962">
                                                      <w:marLeft w:val="0"/>
                                                      <w:marRight w:val="0"/>
                                                      <w:marTop w:val="0"/>
                                                      <w:marBottom w:val="0"/>
                                                      <w:divBdr>
                                                        <w:top w:val="none" w:sz="0" w:space="0" w:color="auto"/>
                                                        <w:left w:val="none" w:sz="0" w:space="0" w:color="auto"/>
                                                        <w:bottom w:val="none" w:sz="0" w:space="0" w:color="auto"/>
                                                        <w:right w:val="none" w:sz="0" w:space="0" w:color="auto"/>
                                                      </w:divBdr>
                                                      <w:divsChild>
                                                        <w:div w:id="169100431">
                                                          <w:marLeft w:val="0"/>
                                                          <w:marRight w:val="0"/>
                                                          <w:marTop w:val="0"/>
                                                          <w:marBottom w:val="0"/>
                                                          <w:divBdr>
                                                            <w:top w:val="none" w:sz="0" w:space="0" w:color="auto"/>
                                                            <w:left w:val="none" w:sz="0" w:space="0" w:color="auto"/>
                                                            <w:bottom w:val="none" w:sz="0" w:space="0" w:color="auto"/>
                                                            <w:right w:val="none" w:sz="0" w:space="0" w:color="auto"/>
                                                          </w:divBdr>
                                                          <w:divsChild>
                                                            <w:div w:id="208772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438937">
                                                      <w:marLeft w:val="0"/>
                                                      <w:marRight w:val="0"/>
                                                      <w:marTop w:val="0"/>
                                                      <w:marBottom w:val="0"/>
                                                      <w:divBdr>
                                                        <w:top w:val="none" w:sz="0" w:space="0" w:color="auto"/>
                                                        <w:left w:val="none" w:sz="0" w:space="0" w:color="auto"/>
                                                        <w:bottom w:val="none" w:sz="0" w:space="0" w:color="auto"/>
                                                        <w:right w:val="none" w:sz="0" w:space="0" w:color="auto"/>
                                                      </w:divBdr>
                                                      <w:divsChild>
                                                        <w:div w:id="1725982042">
                                                          <w:marLeft w:val="0"/>
                                                          <w:marRight w:val="0"/>
                                                          <w:marTop w:val="0"/>
                                                          <w:marBottom w:val="0"/>
                                                          <w:divBdr>
                                                            <w:top w:val="none" w:sz="0" w:space="0" w:color="auto"/>
                                                            <w:left w:val="none" w:sz="0" w:space="0" w:color="auto"/>
                                                            <w:bottom w:val="none" w:sz="0" w:space="0" w:color="auto"/>
                                                            <w:right w:val="none" w:sz="0" w:space="0" w:color="auto"/>
                                                          </w:divBdr>
                                                          <w:divsChild>
                                                            <w:div w:id="12554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72905">
                                                      <w:marLeft w:val="0"/>
                                                      <w:marRight w:val="0"/>
                                                      <w:marTop w:val="0"/>
                                                      <w:marBottom w:val="0"/>
                                                      <w:divBdr>
                                                        <w:top w:val="none" w:sz="0" w:space="0" w:color="auto"/>
                                                        <w:left w:val="none" w:sz="0" w:space="0" w:color="auto"/>
                                                        <w:bottom w:val="none" w:sz="0" w:space="0" w:color="auto"/>
                                                        <w:right w:val="none" w:sz="0" w:space="0" w:color="auto"/>
                                                      </w:divBdr>
                                                      <w:divsChild>
                                                        <w:div w:id="1132869375">
                                                          <w:marLeft w:val="0"/>
                                                          <w:marRight w:val="0"/>
                                                          <w:marTop w:val="0"/>
                                                          <w:marBottom w:val="0"/>
                                                          <w:divBdr>
                                                            <w:top w:val="none" w:sz="0" w:space="0" w:color="auto"/>
                                                            <w:left w:val="none" w:sz="0" w:space="0" w:color="auto"/>
                                                            <w:bottom w:val="none" w:sz="0" w:space="0" w:color="auto"/>
                                                            <w:right w:val="none" w:sz="0" w:space="0" w:color="auto"/>
                                                          </w:divBdr>
                                                          <w:divsChild>
                                                            <w:div w:id="100751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281158">
                                          <w:marLeft w:val="0"/>
                                          <w:marRight w:val="0"/>
                                          <w:marTop w:val="0"/>
                                          <w:marBottom w:val="0"/>
                                          <w:divBdr>
                                            <w:top w:val="none" w:sz="0" w:space="0" w:color="auto"/>
                                            <w:left w:val="none" w:sz="0" w:space="0" w:color="auto"/>
                                            <w:bottom w:val="none" w:sz="0" w:space="0" w:color="auto"/>
                                            <w:right w:val="none" w:sz="0" w:space="0" w:color="auto"/>
                                          </w:divBdr>
                                          <w:divsChild>
                                            <w:div w:id="1503398533">
                                              <w:marLeft w:val="0"/>
                                              <w:marRight w:val="0"/>
                                              <w:marTop w:val="0"/>
                                              <w:marBottom w:val="0"/>
                                              <w:divBdr>
                                                <w:top w:val="none" w:sz="0" w:space="0" w:color="auto"/>
                                                <w:left w:val="none" w:sz="0" w:space="0" w:color="auto"/>
                                                <w:bottom w:val="none" w:sz="0" w:space="0" w:color="auto"/>
                                                <w:right w:val="none" w:sz="0" w:space="0" w:color="auto"/>
                                              </w:divBdr>
                                              <w:divsChild>
                                                <w:div w:id="1291206653">
                                                  <w:marLeft w:val="0"/>
                                                  <w:marRight w:val="0"/>
                                                  <w:marTop w:val="0"/>
                                                  <w:marBottom w:val="0"/>
                                                  <w:divBdr>
                                                    <w:top w:val="none" w:sz="0" w:space="0" w:color="auto"/>
                                                    <w:left w:val="none" w:sz="0" w:space="0" w:color="auto"/>
                                                    <w:bottom w:val="none" w:sz="0" w:space="0" w:color="auto"/>
                                                    <w:right w:val="none" w:sz="0" w:space="0" w:color="auto"/>
                                                  </w:divBdr>
                                                </w:div>
                                              </w:divsChild>
                                            </w:div>
                                            <w:div w:id="608049465">
                                              <w:marLeft w:val="0"/>
                                              <w:marRight w:val="0"/>
                                              <w:marTop w:val="0"/>
                                              <w:marBottom w:val="0"/>
                                              <w:divBdr>
                                                <w:top w:val="none" w:sz="0" w:space="0" w:color="auto"/>
                                                <w:left w:val="none" w:sz="0" w:space="0" w:color="auto"/>
                                                <w:bottom w:val="none" w:sz="0" w:space="0" w:color="auto"/>
                                                <w:right w:val="none" w:sz="0" w:space="0" w:color="auto"/>
                                              </w:divBdr>
                                              <w:divsChild>
                                                <w:div w:id="1095982374">
                                                  <w:marLeft w:val="0"/>
                                                  <w:marRight w:val="0"/>
                                                  <w:marTop w:val="0"/>
                                                  <w:marBottom w:val="0"/>
                                                  <w:divBdr>
                                                    <w:top w:val="none" w:sz="0" w:space="0" w:color="auto"/>
                                                    <w:left w:val="none" w:sz="0" w:space="0" w:color="auto"/>
                                                    <w:bottom w:val="none" w:sz="0" w:space="0" w:color="auto"/>
                                                    <w:right w:val="none" w:sz="0" w:space="0" w:color="auto"/>
                                                  </w:divBdr>
                                                  <w:divsChild>
                                                    <w:div w:id="69176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48711">
                                              <w:marLeft w:val="0"/>
                                              <w:marRight w:val="0"/>
                                              <w:marTop w:val="0"/>
                                              <w:marBottom w:val="0"/>
                                              <w:divBdr>
                                                <w:top w:val="none" w:sz="0" w:space="0" w:color="auto"/>
                                                <w:left w:val="none" w:sz="0" w:space="0" w:color="auto"/>
                                                <w:bottom w:val="none" w:sz="0" w:space="0" w:color="auto"/>
                                                <w:right w:val="none" w:sz="0" w:space="0" w:color="auto"/>
                                              </w:divBdr>
                                              <w:divsChild>
                                                <w:div w:id="336927253">
                                                  <w:marLeft w:val="0"/>
                                                  <w:marRight w:val="0"/>
                                                  <w:marTop w:val="0"/>
                                                  <w:marBottom w:val="0"/>
                                                  <w:divBdr>
                                                    <w:top w:val="none" w:sz="0" w:space="0" w:color="auto"/>
                                                    <w:left w:val="none" w:sz="0" w:space="0" w:color="auto"/>
                                                    <w:bottom w:val="none" w:sz="0" w:space="0" w:color="auto"/>
                                                    <w:right w:val="none" w:sz="0" w:space="0" w:color="auto"/>
                                                  </w:divBdr>
                                                  <w:divsChild>
                                                    <w:div w:id="9685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12512">
                                              <w:marLeft w:val="0"/>
                                              <w:marRight w:val="0"/>
                                              <w:marTop w:val="0"/>
                                              <w:marBottom w:val="0"/>
                                              <w:divBdr>
                                                <w:top w:val="none" w:sz="0" w:space="0" w:color="auto"/>
                                                <w:left w:val="none" w:sz="0" w:space="0" w:color="auto"/>
                                                <w:bottom w:val="none" w:sz="0" w:space="0" w:color="auto"/>
                                                <w:right w:val="none" w:sz="0" w:space="0" w:color="auto"/>
                                              </w:divBdr>
                                              <w:divsChild>
                                                <w:div w:id="1479376132">
                                                  <w:marLeft w:val="0"/>
                                                  <w:marRight w:val="0"/>
                                                  <w:marTop w:val="0"/>
                                                  <w:marBottom w:val="0"/>
                                                  <w:divBdr>
                                                    <w:top w:val="none" w:sz="0" w:space="0" w:color="auto"/>
                                                    <w:left w:val="none" w:sz="0" w:space="0" w:color="auto"/>
                                                    <w:bottom w:val="none" w:sz="0" w:space="0" w:color="auto"/>
                                                    <w:right w:val="none" w:sz="0" w:space="0" w:color="auto"/>
                                                  </w:divBdr>
                                                  <w:divsChild>
                                                    <w:div w:id="129231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6364">
                                              <w:marLeft w:val="0"/>
                                              <w:marRight w:val="0"/>
                                              <w:marTop w:val="0"/>
                                              <w:marBottom w:val="0"/>
                                              <w:divBdr>
                                                <w:top w:val="none" w:sz="0" w:space="0" w:color="auto"/>
                                                <w:left w:val="none" w:sz="0" w:space="0" w:color="auto"/>
                                                <w:bottom w:val="none" w:sz="0" w:space="0" w:color="auto"/>
                                                <w:right w:val="none" w:sz="0" w:space="0" w:color="auto"/>
                                              </w:divBdr>
                                              <w:divsChild>
                                                <w:div w:id="913972087">
                                                  <w:marLeft w:val="0"/>
                                                  <w:marRight w:val="0"/>
                                                  <w:marTop w:val="0"/>
                                                  <w:marBottom w:val="0"/>
                                                  <w:divBdr>
                                                    <w:top w:val="none" w:sz="0" w:space="0" w:color="auto"/>
                                                    <w:left w:val="none" w:sz="0" w:space="0" w:color="auto"/>
                                                    <w:bottom w:val="none" w:sz="0" w:space="0" w:color="auto"/>
                                                    <w:right w:val="none" w:sz="0" w:space="0" w:color="auto"/>
                                                  </w:divBdr>
                                                  <w:divsChild>
                                                    <w:div w:id="1332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5707">
                                              <w:marLeft w:val="0"/>
                                              <w:marRight w:val="0"/>
                                              <w:marTop w:val="0"/>
                                              <w:marBottom w:val="0"/>
                                              <w:divBdr>
                                                <w:top w:val="none" w:sz="0" w:space="0" w:color="auto"/>
                                                <w:left w:val="none" w:sz="0" w:space="0" w:color="auto"/>
                                                <w:bottom w:val="none" w:sz="0" w:space="0" w:color="auto"/>
                                                <w:right w:val="none" w:sz="0" w:space="0" w:color="auto"/>
                                              </w:divBdr>
                                              <w:divsChild>
                                                <w:div w:id="166331182">
                                                  <w:marLeft w:val="0"/>
                                                  <w:marRight w:val="0"/>
                                                  <w:marTop w:val="0"/>
                                                  <w:marBottom w:val="0"/>
                                                  <w:divBdr>
                                                    <w:top w:val="none" w:sz="0" w:space="0" w:color="auto"/>
                                                    <w:left w:val="none" w:sz="0" w:space="0" w:color="auto"/>
                                                    <w:bottom w:val="none" w:sz="0" w:space="0" w:color="auto"/>
                                                    <w:right w:val="none" w:sz="0" w:space="0" w:color="auto"/>
                                                  </w:divBdr>
                                                  <w:divsChild>
                                                    <w:div w:id="34347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02482">
                                              <w:marLeft w:val="0"/>
                                              <w:marRight w:val="0"/>
                                              <w:marTop w:val="0"/>
                                              <w:marBottom w:val="0"/>
                                              <w:divBdr>
                                                <w:top w:val="none" w:sz="0" w:space="0" w:color="auto"/>
                                                <w:left w:val="none" w:sz="0" w:space="0" w:color="auto"/>
                                                <w:bottom w:val="none" w:sz="0" w:space="0" w:color="auto"/>
                                                <w:right w:val="none" w:sz="0" w:space="0" w:color="auto"/>
                                              </w:divBdr>
                                              <w:divsChild>
                                                <w:div w:id="290594331">
                                                  <w:marLeft w:val="0"/>
                                                  <w:marRight w:val="0"/>
                                                  <w:marTop w:val="0"/>
                                                  <w:marBottom w:val="0"/>
                                                  <w:divBdr>
                                                    <w:top w:val="none" w:sz="0" w:space="0" w:color="auto"/>
                                                    <w:left w:val="none" w:sz="0" w:space="0" w:color="auto"/>
                                                    <w:bottom w:val="none" w:sz="0" w:space="0" w:color="auto"/>
                                                    <w:right w:val="none" w:sz="0" w:space="0" w:color="auto"/>
                                                  </w:divBdr>
                                                  <w:divsChild>
                                                    <w:div w:id="176626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319">
                                          <w:marLeft w:val="0"/>
                                          <w:marRight w:val="0"/>
                                          <w:marTop w:val="0"/>
                                          <w:marBottom w:val="0"/>
                                          <w:divBdr>
                                            <w:top w:val="none" w:sz="0" w:space="0" w:color="auto"/>
                                            <w:left w:val="none" w:sz="0" w:space="0" w:color="auto"/>
                                            <w:bottom w:val="none" w:sz="0" w:space="0" w:color="auto"/>
                                            <w:right w:val="none" w:sz="0" w:space="0" w:color="auto"/>
                                          </w:divBdr>
                                          <w:divsChild>
                                            <w:div w:id="1519125379">
                                              <w:marLeft w:val="0"/>
                                              <w:marRight w:val="0"/>
                                              <w:marTop w:val="0"/>
                                              <w:marBottom w:val="0"/>
                                              <w:divBdr>
                                                <w:top w:val="none" w:sz="0" w:space="0" w:color="auto"/>
                                                <w:left w:val="none" w:sz="0" w:space="0" w:color="auto"/>
                                                <w:bottom w:val="none" w:sz="0" w:space="0" w:color="auto"/>
                                                <w:right w:val="none" w:sz="0" w:space="0" w:color="auto"/>
                                              </w:divBdr>
                                              <w:divsChild>
                                                <w:div w:id="628244093">
                                                  <w:marLeft w:val="0"/>
                                                  <w:marRight w:val="0"/>
                                                  <w:marTop w:val="0"/>
                                                  <w:marBottom w:val="0"/>
                                                  <w:divBdr>
                                                    <w:top w:val="none" w:sz="0" w:space="0" w:color="auto"/>
                                                    <w:left w:val="none" w:sz="0" w:space="0" w:color="auto"/>
                                                    <w:bottom w:val="none" w:sz="0" w:space="0" w:color="auto"/>
                                                    <w:right w:val="none" w:sz="0" w:space="0" w:color="auto"/>
                                                  </w:divBdr>
                                                </w:div>
                                              </w:divsChild>
                                            </w:div>
                                            <w:div w:id="154033757">
                                              <w:marLeft w:val="0"/>
                                              <w:marRight w:val="0"/>
                                              <w:marTop w:val="0"/>
                                              <w:marBottom w:val="0"/>
                                              <w:divBdr>
                                                <w:top w:val="none" w:sz="0" w:space="0" w:color="auto"/>
                                                <w:left w:val="none" w:sz="0" w:space="0" w:color="auto"/>
                                                <w:bottom w:val="none" w:sz="0" w:space="0" w:color="auto"/>
                                                <w:right w:val="none" w:sz="0" w:space="0" w:color="auto"/>
                                              </w:divBdr>
                                              <w:divsChild>
                                                <w:div w:id="853887568">
                                                  <w:marLeft w:val="0"/>
                                                  <w:marRight w:val="0"/>
                                                  <w:marTop w:val="0"/>
                                                  <w:marBottom w:val="0"/>
                                                  <w:divBdr>
                                                    <w:top w:val="none" w:sz="0" w:space="0" w:color="auto"/>
                                                    <w:left w:val="none" w:sz="0" w:space="0" w:color="auto"/>
                                                    <w:bottom w:val="none" w:sz="0" w:space="0" w:color="auto"/>
                                                    <w:right w:val="none" w:sz="0" w:space="0" w:color="auto"/>
                                                  </w:divBdr>
                                                  <w:divsChild>
                                                    <w:div w:id="9489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4341">
                                              <w:marLeft w:val="0"/>
                                              <w:marRight w:val="0"/>
                                              <w:marTop w:val="0"/>
                                              <w:marBottom w:val="0"/>
                                              <w:divBdr>
                                                <w:top w:val="none" w:sz="0" w:space="0" w:color="auto"/>
                                                <w:left w:val="none" w:sz="0" w:space="0" w:color="auto"/>
                                                <w:bottom w:val="none" w:sz="0" w:space="0" w:color="auto"/>
                                                <w:right w:val="none" w:sz="0" w:space="0" w:color="auto"/>
                                              </w:divBdr>
                                              <w:divsChild>
                                                <w:div w:id="1654136193">
                                                  <w:marLeft w:val="0"/>
                                                  <w:marRight w:val="0"/>
                                                  <w:marTop w:val="0"/>
                                                  <w:marBottom w:val="0"/>
                                                  <w:divBdr>
                                                    <w:top w:val="none" w:sz="0" w:space="0" w:color="auto"/>
                                                    <w:left w:val="none" w:sz="0" w:space="0" w:color="auto"/>
                                                    <w:bottom w:val="none" w:sz="0" w:space="0" w:color="auto"/>
                                                    <w:right w:val="none" w:sz="0" w:space="0" w:color="auto"/>
                                                  </w:divBdr>
                                                  <w:divsChild>
                                                    <w:div w:id="93004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0789">
                                              <w:marLeft w:val="0"/>
                                              <w:marRight w:val="0"/>
                                              <w:marTop w:val="0"/>
                                              <w:marBottom w:val="0"/>
                                              <w:divBdr>
                                                <w:top w:val="none" w:sz="0" w:space="0" w:color="auto"/>
                                                <w:left w:val="none" w:sz="0" w:space="0" w:color="auto"/>
                                                <w:bottom w:val="none" w:sz="0" w:space="0" w:color="auto"/>
                                                <w:right w:val="none" w:sz="0" w:space="0" w:color="auto"/>
                                              </w:divBdr>
                                              <w:divsChild>
                                                <w:div w:id="2049448642">
                                                  <w:marLeft w:val="0"/>
                                                  <w:marRight w:val="0"/>
                                                  <w:marTop w:val="0"/>
                                                  <w:marBottom w:val="0"/>
                                                  <w:divBdr>
                                                    <w:top w:val="none" w:sz="0" w:space="0" w:color="auto"/>
                                                    <w:left w:val="none" w:sz="0" w:space="0" w:color="auto"/>
                                                    <w:bottom w:val="none" w:sz="0" w:space="0" w:color="auto"/>
                                                    <w:right w:val="none" w:sz="0" w:space="0" w:color="auto"/>
                                                  </w:divBdr>
                                                  <w:divsChild>
                                                    <w:div w:id="120737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4083">
                                              <w:marLeft w:val="0"/>
                                              <w:marRight w:val="0"/>
                                              <w:marTop w:val="0"/>
                                              <w:marBottom w:val="0"/>
                                              <w:divBdr>
                                                <w:top w:val="none" w:sz="0" w:space="0" w:color="auto"/>
                                                <w:left w:val="none" w:sz="0" w:space="0" w:color="auto"/>
                                                <w:bottom w:val="none" w:sz="0" w:space="0" w:color="auto"/>
                                                <w:right w:val="none" w:sz="0" w:space="0" w:color="auto"/>
                                              </w:divBdr>
                                              <w:divsChild>
                                                <w:div w:id="368145029">
                                                  <w:marLeft w:val="0"/>
                                                  <w:marRight w:val="0"/>
                                                  <w:marTop w:val="0"/>
                                                  <w:marBottom w:val="0"/>
                                                  <w:divBdr>
                                                    <w:top w:val="none" w:sz="0" w:space="0" w:color="auto"/>
                                                    <w:left w:val="none" w:sz="0" w:space="0" w:color="auto"/>
                                                    <w:bottom w:val="none" w:sz="0" w:space="0" w:color="auto"/>
                                                    <w:right w:val="none" w:sz="0" w:space="0" w:color="auto"/>
                                                  </w:divBdr>
                                                  <w:divsChild>
                                                    <w:div w:id="735201836">
                                                      <w:marLeft w:val="0"/>
                                                      <w:marRight w:val="0"/>
                                                      <w:marTop w:val="0"/>
                                                      <w:marBottom w:val="0"/>
                                                      <w:divBdr>
                                                        <w:top w:val="none" w:sz="0" w:space="0" w:color="auto"/>
                                                        <w:left w:val="none" w:sz="0" w:space="0" w:color="auto"/>
                                                        <w:bottom w:val="none" w:sz="0" w:space="0" w:color="auto"/>
                                                        <w:right w:val="none" w:sz="0" w:space="0" w:color="auto"/>
                                                      </w:divBdr>
                                                    </w:div>
                                                  </w:divsChild>
                                                </w:div>
                                                <w:div w:id="30763779">
                                                  <w:marLeft w:val="0"/>
                                                  <w:marRight w:val="0"/>
                                                  <w:marTop w:val="0"/>
                                                  <w:marBottom w:val="0"/>
                                                  <w:divBdr>
                                                    <w:top w:val="none" w:sz="0" w:space="0" w:color="auto"/>
                                                    <w:left w:val="none" w:sz="0" w:space="0" w:color="auto"/>
                                                    <w:bottom w:val="none" w:sz="0" w:space="0" w:color="auto"/>
                                                    <w:right w:val="none" w:sz="0" w:space="0" w:color="auto"/>
                                                  </w:divBdr>
                                                  <w:divsChild>
                                                    <w:div w:id="1894458667">
                                                      <w:marLeft w:val="0"/>
                                                      <w:marRight w:val="0"/>
                                                      <w:marTop w:val="0"/>
                                                      <w:marBottom w:val="0"/>
                                                      <w:divBdr>
                                                        <w:top w:val="none" w:sz="0" w:space="0" w:color="auto"/>
                                                        <w:left w:val="none" w:sz="0" w:space="0" w:color="auto"/>
                                                        <w:bottom w:val="none" w:sz="0" w:space="0" w:color="auto"/>
                                                        <w:right w:val="none" w:sz="0" w:space="0" w:color="auto"/>
                                                      </w:divBdr>
                                                      <w:divsChild>
                                                        <w:div w:id="14898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47804">
                                                  <w:marLeft w:val="0"/>
                                                  <w:marRight w:val="0"/>
                                                  <w:marTop w:val="0"/>
                                                  <w:marBottom w:val="0"/>
                                                  <w:divBdr>
                                                    <w:top w:val="none" w:sz="0" w:space="0" w:color="auto"/>
                                                    <w:left w:val="none" w:sz="0" w:space="0" w:color="auto"/>
                                                    <w:bottom w:val="none" w:sz="0" w:space="0" w:color="auto"/>
                                                    <w:right w:val="none" w:sz="0" w:space="0" w:color="auto"/>
                                                  </w:divBdr>
                                                  <w:divsChild>
                                                    <w:div w:id="481043791">
                                                      <w:marLeft w:val="0"/>
                                                      <w:marRight w:val="0"/>
                                                      <w:marTop w:val="0"/>
                                                      <w:marBottom w:val="0"/>
                                                      <w:divBdr>
                                                        <w:top w:val="none" w:sz="0" w:space="0" w:color="auto"/>
                                                        <w:left w:val="none" w:sz="0" w:space="0" w:color="auto"/>
                                                        <w:bottom w:val="none" w:sz="0" w:space="0" w:color="auto"/>
                                                        <w:right w:val="none" w:sz="0" w:space="0" w:color="auto"/>
                                                      </w:divBdr>
                                                      <w:divsChild>
                                                        <w:div w:id="18868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550986">
                                                  <w:marLeft w:val="0"/>
                                                  <w:marRight w:val="0"/>
                                                  <w:marTop w:val="0"/>
                                                  <w:marBottom w:val="0"/>
                                                  <w:divBdr>
                                                    <w:top w:val="none" w:sz="0" w:space="0" w:color="auto"/>
                                                    <w:left w:val="none" w:sz="0" w:space="0" w:color="auto"/>
                                                    <w:bottom w:val="none" w:sz="0" w:space="0" w:color="auto"/>
                                                    <w:right w:val="none" w:sz="0" w:space="0" w:color="auto"/>
                                                  </w:divBdr>
                                                  <w:divsChild>
                                                    <w:div w:id="1878739477">
                                                      <w:marLeft w:val="0"/>
                                                      <w:marRight w:val="0"/>
                                                      <w:marTop w:val="0"/>
                                                      <w:marBottom w:val="0"/>
                                                      <w:divBdr>
                                                        <w:top w:val="none" w:sz="0" w:space="0" w:color="auto"/>
                                                        <w:left w:val="none" w:sz="0" w:space="0" w:color="auto"/>
                                                        <w:bottom w:val="none" w:sz="0" w:space="0" w:color="auto"/>
                                                        <w:right w:val="none" w:sz="0" w:space="0" w:color="auto"/>
                                                      </w:divBdr>
                                                      <w:divsChild>
                                                        <w:div w:id="15435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12241">
                                                  <w:marLeft w:val="0"/>
                                                  <w:marRight w:val="0"/>
                                                  <w:marTop w:val="0"/>
                                                  <w:marBottom w:val="0"/>
                                                  <w:divBdr>
                                                    <w:top w:val="none" w:sz="0" w:space="0" w:color="auto"/>
                                                    <w:left w:val="none" w:sz="0" w:space="0" w:color="auto"/>
                                                    <w:bottom w:val="none" w:sz="0" w:space="0" w:color="auto"/>
                                                    <w:right w:val="none" w:sz="0" w:space="0" w:color="auto"/>
                                                  </w:divBdr>
                                                  <w:divsChild>
                                                    <w:div w:id="235214169">
                                                      <w:marLeft w:val="0"/>
                                                      <w:marRight w:val="0"/>
                                                      <w:marTop w:val="0"/>
                                                      <w:marBottom w:val="0"/>
                                                      <w:divBdr>
                                                        <w:top w:val="none" w:sz="0" w:space="0" w:color="auto"/>
                                                        <w:left w:val="none" w:sz="0" w:space="0" w:color="auto"/>
                                                        <w:bottom w:val="none" w:sz="0" w:space="0" w:color="auto"/>
                                                        <w:right w:val="none" w:sz="0" w:space="0" w:color="auto"/>
                                                      </w:divBdr>
                                                      <w:divsChild>
                                                        <w:div w:id="9579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79363">
                                                  <w:marLeft w:val="0"/>
                                                  <w:marRight w:val="0"/>
                                                  <w:marTop w:val="0"/>
                                                  <w:marBottom w:val="0"/>
                                                  <w:divBdr>
                                                    <w:top w:val="none" w:sz="0" w:space="0" w:color="auto"/>
                                                    <w:left w:val="none" w:sz="0" w:space="0" w:color="auto"/>
                                                    <w:bottom w:val="none" w:sz="0" w:space="0" w:color="auto"/>
                                                    <w:right w:val="none" w:sz="0" w:space="0" w:color="auto"/>
                                                  </w:divBdr>
                                                  <w:divsChild>
                                                    <w:div w:id="604383840">
                                                      <w:marLeft w:val="0"/>
                                                      <w:marRight w:val="0"/>
                                                      <w:marTop w:val="0"/>
                                                      <w:marBottom w:val="0"/>
                                                      <w:divBdr>
                                                        <w:top w:val="none" w:sz="0" w:space="0" w:color="auto"/>
                                                        <w:left w:val="none" w:sz="0" w:space="0" w:color="auto"/>
                                                        <w:bottom w:val="none" w:sz="0" w:space="0" w:color="auto"/>
                                                        <w:right w:val="none" w:sz="0" w:space="0" w:color="auto"/>
                                                      </w:divBdr>
                                                      <w:divsChild>
                                                        <w:div w:id="8467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9182">
                                                  <w:marLeft w:val="0"/>
                                                  <w:marRight w:val="0"/>
                                                  <w:marTop w:val="0"/>
                                                  <w:marBottom w:val="0"/>
                                                  <w:divBdr>
                                                    <w:top w:val="none" w:sz="0" w:space="0" w:color="auto"/>
                                                    <w:left w:val="none" w:sz="0" w:space="0" w:color="auto"/>
                                                    <w:bottom w:val="none" w:sz="0" w:space="0" w:color="auto"/>
                                                    <w:right w:val="none" w:sz="0" w:space="0" w:color="auto"/>
                                                  </w:divBdr>
                                                  <w:divsChild>
                                                    <w:div w:id="186406493">
                                                      <w:marLeft w:val="0"/>
                                                      <w:marRight w:val="0"/>
                                                      <w:marTop w:val="0"/>
                                                      <w:marBottom w:val="0"/>
                                                      <w:divBdr>
                                                        <w:top w:val="none" w:sz="0" w:space="0" w:color="auto"/>
                                                        <w:left w:val="none" w:sz="0" w:space="0" w:color="auto"/>
                                                        <w:bottom w:val="none" w:sz="0" w:space="0" w:color="auto"/>
                                                        <w:right w:val="none" w:sz="0" w:space="0" w:color="auto"/>
                                                      </w:divBdr>
                                                      <w:divsChild>
                                                        <w:div w:id="12387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8010">
                                                  <w:marLeft w:val="0"/>
                                                  <w:marRight w:val="0"/>
                                                  <w:marTop w:val="0"/>
                                                  <w:marBottom w:val="0"/>
                                                  <w:divBdr>
                                                    <w:top w:val="none" w:sz="0" w:space="0" w:color="auto"/>
                                                    <w:left w:val="none" w:sz="0" w:space="0" w:color="auto"/>
                                                    <w:bottom w:val="none" w:sz="0" w:space="0" w:color="auto"/>
                                                    <w:right w:val="none" w:sz="0" w:space="0" w:color="auto"/>
                                                  </w:divBdr>
                                                  <w:divsChild>
                                                    <w:div w:id="104619645">
                                                      <w:marLeft w:val="0"/>
                                                      <w:marRight w:val="0"/>
                                                      <w:marTop w:val="0"/>
                                                      <w:marBottom w:val="0"/>
                                                      <w:divBdr>
                                                        <w:top w:val="none" w:sz="0" w:space="0" w:color="auto"/>
                                                        <w:left w:val="none" w:sz="0" w:space="0" w:color="auto"/>
                                                        <w:bottom w:val="none" w:sz="0" w:space="0" w:color="auto"/>
                                                        <w:right w:val="none" w:sz="0" w:space="0" w:color="auto"/>
                                                      </w:divBdr>
                                                      <w:divsChild>
                                                        <w:div w:id="178179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499878">
                                          <w:marLeft w:val="0"/>
                                          <w:marRight w:val="0"/>
                                          <w:marTop w:val="0"/>
                                          <w:marBottom w:val="0"/>
                                          <w:divBdr>
                                            <w:top w:val="none" w:sz="0" w:space="0" w:color="auto"/>
                                            <w:left w:val="none" w:sz="0" w:space="0" w:color="auto"/>
                                            <w:bottom w:val="none" w:sz="0" w:space="0" w:color="auto"/>
                                            <w:right w:val="none" w:sz="0" w:space="0" w:color="auto"/>
                                          </w:divBdr>
                                          <w:divsChild>
                                            <w:div w:id="1098259632">
                                              <w:marLeft w:val="0"/>
                                              <w:marRight w:val="0"/>
                                              <w:marTop w:val="0"/>
                                              <w:marBottom w:val="0"/>
                                              <w:divBdr>
                                                <w:top w:val="none" w:sz="0" w:space="0" w:color="auto"/>
                                                <w:left w:val="none" w:sz="0" w:space="0" w:color="auto"/>
                                                <w:bottom w:val="none" w:sz="0" w:space="0" w:color="auto"/>
                                                <w:right w:val="none" w:sz="0" w:space="0" w:color="auto"/>
                                              </w:divBdr>
                                              <w:divsChild>
                                                <w:div w:id="1247225383">
                                                  <w:marLeft w:val="0"/>
                                                  <w:marRight w:val="0"/>
                                                  <w:marTop w:val="0"/>
                                                  <w:marBottom w:val="0"/>
                                                  <w:divBdr>
                                                    <w:top w:val="none" w:sz="0" w:space="0" w:color="auto"/>
                                                    <w:left w:val="none" w:sz="0" w:space="0" w:color="auto"/>
                                                    <w:bottom w:val="none" w:sz="0" w:space="0" w:color="auto"/>
                                                    <w:right w:val="none" w:sz="0" w:space="0" w:color="auto"/>
                                                  </w:divBdr>
                                                </w:div>
                                              </w:divsChild>
                                            </w:div>
                                            <w:div w:id="1755588212">
                                              <w:marLeft w:val="0"/>
                                              <w:marRight w:val="0"/>
                                              <w:marTop w:val="0"/>
                                              <w:marBottom w:val="0"/>
                                              <w:divBdr>
                                                <w:top w:val="none" w:sz="0" w:space="0" w:color="auto"/>
                                                <w:left w:val="none" w:sz="0" w:space="0" w:color="auto"/>
                                                <w:bottom w:val="none" w:sz="0" w:space="0" w:color="auto"/>
                                                <w:right w:val="none" w:sz="0" w:space="0" w:color="auto"/>
                                              </w:divBdr>
                                              <w:divsChild>
                                                <w:div w:id="1910189666">
                                                  <w:marLeft w:val="0"/>
                                                  <w:marRight w:val="0"/>
                                                  <w:marTop w:val="0"/>
                                                  <w:marBottom w:val="0"/>
                                                  <w:divBdr>
                                                    <w:top w:val="none" w:sz="0" w:space="0" w:color="auto"/>
                                                    <w:left w:val="none" w:sz="0" w:space="0" w:color="auto"/>
                                                    <w:bottom w:val="none" w:sz="0" w:space="0" w:color="auto"/>
                                                    <w:right w:val="none" w:sz="0" w:space="0" w:color="auto"/>
                                                  </w:divBdr>
                                                  <w:divsChild>
                                                    <w:div w:id="2081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75673">
                                              <w:marLeft w:val="0"/>
                                              <w:marRight w:val="0"/>
                                              <w:marTop w:val="0"/>
                                              <w:marBottom w:val="0"/>
                                              <w:divBdr>
                                                <w:top w:val="none" w:sz="0" w:space="0" w:color="auto"/>
                                                <w:left w:val="none" w:sz="0" w:space="0" w:color="auto"/>
                                                <w:bottom w:val="none" w:sz="0" w:space="0" w:color="auto"/>
                                                <w:right w:val="none" w:sz="0" w:space="0" w:color="auto"/>
                                              </w:divBdr>
                                              <w:divsChild>
                                                <w:div w:id="1061295390">
                                                  <w:marLeft w:val="0"/>
                                                  <w:marRight w:val="0"/>
                                                  <w:marTop w:val="0"/>
                                                  <w:marBottom w:val="0"/>
                                                  <w:divBdr>
                                                    <w:top w:val="none" w:sz="0" w:space="0" w:color="auto"/>
                                                    <w:left w:val="none" w:sz="0" w:space="0" w:color="auto"/>
                                                    <w:bottom w:val="none" w:sz="0" w:space="0" w:color="auto"/>
                                                    <w:right w:val="none" w:sz="0" w:space="0" w:color="auto"/>
                                                  </w:divBdr>
                                                  <w:divsChild>
                                                    <w:div w:id="8782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05255">
                                              <w:marLeft w:val="0"/>
                                              <w:marRight w:val="0"/>
                                              <w:marTop w:val="0"/>
                                              <w:marBottom w:val="0"/>
                                              <w:divBdr>
                                                <w:top w:val="none" w:sz="0" w:space="0" w:color="auto"/>
                                                <w:left w:val="none" w:sz="0" w:space="0" w:color="auto"/>
                                                <w:bottom w:val="none" w:sz="0" w:space="0" w:color="auto"/>
                                                <w:right w:val="none" w:sz="0" w:space="0" w:color="auto"/>
                                              </w:divBdr>
                                              <w:divsChild>
                                                <w:div w:id="1157765488">
                                                  <w:marLeft w:val="0"/>
                                                  <w:marRight w:val="0"/>
                                                  <w:marTop w:val="0"/>
                                                  <w:marBottom w:val="0"/>
                                                  <w:divBdr>
                                                    <w:top w:val="none" w:sz="0" w:space="0" w:color="auto"/>
                                                    <w:left w:val="none" w:sz="0" w:space="0" w:color="auto"/>
                                                    <w:bottom w:val="none" w:sz="0" w:space="0" w:color="auto"/>
                                                    <w:right w:val="none" w:sz="0" w:space="0" w:color="auto"/>
                                                  </w:divBdr>
                                                  <w:divsChild>
                                                    <w:div w:id="992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693858">
                                          <w:marLeft w:val="0"/>
                                          <w:marRight w:val="0"/>
                                          <w:marTop w:val="0"/>
                                          <w:marBottom w:val="0"/>
                                          <w:divBdr>
                                            <w:top w:val="none" w:sz="0" w:space="0" w:color="auto"/>
                                            <w:left w:val="none" w:sz="0" w:space="0" w:color="auto"/>
                                            <w:bottom w:val="none" w:sz="0" w:space="0" w:color="auto"/>
                                            <w:right w:val="none" w:sz="0" w:space="0" w:color="auto"/>
                                          </w:divBdr>
                                          <w:divsChild>
                                            <w:div w:id="1806390013">
                                              <w:marLeft w:val="0"/>
                                              <w:marRight w:val="0"/>
                                              <w:marTop w:val="0"/>
                                              <w:marBottom w:val="0"/>
                                              <w:divBdr>
                                                <w:top w:val="none" w:sz="0" w:space="0" w:color="auto"/>
                                                <w:left w:val="none" w:sz="0" w:space="0" w:color="auto"/>
                                                <w:bottom w:val="none" w:sz="0" w:space="0" w:color="auto"/>
                                                <w:right w:val="none" w:sz="0" w:space="0" w:color="auto"/>
                                              </w:divBdr>
                                              <w:divsChild>
                                                <w:div w:id="97009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91109">
                                          <w:marLeft w:val="0"/>
                                          <w:marRight w:val="0"/>
                                          <w:marTop w:val="0"/>
                                          <w:marBottom w:val="0"/>
                                          <w:divBdr>
                                            <w:top w:val="none" w:sz="0" w:space="0" w:color="auto"/>
                                            <w:left w:val="none" w:sz="0" w:space="0" w:color="auto"/>
                                            <w:bottom w:val="none" w:sz="0" w:space="0" w:color="auto"/>
                                            <w:right w:val="none" w:sz="0" w:space="0" w:color="auto"/>
                                          </w:divBdr>
                                          <w:divsChild>
                                            <w:div w:id="1632443377">
                                              <w:marLeft w:val="0"/>
                                              <w:marRight w:val="0"/>
                                              <w:marTop w:val="0"/>
                                              <w:marBottom w:val="0"/>
                                              <w:divBdr>
                                                <w:top w:val="none" w:sz="0" w:space="0" w:color="auto"/>
                                                <w:left w:val="none" w:sz="0" w:space="0" w:color="auto"/>
                                                <w:bottom w:val="none" w:sz="0" w:space="0" w:color="auto"/>
                                                <w:right w:val="none" w:sz="0" w:space="0" w:color="auto"/>
                                              </w:divBdr>
                                              <w:divsChild>
                                                <w:div w:id="176738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469">
                                          <w:marLeft w:val="0"/>
                                          <w:marRight w:val="0"/>
                                          <w:marTop w:val="0"/>
                                          <w:marBottom w:val="0"/>
                                          <w:divBdr>
                                            <w:top w:val="none" w:sz="0" w:space="0" w:color="auto"/>
                                            <w:left w:val="none" w:sz="0" w:space="0" w:color="auto"/>
                                            <w:bottom w:val="none" w:sz="0" w:space="0" w:color="auto"/>
                                            <w:right w:val="none" w:sz="0" w:space="0" w:color="auto"/>
                                          </w:divBdr>
                                          <w:divsChild>
                                            <w:div w:id="1203009679">
                                              <w:marLeft w:val="0"/>
                                              <w:marRight w:val="0"/>
                                              <w:marTop w:val="0"/>
                                              <w:marBottom w:val="0"/>
                                              <w:divBdr>
                                                <w:top w:val="none" w:sz="0" w:space="0" w:color="auto"/>
                                                <w:left w:val="none" w:sz="0" w:space="0" w:color="auto"/>
                                                <w:bottom w:val="none" w:sz="0" w:space="0" w:color="auto"/>
                                                <w:right w:val="none" w:sz="0" w:space="0" w:color="auto"/>
                                              </w:divBdr>
                                              <w:divsChild>
                                                <w:div w:id="1250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7611">
                                          <w:marLeft w:val="0"/>
                                          <w:marRight w:val="0"/>
                                          <w:marTop w:val="0"/>
                                          <w:marBottom w:val="0"/>
                                          <w:divBdr>
                                            <w:top w:val="none" w:sz="0" w:space="0" w:color="auto"/>
                                            <w:left w:val="none" w:sz="0" w:space="0" w:color="auto"/>
                                            <w:bottom w:val="none" w:sz="0" w:space="0" w:color="auto"/>
                                            <w:right w:val="none" w:sz="0" w:space="0" w:color="auto"/>
                                          </w:divBdr>
                                          <w:divsChild>
                                            <w:div w:id="805049356">
                                              <w:marLeft w:val="0"/>
                                              <w:marRight w:val="0"/>
                                              <w:marTop w:val="0"/>
                                              <w:marBottom w:val="0"/>
                                              <w:divBdr>
                                                <w:top w:val="none" w:sz="0" w:space="0" w:color="auto"/>
                                                <w:left w:val="none" w:sz="0" w:space="0" w:color="auto"/>
                                                <w:bottom w:val="none" w:sz="0" w:space="0" w:color="auto"/>
                                                <w:right w:val="none" w:sz="0" w:space="0" w:color="auto"/>
                                              </w:divBdr>
                                              <w:divsChild>
                                                <w:div w:id="5193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4151">
                                          <w:marLeft w:val="0"/>
                                          <w:marRight w:val="0"/>
                                          <w:marTop w:val="0"/>
                                          <w:marBottom w:val="0"/>
                                          <w:divBdr>
                                            <w:top w:val="none" w:sz="0" w:space="0" w:color="auto"/>
                                            <w:left w:val="none" w:sz="0" w:space="0" w:color="auto"/>
                                            <w:bottom w:val="none" w:sz="0" w:space="0" w:color="auto"/>
                                            <w:right w:val="none" w:sz="0" w:space="0" w:color="auto"/>
                                          </w:divBdr>
                                          <w:divsChild>
                                            <w:div w:id="1387727384">
                                              <w:marLeft w:val="0"/>
                                              <w:marRight w:val="0"/>
                                              <w:marTop w:val="0"/>
                                              <w:marBottom w:val="0"/>
                                              <w:divBdr>
                                                <w:top w:val="none" w:sz="0" w:space="0" w:color="auto"/>
                                                <w:left w:val="none" w:sz="0" w:space="0" w:color="auto"/>
                                                <w:bottom w:val="none" w:sz="0" w:space="0" w:color="auto"/>
                                                <w:right w:val="none" w:sz="0" w:space="0" w:color="auto"/>
                                              </w:divBdr>
                                              <w:divsChild>
                                                <w:div w:id="1128473768">
                                                  <w:marLeft w:val="0"/>
                                                  <w:marRight w:val="0"/>
                                                  <w:marTop w:val="0"/>
                                                  <w:marBottom w:val="0"/>
                                                  <w:divBdr>
                                                    <w:top w:val="none" w:sz="0" w:space="0" w:color="auto"/>
                                                    <w:left w:val="none" w:sz="0" w:space="0" w:color="auto"/>
                                                    <w:bottom w:val="none" w:sz="0" w:space="0" w:color="auto"/>
                                                    <w:right w:val="none" w:sz="0" w:space="0" w:color="auto"/>
                                                  </w:divBdr>
                                                </w:div>
                                              </w:divsChild>
                                            </w:div>
                                            <w:div w:id="287973611">
                                              <w:marLeft w:val="0"/>
                                              <w:marRight w:val="0"/>
                                              <w:marTop w:val="0"/>
                                              <w:marBottom w:val="0"/>
                                              <w:divBdr>
                                                <w:top w:val="none" w:sz="0" w:space="0" w:color="auto"/>
                                                <w:left w:val="none" w:sz="0" w:space="0" w:color="auto"/>
                                                <w:bottom w:val="none" w:sz="0" w:space="0" w:color="auto"/>
                                                <w:right w:val="none" w:sz="0" w:space="0" w:color="auto"/>
                                              </w:divBdr>
                                              <w:divsChild>
                                                <w:div w:id="1544099228">
                                                  <w:marLeft w:val="0"/>
                                                  <w:marRight w:val="0"/>
                                                  <w:marTop w:val="0"/>
                                                  <w:marBottom w:val="0"/>
                                                  <w:divBdr>
                                                    <w:top w:val="none" w:sz="0" w:space="0" w:color="auto"/>
                                                    <w:left w:val="none" w:sz="0" w:space="0" w:color="auto"/>
                                                    <w:bottom w:val="none" w:sz="0" w:space="0" w:color="auto"/>
                                                    <w:right w:val="none" w:sz="0" w:space="0" w:color="auto"/>
                                                  </w:divBdr>
                                                  <w:divsChild>
                                                    <w:div w:id="12007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328167">
                                          <w:marLeft w:val="0"/>
                                          <w:marRight w:val="0"/>
                                          <w:marTop w:val="0"/>
                                          <w:marBottom w:val="0"/>
                                          <w:divBdr>
                                            <w:top w:val="none" w:sz="0" w:space="0" w:color="auto"/>
                                            <w:left w:val="none" w:sz="0" w:space="0" w:color="auto"/>
                                            <w:bottom w:val="none" w:sz="0" w:space="0" w:color="auto"/>
                                            <w:right w:val="none" w:sz="0" w:space="0" w:color="auto"/>
                                          </w:divBdr>
                                          <w:divsChild>
                                            <w:div w:id="2018578591">
                                              <w:marLeft w:val="0"/>
                                              <w:marRight w:val="0"/>
                                              <w:marTop w:val="0"/>
                                              <w:marBottom w:val="0"/>
                                              <w:divBdr>
                                                <w:top w:val="none" w:sz="0" w:space="0" w:color="auto"/>
                                                <w:left w:val="none" w:sz="0" w:space="0" w:color="auto"/>
                                                <w:bottom w:val="none" w:sz="0" w:space="0" w:color="auto"/>
                                                <w:right w:val="none" w:sz="0" w:space="0" w:color="auto"/>
                                              </w:divBdr>
                                              <w:divsChild>
                                                <w:div w:id="172377700">
                                                  <w:marLeft w:val="0"/>
                                                  <w:marRight w:val="0"/>
                                                  <w:marTop w:val="0"/>
                                                  <w:marBottom w:val="0"/>
                                                  <w:divBdr>
                                                    <w:top w:val="none" w:sz="0" w:space="0" w:color="auto"/>
                                                    <w:left w:val="none" w:sz="0" w:space="0" w:color="auto"/>
                                                    <w:bottom w:val="none" w:sz="0" w:space="0" w:color="auto"/>
                                                    <w:right w:val="none" w:sz="0" w:space="0" w:color="auto"/>
                                                  </w:divBdr>
                                                </w:div>
                                              </w:divsChild>
                                            </w:div>
                                            <w:div w:id="1484346181">
                                              <w:marLeft w:val="0"/>
                                              <w:marRight w:val="0"/>
                                              <w:marTop w:val="0"/>
                                              <w:marBottom w:val="0"/>
                                              <w:divBdr>
                                                <w:top w:val="none" w:sz="0" w:space="0" w:color="auto"/>
                                                <w:left w:val="none" w:sz="0" w:space="0" w:color="auto"/>
                                                <w:bottom w:val="none" w:sz="0" w:space="0" w:color="auto"/>
                                                <w:right w:val="none" w:sz="0" w:space="0" w:color="auto"/>
                                              </w:divBdr>
                                              <w:divsChild>
                                                <w:div w:id="1537766594">
                                                  <w:marLeft w:val="0"/>
                                                  <w:marRight w:val="0"/>
                                                  <w:marTop w:val="0"/>
                                                  <w:marBottom w:val="0"/>
                                                  <w:divBdr>
                                                    <w:top w:val="none" w:sz="0" w:space="0" w:color="auto"/>
                                                    <w:left w:val="none" w:sz="0" w:space="0" w:color="auto"/>
                                                    <w:bottom w:val="none" w:sz="0" w:space="0" w:color="auto"/>
                                                    <w:right w:val="none" w:sz="0" w:space="0" w:color="auto"/>
                                                  </w:divBdr>
                                                  <w:divsChild>
                                                    <w:div w:id="87693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4557">
                                              <w:marLeft w:val="0"/>
                                              <w:marRight w:val="0"/>
                                              <w:marTop w:val="0"/>
                                              <w:marBottom w:val="0"/>
                                              <w:divBdr>
                                                <w:top w:val="none" w:sz="0" w:space="0" w:color="auto"/>
                                                <w:left w:val="none" w:sz="0" w:space="0" w:color="auto"/>
                                                <w:bottom w:val="none" w:sz="0" w:space="0" w:color="auto"/>
                                                <w:right w:val="none" w:sz="0" w:space="0" w:color="auto"/>
                                              </w:divBdr>
                                              <w:divsChild>
                                                <w:div w:id="879587636">
                                                  <w:marLeft w:val="0"/>
                                                  <w:marRight w:val="0"/>
                                                  <w:marTop w:val="0"/>
                                                  <w:marBottom w:val="0"/>
                                                  <w:divBdr>
                                                    <w:top w:val="none" w:sz="0" w:space="0" w:color="auto"/>
                                                    <w:left w:val="none" w:sz="0" w:space="0" w:color="auto"/>
                                                    <w:bottom w:val="none" w:sz="0" w:space="0" w:color="auto"/>
                                                    <w:right w:val="none" w:sz="0" w:space="0" w:color="auto"/>
                                                  </w:divBdr>
                                                  <w:divsChild>
                                                    <w:div w:id="69936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22718">
                                              <w:marLeft w:val="0"/>
                                              <w:marRight w:val="0"/>
                                              <w:marTop w:val="0"/>
                                              <w:marBottom w:val="0"/>
                                              <w:divBdr>
                                                <w:top w:val="none" w:sz="0" w:space="0" w:color="auto"/>
                                                <w:left w:val="none" w:sz="0" w:space="0" w:color="auto"/>
                                                <w:bottom w:val="none" w:sz="0" w:space="0" w:color="auto"/>
                                                <w:right w:val="none" w:sz="0" w:space="0" w:color="auto"/>
                                              </w:divBdr>
                                              <w:divsChild>
                                                <w:div w:id="856310225">
                                                  <w:marLeft w:val="0"/>
                                                  <w:marRight w:val="0"/>
                                                  <w:marTop w:val="0"/>
                                                  <w:marBottom w:val="0"/>
                                                  <w:divBdr>
                                                    <w:top w:val="none" w:sz="0" w:space="0" w:color="auto"/>
                                                    <w:left w:val="none" w:sz="0" w:space="0" w:color="auto"/>
                                                    <w:bottom w:val="none" w:sz="0" w:space="0" w:color="auto"/>
                                                    <w:right w:val="none" w:sz="0" w:space="0" w:color="auto"/>
                                                  </w:divBdr>
                                                  <w:divsChild>
                                                    <w:div w:id="1312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942274">
                                          <w:marLeft w:val="0"/>
                                          <w:marRight w:val="0"/>
                                          <w:marTop w:val="0"/>
                                          <w:marBottom w:val="0"/>
                                          <w:divBdr>
                                            <w:top w:val="none" w:sz="0" w:space="0" w:color="auto"/>
                                            <w:left w:val="none" w:sz="0" w:space="0" w:color="auto"/>
                                            <w:bottom w:val="none" w:sz="0" w:space="0" w:color="auto"/>
                                            <w:right w:val="none" w:sz="0" w:space="0" w:color="auto"/>
                                          </w:divBdr>
                                          <w:divsChild>
                                            <w:div w:id="324087059">
                                              <w:marLeft w:val="0"/>
                                              <w:marRight w:val="0"/>
                                              <w:marTop w:val="0"/>
                                              <w:marBottom w:val="0"/>
                                              <w:divBdr>
                                                <w:top w:val="none" w:sz="0" w:space="0" w:color="auto"/>
                                                <w:left w:val="none" w:sz="0" w:space="0" w:color="auto"/>
                                                <w:bottom w:val="none" w:sz="0" w:space="0" w:color="auto"/>
                                                <w:right w:val="none" w:sz="0" w:space="0" w:color="auto"/>
                                              </w:divBdr>
                                              <w:divsChild>
                                                <w:div w:id="7854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25785">
                                          <w:marLeft w:val="0"/>
                                          <w:marRight w:val="0"/>
                                          <w:marTop w:val="0"/>
                                          <w:marBottom w:val="0"/>
                                          <w:divBdr>
                                            <w:top w:val="none" w:sz="0" w:space="0" w:color="auto"/>
                                            <w:left w:val="none" w:sz="0" w:space="0" w:color="auto"/>
                                            <w:bottom w:val="none" w:sz="0" w:space="0" w:color="auto"/>
                                            <w:right w:val="none" w:sz="0" w:space="0" w:color="auto"/>
                                          </w:divBdr>
                                          <w:divsChild>
                                            <w:div w:id="1876887989">
                                              <w:marLeft w:val="0"/>
                                              <w:marRight w:val="0"/>
                                              <w:marTop w:val="0"/>
                                              <w:marBottom w:val="0"/>
                                              <w:divBdr>
                                                <w:top w:val="none" w:sz="0" w:space="0" w:color="auto"/>
                                                <w:left w:val="none" w:sz="0" w:space="0" w:color="auto"/>
                                                <w:bottom w:val="none" w:sz="0" w:space="0" w:color="auto"/>
                                                <w:right w:val="none" w:sz="0" w:space="0" w:color="auto"/>
                                              </w:divBdr>
                                              <w:divsChild>
                                                <w:div w:id="165845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329473">
                                          <w:marLeft w:val="0"/>
                                          <w:marRight w:val="0"/>
                                          <w:marTop w:val="0"/>
                                          <w:marBottom w:val="0"/>
                                          <w:divBdr>
                                            <w:top w:val="none" w:sz="0" w:space="0" w:color="auto"/>
                                            <w:left w:val="none" w:sz="0" w:space="0" w:color="auto"/>
                                            <w:bottom w:val="none" w:sz="0" w:space="0" w:color="auto"/>
                                            <w:right w:val="none" w:sz="0" w:space="0" w:color="auto"/>
                                          </w:divBdr>
                                          <w:divsChild>
                                            <w:div w:id="1762527996">
                                              <w:marLeft w:val="0"/>
                                              <w:marRight w:val="0"/>
                                              <w:marTop w:val="0"/>
                                              <w:marBottom w:val="0"/>
                                              <w:divBdr>
                                                <w:top w:val="none" w:sz="0" w:space="0" w:color="auto"/>
                                                <w:left w:val="none" w:sz="0" w:space="0" w:color="auto"/>
                                                <w:bottom w:val="none" w:sz="0" w:space="0" w:color="auto"/>
                                                <w:right w:val="none" w:sz="0" w:space="0" w:color="auto"/>
                                              </w:divBdr>
                                              <w:divsChild>
                                                <w:div w:id="17432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4886">
                                          <w:marLeft w:val="0"/>
                                          <w:marRight w:val="0"/>
                                          <w:marTop w:val="0"/>
                                          <w:marBottom w:val="0"/>
                                          <w:divBdr>
                                            <w:top w:val="none" w:sz="0" w:space="0" w:color="auto"/>
                                            <w:left w:val="none" w:sz="0" w:space="0" w:color="auto"/>
                                            <w:bottom w:val="none" w:sz="0" w:space="0" w:color="auto"/>
                                            <w:right w:val="none" w:sz="0" w:space="0" w:color="auto"/>
                                          </w:divBdr>
                                          <w:divsChild>
                                            <w:div w:id="1183788597">
                                              <w:marLeft w:val="0"/>
                                              <w:marRight w:val="0"/>
                                              <w:marTop w:val="0"/>
                                              <w:marBottom w:val="0"/>
                                              <w:divBdr>
                                                <w:top w:val="none" w:sz="0" w:space="0" w:color="auto"/>
                                                <w:left w:val="none" w:sz="0" w:space="0" w:color="auto"/>
                                                <w:bottom w:val="none" w:sz="0" w:space="0" w:color="auto"/>
                                                <w:right w:val="none" w:sz="0" w:space="0" w:color="auto"/>
                                              </w:divBdr>
                                              <w:divsChild>
                                                <w:div w:id="200243891">
                                                  <w:marLeft w:val="0"/>
                                                  <w:marRight w:val="0"/>
                                                  <w:marTop w:val="0"/>
                                                  <w:marBottom w:val="0"/>
                                                  <w:divBdr>
                                                    <w:top w:val="none" w:sz="0" w:space="0" w:color="auto"/>
                                                    <w:left w:val="none" w:sz="0" w:space="0" w:color="auto"/>
                                                    <w:bottom w:val="none" w:sz="0" w:space="0" w:color="auto"/>
                                                    <w:right w:val="none" w:sz="0" w:space="0" w:color="auto"/>
                                                  </w:divBdr>
                                                </w:div>
                                              </w:divsChild>
                                            </w:div>
                                            <w:div w:id="1817717027">
                                              <w:marLeft w:val="0"/>
                                              <w:marRight w:val="0"/>
                                              <w:marTop w:val="0"/>
                                              <w:marBottom w:val="0"/>
                                              <w:divBdr>
                                                <w:top w:val="none" w:sz="0" w:space="0" w:color="auto"/>
                                                <w:left w:val="none" w:sz="0" w:space="0" w:color="auto"/>
                                                <w:bottom w:val="none" w:sz="0" w:space="0" w:color="auto"/>
                                                <w:right w:val="none" w:sz="0" w:space="0" w:color="auto"/>
                                              </w:divBdr>
                                              <w:divsChild>
                                                <w:div w:id="1115247394">
                                                  <w:marLeft w:val="0"/>
                                                  <w:marRight w:val="0"/>
                                                  <w:marTop w:val="0"/>
                                                  <w:marBottom w:val="0"/>
                                                  <w:divBdr>
                                                    <w:top w:val="none" w:sz="0" w:space="0" w:color="auto"/>
                                                    <w:left w:val="none" w:sz="0" w:space="0" w:color="auto"/>
                                                    <w:bottom w:val="none" w:sz="0" w:space="0" w:color="auto"/>
                                                    <w:right w:val="none" w:sz="0" w:space="0" w:color="auto"/>
                                                  </w:divBdr>
                                                  <w:divsChild>
                                                    <w:div w:id="108221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1661">
                                              <w:marLeft w:val="0"/>
                                              <w:marRight w:val="0"/>
                                              <w:marTop w:val="0"/>
                                              <w:marBottom w:val="0"/>
                                              <w:divBdr>
                                                <w:top w:val="none" w:sz="0" w:space="0" w:color="auto"/>
                                                <w:left w:val="none" w:sz="0" w:space="0" w:color="auto"/>
                                                <w:bottom w:val="none" w:sz="0" w:space="0" w:color="auto"/>
                                                <w:right w:val="none" w:sz="0" w:space="0" w:color="auto"/>
                                              </w:divBdr>
                                              <w:divsChild>
                                                <w:div w:id="729616746">
                                                  <w:marLeft w:val="0"/>
                                                  <w:marRight w:val="0"/>
                                                  <w:marTop w:val="0"/>
                                                  <w:marBottom w:val="0"/>
                                                  <w:divBdr>
                                                    <w:top w:val="none" w:sz="0" w:space="0" w:color="auto"/>
                                                    <w:left w:val="none" w:sz="0" w:space="0" w:color="auto"/>
                                                    <w:bottom w:val="none" w:sz="0" w:space="0" w:color="auto"/>
                                                    <w:right w:val="none" w:sz="0" w:space="0" w:color="auto"/>
                                                  </w:divBdr>
                                                  <w:divsChild>
                                                    <w:div w:id="70321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93472">
                                              <w:marLeft w:val="0"/>
                                              <w:marRight w:val="0"/>
                                              <w:marTop w:val="0"/>
                                              <w:marBottom w:val="0"/>
                                              <w:divBdr>
                                                <w:top w:val="none" w:sz="0" w:space="0" w:color="auto"/>
                                                <w:left w:val="none" w:sz="0" w:space="0" w:color="auto"/>
                                                <w:bottom w:val="none" w:sz="0" w:space="0" w:color="auto"/>
                                                <w:right w:val="none" w:sz="0" w:space="0" w:color="auto"/>
                                              </w:divBdr>
                                              <w:divsChild>
                                                <w:div w:id="2128306805">
                                                  <w:marLeft w:val="0"/>
                                                  <w:marRight w:val="0"/>
                                                  <w:marTop w:val="0"/>
                                                  <w:marBottom w:val="0"/>
                                                  <w:divBdr>
                                                    <w:top w:val="none" w:sz="0" w:space="0" w:color="auto"/>
                                                    <w:left w:val="none" w:sz="0" w:space="0" w:color="auto"/>
                                                    <w:bottom w:val="none" w:sz="0" w:space="0" w:color="auto"/>
                                                    <w:right w:val="none" w:sz="0" w:space="0" w:color="auto"/>
                                                  </w:divBdr>
                                                  <w:divsChild>
                                                    <w:div w:id="13562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4066">
                                              <w:marLeft w:val="0"/>
                                              <w:marRight w:val="0"/>
                                              <w:marTop w:val="0"/>
                                              <w:marBottom w:val="0"/>
                                              <w:divBdr>
                                                <w:top w:val="none" w:sz="0" w:space="0" w:color="auto"/>
                                                <w:left w:val="none" w:sz="0" w:space="0" w:color="auto"/>
                                                <w:bottom w:val="none" w:sz="0" w:space="0" w:color="auto"/>
                                                <w:right w:val="none" w:sz="0" w:space="0" w:color="auto"/>
                                              </w:divBdr>
                                              <w:divsChild>
                                                <w:div w:id="909850671">
                                                  <w:marLeft w:val="0"/>
                                                  <w:marRight w:val="0"/>
                                                  <w:marTop w:val="0"/>
                                                  <w:marBottom w:val="0"/>
                                                  <w:divBdr>
                                                    <w:top w:val="none" w:sz="0" w:space="0" w:color="auto"/>
                                                    <w:left w:val="none" w:sz="0" w:space="0" w:color="auto"/>
                                                    <w:bottom w:val="none" w:sz="0" w:space="0" w:color="auto"/>
                                                    <w:right w:val="none" w:sz="0" w:space="0" w:color="auto"/>
                                                  </w:divBdr>
                                                  <w:divsChild>
                                                    <w:div w:id="11325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35919">
                                              <w:marLeft w:val="0"/>
                                              <w:marRight w:val="0"/>
                                              <w:marTop w:val="0"/>
                                              <w:marBottom w:val="0"/>
                                              <w:divBdr>
                                                <w:top w:val="none" w:sz="0" w:space="0" w:color="auto"/>
                                                <w:left w:val="none" w:sz="0" w:space="0" w:color="auto"/>
                                                <w:bottom w:val="none" w:sz="0" w:space="0" w:color="auto"/>
                                                <w:right w:val="none" w:sz="0" w:space="0" w:color="auto"/>
                                              </w:divBdr>
                                              <w:divsChild>
                                                <w:div w:id="1363088893">
                                                  <w:marLeft w:val="0"/>
                                                  <w:marRight w:val="0"/>
                                                  <w:marTop w:val="0"/>
                                                  <w:marBottom w:val="0"/>
                                                  <w:divBdr>
                                                    <w:top w:val="none" w:sz="0" w:space="0" w:color="auto"/>
                                                    <w:left w:val="none" w:sz="0" w:space="0" w:color="auto"/>
                                                    <w:bottom w:val="none" w:sz="0" w:space="0" w:color="auto"/>
                                                    <w:right w:val="none" w:sz="0" w:space="0" w:color="auto"/>
                                                  </w:divBdr>
                                                  <w:divsChild>
                                                    <w:div w:id="126402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45566">
                                      <w:marLeft w:val="0"/>
                                      <w:marRight w:val="0"/>
                                      <w:marTop w:val="0"/>
                                      <w:marBottom w:val="0"/>
                                      <w:divBdr>
                                        <w:top w:val="none" w:sz="0" w:space="0" w:color="auto"/>
                                        <w:left w:val="none" w:sz="0" w:space="0" w:color="auto"/>
                                        <w:bottom w:val="none" w:sz="0" w:space="0" w:color="auto"/>
                                        <w:right w:val="none" w:sz="0" w:space="0" w:color="auto"/>
                                      </w:divBdr>
                                      <w:divsChild>
                                        <w:div w:id="236091046">
                                          <w:marLeft w:val="0"/>
                                          <w:marRight w:val="0"/>
                                          <w:marTop w:val="0"/>
                                          <w:marBottom w:val="0"/>
                                          <w:divBdr>
                                            <w:top w:val="none" w:sz="0" w:space="0" w:color="auto"/>
                                            <w:left w:val="none" w:sz="0" w:space="0" w:color="auto"/>
                                            <w:bottom w:val="none" w:sz="0" w:space="0" w:color="auto"/>
                                            <w:right w:val="none" w:sz="0" w:space="0" w:color="auto"/>
                                          </w:divBdr>
                                          <w:divsChild>
                                            <w:div w:id="15403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89661">
      <w:bodyDiv w:val="1"/>
      <w:marLeft w:val="0"/>
      <w:marRight w:val="0"/>
      <w:marTop w:val="0"/>
      <w:marBottom w:val="0"/>
      <w:divBdr>
        <w:top w:val="none" w:sz="0" w:space="0" w:color="auto"/>
        <w:left w:val="none" w:sz="0" w:space="0" w:color="auto"/>
        <w:bottom w:val="none" w:sz="0" w:space="0" w:color="auto"/>
        <w:right w:val="none" w:sz="0" w:space="0" w:color="auto"/>
      </w:divBdr>
      <w:divsChild>
        <w:div w:id="1937783005">
          <w:marLeft w:val="0"/>
          <w:marRight w:val="0"/>
          <w:marTop w:val="0"/>
          <w:marBottom w:val="0"/>
          <w:divBdr>
            <w:top w:val="none" w:sz="0" w:space="0" w:color="auto"/>
            <w:left w:val="none" w:sz="0" w:space="0" w:color="auto"/>
            <w:bottom w:val="none" w:sz="0" w:space="0" w:color="auto"/>
            <w:right w:val="none" w:sz="0" w:space="0" w:color="auto"/>
          </w:divBdr>
          <w:divsChild>
            <w:div w:id="1307466431">
              <w:marLeft w:val="0"/>
              <w:marRight w:val="0"/>
              <w:marTop w:val="0"/>
              <w:marBottom w:val="0"/>
              <w:divBdr>
                <w:top w:val="none" w:sz="0" w:space="0" w:color="auto"/>
                <w:left w:val="none" w:sz="0" w:space="0" w:color="auto"/>
                <w:bottom w:val="none" w:sz="0" w:space="0" w:color="auto"/>
                <w:right w:val="none" w:sz="0" w:space="0" w:color="auto"/>
              </w:divBdr>
              <w:divsChild>
                <w:div w:id="126516104">
                  <w:marLeft w:val="0"/>
                  <w:marRight w:val="0"/>
                  <w:marTop w:val="0"/>
                  <w:marBottom w:val="0"/>
                  <w:divBdr>
                    <w:top w:val="none" w:sz="0" w:space="0" w:color="auto"/>
                    <w:left w:val="none" w:sz="0" w:space="0" w:color="auto"/>
                    <w:bottom w:val="none" w:sz="0" w:space="0" w:color="auto"/>
                    <w:right w:val="none" w:sz="0" w:space="0" w:color="auto"/>
                  </w:divBdr>
                  <w:divsChild>
                    <w:div w:id="2091077164">
                      <w:marLeft w:val="0"/>
                      <w:marRight w:val="0"/>
                      <w:marTop w:val="0"/>
                      <w:marBottom w:val="0"/>
                      <w:divBdr>
                        <w:top w:val="none" w:sz="0" w:space="0" w:color="auto"/>
                        <w:left w:val="none" w:sz="0" w:space="0" w:color="auto"/>
                        <w:bottom w:val="none" w:sz="0" w:space="0" w:color="auto"/>
                        <w:right w:val="none" w:sz="0" w:space="0" w:color="auto"/>
                      </w:divBdr>
                      <w:divsChild>
                        <w:div w:id="66073832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47561394">
                              <w:marLeft w:val="0"/>
                              <w:marRight w:val="0"/>
                              <w:marTop w:val="0"/>
                              <w:marBottom w:val="0"/>
                              <w:divBdr>
                                <w:top w:val="none" w:sz="0" w:space="0" w:color="auto"/>
                                <w:left w:val="none" w:sz="0" w:space="0" w:color="auto"/>
                                <w:bottom w:val="none" w:sz="0" w:space="0" w:color="auto"/>
                                <w:right w:val="none" w:sz="0" w:space="0" w:color="auto"/>
                              </w:divBdr>
                              <w:divsChild>
                                <w:div w:id="91823511">
                                  <w:marLeft w:val="0"/>
                                  <w:marRight w:val="0"/>
                                  <w:marTop w:val="0"/>
                                  <w:marBottom w:val="0"/>
                                  <w:divBdr>
                                    <w:top w:val="none" w:sz="0" w:space="0" w:color="auto"/>
                                    <w:left w:val="none" w:sz="0" w:space="0" w:color="auto"/>
                                    <w:bottom w:val="none" w:sz="0" w:space="0" w:color="auto"/>
                                    <w:right w:val="none" w:sz="0" w:space="0" w:color="auto"/>
                                  </w:divBdr>
                                  <w:divsChild>
                                    <w:div w:id="1025835015">
                                      <w:marLeft w:val="0"/>
                                      <w:marRight w:val="0"/>
                                      <w:marTop w:val="0"/>
                                      <w:marBottom w:val="0"/>
                                      <w:divBdr>
                                        <w:top w:val="none" w:sz="0" w:space="0" w:color="auto"/>
                                        <w:left w:val="none" w:sz="0" w:space="0" w:color="auto"/>
                                        <w:bottom w:val="none" w:sz="0" w:space="0" w:color="auto"/>
                                        <w:right w:val="none" w:sz="0" w:space="0" w:color="auto"/>
                                      </w:divBdr>
                                      <w:divsChild>
                                        <w:div w:id="39636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62751">
                                  <w:marLeft w:val="0"/>
                                  <w:marRight w:val="0"/>
                                  <w:marTop w:val="0"/>
                                  <w:marBottom w:val="0"/>
                                  <w:divBdr>
                                    <w:top w:val="none" w:sz="0" w:space="0" w:color="auto"/>
                                    <w:left w:val="none" w:sz="0" w:space="0" w:color="auto"/>
                                    <w:bottom w:val="none" w:sz="0" w:space="0" w:color="auto"/>
                                    <w:right w:val="none" w:sz="0" w:space="0" w:color="auto"/>
                                  </w:divBdr>
                                  <w:divsChild>
                                    <w:div w:id="1713380244">
                                      <w:marLeft w:val="0"/>
                                      <w:marRight w:val="0"/>
                                      <w:marTop w:val="0"/>
                                      <w:marBottom w:val="0"/>
                                      <w:divBdr>
                                        <w:top w:val="none" w:sz="0" w:space="0" w:color="auto"/>
                                        <w:left w:val="none" w:sz="0" w:space="0" w:color="auto"/>
                                        <w:bottom w:val="none" w:sz="0" w:space="0" w:color="auto"/>
                                        <w:right w:val="none" w:sz="0" w:space="0" w:color="auto"/>
                                      </w:divBdr>
                                      <w:divsChild>
                                        <w:div w:id="802770152">
                                          <w:marLeft w:val="0"/>
                                          <w:marRight w:val="0"/>
                                          <w:marTop w:val="0"/>
                                          <w:marBottom w:val="0"/>
                                          <w:divBdr>
                                            <w:top w:val="none" w:sz="0" w:space="0" w:color="auto"/>
                                            <w:left w:val="none" w:sz="0" w:space="0" w:color="auto"/>
                                            <w:bottom w:val="none" w:sz="0" w:space="0" w:color="auto"/>
                                            <w:right w:val="none" w:sz="0" w:space="0" w:color="auto"/>
                                          </w:divBdr>
                                          <w:divsChild>
                                            <w:div w:id="1063262051">
                                              <w:marLeft w:val="0"/>
                                              <w:marRight w:val="0"/>
                                              <w:marTop w:val="0"/>
                                              <w:marBottom w:val="0"/>
                                              <w:divBdr>
                                                <w:top w:val="none" w:sz="0" w:space="0" w:color="auto"/>
                                                <w:left w:val="none" w:sz="0" w:space="0" w:color="auto"/>
                                                <w:bottom w:val="none" w:sz="0" w:space="0" w:color="auto"/>
                                                <w:right w:val="none" w:sz="0" w:space="0" w:color="auto"/>
                                              </w:divBdr>
                                            </w:div>
                                          </w:divsChild>
                                        </w:div>
                                        <w:div w:id="601495163">
                                          <w:marLeft w:val="0"/>
                                          <w:marRight w:val="0"/>
                                          <w:marTop w:val="0"/>
                                          <w:marBottom w:val="0"/>
                                          <w:divBdr>
                                            <w:top w:val="none" w:sz="0" w:space="0" w:color="auto"/>
                                            <w:left w:val="none" w:sz="0" w:space="0" w:color="auto"/>
                                            <w:bottom w:val="none" w:sz="0" w:space="0" w:color="auto"/>
                                            <w:right w:val="none" w:sz="0" w:space="0" w:color="auto"/>
                                          </w:divBdr>
                                          <w:divsChild>
                                            <w:div w:id="143206914">
                                              <w:marLeft w:val="0"/>
                                              <w:marRight w:val="0"/>
                                              <w:marTop w:val="0"/>
                                              <w:marBottom w:val="0"/>
                                              <w:divBdr>
                                                <w:top w:val="none" w:sz="0" w:space="0" w:color="auto"/>
                                                <w:left w:val="none" w:sz="0" w:space="0" w:color="auto"/>
                                                <w:bottom w:val="none" w:sz="0" w:space="0" w:color="auto"/>
                                                <w:right w:val="none" w:sz="0" w:space="0" w:color="auto"/>
                                              </w:divBdr>
                                            </w:div>
                                          </w:divsChild>
                                        </w:div>
                                        <w:div w:id="1993409719">
                                          <w:marLeft w:val="0"/>
                                          <w:marRight w:val="0"/>
                                          <w:marTop w:val="0"/>
                                          <w:marBottom w:val="0"/>
                                          <w:divBdr>
                                            <w:top w:val="none" w:sz="0" w:space="0" w:color="auto"/>
                                            <w:left w:val="none" w:sz="0" w:space="0" w:color="auto"/>
                                            <w:bottom w:val="none" w:sz="0" w:space="0" w:color="auto"/>
                                            <w:right w:val="none" w:sz="0" w:space="0" w:color="auto"/>
                                          </w:divBdr>
                                          <w:divsChild>
                                            <w:div w:id="1699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2277">
                                      <w:marLeft w:val="0"/>
                                      <w:marRight w:val="0"/>
                                      <w:marTop w:val="0"/>
                                      <w:marBottom w:val="0"/>
                                      <w:divBdr>
                                        <w:top w:val="none" w:sz="0" w:space="0" w:color="auto"/>
                                        <w:left w:val="none" w:sz="0" w:space="0" w:color="auto"/>
                                        <w:bottom w:val="none" w:sz="0" w:space="0" w:color="auto"/>
                                        <w:right w:val="none" w:sz="0" w:space="0" w:color="auto"/>
                                      </w:divBdr>
                                      <w:divsChild>
                                        <w:div w:id="18165974">
                                          <w:marLeft w:val="0"/>
                                          <w:marRight w:val="0"/>
                                          <w:marTop w:val="0"/>
                                          <w:marBottom w:val="0"/>
                                          <w:divBdr>
                                            <w:top w:val="none" w:sz="0" w:space="0" w:color="auto"/>
                                            <w:left w:val="none" w:sz="0" w:space="0" w:color="auto"/>
                                            <w:bottom w:val="none" w:sz="0" w:space="0" w:color="auto"/>
                                            <w:right w:val="none" w:sz="0" w:space="0" w:color="auto"/>
                                          </w:divBdr>
                                          <w:divsChild>
                                            <w:div w:id="2817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6544079">
      <w:bodyDiv w:val="1"/>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sChild>
            <w:div w:id="1128821924">
              <w:marLeft w:val="0"/>
              <w:marRight w:val="0"/>
              <w:marTop w:val="0"/>
              <w:marBottom w:val="0"/>
              <w:divBdr>
                <w:top w:val="none" w:sz="0" w:space="0" w:color="auto"/>
                <w:left w:val="none" w:sz="0" w:space="0" w:color="auto"/>
                <w:bottom w:val="none" w:sz="0" w:space="0" w:color="auto"/>
                <w:right w:val="none" w:sz="0" w:space="0" w:color="auto"/>
              </w:divBdr>
              <w:divsChild>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sChild>
                        <w:div w:id="211767367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53746543">
                              <w:marLeft w:val="0"/>
                              <w:marRight w:val="0"/>
                              <w:marTop w:val="0"/>
                              <w:marBottom w:val="0"/>
                              <w:divBdr>
                                <w:top w:val="none" w:sz="0" w:space="0" w:color="auto"/>
                                <w:left w:val="none" w:sz="0" w:space="0" w:color="auto"/>
                                <w:bottom w:val="none" w:sz="0" w:space="0" w:color="auto"/>
                                <w:right w:val="none" w:sz="0" w:space="0" w:color="auto"/>
                              </w:divBdr>
                              <w:divsChild>
                                <w:div w:id="1266620286">
                                  <w:marLeft w:val="0"/>
                                  <w:marRight w:val="0"/>
                                  <w:marTop w:val="0"/>
                                  <w:marBottom w:val="0"/>
                                  <w:divBdr>
                                    <w:top w:val="none" w:sz="0" w:space="0" w:color="auto"/>
                                    <w:left w:val="none" w:sz="0" w:space="0" w:color="auto"/>
                                    <w:bottom w:val="none" w:sz="0" w:space="0" w:color="auto"/>
                                    <w:right w:val="none" w:sz="0" w:space="0" w:color="auto"/>
                                  </w:divBdr>
                                  <w:divsChild>
                                    <w:div w:id="659231554">
                                      <w:marLeft w:val="0"/>
                                      <w:marRight w:val="0"/>
                                      <w:marTop w:val="240"/>
                                      <w:marBottom w:val="240"/>
                                      <w:divBdr>
                                        <w:top w:val="none" w:sz="0" w:space="0" w:color="auto"/>
                                        <w:left w:val="none" w:sz="0" w:space="0" w:color="auto"/>
                                        <w:bottom w:val="none" w:sz="0" w:space="0" w:color="auto"/>
                                        <w:right w:val="none" w:sz="0" w:space="0" w:color="auto"/>
                                      </w:divBdr>
                                    </w:div>
                                  </w:divsChild>
                                </w:div>
                                <w:div w:id="1362778567">
                                  <w:marLeft w:val="0"/>
                                  <w:marRight w:val="0"/>
                                  <w:marTop w:val="0"/>
                                  <w:marBottom w:val="0"/>
                                  <w:divBdr>
                                    <w:top w:val="none" w:sz="0" w:space="0" w:color="auto"/>
                                    <w:left w:val="none" w:sz="0" w:space="0" w:color="auto"/>
                                    <w:bottom w:val="none" w:sz="0" w:space="0" w:color="auto"/>
                                    <w:right w:val="none" w:sz="0" w:space="0" w:color="auto"/>
                                  </w:divBdr>
                                  <w:divsChild>
                                    <w:div w:id="129784911">
                                      <w:marLeft w:val="0"/>
                                      <w:marRight w:val="0"/>
                                      <w:marTop w:val="0"/>
                                      <w:marBottom w:val="0"/>
                                      <w:divBdr>
                                        <w:top w:val="none" w:sz="0" w:space="0" w:color="auto"/>
                                        <w:left w:val="none" w:sz="0" w:space="0" w:color="auto"/>
                                        <w:bottom w:val="none" w:sz="0" w:space="0" w:color="auto"/>
                                        <w:right w:val="none" w:sz="0" w:space="0" w:color="auto"/>
                                      </w:divBdr>
                                      <w:divsChild>
                                        <w:div w:id="167909591">
                                          <w:marLeft w:val="0"/>
                                          <w:marRight w:val="0"/>
                                          <w:marTop w:val="0"/>
                                          <w:marBottom w:val="0"/>
                                          <w:divBdr>
                                            <w:top w:val="none" w:sz="0" w:space="0" w:color="auto"/>
                                            <w:left w:val="none" w:sz="0" w:space="0" w:color="auto"/>
                                            <w:bottom w:val="none" w:sz="0" w:space="0" w:color="auto"/>
                                            <w:right w:val="none" w:sz="0" w:space="0" w:color="auto"/>
                                          </w:divBdr>
                                          <w:divsChild>
                                            <w:div w:id="1952659617">
                                              <w:marLeft w:val="0"/>
                                              <w:marRight w:val="0"/>
                                              <w:marTop w:val="0"/>
                                              <w:marBottom w:val="0"/>
                                              <w:divBdr>
                                                <w:top w:val="none" w:sz="0" w:space="0" w:color="auto"/>
                                                <w:left w:val="none" w:sz="0" w:space="0" w:color="auto"/>
                                                <w:bottom w:val="none" w:sz="0" w:space="0" w:color="auto"/>
                                                <w:right w:val="none" w:sz="0" w:space="0" w:color="auto"/>
                                              </w:divBdr>
                                              <w:divsChild>
                                                <w:div w:id="13446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225611">
                                          <w:marLeft w:val="0"/>
                                          <w:marRight w:val="0"/>
                                          <w:marTop w:val="0"/>
                                          <w:marBottom w:val="0"/>
                                          <w:divBdr>
                                            <w:top w:val="none" w:sz="0" w:space="0" w:color="auto"/>
                                            <w:left w:val="none" w:sz="0" w:space="0" w:color="auto"/>
                                            <w:bottom w:val="none" w:sz="0" w:space="0" w:color="auto"/>
                                            <w:right w:val="none" w:sz="0" w:space="0" w:color="auto"/>
                                          </w:divBdr>
                                          <w:divsChild>
                                            <w:div w:id="540484466">
                                              <w:marLeft w:val="0"/>
                                              <w:marRight w:val="0"/>
                                              <w:marTop w:val="0"/>
                                              <w:marBottom w:val="0"/>
                                              <w:divBdr>
                                                <w:top w:val="none" w:sz="0" w:space="0" w:color="auto"/>
                                                <w:left w:val="none" w:sz="0" w:space="0" w:color="auto"/>
                                                <w:bottom w:val="none" w:sz="0" w:space="0" w:color="auto"/>
                                                <w:right w:val="none" w:sz="0" w:space="0" w:color="auto"/>
                                              </w:divBdr>
                                              <w:divsChild>
                                                <w:div w:id="2603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sChild>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55112">
      <w:bodyDiv w:val="1"/>
      <w:marLeft w:val="0"/>
      <w:marRight w:val="0"/>
      <w:marTop w:val="0"/>
      <w:marBottom w:val="0"/>
      <w:divBdr>
        <w:top w:val="none" w:sz="0" w:space="0" w:color="auto"/>
        <w:left w:val="none" w:sz="0" w:space="0" w:color="auto"/>
        <w:bottom w:val="none" w:sz="0" w:space="0" w:color="auto"/>
        <w:right w:val="none" w:sz="0" w:space="0" w:color="auto"/>
      </w:divBdr>
      <w:divsChild>
        <w:div w:id="1609923977">
          <w:marLeft w:val="0"/>
          <w:marRight w:val="0"/>
          <w:marTop w:val="0"/>
          <w:marBottom w:val="0"/>
          <w:divBdr>
            <w:top w:val="none" w:sz="0" w:space="0" w:color="auto"/>
            <w:left w:val="none" w:sz="0" w:space="0" w:color="auto"/>
            <w:bottom w:val="none" w:sz="0" w:space="0" w:color="auto"/>
            <w:right w:val="none" w:sz="0" w:space="0" w:color="auto"/>
          </w:divBdr>
          <w:divsChild>
            <w:div w:id="407460149">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sChild>
                    <w:div w:id="674722550">
                      <w:marLeft w:val="0"/>
                      <w:marRight w:val="0"/>
                      <w:marTop w:val="0"/>
                      <w:marBottom w:val="0"/>
                      <w:divBdr>
                        <w:top w:val="none" w:sz="0" w:space="0" w:color="auto"/>
                        <w:left w:val="none" w:sz="0" w:space="0" w:color="auto"/>
                        <w:bottom w:val="none" w:sz="0" w:space="0" w:color="auto"/>
                        <w:right w:val="none" w:sz="0" w:space="0" w:color="auto"/>
                      </w:divBdr>
                      <w:divsChild>
                        <w:div w:id="28326805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18275272">
                              <w:marLeft w:val="0"/>
                              <w:marRight w:val="0"/>
                              <w:marTop w:val="0"/>
                              <w:marBottom w:val="0"/>
                              <w:divBdr>
                                <w:top w:val="none" w:sz="0" w:space="0" w:color="auto"/>
                                <w:left w:val="none" w:sz="0" w:space="0" w:color="auto"/>
                                <w:bottom w:val="none" w:sz="0" w:space="0" w:color="auto"/>
                                <w:right w:val="none" w:sz="0" w:space="0" w:color="auto"/>
                              </w:divBdr>
                              <w:divsChild>
                                <w:div w:id="1594851009">
                                  <w:marLeft w:val="0"/>
                                  <w:marRight w:val="0"/>
                                  <w:marTop w:val="0"/>
                                  <w:marBottom w:val="0"/>
                                  <w:divBdr>
                                    <w:top w:val="none" w:sz="0" w:space="0" w:color="auto"/>
                                    <w:left w:val="none" w:sz="0" w:space="0" w:color="auto"/>
                                    <w:bottom w:val="none" w:sz="0" w:space="0" w:color="auto"/>
                                    <w:right w:val="none" w:sz="0" w:space="0" w:color="auto"/>
                                  </w:divBdr>
                                  <w:divsChild>
                                    <w:div w:id="1108819484">
                                      <w:marLeft w:val="0"/>
                                      <w:marRight w:val="0"/>
                                      <w:marTop w:val="240"/>
                                      <w:marBottom w:val="240"/>
                                      <w:divBdr>
                                        <w:top w:val="none" w:sz="0" w:space="0" w:color="auto"/>
                                        <w:left w:val="none" w:sz="0" w:space="0" w:color="auto"/>
                                        <w:bottom w:val="none" w:sz="0" w:space="0" w:color="auto"/>
                                        <w:right w:val="none" w:sz="0" w:space="0" w:color="auto"/>
                                      </w:divBdr>
                                    </w:div>
                                  </w:divsChild>
                                </w:div>
                                <w:div w:id="1344547324">
                                  <w:marLeft w:val="0"/>
                                  <w:marRight w:val="0"/>
                                  <w:marTop w:val="0"/>
                                  <w:marBottom w:val="0"/>
                                  <w:divBdr>
                                    <w:top w:val="none" w:sz="0" w:space="0" w:color="auto"/>
                                    <w:left w:val="none" w:sz="0" w:space="0" w:color="auto"/>
                                    <w:bottom w:val="none" w:sz="0" w:space="0" w:color="auto"/>
                                    <w:right w:val="none" w:sz="0" w:space="0" w:color="auto"/>
                                  </w:divBdr>
                                  <w:divsChild>
                                    <w:div w:id="753674225">
                                      <w:marLeft w:val="0"/>
                                      <w:marRight w:val="0"/>
                                      <w:marTop w:val="0"/>
                                      <w:marBottom w:val="0"/>
                                      <w:divBdr>
                                        <w:top w:val="none" w:sz="0" w:space="0" w:color="auto"/>
                                        <w:left w:val="none" w:sz="0" w:space="0" w:color="auto"/>
                                        <w:bottom w:val="none" w:sz="0" w:space="0" w:color="auto"/>
                                        <w:right w:val="none" w:sz="0" w:space="0" w:color="auto"/>
                                      </w:divBdr>
                                      <w:divsChild>
                                        <w:div w:id="803277263">
                                          <w:marLeft w:val="0"/>
                                          <w:marRight w:val="0"/>
                                          <w:marTop w:val="0"/>
                                          <w:marBottom w:val="0"/>
                                          <w:divBdr>
                                            <w:top w:val="none" w:sz="0" w:space="0" w:color="auto"/>
                                            <w:left w:val="none" w:sz="0" w:space="0" w:color="auto"/>
                                            <w:bottom w:val="none" w:sz="0" w:space="0" w:color="auto"/>
                                            <w:right w:val="none" w:sz="0" w:space="0" w:color="auto"/>
                                          </w:divBdr>
                                          <w:divsChild>
                                            <w:div w:id="1359507779">
                                              <w:marLeft w:val="0"/>
                                              <w:marRight w:val="0"/>
                                              <w:marTop w:val="0"/>
                                              <w:marBottom w:val="0"/>
                                              <w:divBdr>
                                                <w:top w:val="none" w:sz="0" w:space="0" w:color="auto"/>
                                                <w:left w:val="none" w:sz="0" w:space="0" w:color="auto"/>
                                                <w:bottom w:val="none" w:sz="0" w:space="0" w:color="auto"/>
                                                <w:right w:val="none" w:sz="0" w:space="0" w:color="auto"/>
                                              </w:divBdr>
                                            </w:div>
                                          </w:divsChild>
                                        </w:div>
                                        <w:div w:id="2017268190">
                                          <w:marLeft w:val="0"/>
                                          <w:marRight w:val="0"/>
                                          <w:marTop w:val="0"/>
                                          <w:marBottom w:val="0"/>
                                          <w:divBdr>
                                            <w:top w:val="none" w:sz="0" w:space="0" w:color="auto"/>
                                            <w:left w:val="none" w:sz="0" w:space="0" w:color="auto"/>
                                            <w:bottom w:val="none" w:sz="0" w:space="0" w:color="auto"/>
                                            <w:right w:val="none" w:sz="0" w:space="0" w:color="auto"/>
                                          </w:divBdr>
                                          <w:divsChild>
                                            <w:div w:id="487094567">
                                              <w:marLeft w:val="0"/>
                                              <w:marRight w:val="0"/>
                                              <w:marTop w:val="0"/>
                                              <w:marBottom w:val="0"/>
                                              <w:divBdr>
                                                <w:top w:val="none" w:sz="0" w:space="0" w:color="auto"/>
                                                <w:left w:val="none" w:sz="0" w:space="0" w:color="auto"/>
                                                <w:bottom w:val="none" w:sz="0" w:space="0" w:color="auto"/>
                                                <w:right w:val="none" w:sz="0" w:space="0" w:color="auto"/>
                                              </w:divBdr>
                                              <w:divsChild>
                                                <w:div w:id="133375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4454">
                                          <w:marLeft w:val="0"/>
                                          <w:marRight w:val="0"/>
                                          <w:marTop w:val="0"/>
                                          <w:marBottom w:val="0"/>
                                          <w:divBdr>
                                            <w:top w:val="none" w:sz="0" w:space="0" w:color="auto"/>
                                            <w:left w:val="none" w:sz="0" w:space="0" w:color="auto"/>
                                            <w:bottom w:val="none" w:sz="0" w:space="0" w:color="auto"/>
                                            <w:right w:val="none" w:sz="0" w:space="0" w:color="auto"/>
                                          </w:divBdr>
                                          <w:divsChild>
                                            <w:div w:id="1905262839">
                                              <w:marLeft w:val="0"/>
                                              <w:marRight w:val="0"/>
                                              <w:marTop w:val="0"/>
                                              <w:marBottom w:val="0"/>
                                              <w:divBdr>
                                                <w:top w:val="none" w:sz="0" w:space="0" w:color="auto"/>
                                                <w:left w:val="none" w:sz="0" w:space="0" w:color="auto"/>
                                                <w:bottom w:val="none" w:sz="0" w:space="0" w:color="auto"/>
                                                <w:right w:val="none" w:sz="0" w:space="0" w:color="auto"/>
                                              </w:divBdr>
                                            </w:div>
                                          </w:divsChild>
                                        </w:div>
                                        <w:div w:id="669143584">
                                          <w:marLeft w:val="0"/>
                                          <w:marRight w:val="0"/>
                                          <w:marTop w:val="0"/>
                                          <w:marBottom w:val="0"/>
                                          <w:divBdr>
                                            <w:top w:val="none" w:sz="0" w:space="0" w:color="auto"/>
                                            <w:left w:val="none" w:sz="0" w:space="0" w:color="auto"/>
                                            <w:bottom w:val="none" w:sz="0" w:space="0" w:color="auto"/>
                                            <w:right w:val="none" w:sz="0" w:space="0" w:color="auto"/>
                                          </w:divBdr>
                                          <w:divsChild>
                                            <w:div w:id="1412578572">
                                              <w:marLeft w:val="0"/>
                                              <w:marRight w:val="0"/>
                                              <w:marTop w:val="0"/>
                                              <w:marBottom w:val="0"/>
                                              <w:divBdr>
                                                <w:top w:val="none" w:sz="0" w:space="0" w:color="auto"/>
                                                <w:left w:val="none" w:sz="0" w:space="0" w:color="auto"/>
                                                <w:bottom w:val="none" w:sz="0" w:space="0" w:color="auto"/>
                                                <w:right w:val="none" w:sz="0" w:space="0" w:color="auto"/>
                                              </w:divBdr>
                                              <w:divsChild>
                                                <w:div w:id="1235505116">
                                                  <w:marLeft w:val="0"/>
                                                  <w:marRight w:val="0"/>
                                                  <w:marTop w:val="0"/>
                                                  <w:marBottom w:val="0"/>
                                                  <w:divBdr>
                                                    <w:top w:val="none" w:sz="0" w:space="0" w:color="auto"/>
                                                    <w:left w:val="none" w:sz="0" w:space="0" w:color="auto"/>
                                                    <w:bottom w:val="none" w:sz="0" w:space="0" w:color="auto"/>
                                                    <w:right w:val="none" w:sz="0" w:space="0" w:color="auto"/>
                                                  </w:divBdr>
                                                </w:div>
                                              </w:divsChild>
                                            </w:div>
                                            <w:div w:id="450518367">
                                              <w:marLeft w:val="0"/>
                                              <w:marRight w:val="0"/>
                                              <w:marTop w:val="0"/>
                                              <w:marBottom w:val="0"/>
                                              <w:divBdr>
                                                <w:top w:val="none" w:sz="0" w:space="0" w:color="auto"/>
                                                <w:left w:val="none" w:sz="0" w:space="0" w:color="auto"/>
                                                <w:bottom w:val="none" w:sz="0" w:space="0" w:color="auto"/>
                                                <w:right w:val="none" w:sz="0" w:space="0" w:color="auto"/>
                                              </w:divBdr>
                                              <w:divsChild>
                                                <w:div w:id="1970160425">
                                                  <w:marLeft w:val="0"/>
                                                  <w:marRight w:val="0"/>
                                                  <w:marTop w:val="0"/>
                                                  <w:marBottom w:val="0"/>
                                                  <w:divBdr>
                                                    <w:top w:val="none" w:sz="0" w:space="0" w:color="auto"/>
                                                    <w:left w:val="none" w:sz="0" w:space="0" w:color="auto"/>
                                                    <w:bottom w:val="none" w:sz="0" w:space="0" w:color="auto"/>
                                                    <w:right w:val="none" w:sz="0" w:space="0" w:color="auto"/>
                                                  </w:divBdr>
                                                  <w:divsChild>
                                                    <w:div w:id="61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8970">
                                              <w:marLeft w:val="0"/>
                                              <w:marRight w:val="0"/>
                                              <w:marTop w:val="0"/>
                                              <w:marBottom w:val="0"/>
                                              <w:divBdr>
                                                <w:top w:val="none" w:sz="0" w:space="0" w:color="auto"/>
                                                <w:left w:val="none" w:sz="0" w:space="0" w:color="auto"/>
                                                <w:bottom w:val="none" w:sz="0" w:space="0" w:color="auto"/>
                                                <w:right w:val="none" w:sz="0" w:space="0" w:color="auto"/>
                                              </w:divBdr>
                                              <w:divsChild>
                                                <w:div w:id="20252752">
                                                  <w:marLeft w:val="0"/>
                                                  <w:marRight w:val="0"/>
                                                  <w:marTop w:val="0"/>
                                                  <w:marBottom w:val="0"/>
                                                  <w:divBdr>
                                                    <w:top w:val="none" w:sz="0" w:space="0" w:color="auto"/>
                                                    <w:left w:val="none" w:sz="0" w:space="0" w:color="auto"/>
                                                    <w:bottom w:val="none" w:sz="0" w:space="0" w:color="auto"/>
                                                    <w:right w:val="none" w:sz="0" w:space="0" w:color="auto"/>
                                                  </w:divBdr>
                                                  <w:divsChild>
                                                    <w:div w:id="51237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68699">
                                          <w:marLeft w:val="0"/>
                                          <w:marRight w:val="0"/>
                                          <w:marTop w:val="0"/>
                                          <w:marBottom w:val="0"/>
                                          <w:divBdr>
                                            <w:top w:val="none" w:sz="0" w:space="0" w:color="auto"/>
                                            <w:left w:val="none" w:sz="0" w:space="0" w:color="auto"/>
                                            <w:bottom w:val="none" w:sz="0" w:space="0" w:color="auto"/>
                                            <w:right w:val="none" w:sz="0" w:space="0" w:color="auto"/>
                                          </w:divBdr>
                                          <w:divsChild>
                                            <w:div w:id="1371800748">
                                              <w:marLeft w:val="0"/>
                                              <w:marRight w:val="0"/>
                                              <w:marTop w:val="0"/>
                                              <w:marBottom w:val="0"/>
                                              <w:divBdr>
                                                <w:top w:val="none" w:sz="0" w:space="0" w:color="auto"/>
                                                <w:left w:val="none" w:sz="0" w:space="0" w:color="auto"/>
                                                <w:bottom w:val="none" w:sz="0" w:space="0" w:color="auto"/>
                                                <w:right w:val="none" w:sz="0" w:space="0" w:color="auto"/>
                                              </w:divBdr>
                                              <w:divsChild>
                                                <w:div w:id="973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220">
                                          <w:marLeft w:val="0"/>
                                          <w:marRight w:val="0"/>
                                          <w:marTop w:val="0"/>
                                          <w:marBottom w:val="0"/>
                                          <w:divBdr>
                                            <w:top w:val="none" w:sz="0" w:space="0" w:color="auto"/>
                                            <w:left w:val="none" w:sz="0" w:space="0" w:color="auto"/>
                                            <w:bottom w:val="none" w:sz="0" w:space="0" w:color="auto"/>
                                            <w:right w:val="none" w:sz="0" w:space="0" w:color="auto"/>
                                          </w:divBdr>
                                          <w:divsChild>
                                            <w:div w:id="762720570">
                                              <w:marLeft w:val="0"/>
                                              <w:marRight w:val="0"/>
                                              <w:marTop w:val="0"/>
                                              <w:marBottom w:val="0"/>
                                              <w:divBdr>
                                                <w:top w:val="none" w:sz="0" w:space="0" w:color="auto"/>
                                                <w:left w:val="none" w:sz="0" w:space="0" w:color="auto"/>
                                                <w:bottom w:val="none" w:sz="0" w:space="0" w:color="auto"/>
                                                <w:right w:val="none" w:sz="0" w:space="0" w:color="auto"/>
                                              </w:divBdr>
                                              <w:divsChild>
                                                <w:div w:id="1243178996">
                                                  <w:marLeft w:val="0"/>
                                                  <w:marRight w:val="0"/>
                                                  <w:marTop w:val="0"/>
                                                  <w:marBottom w:val="0"/>
                                                  <w:divBdr>
                                                    <w:top w:val="none" w:sz="0" w:space="0" w:color="auto"/>
                                                    <w:left w:val="none" w:sz="0" w:space="0" w:color="auto"/>
                                                    <w:bottom w:val="none" w:sz="0" w:space="0" w:color="auto"/>
                                                    <w:right w:val="none" w:sz="0" w:space="0" w:color="auto"/>
                                                  </w:divBdr>
                                                </w:div>
                                              </w:divsChild>
                                            </w:div>
                                            <w:div w:id="651838164">
                                              <w:marLeft w:val="0"/>
                                              <w:marRight w:val="0"/>
                                              <w:marTop w:val="0"/>
                                              <w:marBottom w:val="0"/>
                                              <w:divBdr>
                                                <w:top w:val="none" w:sz="0" w:space="0" w:color="auto"/>
                                                <w:left w:val="none" w:sz="0" w:space="0" w:color="auto"/>
                                                <w:bottom w:val="none" w:sz="0" w:space="0" w:color="auto"/>
                                                <w:right w:val="none" w:sz="0" w:space="0" w:color="auto"/>
                                              </w:divBdr>
                                              <w:divsChild>
                                                <w:div w:id="1153066519">
                                                  <w:marLeft w:val="0"/>
                                                  <w:marRight w:val="0"/>
                                                  <w:marTop w:val="0"/>
                                                  <w:marBottom w:val="0"/>
                                                  <w:divBdr>
                                                    <w:top w:val="none" w:sz="0" w:space="0" w:color="auto"/>
                                                    <w:left w:val="none" w:sz="0" w:space="0" w:color="auto"/>
                                                    <w:bottom w:val="none" w:sz="0" w:space="0" w:color="auto"/>
                                                    <w:right w:val="none" w:sz="0" w:space="0" w:color="auto"/>
                                                  </w:divBdr>
                                                  <w:divsChild>
                                                    <w:div w:id="27178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3443">
                                              <w:marLeft w:val="0"/>
                                              <w:marRight w:val="0"/>
                                              <w:marTop w:val="0"/>
                                              <w:marBottom w:val="0"/>
                                              <w:divBdr>
                                                <w:top w:val="none" w:sz="0" w:space="0" w:color="auto"/>
                                                <w:left w:val="none" w:sz="0" w:space="0" w:color="auto"/>
                                                <w:bottom w:val="none" w:sz="0" w:space="0" w:color="auto"/>
                                                <w:right w:val="none" w:sz="0" w:space="0" w:color="auto"/>
                                              </w:divBdr>
                                              <w:divsChild>
                                                <w:div w:id="381363773">
                                                  <w:marLeft w:val="0"/>
                                                  <w:marRight w:val="0"/>
                                                  <w:marTop w:val="0"/>
                                                  <w:marBottom w:val="0"/>
                                                  <w:divBdr>
                                                    <w:top w:val="none" w:sz="0" w:space="0" w:color="auto"/>
                                                    <w:left w:val="none" w:sz="0" w:space="0" w:color="auto"/>
                                                    <w:bottom w:val="none" w:sz="0" w:space="0" w:color="auto"/>
                                                    <w:right w:val="none" w:sz="0" w:space="0" w:color="auto"/>
                                                  </w:divBdr>
                                                  <w:divsChild>
                                                    <w:div w:id="16563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6565">
                                              <w:marLeft w:val="0"/>
                                              <w:marRight w:val="0"/>
                                              <w:marTop w:val="0"/>
                                              <w:marBottom w:val="0"/>
                                              <w:divBdr>
                                                <w:top w:val="none" w:sz="0" w:space="0" w:color="auto"/>
                                                <w:left w:val="none" w:sz="0" w:space="0" w:color="auto"/>
                                                <w:bottom w:val="none" w:sz="0" w:space="0" w:color="auto"/>
                                                <w:right w:val="none" w:sz="0" w:space="0" w:color="auto"/>
                                              </w:divBdr>
                                              <w:divsChild>
                                                <w:div w:id="581332025">
                                                  <w:marLeft w:val="0"/>
                                                  <w:marRight w:val="0"/>
                                                  <w:marTop w:val="0"/>
                                                  <w:marBottom w:val="0"/>
                                                  <w:divBdr>
                                                    <w:top w:val="none" w:sz="0" w:space="0" w:color="auto"/>
                                                    <w:left w:val="none" w:sz="0" w:space="0" w:color="auto"/>
                                                    <w:bottom w:val="none" w:sz="0" w:space="0" w:color="auto"/>
                                                    <w:right w:val="none" w:sz="0" w:space="0" w:color="auto"/>
                                                  </w:divBdr>
                                                  <w:divsChild>
                                                    <w:div w:id="1682122358">
                                                      <w:marLeft w:val="0"/>
                                                      <w:marRight w:val="0"/>
                                                      <w:marTop w:val="0"/>
                                                      <w:marBottom w:val="0"/>
                                                      <w:divBdr>
                                                        <w:top w:val="none" w:sz="0" w:space="0" w:color="auto"/>
                                                        <w:left w:val="none" w:sz="0" w:space="0" w:color="auto"/>
                                                        <w:bottom w:val="none" w:sz="0" w:space="0" w:color="auto"/>
                                                        <w:right w:val="none" w:sz="0" w:space="0" w:color="auto"/>
                                                      </w:divBdr>
                                                    </w:div>
                                                  </w:divsChild>
                                                </w:div>
                                                <w:div w:id="2075081461">
                                                  <w:marLeft w:val="0"/>
                                                  <w:marRight w:val="0"/>
                                                  <w:marTop w:val="0"/>
                                                  <w:marBottom w:val="0"/>
                                                  <w:divBdr>
                                                    <w:top w:val="none" w:sz="0" w:space="0" w:color="auto"/>
                                                    <w:left w:val="none" w:sz="0" w:space="0" w:color="auto"/>
                                                    <w:bottom w:val="none" w:sz="0" w:space="0" w:color="auto"/>
                                                    <w:right w:val="none" w:sz="0" w:space="0" w:color="auto"/>
                                                  </w:divBdr>
                                                  <w:divsChild>
                                                    <w:div w:id="1128859465">
                                                      <w:marLeft w:val="0"/>
                                                      <w:marRight w:val="0"/>
                                                      <w:marTop w:val="0"/>
                                                      <w:marBottom w:val="0"/>
                                                      <w:divBdr>
                                                        <w:top w:val="none" w:sz="0" w:space="0" w:color="auto"/>
                                                        <w:left w:val="none" w:sz="0" w:space="0" w:color="auto"/>
                                                        <w:bottom w:val="none" w:sz="0" w:space="0" w:color="auto"/>
                                                        <w:right w:val="none" w:sz="0" w:space="0" w:color="auto"/>
                                                      </w:divBdr>
                                                      <w:divsChild>
                                                        <w:div w:id="15756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760487">
                                                  <w:marLeft w:val="0"/>
                                                  <w:marRight w:val="0"/>
                                                  <w:marTop w:val="0"/>
                                                  <w:marBottom w:val="0"/>
                                                  <w:divBdr>
                                                    <w:top w:val="none" w:sz="0" w:space="0" w:color="auto"/>
                                                    <w:left w:val="none" w:sz="0" w:space="0" w:color="auto"/>
                                                    <w:bottom w:val="none" w:sz="0" w:space="0" w:color="auto"/>
                                                    <w:right w:val="none" w:sz="0" w:space="0" w:color="auto"/>
                                                  </w:divBdr>
                                                  <w:divsChild>
                                                    <w:div w:id="432018662">
                                                      <w:marLeft w:val="0"/>
                                                      <w:marRight w:val="0"/>
                                                      <w:marTop w:val="0"/>
                                                      <w:marBottom w:val="0"/>
                                                      <w:divBdr>
                                                        <w:top w:val="none" w:sz="0" w:space="0" w:color="auto"/>
                                                        <w:left w:val="none" w:sz="0" w:space="0" w:color="auto"/>
                                                        <w:bottom w:val="none" w:sz="0" w:space="0" w:color="auto"/>
                                                        <w:right w:val="none" w:sz="0" w:space="0" w:color="auto"/>
                                                      </w:divBdr>
                                                      <w:divsChild>
                                                        <w:div w:id="169418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47957">
                                          <w:marLeft w:val="0"/>
                                          <w:marRight w:val="0"/>
                                          <w:marTop w:val="0"/>
                                          <w:marBottom w:val="0"/>
                                          <w:divBdr>
                                            <w:top w:val="none" w:sz="0" w:space="0" w:color="auto"/>
                                            <w:left w:val="none" w:sz="0" w:space="0" w:color="auto"/>
                                            <w:bottom w:val="none" w:sz="0" w:space="0" w:color="auto"/>
                                            <w:right w:val="none" w:sz="0" w:space="0" w:color="auto"/>
                                          </w:divBdr>
                                          <w:divsChild>
                                            <w:div w:id="798374625">
                                              <w:marLeft w:val="0"/>
                                              <w:marRight w:val="0"/>
                                              <w:marTop w:val="0"/>
                                              <w:marBottom w:val="0"/>
                                              <w:divBdr>
                                                <w:top w:val="none" w:sz="0" w:space="0" w:color="auto"/>
                                                <w:left w:val="none" w:sz="0" w:space="0" w:color="auto"/>
                                                <w:bottom w:val="none" w:sz="0" w:space="0" w:color="auto"/>
                                                <w:right w:val="none" w:sz="0" w:space="0" w:color="auto"/>
                                              </w:divBdr>
                                              <w:divsChild>
                                                <w:div w:id="2043939859">
                                                  <w:marLeft w:val="0"/>
                                                  <w:marRight w:val="0"/>
                                                  <w:marTop w:val="0"/>
                                                  <w:marBottom w:val="0"/>
                                                  <w:divBdr>
                                                    <w:top w:val="none" w:sz="0" w:space="0" w:color="auto"/>
                                                    <w:left w:val="none" w:sz="0" w:space="0" w:color="auto"/>
                                                    <w:bottom w:val="none" w:sz="0" w:space="0" w:color="auto"/>
                                                    <w:right w:val="none" w:sz="0" w:space="0" w:color="auto"/>
                                                  </w:divBdr>
                                                </w:div>
                                              </w:divsChild>
                                            </w:div>
                                            <w:div w:id="1381174582">
                                              <w:marLeft w:val="0"/>
                                              <w:marRight w:val="0"/>
                                              <w:marTop w:val="0"/>
                                              <w:marBottom w:val="0"/>
                                              <w:divBdr>
                                                <w:top w:val="none" w:sz="0" w:space="0" w:color="auto"/>
                                                <w:left w:val="none" w:sz="0" w:space="0" w:color="auto"/>
                                                <w:bottom w:val="none" w:sz="0" w:space="0" w:color="auto"/>
                                                <w:right w:val="none" w:sz="0" w:space="0" w:color="auto"/>
                                              </w:divBdr>
                                              <w:divsChild>
                                                <w:div w:id="1938713810">
                                                  <w:marLeft w:val="0"/>
                                                  <w:marRight w:val="0"/>
                                                  <w:marTop w:val="0"/>
                                                  <w:marBottom w:val="0"/>
                                                  <w:divBdr>
                                                    <w:top w:val="none" w:sz="0" w:space="0" w:color="auto"/>
                                                    <w:left w:val="none" w:sz="0" w:space="0" w:color="auto"/>
                                                    <w:bottom w:val="none" w:sz="0" w:space="0" w:color="auto"/>
                                                    <w:right w:val="none" w:sz="0" w:space="0" w:color="auto"/>
                                                  </w:divBdr>
                                                </w:div>
                                              </w:divsChild>
                                            </w:div>
                                            <w:div w:id="1144391124">
                                              <w:marLeft w:val="0"/>
                                              <w:marRight w:val="0"/>
                                              <w:marTop w:val="0"/>
                                              <w:marBottom w:val="0"/>
                                              <w:divBdr>
                                                <w:top w:val="none" w:sz="0" w:space="0" w:color="auto"/>
                                                <w:left w:val="none" w:sz="0" w:space="0" w:color="auto"/>
                                                <w:bottom w:val="none" w:sz="0" w:space="0" w:color="auto"/>
                                                <w:right w:val="none" w:sz="0" w:space="0" w:color="auto"/>
                                              </w:divBdr>
                                              <w:divsChild>
                                                <w:div w:id="1763141738">
                                                  <w:marLeft w:val="0"/>
                                                  <w:marRight w:val="0"/>
                                                  <w:marTop w:val="0"/>
                                                  <w:marBottom w:val="0"/>
                                                  <w:divBdr>
                                                    <w:top w:val="none" w:sz="0" w:space="0" w:color="auto"/>
                                                    <w:left w:val="none" w:sz="0" w:space="0" w:color="auto"/>
                                                    <w:bottom w:val="none" w:sz="0" w:space="0" w:color="auto"/>
                                                    <w:right w:val="none" w:sz="0" w:space="0" w:color="auto"/>
                                                  </w:divBdr>
                                                </w:div>
                                              </w:divsChild>
                                            </w:div>
                                            <w:div w:id="1833325855">
                                              <w:marLeft w:val="0"/>
                                              <w:marRight w:val="0"/>
                                              <w:marTop w:val="0"/>
                                              <w:marBottom w:val="0"/>
                                              <w:divBdr>
                                                <w:top w:val="none" w:sz="0" w:space="0" w:color="auto"/>
                                                <w:left w:val="none" w:sz="0" w:space="0" w:color="auto"/>
                                                <w:bottom w:val="none" w:sz="0" w:space="0" w:color="auto"/>
                                                <w:right w:val="none" w:sz="0" w:space="0" w:color="auto"/>
                                              </w:divBdr>
                                              <w:divsChild>
                                                <w:div w:id="214660407">
                                                  <w:marLeft w:val="0"/>
                                                  <w:marRight w:val="0"/>
                                                  <w:marTop w:val="0"/>
                                                  <w:marBottom w:val="0"/>
                                                  <w:divBdr>
                                                    <w:top w:val="none" w:sz="0" w:space="0" w:color="auto"/>
                                                    <w:left w:val="none" w:sz="0" w:space="0" w:color="auto"/>
                                                    <w:bottom w:val="none" w:sz="0" w:space="0" w:color="auto"/>
                                                    <w:right w:val="none" w:sz="0" w:space="0" w:color="auto"/>
                                                  </w:divBdr>
                                                </w:div>
                                              </w:divsChild>
                                            </w:div>
                                            <w:div w:id="1832990415">
                                              <w:marLeft w:val="0"/>
                                              <w:marRight w:val="0"/>
                                              <w:marTop w:val="0"/>
                                              <w:marBottom w:val="0"/>
                                              <w:divBdr>
                                                <w:top w:val="none" w:sz="0" w:space="0" w:color="auto"/>
                                                <w:left w:val="none" w:sz="0" w:space="0" w:color="auto"/>
                                                <w:bottom w:val="none" w:sz="0" w:space="0" w:color="auto"/>
                                                <w:right w:val="none" w:sz="0" w:space="0" w:color="auto"/>
                                              </w:divBdr>
                                              <w:divsChild>
                                                <w:div w:id="965232194">
                                                  <w:marLeft w:val="0"/>
                                                  <w:marRight w:val="0"/>
                                                  <w:marTop w:val="0"/>
                                                  <w:marBottom w:val="0"/>
                                                  <w:divBdr>
                                                    <w:top w:val="none" w:sz="0" w:space="0" w:color="auto"/>
                                                    <w:left w:val="none" w:sz="0" w:space="0" w:color="auto"/>
                                                    <w:bottom w:val="none" w:sz="0" w:space="0" w:color="auto"/>
                                                    <w:right w:val="none" w:sz="0" w:space="0" w:color="auto"/>
                                                  </w:divBdr>
                                                </w:div>
                                              </w:divsChild>
                                            </w:div>
                                            <w:div w:id="449906913">
                                              <w:marLeft w:val="0"/>
                                              <w:marRight w:val="0"/>
                                              <w:marTop w:val="0"/>
                                              <w:marBottom w:val="0"/>
                                              <w:divBdr>
                                                <w:top w:val="none" w:sz="0" w:space="0" w:color="auto"/>
                                                <w:left w:val="none" w:sz="0" w:space="0" w:color="auto"/>
                                                <w:bottom w:val="none" w:sz="0" w:space="0" w:color="auto"/>
                                                <w:right w:val="none" w:sz="0" w:space="0" w:color="auto"/>
                                              </w:divBdr>
                                              <w:divsChild>
                                                <w:div w:id="815419208">
                                                  <w:marLeft w:val="0"/>
                                                  <w:marRight w:val="0"/>
                                                  <w:marTop w:val="0"/>
                                                  <w:marBottom w:val="0"/>
                                                  <w:divBdr>
                                                    <w:top w:val="none" w:sz="0" w:space="0" w:color="auto"/>
                                                    <w:left w:val="none" w:sz="0" w:space="0" w:color="auto"/>
                                                    <w:bottom w:val="none" w:sz="0" w:space="0" w:color="auto"/>
                                                    <w:right w:val="none" w:sz="0" w:space="0" w:color="auto"/>
                                                  </w:divBdr>
                                                </w:div>
                                              </w:divsChild>
                                            </w:div>
                                            <w:div w:id="887499530">
                                              <w:marLeft w:val="0"/>
                                              <w:marRight w:val="0"/>
                                              <w:marTop w:val="0"/>
                                              <w:marBottom w:val="0"/>
                                              <w:divBdr>
                                                <w:top w:val="none" w:sz="0" w:space="0" w:color="auto"/>
                                                <w:left w:val="none" w:sz="0" w:space="0" w:color="auto"/>
                                                <w:bottom w:val="none" w:sz="0" w:space="0" w:color="auto"/>
                                                <w:right w:val="none" w:sz="0" w:space="0" w:color="auto"/>
                                              </w:divBdr>
                                              <w:divsChild>
                                                <w:div w:id="672729971">
                                                  <w:marLeft w:val="0"/>
                                                  <w:marRight w:val="0"/>
                                                  <w:marTop w:val="0"/>
                                                  <w:marBottom w:val="0"/>
                                                  <w:divBdr>
                                                    <w:top w:val="none" w:sz="0" w:space="0" w:color="auto"/>
                                                    <w:left w:val="none" w:sz="0" w:space="0" w:color="auto"/>
                                                    <w:bottom w:val="none" w:sz="0" w:space="0" w:color="auto"/>
                                                    <w:right w:val="none" w:sz="0" w:space="0" w:color="auto"/>
                                                  </w:divBdr>
                                                </w:div>
                                              </w:divsChild>
                                            </w:div>
                                            <w:div w:id="1595750604">
                                              <w:marLeft w:val="0"/>
                                              <w:marRight w:val="0"/>
                                              <w:marTop w:val="0"/>
                                              <w:marBottom w:val="0"/>
                                              <w:divBdr>
                                                <w:top w:val="none" w:sz="0" w:space="0" w:color="auto"/>
                                                <w:left w:val="none" w:sz="0" w:space="0" w:color="auto"/>
                                                <w:bottom w:val="none" w:sz="0" w:space="0" w:color="auto"/>
                                                <w:right w:val="none" w:sz="0" w:space="0" w:color="auto"/>
                                              </w:divBdr>
                                              <w:divsChild>
                                                <w:div w:id="738869145">
                                                  <w:marLeft w:val="0"/>
                                                  <w:marRight w:val="0"/>
                                                  <w:marTop w:val="0"/>
                                                  <w:marBottom w:val="0"/>
                                                  <w:divBdr>
                                                    <w:top w:val="none" w:sz="0" w:space="0" w:color="auto"/>
                                                    <w:left w:val="none" w:sz="0" w:space="0" w:color="auto"/>
                                                    <w:bottom w:val="none" w:sz="0" w:space="0" w:color="auto"/>
                                                    <w:right w:val="none" w:sz="0" w:space="0" w:color="auto"/>
                                                  </w:divBdr>
                                                </w:div>
                                              </w:divsChild>
                                            </w:div>
                                            <w:div w:id="1786072357">
                                              <w:marLeft w:val="0"/>
                                              <w:marRight w:val="0"/>
                                              <w:marTop w:val="0"/>
                                              <w:marBottom w:val="0"/>
                                              <w:divBdr>
                                                <w:top w:val="none" w:sz="0" w:space="0" w:color="auto"/>
                                                <w:left w:val="none" w:sz="0" w:space="0" w:color="auto"/>
                                                <w:bottom w:val="none" w:sz="0" w:space="0" w:color="auto"/>
                                                <w:right w:val="none" w:sz="0" w:space="0" w:color="auto"/>
                                              </w:divBdr>
                                              <w:divsChild>
                                                <w:div w:id="214590390">
                                                  <w:marLeft w:val="0"/>
                                                  <w:marRight w:val="0"/>
                                                  <w:marTop w:val="0"/>
                                                  <w:marBottom w:val="0"/>
                                                  <w:divBdr>
                                                    <w:top w:val="none" w:sz="0" w:space="0" w:color="auto"/>
                                                    <w:left w:val="none" w:sz="0" w:space="0" w:color="auto"/>
                                                    <w:bottom w:val="none" w:sz="0" w:space="0" w:color="auto"/>
                                                    <w:right w:val="none" w:sz="0" w:space="0" w:color="auto"/>
                                                  </w:divBdr>
                                                </w:div>
                                              </w:divsChild>
                                            </w:div>
                                            <w:div w:id="2117865886">
                                              <w:marLeft w:val="0"/>
                                              <w:marRight w:val="0"/>
                                              <w:marTop w:val="0"/>
                                              <w:marBottom w:val="0"/>
                                              <w:divBdr>
                                                <w:top w:val="none" w:sz="0" w:space="0" w:color="auto"/>
                                                <w:left w:val="none" w:sz="0" w:space="0" w:color="auto"/>
                                                <w:bottom w:val="none" w:sz="0" w:space="0" w:color="auto"/>
                                                <w:right w:val="none" w:sz="0" w:space="0" w:color="auto"/>
                                              </w:divBdr>
                                              <w:divsChild>
                                                <w:div w:id="510068353">
                                                  <w:marLeft w:val="0"/>
                                                  <w:marRight w:val="0"/>
                                                  <w:marTop w:val="0"/>
                                                  <w:marBottom w:val="0"/>
                                                  <w:divBdr>
                                                    <w:top w:val="none" w:sz="0" w:space="0" w:color="auto"/>
                                                    <w:left w:val="none" w:sz="0" w:space="0" w:color="auto"/>
                                                    <w:bottom w:val="none" w:sz="0" w:space="0" w:color="auto"/>
                                                    <w:right w:val="none" w:sz="0" w:space="0" w:color="auto"/>
                                                  </w:divBdr>
                                                </w:div>
                                              </w:divsChild>
                                            </w:div>
                                            <w:div w:id="2130853566">
                                              <w:marLeft w:val="0"/>
                                              <w:marRight w:val="0"/>
                                              <w:marTop w:val="0"/>
                                              <w:marBottom w:val="0"/>
                                              <w:divBdr>
                                                <w:top w:val="none" w:sz="0" w:space="0" w:color="auto"/>
                                                <w:left w:val="none" w:sz="0" w:space="0" w:color="auto"/>
                                                <w:bottom w:val="none" w:sz="0" w:space="0" w:color="auto"/>
                                                <w:right w:val="none" w:sz="0" w:space="0" w:color="auto"/>
                                              </w:divBdr>
                                              <w:divsChild>
                                                <w:div w:id="1906526950">
                                                  <w:marLeft w:val="0"/>
                                                  <w:marRight w:val="0"/>
                                                  <w:marTop w:val="0"/>
                                                  <w:marBottom w:val="0"/>
                                                  <w:divBdr>
                                                    <w:top w:val="none" w:sz="0" w:space="0" w:color="auto"/>
                                                    <w:left w:val="none" w:sz="0" w:space="0" w:color="auto"/>
                                                    <w:bottom w:val="none" w:sz="0" w:space="0" w:color="auto"/>
                                                    <w:right w:val="none" w:sz="0" w:space="0" w:color="auto"/>
                                                  </w:divBdr>
                                                </w:div>
                                              </w:divsChild>
                                            </w:div>
                                            <w:div w:id="1795521957">
                                              <w:marLeft w:val="0"/>
                                              <w:marRight w:val="0"/>
                                              <w:marTop w:val="0"/>
                                              <w:marBottom w:val="0"/>
                                              <w:divBdr>
                                                <w:top w:val="none" w:sz="0" w:space="0" w:color="auto"/>
                                                <w:left w:val="none" w:sz="0" w:space="0" w:color="auto"/>
                                                <w:bottom w:val="none" w:sz="0" w:space="0" w:color="auto"/>
                                                <w:right w:val="none" w:sz="0" w:space="0" w:color="auto"/>
                                              </w:divBdr>
                                              <w:divsChild>
                                                <w:div w:id="404912930">
                                                  <w:marLeft w:val="0"/>
                                                  <w:marRight w:val="0"/>
                                                  <w:marTop w:val="0"/>
                                                  <w:marBottom w:val="0"/>
                                                  <w:divBdr>
                                                    <w:top w:val="none" w:sz="0" w:space="0" w:color="auto"/>
                                                    <w:left w:val="none" w:sz="0" w:space="0" w:color="auto"/>
                                                    <w:bottom w:val="none" w:sz="0" w:space="0" w:color="auto"/>
                                                    <w:right w:val="none" w:sz="0" w:space="0" w:color="auto"/>
                                                  </w:divBdr>
                                                </w:div>
                                              </w:divsChild>
                                            </w:div>
                                            <w:div w:id="718826183">
                                              <w:marLeft w:val="0"/>
                                              <w:marRight w:val="0"/>
                                              <w:marTop w:val="0"/>
                                              <w:marBottom w:val="0"/>
                                              <w:divBdr>
                                                <w:top w:val="none" w:sz="0" w:space="0" w:color="auto"/>
                                                <w:left w:val="none" w:sz="0" w:space="0" w:color="auto"/>
                                                <w:bottom w:val="none" w:sz="0" w:space="0" w:color="auto"/>
                                                <w:right w:val="none" w:sz="0" w:space="0" w:color="auto"/>
                                              </w:divBdr>
                                              <w:divsChild>
                                                <w:div w:id="1212574929">
                                                  <w:marLeft w:val="0"/>
                                                  <w:marRight w:val="0"/>
                                                  <w:marTop w:val="0"/>
                                                  <w:marBottom w:val="0"/>
                                                  <w:divBdr>
                                                    <w:top w:val="none" w:sz="0" w:space="0" w:color="auto"/>
                                                    <w:left w:val="none" w:sz="0" w:space="0" w:color="auto"/>
                                                    <w:bottom w:val="none" w:sz="0" w:space="0" w:color="auto"/>
                                                    <w:right w:val="none" w:sz="0" w:space="0" w:color="auto"/>
                                                  </w:divBdr>
                                                </w:div>
                                              </w:divsChild>
                                            </w:div>
                                            <w:div w:id="1206329980">
                                              <w:marLeft w:val="0"/>
                                              <w:marRight w:val="0"/>
                                              <w:marTop w:val="0"/>
                                              <w:marBottom w:val="0"/>
                                              <w:divBdr>
                                                <w:top w:val="none" w:sz="0" w:space="0" w:color="auto"/>
                                                <w:left w:val="none" w:sz="0" w:space="0" w:color="auto"/>
                                                <w:bottom w:val="none" w:sz="0" w:space="0" w:color="auto"/>
                                                <w:right w:val="none" w:sz="0" w:space="0" w:color="auto"/>
                                              </w:divBdr>
                                              <w:divsChild>
                                                <w:div w:id="1762410102">
                                                  <w:marLeft w:val="0"/>
                                                  <w:marRight w:val="0"/>
                                                  <w:marTop w:val="0"/>
                                                  <w:marBottom w:val="0"/>
                                                  <w:divBdr>
                                                    <w:top w:val="none" w:sz="0" w:space="0" w:color="auto"/>
                                                    <w:left w:val="none" w:sz="0" w:space="0" w:color="auto"/>
                                                    <w:bottom w:val="none" w:sz="0" w:space="0" w:color="auto"/>
                                                    <w:right w:val="none" w:sz="0" w:space="0" w:color="auto"/>
                                                  </w:divBdr>
                                                </w:div>
                                              </w:divsChild>
                                            </w:div>
                                            <w:div w:id="989361499">
                                              <w:marLeft w:val="0"/>
                                              <w:marRight w:val="0"/>
                                              <w:marTop w:val="0"/>
                                              <w:marBottom w:val="0"/>
                                              <w:divBdr>
                                                <w:top w:val="none" w:sz="0" w:space="0" w:color="auto"/>
                                                <w:left w:val="none" w:sz="0" w:space="0" w:color="auto"/>
                                                <w:bottom w:val="none" w:sz="0" w:space="0" w:color="auto"/>
                                                <w:right w:val="none" w:sz="0" w:space="0" w:color="auto"/>
                                              </w:divBdr>
                                              <w:divsChild>
                                                <w:div w:id="2064136448">
                                                  <w:marLeft w:val="0"/>
                                                  <w:marRight w:val="0"/>
                                                  <w:marTop w:val="0"/>
                                                  <w:marBottom w:val="0"/>
                                                  <w:divBdr>
                                                    <w:top w:val="none" w:sz="0" w:space="0" w:color="auto"/>
                                                    <w:left w:val="none" w:sz="0" w:space="0" w:color="auto"/>
                                                    <w:bottom w:val="none" w:sz="0" w:space="0" w:color="auto"/>
                                                    <w:right w:val="none" w:sz="0" w:space="0" w:color="auto"/>
                                                  </w:divBdr>
                                                </w:div>
                                              </w:divsChild>
                                            </w:div>
                                            <w:div w:id="1317761708">
                                              <w:marLeft w:val="0"/>
                                              <w:marRight w:val="0"/>
                                              <w:marTop w:val="0"/>
                                              <w:marBottom w:val="0"/>
                                              <w:divBdr>
                                                <w:top w:val="none" w:sz="0" w:space="0" w:color="auto"/>
                                                <w:left w:val="none" w:sz="0" w:space="0" w:color="auto"/>
                                                <w:bottom w:val="none" w:sz="0" w:space="0" w:color="auto"/>
                                                <w:right w:val="none" w:sz="0" w:space="0" w:color="auto"/>
                                              </w:divBdr>
                                              <w:divsChild>
                                                <w:div w:id="1348563498">
                                                  <w:marLeft w:val="0"/>
                                                  <w:marRight w:val="0"/>
                                                  <w:marTop w:val="0"/>
                                                  <w:marBottom w:val="0"/>
                                                  <w:divBdr>
                                                    <w:top w:val="none" w:sz="0" w:space="0" w:color="auto"/>
                                                    <w:left w:val="none" w:sz="0" w:space="0" w:color="auto"/>
                                                    <w:bottom w:val="none" w:sz="0" w:space="0" w:color="auto"/>
                                                    <w:right w:val="none" w:sz="0" w:space="0" w:color="auto"/>
                                                  </w:divBdr>
                                                </w:div>
                                              </w:divsChild>
                                            </w:div>
                                            <w:div w:id="1128351217">
                                              <w:marLeft w:val="0"/>
                                              <w:marRight w:val="0"/>
                                              <w:marTop w:val="0"/>
                                              <w:marBottom w:val="0"/>
                                              <w:divBdr>
                                                <w:top w:val="none" w:sz="0" w:space="0" w:color="auto"/>
                                                <w:left w:val="none" w:sz="0" w:space="0" w:color="auto"/>
                                                <w:bottom w:val="none" w:sz="0" w:space="0" w:color="auto"/>
                                                <w:right w:val="none" w:sz="0" w:space="0" w:color="auto"/>
                                              </w:divBdr>
                                              <w:divsChild>
                                                <w:div w:id="1658218505">
                                                  <w:marLeft w:val="0"/>
                                                  <w:marRight w:val="0"/>
                                                  <w:marTop w:val="0"/>
                                                  <w:marBottom w:val="0"/>
                                                  <w:divBdr>
                                                    <w:top w:val="none" w:sz="0" w:space="0" w:color="auto"/>
                                                    <w:left w:val="none" w:sz="0" w:space="0" w:color="auto"/>
                                                    <w:bottom w:val="none" w:sz="0" w:space="0" w:color="auto"/>
                                                    <w:right w:val="none" w:sz="0" w:space="0" w:color="auto"/>
                                                  </w:divBdr>
                                                </w:div>
                                              </w:divsChild>
                                            </w:div>
                                            <w:div w:id="1094089228">
                                              <w:marLeft w:val="0"/>
                                              <w:marRight w:val="0"/>
                                              <w:marTop w:val="0"/>
                                              <w:marBottom w:val="0"/>
                                              <w:divBdr>
                                                <w:top w:val="none" w:sz="0" w:space="0" w:color="auto"/>
                                                <w:left w:val="none" w:sz="0" w:space="0" w:color="auto"/>
                                                <w:bottom w:val="none" w:sz="0" w:space="0" w:color="auto"/>
                                                <w:right w:val="none" w:sz="0" w:space="0" w:color="auto"/>
                                              </w:divBdr>
                                              <w:divsChild>
                                                <w:div w:id="1295215705">
                                                  <w:marLeft w:val="0"/>
                                                  <w:marRight w:val="0"/>
                                                  <w:marTop w:val="0"/>
                                                  <w:marBottom w:val="0"/>
                                                  <w:divBdr>
                                                    <w:top w:val="none" w:sz="0" w:space="0" w:color="auto"/>
                                                    <w:left w:val="none" w:sz="0" w:space="0" w:color="auto"/>
                                                    <w:bottom w:val="none" w:sz="0" w:space="0" w:color="auto"/>
                                                    <w:right w:val="none" w:sz="0" w:space="0" w:color="auto"/>
                                                  </w:divBdr>
                                                </w:div>
                                              </w:divsChild>
                                            </w:div>
                                            <w:div w:id="326831553">
                                              <w:marLeft w:val="0"/>
                                              <w:marRight w:val="0"/>
                                              <w:marTop w:val="0"/>
                                              <w:marBottom w:val="0"/>
                                              <w:divBdr>
                                                <w:top w:val="none" w:sz="0" w:space="0" w:color="auto"/>
                                                <w:left w:val="none" w:sz="0" w:space="0" w:color="auto"/>
                                                <w:bottom w:val="none" w:sz="0" w:space="0" w:color="auto"/>
                                                <w:right w:val="none" w:sz="0" w:space="0" w:color="auto"/>
                                              </w:divBdr>
                                              <w:divsChild>
                                                <w:div w:id="1078677777">
                                                  <w:marLeft w:val="0"/>
                                                  <w:marRight w:val="0"/>
                                                  <w:marTop w:val="0"/>
                                                  <w:marBottom w:val="0"/>
                                                  <w:divBdr>
                                                    <w:top w:val="none" w:sz="0" w:space="0" w:color="auto"/>
                                                    <w:left w:val="none" w:sz="0" w:space="0" w:color="auto"/>
                                                    <w:bottom w:val="none" w:sz="0" w:space="0" w:color="auto"/>
                                                    <w:right w:val="none" w:sz="0" w:space="0" w:color="auto"/>
                                                  </w:divBdr>
                                                </w:div>
                                              </w:divsChild>
                                            </w:div>
                                            <w:div w:id="555311865">
                                              <w:marLeft w:val="0"/>
                                              <w:marRight w:val="0"/>
                                              <w:marTop w:val="0"/>
                                              <w:marBottom w:val="0"/>
                                              <w:divBdr>
                                                <w:top w:val="none" w:sz="0" w:space="0" w:color="auto"/>
                                                <w:left w:val="none" w:sz="0" w:space="0" w:color="auto"/>
                                                <w:bottom w:val="none" w:sz="0" w:space="0" w:color="auto"/>
                                                <w:right w:val="none" w:sz="0" w:space="0" w:color="auto"/>
                                              </w:divBdr>
                                              <w:divsChild>
                                                <w:div w:id="817378916">
                                                  <w:marLeft w:val="0"/>
                                                  <w:marRight w:val="0"/>
                                                  <w:marTop w:val="0"/>
                                                  <w:marBottom w:val="0"/>
                                                  <w:divBdr>
                                                    <w:top w:val="none" w:sz="0" w:space="0" w:color="auto"/>
                                                    <w:left w:val="none" w:sz="0" w:space="0" w:color="auto"/>
                                                    <w:bottom w:val="none" w:sz="0" w:space="0" w:color="auto"/>
                                                    <w:right w:val="none" w:sz="0" w:space="0" w:color="auto"/>
                                                  </w:divBdr>
                                                </w:div>
                                              </w:divsChild>
                                            </w:div>
                                            <w:div w:id="533926790">
                                              <w:marLeft w:val="0"/>
                                              <w:marRight w:val="0"/>
                                              <w:marTop w:val="0"/>
                                              <w:marBottom w:val="0"/>
                                              <w:divBdr>
                                                <w:top w:val="none" w:sz="0" w:space="0" w:color="auto"/>
                                                <w:left w:val="none" w:sz="0" w:space="0" w:color="auto"/>
                                                <w:bottom w:val="none" w:sz="0" w:space="0" w:color="auto"/>
                                                <w:right w:val="none" w:sz="0" w:space="0" w:color="auto"/>
                                              </w:divBdr>
                                              <w:divsChild>
                                                <w:div w:id="461072232">
                                                  <w:marLeft w:val="0"/>
                                                  <w:marRight w:val="0"/>
                                                  <w:marTop w:val="0"/>
                                                  <w:marBottom w:val="0"/>
                                                  <w:divBdr>
                                                    <w:top w:val="none" w:sz="0" w:space="0" w:color="auto"/>
                                                    <w:left w:val="none" w:sz="0" w:space="0" w:color="auto"/>
                                                    <w:bottom w:val="none" w:sz="0" w:space="0" w:color="auto"/>
                                                    <w:right w:val="none" w:sz="0" w:space="0" w:color="auto"/>
                                                  </w:divBdr>
                                                </w:div>
                                              </w:divsChild>
                                            </w:div>
                                            <w:div w:id="2117822171">
                                              <w:marLeft w:val="0"/>
                                              <w:marRight w:val="0"/>
                                              <w:marTop w:val="0"/>
                                              <w:marBottom w:val="0"/>
                                              <w:divBdr>
                                                <w:top w:val="none" w:sz="0" w:space="0" w:color="auto"/>
                                                <w:left w:val="none" w:sz="0" w:space="0" w:color="auto"/>
                                                <w:bottom w:val="none" w:sz="0" w:space="0" w:color="auto"/>
                                                <w:right w:val="none" w:sz="0" w:space="0" w:color="auto"/>
                                              </w:divBdr>
                                              <w:divsChild>
                                                <w:div w:id="2042242417">
                                                  <w:marLeft w:val="0"/>
                                                  <w:marRight w:val="0"/>
                                                  <w:marTop w:val="0"/>
                                                  <w:marBottom w:val="0"/>
                                                  <w:divBdr>
                                                    <w:top w:val="none" w:sz="0" w:space="0" w:color="auto"/>
                                                    <w:left w:val="none" w:sz="0" w:space="0" w:color="auto"/>
                                                    <w:bottom w:val="none" w:sz="0" w:space="0" w:color="auto"/>
                                                    <w:right w:val="none" w:sz="0" w:space="0" w:color="auto"/>
                                                  </w:divBdr>
                                                </w:div>
                                              </w:divsChild>
                                            </w:div>
                                            <w:div w:id="700860350">
                                              <w:marLeft w:val="0"/>
                                              <w:marRight w:val="0"/>
                                              <w:marTop w:val="0"/>
                                              <w:marBottom w:val="0"/>
                                              <w:divBdr>
                                                <w:top w:val="none" w:sz="0" w:space="0" w:color="auto"/>
                                                <w:left w:val="none" w:sz="0" w:space="0" w:color="auto"/>
                                                <w:bottom w:val="none" w:sz="0" w:space="0" w:color="auto"/>
                                                <w:right w:val="none" w:sz="0" w:space="0" w:color="auto"/>
                                              </w:divBdr>
                                              <w:divsChild>
                                                <w:div w:id="2059746576">
                                                  <w:marLeft w:val="0"/>
                                                  <w:marRight w:val="0"/>
                                                  <w:marTop w:val="0"/>
                                                  <w:marBottom w:val="0"/>
                                                  <w:divBdr>
                                                    <w:top w:val="none" w:sz="0" w:space="0" w:color="auto"/>
                                                    <w:left w:val="none" w:sz="0" w:space="0" w:color="auto"/>
                                                    <w:bottom w:val="none" w:sz="0" w:space="0" w:color="auto"/>
                                                    <w:right w:val="none" w:sz="0" w:space="0" w:color="auto"/>
                                                  </w:divBdr>
                                                </w:div>
                                              </w:divsChild>
                                            </w:div>
                                            <w:div w:id="221675231">
                                              <w:marLeft w:val="0"/>
                                              <w:marRight w:val="0"/>
                                              <w:marTop w:val="0"/>
                                              <w:marBottom w:val="0"/>
                                              <w:divBdr>
                                                <w:top w:val="none" w:sz="0" w:space="0" w:color="auto"/>
                                                <w:left w:val="none" w:sz="0" w:space="0" w:color="auto"/>
                                                <w:bottom w:val="none" w:sz="0" w:space="0" w:color="auto"/>
                                                <w:right w:val="none" w:sz="0" w:space="0" w:color="auto"/>
                                              </w:divBdr>
                                              <w:divsChild>
                                                <w:div w:id="16347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7019">
                                          <w:marLeft w:val="0"/>
                                          <w:marRight w:val="0"/>
                                          <w:marTop w:val="0"/>
                                          <w:marBottom w:val="0"/>
                                          <w:divBdr>
                                            <w:top w:val="none" w:sz="0" w:space="0" w:color="auto"/>
                                            <w:left w:val="none" w:sz="0" w:space="0" w:color="auto"/>
                                            <w:bottom w:val="none" w:sz="0" w:space="0" w:color="auto"/>
                                            <w:right w:val="none" w:sz="0" w:space="0" w:color="auto"/>
                                          </w:divBdr>
                                          <w:divsChild>
                                            <w:div w:id="431510539">
                                              <w:marLeft w:val="0"/>
                                              <w:marRight w:val="0"/>
                                              <w:marTop w:val="0"/>
                                              <w:marBottom w:val="0"/>
                                              <w:divBdr>
                                                <w:top w:val="none" w:sz="0" w:space="0" w:color="auto"/>
                                                <w:left w:val="none" w:sz="0" w:space="0" w:color="auto"/>
                                                <w:bottom w:val="none" w:sz="0" w:space="0" w:color="auto"/>
                                                <w:right w:val="none" w:sz="0" w:space="0" w:color="auto"/>
                                              </w:divBdr>
                                              <w:divsChild>
                                                <w:div w:id="175447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6547">
                                          <w:marLeft w:val="0"/>
                                          <w:marRight w:val="0"/>
                                          <w:marTop w:val="0"/>
                                          <w:marBottom w:val="0"/>
                                          <w:divBdr>
                                            <w:top w:val="none" w:sz="0" w:space="0" w:color="auto"/>
                                            <w:left w:val="none" w:sz="0" w:space="0" w:color="auto"/>
                                            <w:bottom w:val="none" w:sz="0" w:space="0" w:color="auto"/>
                                            <w:right w:val="none" w:sz="0" w:space="0" w:color="auto"/>
                                          </w:divBdr>
                                          <w:divsChild>
                                            <w:div w:id="1188569512">
                                              <w:marLeft w:val="0"/>
                                              <w:marRight w:val="0"/>
                                              <w:marTop w:val="0"/>
                                              <w:marBottom w:val="0"/>
                                              <w:divBdr>
                                                <w:top w:val="none" w:sz="0" w:space="0" w:color="auto"/>
                                                <w:left w:val="none" w:sz="0" w:space="0" w:color="auto"/>
                                                <w:bottom w:val="none" w:sz="0" w:space="0" w:color="auto"/>
                                                <w:right w:val="none" w:sz="0" w:space="0" w:color="auto"/>
                                              </w:divBdr>
                                              <w:divsChild>
                                                <w:div w:id="124506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5307">
                                          <w:marLeft w:val="0"/>
                                          <w:marRight w:val="0"/>
                                          <w:marTop w:val="0"/>
                                          <w:marBottom w:val="0"/>
                                          <w:divBdr>
                                            <w:top w:val="none" w:sz="0" w:space="0" w:color="auto"/>
                                            <w:left w:val="none" w:sz="0" w:space="0" w:color="auto"/>
                                            <w:bottom w:val="none" w:sz="0" w:space="0" w:color="auto"/>
                                            <w:right w:val="none" w:sz="0" w:space="0" w:color="auto"/>
                                          </w:divBdr>
                                          <w:divsChild>
                                            <w:div w:id="535394276">
                                              <w:marLeft w:val="0"/>
                                              <w:marRight w:val="0"/>
                                              <w:marTop w:val="0"/>
                                              <w:marBottom w:val="0"/>
                                              <w:divBdr>
                                                <w:top w:val="none" w:sz="0" w:space="0" w:color="auto"/>
                                                <w:left w:val="none" w:sz="0" w:space="0" w:color="auto"/>
                                                <w:bottom w:val="none" w:sz="0" w:space="0" w:color="auto"/>
                                                <w:right w:val="none" w:sz="0" w:space="0" w:color="auto"/>
                                              </w:divBdr>
                                              <w:divsChild>
                                                <w:div w:id="16131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54894">
                                          <w:marLeft w:val="0"/>
                                          <w:marRight w:val="0"/>
                                          <w:marTop w:val="0"/>
                                          <w:marBottom w:val="0"/>
                                          <w:divBdr>
                                            <w:top w:val="none" w:sz="0" w:space="0" w:color="auto"/>
                                            <w:left w:val="none" w:sz="0" w:space="0" w:color="auto"/>
                                            <w:bottom w:val="none" w:sz="0" w:space="0" w:color="auto"/>
                                            <w:right w:val="none" w:sz="0" w:space="0" w:color="auto"/>
                                          </w:divBdr>
                                          <w:divsChild>
                                            <w:div w:id="485557500">
                                              <w:marLeft w:val="0"/>
                                              <w:marRight w:val="0"/>
                                              <w:marTop w:val="0"/>
                                              <w:marBottom w:val="0"/>
                                              <w:divBdr>
                                                <w:top w:val="none" w:sz="0" w:space="0" w:color="auto"/>
                                                <w:left w:val="none" w:sz="0" w:space="0" w:color="auto"/>
                                                <w:bottom w:val="none" w:sz="0" w:space="0" w:color="auto"/>
                                                <w:right w:val="none" w:sz="0" w:space="0" w:color="auto"/>
                                              </w:divBdr>
                                              <w:divsChild>
                                                <w:div w:id="207777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39548">
                                          <w:marLeft w:val="0"/>
                                          <w:marRight w:val="0"/>
                                          <w:marTop w:val="0"/>
                                          <w:marBottom w:val="0"/>
                                          <w:divBdr>
                                            <w:top w:val="none" w:sz="0" w:space="0" w:color="auto"/>
                                            <w:left w:val="none" w:sz="0" w:space="0" w:color="auto"/>
                                            <w:bottom w:val="none" w:sz="0" w:space="0" w:color="auto"/>
                                            <w:right w:val="none" w:sz="0" w:space="0" w:color="auto"/>
                                          </w:divBdr>
                                          <w:divsChild>
                                            <w:div w:id="1569878197">
                                              <w:marLeft w:val="0"/>
                                              <w:marRight w:val="0"/>
                                              <w:marTop w:val="0"/>
                                              <w:marBottom w:val="0"/>
                                              <w:divBdr>
                                                <w:top w:val="none" w:sz="0" w:space="0" w:color="auto"/>
                                                <w:left w:val="none" w:sz="0" w:space="0" w:color="auto"/>
                                                <w:bottom w:val="none" w:sz="0" w:space="0" w:color="auto"/>
                                                <w:right w:val="none" w:sz="0" w:space="0" w:color="auto"/>
                                              </w:divBdr>
                                              <w:divsChild>
                                                <w:div w:id="10038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3860">
                                          <w:marLeft w:val="0"/>
                                          <w:marRight w:val="0"/>
                                          <w:marTop w:val="0"/>
                                          <w:marBottom w:val="0"/>
                                          <w:divBdr>
                                            <w:top w:val="none" w:sz="0" w:space="0" w:color="auto"/>
                                            <w:left w:val="none" w:sz="0" w:space="0" w:color="auto"/>
                                            <w:bottom w:val="none" w:sz="0" w:space="0" w:color="auto"/>
                                            <w:right w:val="none" w:sz="0" w:space="0" w:color="auto"/>
                                          </w:divBdr>
                                          <w:divsChild>
                                            <w:div w:id="36007843">
                                              <w:marLeft w:val="0"/>
                                              <w:marRight w:val="0"/>
                                              <w:marTop w:val="0"/>
                                              <w:marBottom w:val="0"/>
                                              <w:divBdr>
                                                <w:top w:val="none" w:sz="0" w:space="0" w:color="auto"/>
                                                <w:left w:val="none" w:sz="0" w:space="0" w:color="auto"/>
                                                <w:bottom w:val="none" w:sz="0" w:space="0" w:color="auto"/>
                                                <w:right w:val="none" w:sz="0" w:space="0" w:color="auto"/>
                                              </w:divBdr>
                                              <w:divsChild>
                                                <w:div w:id="7127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81543">
                                          <w:marLeft w:val="0"/>
                                          <w:marRight w:val="0"/>
                                          <w:marTop w:val="0"/>
                                          <w:marBottom w:val="0"/>
                                          <w:divBdr>
                                            <w:top w:val="none" w:sz="0" w:space="0" w:color="auto"/>
                                            <w:left w:val="none" w:sz="0" w:space="0" w:color="auto"/>
                                            <w:bottom w:val="none" w:sz="0" w:space="0" w:color="auto"/>
                                            <w:right w:val="none" w:sz="0" w:space="0" w:color="auto"/>
                                          </w:divBdr>
                                          <w:divsChild>
                                            <w:div w:id="153230906">
                                              <w:marLeft w:val="0"/>
                                              <w:marRight w:val="0"/>
                                              <w:marTop w:val="0"/>
                                              <w:marBottom w:val="0"/>
                                              <w:divBdr>
                                                <w:top w:val="none" w:sz="0" w:space="0" w:color="auto"/>
                                                <w:left w:val="none" w:sz="0" w:space="0" w:color="auto"/>
                                                <w:bottom w:val="none" w:sz="0" w:space="0" w:color="auto"/>
                                                <w:right w:val="none" w:sz="0" w:space="0" w:color="auto"/>
                                              </w:divBdr>
                                              <w:divsChild>
                                                <w:div w:id="12914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68776">
                                          <w:marLeft w:val="0"/>
                                          <w:marRight w:val="0"/>
                                          <w:marTop w:val="0"/>
                                          <w:marBottom w:val="0"/>
                                          <w:divBdr>
                                            <w:top w:val="none" w:sz="0" w:space="0" w:color="auto"/>
                                            <w:left w:val="none" w:sz="0" w:space="0" w:color="auto"/>
                                            <w:bottom w:val="none" w:sz="0" w:space="0" w:color="auto"/>
                                            <w:right w:val="none" w:sz="0" w:space="0" w:color="auto"/>
                                          </w:divBdr>
                                          <w:divsChild>
                                            <w:div w:id="21395571">
                                              <w:marLeft w:val="0"/>
                                              <w:marRight w:val="0"/>
                                              <w:marTop w:val="0"/>
                                              <w:marBottom w:val="0"/>
                                              <w:divBdr>
                                                <w:top w:val="none" w:sz="0" w:space="0" w:color="auto"/>
                                                <w:left w:val="none" w:sz="0" w:space="0" w:color="auto"/>
                                                <w:bottom w:val="none" w:sz="0" w:space="0" w:color="auto"/>
                                                <w:right w:val="none" w:sz="0" w:space="0" w:color="auto"/>
                                              </w:divBdr>
                                              <w:divsChild>
                                                <w:div w:id="1454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6949">
                                          <w:marLeft w:val="0"/>
                                          <w:marRight w:val="0"/>
                                          <w:marTop w:val="0"/>
                                          <w:marBottom w:val="0"/>
                                          <w:divBdr>
                                            <w:top w:val="none" w:sz="0" w:space="0" w:color="auto"/>
                                            <w:left w:val="none" w:sz="0" w:space="0" w:color="auto"/>
                                            <w:bottom w:val="none" w:sz="0" w:space="0" w:color="auto"/>
                                            <w:right w:val="none" w:sz="0" w:space="0" w:color="auto"/>
                                          </w:divBdr>
                                          <w:divsChild>
                                            <w:div w:id="1701592568">
                                              <w:marLeft w:val="0"/>
                                              <w:marRight w:val="0"/>
                                              <w:marTop w:val="0"/>
                                              <w:marBottom w:val="0"/>
                                              <w:divBdr>
                                                <w:top w:val="none" w:sz="0" w:space="0" w:color="auto"/>
                                                <w:left w:val="none" w:sz="0" w:space="0" w:color="auto"/>
                                                <w:bottom w:val="none" w:sz="0" w:space="0" w:color="auto"/>
                                                <w:right w:val="none" w:sz="0" w:space="0" w:color="auto"/>
                                              </w:divBdr>
                                              <w:divsChild>
                                                <w:div w:id="148558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5496">
                                          <w:marLeft w:val="0"/>
                                          <w:marRight w:val="0"/>
                                          <w:marTop w:val="0"/>
                                          <w:marBottom w:val="0"/>
                                          <w:divBdr>
                                            <w:top w:val="none" w:sz="0" w:space="0" w:color="auto"/>
                                            <w:left w:val="none" w:sz="0" w:space="0" w:color="auto"/>
                                            <w:bottom w:val="none" w:sz="0" w:space="0" w:color="auto"/>
                                            <w:right w:val="none" w:sz="0" w:space="0" w:color="auto"/>
                                          </w:divBdr>
                                          <w:divsChild>
                                            <w:div w:id="1032535615">
                                              <w:marLeft w:val="0"/>
                                              <w:marRight w:val="0"/>
                                              <w:marTop w:val="0"/>
                                              <w:marBottom w:val="0"/>
                                              <w:divBdr>
                                                <w:top w:val="none" w:sz="0" w:space="0" w:color="auto"/>
                                                <w:left w:val="none" w:sz="0" w:space="0" w:color="auto"/>
                                                <w:bottom w:val="none" w:sz="0" w:space="0" w:color="auto"/>
                                                <w:right w:val="none" w:sz="0" w:space="0" w:color="auto"/>
                                              </w:divBdr>
                                              <w:divsChild>
                                                <w:div w:id="16194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7603">
                                          <w:marLeft w:val="0"/>
                                          <w:marRight w:val="0"/>
                                          <w:marTop w:val="0"/>
                                          <w:marBottom w:val="0"/>
                                          <w:divBdr>
                                            <w:top w:val="none" w:sz="0" w:space="0" w:color="auto"/>
                                            <w:left w:val="none" w:sz="0" w:space="0" w:color="auto"/>
                                            <w:bottom w:val="none" w:sz="0" w:space="0" w:color="auto"/>
                                            <w:right w:val="none" w:sz="0" w:space="0" w:color="auto"/>
                                          </w:divBdr>
                                          <w:divsChild>
                                            <w:div w:id="948389214">
                                              <w:marLeft w:val="0"/>
                                              <w:marRight w:val="0"/>
                                              <w:marTop w:val="0"/>
                                              <w:marBottom w:val="0"/>
                                              <w:divBdr>
                                                <w:top w:val="none" w:sz="0" w:space="0" w:color="auto"/>
                                                <w:left w:val="none" w:sz="0" w:space="0" w:color="auto"/>
                                                <w:bottom w:val="none" w:sz="0" w:space="0" w:color="auto"/>
                                                <w:right w:val="none" w:sz="0" w:space="0" w:color="auto"/>
                                              </w:divBdr>
                                              <w:divsChild>
                                                <w:div w:id="2333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4773">
                                          <w:marLeft w:val="0"/>
                                          <w:marRight w:val="0"/>
                                          <w:marTop w:val="0"/>
                                          <w:marBottom w:val="0"/>
                                          <w:divBdr>
                                            <w:top w:val="none" w:sz="0" w:space="0" w:color="auto"/>
                                            <w:left w:val="none" w:sz="0" w:space="0" w:color="auto"/>
                                            <w:bottom w:val="none" w:sz="0" w:space="0" w:color="auto"/>
                                            <w:right w:val="none" w:sz="0" w:space="0" w:color="auto"/>
                                          </w:divBdr>
                                          <w:divsChild>
                                            <w:div w:id="1534725610">
                                              <w:marLeft w:val="0"/>
                                              <w:marRight w:val="0"/>
                                              <w:marTop w:val="0"/>
                                              <w:marBottom w:val="0"/>
                                              <w:divBdr>
                                                <w:top w:val="none" w:sz="0" w:space="0" w:color="auto"/>
                                                <w:left w:val="none" w:sz="0" w:space="0" w:color="auto"/>
                                                <w:bottom w:val="none" w:sz="0" w:space="0" w:color="auto"/>
                                                <w:right w:val="none" w:sz="0" w:space="0" w:color="auto"/>
                                              </w:divBdr>
                                              <w:divsChild>
                                                <w:div w:id="3715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2412">
                                          <w:marLeft w:val="0"/>
                                          <w:marRight w:val="0"/>
                                          <w:marTop w:val="0"/>
                                          <w:marBottom w:val="0"/>
                                          <w:divBdr>
                                            <w:top w:val="none" w:sz="0" w:space="0" w:color="auto"/>
                                            <w:left w:val="none" w:sz="0" w:space="0" w:color="auto"/>
                                            <w:bottom w:val="none" w:sz="0" w:space="0" w:color="auto"/>
                                            <w:right w:val="none" w:sz="0" w:space="0" w:color="auto"/>
                                          </w:divBdr>
                                          <w:divsChild>
                                            <w:div w:id="1780834199">
                                              <w:marLeft w:val="0"/>
                                              <w:marRight w:val="0"/>
                                              <w:marTop w:val="0"/>
                                              <w:marBottom w:val="0"/>
                                              <w:divBdr>
                                                <w:top w:val="none" w:sz="0" w:space="0" w:color="auto"/>
                                                <w:left w:val="none" w:sz="0" w:space="0" w:color="auto"/>
                                                <w:bottom w:val="none" w:sz="0" w:space="0" w:color="auto"/>
                                                <w:right w:val="none" w:sz="0" w:space="0" w:color="auto"/>
                                              </w:divBdr>
                                              <w:divsChild>
                                                <w:div w:id="163487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88344">
                                          <w:marLeft w:val="0"/>
                                          <w:marRight w:val="0"/>
                                          <w:marTop w:val="0"/>
                                          <w:marBottom w:val="0"/>
                                          <w:divBdr>
                                            <w:top w:val="none" w:sz="0" w:space="0" w:color="auto"/>
                                            <w:left w:val="none" w:sz="0" w:space="0" w:color="auto"/>
                                            <w:bottom w:val="none" w:sz="0" w:space="0" w:color="auto"/>
                                            <w:right w:val="none" w:sz="0" w:space="0" w:color="auto"/>
                                          </w:divBdr>
                                          <w:divsChild>
                                            <w:div w:id="1311206869">
                                              <w:marLeft w:val="0"/>
                                              <w:marRight w:val="0"/>
                                              <w:marTop w:val="0"/>
                                              <w:marBottom w:val="0"/>
                                              <w:divBdr>
                                                <w:top w:val="none" w:sz="0" w:space="0" w:color="auto"/>
                                                <w:left w:val="none" w:sz="0" w:space="0" w:color="auto"/>
                                                <w:bottom w:val="none" w:sz="0" w:space="0" w:color="auto"/>
                                                <w:right w:val="none" w:sz="0" w:space="0" w:color="auto"/>
                                              </w:divBdr>
                                              <w:divsChild>
                                                <w:div w:id="16447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1689">
                                          <w:marLeft w:val="0"/>
                                          <w:marRight w:val="0"/>
                                          <w:marTop w:val="0"/>
                                          <w:marBottom w:val="0"/>
                                          <w:divBdr>
                                            <w:top w:val="none" w:sz="0" w:space="0" w:color="auto"/>
                                            <w:left w:val="none" w:sz="0" w:space="0" w:color="auto"/>
                                            <w:bottom w:val="none" w:sz="0" w:space="0" w:color="auto"/>
                                            <w:right w:val="none" w:sz="0" w:space="0" w:color="auto"/>
                                          </w:divBdr>
                                          <w:divsChild>
                                            <w:div w:id="543565902">
                                              <w:marLeft w:val="0"/>
                                              <w:marRight w:val="0"/>
                                              <w:marTop w:val="0"/>
                                              <w:marBottom w:val="0"/>
                                              <w:divBdr>
                                                <w:top w:val="none" w:sz="0" w:space="0" w:color="auto"/>
                                                <w:left w:val="none" w:sz="0" w:space="0" w:color="auto"/>
                                                <w:bottom w:val="none" w:sz="0" w:space="0" w:color="auto"/>
                                                <w:right w:val="none" w:sz="0" w:space="0" w:color="auto"/>
                                              </w:divBdr>
                                              <w:divsChild>
                                                <w:div w:id="139331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3685">
                                          <w:marLeft w:val="0"/>
                                          <w:marRight w:val="0"/>
                                          <w:marTop w:val="0"/>
                                          <w:marBottom w:val="0"/>
                                          <w:divBdr>
                                            <w:top w:val="none" w:sz="0" w:space="0" w:color="auto"/>
                                            <w:left w:val="none" w:sz="0" w:space="0" w:color="auto"/>
                                            <w:bottom w:val="none" w:sz="0" w:space="0" w:color="auto"/>
                                            <w:right w:val="none" w:sz="0" w:space="0" w:color="auto"/>
                                          </w:divBdr>
                                          <w:divsChild>
                                            <w:div w:id="1620379552">
                                              <w:marLeft w:val="0"/>
                                              <w:marRight w:val="0"/>
                                              <w:marTop w:val="0"/>
                                              <w:marBottom w:val="0"/>
                                              <w:divBdr>
                                                <w:top w:val="none" w:sz="0" w:space="0" w:color="auto"/>
                                                <w:left w:val="none" w:sz="0" w:space="0" w:color="auto"/>
                                                <w:bottom w:val="none" w:sz="0" w:space="0" w:color="auto"/>
                                                <w:right w:val="none" w:sz="0" w:space="0" w:color="auto"/>
                                              </w:divBdr>
                                              <w:divsChild>
                                                <w:div w:id="25266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4">
                                          <w:marLeft w:val="0"/>
                                          <w:marRight w:val="0"/>
                                          <w:marTop w:val="0"/>
                                          <w:marBottom w:val="0"/>
                                          <w:divBdr>
                                            <w:top w:val="none" w:sz="0" w:space="0" w:color="auto"/>
                                            <w:left w:val="none" w:sz="0" w:space="0" w:color="auto"/>
                                            <w:bottom w:val="none" w:sz="0" w:space="0" w:color="auto"/>
                                            <w:right w:val="none" w:sz="0" w:space="0" w:color="auto"/>
                                          </w:divBdr>
                                          <w:divsChild>
                                            <w:div w:id="1822499997">
                                              <w:marLeft w:val="0"/>
                                              <w:marRight w:val="0"/>
                                              <w:marTop w:val="0"/>
                                              <w:marBottom w:val="0"/>
                                              <w:divBdr>
                                                <w:top w:val="none" w:sz="0" w:space="0" w:color="auto"/>
                                                <w:left w:val="none" w:sz="0" w:space="0" w:color="auto"/>
                                                <w:bottom w:val="none" w:sz="0" w:space="0" w:color="auto"/>
                                                <w:right w:val="none" w:sz="0" w:space="0" w:color="auto"/>
                                              </w:divBdr>
                                              <w:divsChild>
                                                <w:div w:id="69496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84076">
                                          <w:marLeft w:val="0"/>
                                          <w:marRight w:val="0"/>
                                          <w:marTop w:val="0"/>
                                          <w:marBottom w:val="0"/>
                                          <w:divBdr>
                                            <w:top w:val="none" w:sz="0" w:space="0" w:color="auto"/>
                                            <w:left w:val="none" w:sz="0" w:space="0" w:color="auto"/>
                                            <w:bottom w:val="none" w:sz="0" w:space="0" w:color="auto"/>
                                            <w:right w:val="none" w:sz="0" w:space="0" w:color="auto"/>
                                          </w:divBdr>
                                          <w:divsChild>
                                            <w:div w:id="841549529">
                                              <w:marLeft w:val="0"/>
                                              <w:marRight w:val="0"/>
                                              <w:marTop w:val="0"/>
                                              <w:marBottom w:val="0"/>
                                              <w:divBdr>
                                                <w:top w:val="none" w:sz="0" w:space="0" w:color="auto"/>
                                                <w:left w:val="none" w:sz="0" w:space="0" w:color="auto"/>
                                                <w:bottom w:val="none" w:sz="0" w:space="0" w:color="auto"/>
                                                <w:right w:val="none" w:sz="0" w:space="0" w:color="auto"/>
                                              </w:divBdr>
                                              <w:divsChild>
                                                <w:div w:id="19697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34554">
                                          <w:marLeft w:val="0"/>
                                          <w:marRight w:val="0"/>
                                          <w:marTop w:val="0"/>
                                          <w:marBottom w:val="0"/>
                                          <w:divBdr>
                                            <w:top w:val="none" w:sz="0" w:space="0" w:color="auto"/>
                                            <w:left w:val="none" w:sz="0" w:space="0" w:color="auto"/>
                                            <w:bottom w:val="none" w:sz="0" w:space="0" w:color="auto"/>
                                            <w:right w:val="none" w:sz="0" w:space="0" w:color="auto"/>
                                          </w:divBdr>
                                          <w:divsChild>
                                            <w:div w:id="317854750">
                                              <w:marLeft w:val="0"/>
                                              <w:marRight w:val="0"/>
                                              <w:marTop w:val="0"/>
                                              <w:marBottom w:val="0"/>
                                              <w:divBdr>
                                                <w:top w:val="none" w:sz="0" w:space="0" w:color="auto"/>
                                                <w:left w:val="none" w:sz="0" w:space="0" w:color="auto"/>
                                                <w:bottom w:val="none" w:sz="0" w:space="0" w:color="auto"/>
                                                <w:right w:val="none" w:sz="0" w:space="0" w:color="auto"/>
                                              </w:divBdr>
                                              <w:divsChild>
                                                <w:div w:id="116262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654">
                                          <w:marLeft w:val="0"/>
                                          <w:marRight w:val="0"/>
                                          <w:marTop w:val="0"/>
                                          <w:marBottom w:val="0"/>
                                          <w:divBdr>
                                            <w:top w:val="none" w:sz="0" w:space="0" w:color="auto"/>
                                            <w:left w:val="none" w:sz="0" w:space="0" w:color="auto"/>
                                            <w:bottom w:val="none" w:sz="0" w:space="0" w:color="auto"/>
                                            <w:right w:val="none" w:sz="0" w:space="0" w:color="auto"/>
                                          </w:divBdr>
                                          <w:divsChild>
                                            <w:div w:id="1143810631">
                                              <w:marLeft w:val="0"/>
                                              <w:marRight w:val="0"/>
                                              <w:marTop w:val="0"/>
                                              <w:marBottom w:val="0"/>
                                              <w:divBdr>
                                                <w:top w:val="none" w:sz="0" w:space="0" w:color="auto"/>
                                                <w:left w:val="none" w:sz="0" w:space="0" w:color="auto"/>
                                                <w:bottom w:val="none" w:sz="0" w:space="0" w:color="auto"/>
                                                <w:right w:val="none" w:sz="0" w:space="0" w:color="auto"/>
                                              </w:divBdr>
                                              <w:divsChild>
                                                <w:div w:id="10514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4064">
                                          <w:marLeft w:val="0"/>
                                          <w:marRight w:val="0"/>
                                          <w:marTop w:val="0"/>
                                          <w:marBottom w:val="0"/>
                                          <w:divBdr>
                                            <w:top w:val="none" w:sz="0" w:space="0" w:color="auto"/>
                                            <w:left w:val="none" w:sz="0" w:space="0" w:color="auto"/>
                                            <w:bottom w:val="none" w:sz="0" w:space="0" w:color="auto"/>
                                            <w:right w:val="none" w:sz="0" w:space="0" w:color="auto"/>
                                          </w:divBdr>
                                          <w:divsChild>
                                            <w:div w:id="1444105649">
                                              <w:marLeft w:val="0"/>
                                              <w:marRight w:val="0"/>
                                              <w:marTop w:val="0"/>
                                              <w:marBottom w:val="0"/>
                                              <w:divBdr>
                                                <w:top w:val="none" w:sz="0" w:space="0" w:color="auto"/>
                                                <w:left w:val="none" w:sz="0" w:space="0" w:color="auto"/>
                                                <w:bottom w:val="none" w:sz="0" w:space="0" w:color="auto"/>
                                                <w:right w:val="none" w:sz="0" w:space="0" w:color="auto"/>
                                              </w:divBdr>
                                              <w:divsChild>
                                                <w:div w:id="40738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628498">
                                          <w:marLeft w:val="0"/>
                                          <w:marRight w:val="0"/>
                                          <w:marTop w:val="0"/>
                                          <w:marBottom w:val="0"/>
                                          <w:divBdr>
                                            <w:top w:val="none" w:sz="0" w:space="0" w:color="auto"/>
                                            <w:left w:val="none" w:sz="0" w:space="0" w:color="auto"/>
                                            <w:bottom w:val="none" w:sz="0" w:space="0" w:color="auto"/>
                                            <w:right w:val="none" w:sz="0" w:space="0" w:color="auto"/>
                                          </w:divBdr>
                                          <w:divsChild>
                                            <w:div w:id="857357408">
                                              <w:marLeft w:val="0"/>
                                              <w:marRight w:val="0"/>
                                              <w:marTop w:val="0"/>
                                              <w:marBottom w:val="0"/>
                                              <w:divBdr>
                                                <w:top w:val="none" w:sz="0" w:space="0" w:color="auto"/>
                                                <w:left w:val="none" w:sz="0" w:space="0" w:color="auto"/>
                                                <w:bottom w:val="none" w:sz="0" w:space="0" w:color="auto"/>
                                                <w:right w:val="none" w:sz="0" w:space="0" w:color="auto"/>
                                              </w:divBdr>
                                              <w:divsChild>
                                                <w:div w:id="9216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62105">
                                          <w:marLeft w:val="0"/>
                                          <w:marRight w:val="0"/>
                                          <w:marTop w:val="0"/>
                                          <w:marBottom w:val="0"/>
                                          <w:divBdr>
                                            <w:top w:val="none" w:sz="0" w:space="0" w:color="auto"/>
                                            <w:left w:val="none" w:sz="0" w:space="0" w:color="auto"/>
                                            <w:bottom w:val="none" w:sz="0" w:space="0" w:color="auto"/>
                                            <w:right w:val="none" w:sz="0" w:space="0" w:color="auto"/>
                                          </w:divBdr>
                                          <w:divsChild>
                                            <w:div w:id="335421181">
                                              <w:marLeft w:val="0"/>
                                              <w:marRight w:val="0"/>
                                              <w:marTop w:val="0"/>
                                              <w:marBottom w:val="0"/>
                                              <w:divBdr>
                                                <w:top w:val="none" w:sz="0" w:space="0" w:color="auto"/>
                                                <w:left w:val="none" w:sz="0" w:space="0" w:color="auto"/>
                                                <w:bottom w:val="none" w:sz="0" w:space="0" w:color="auto"/>
                                                <w:right w:val="none" w:sz="0" w:space="0" w:color="auto"/>
                                              </w:divBdr>
                                              <w:divsChild>
                                                <w:div w:id="1711226361">
                                                  <w:marLeft w:val="0"/>
                                                  <w:marRight w:val="0"/>
                                                  <w:marTop w:val="0"/>
                                                  <w:marBottom w:val="0"/>
                                                  <w:divBdr>
                                                    <w:top w:val="none" w:sz="0" w:space="0" w:color="auto"/>
                                                    <w:left w:val="none" w:sz="0" w:space="0" w:color="auto"/>
                                                    <w:bottom w:val="none" w:sz="0" w:space="0" w:color="auto"/>
                                                    <w:right w:val="none" w:sz="0" w:space="0" w:color="auto"/>
                                                  </w:divBdr>
                                                </w:div>
                                              </w:divsChild>
                                            </w:div>
                                            <w:div w:id="896553705">
                                              <w:marLeft w:val="0"/>
                                              <w:marRight w:val="0"/>
                                              <w:marTop w:val="0"/>
                                              <w:marBottom w:val="0"/>
                                              <w:divBdr>
                                                <w:top w:val="none" w:sz="0" w:space="0" w:color="auto"/>
                                                <w:left w:val="none" w:sz="0" w:space="0" w:color="auto"/>
                                                <w:bottom w:val="none" w:sz="0" w:space="0" w:color="auto"/>
                                                <w:right w:val="none" w:sz="0" w:space="0" w:color="auto"/>
                                              </w:divBdr>
                                              <w:divsChild>
                                                <w:div w:id="1550410360">
                                                  <w:marLeft w:val="0"/>
                                                  <w:marRight w:val="0"/>
                                                  <w:marTop w:val="0"/>
                                                  <w:marBottom w:val="0"/>
                                                  <w:divBdr>
                                                    <w:top w:val="none" w:sz="0" w:space="0" w:color="auto"/>
                                                    <w:left w:val="none" w:sz="0" w:space="0" w:color="auto"/>
                                                    <w:bottom w:val="none" w:sz="0" w:space="0" w:color="auto"/>
                                                    <w:right w:val="none" w:sz="0" w:space="0" w:color="auto"/>
                                                  </w:divBdr>
                                                  <w:divsChild>
                                                    <w:div w:id="18745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347581">
                                              <w:marLeft w:val="0"/>
                                              <w:marRight w:val="0"/>
                                              <w:marTop w:val="0"/>
                                              <w:marBottom w:val="0"/>
                                              <w:divBdr>
                                                <w:top w:val="none" w:sz="0" w:space="0" w:color="auto"/>
                                                <w:left w:val="none" w:sz="0" w:space="0" w:color="auto"/>
                                                <w:bottom w:val="none" w:sz="0" w:space="0" w:color="auto"/>
                                                <w:right w:val="none" w:sz="0" w:space="0" w:color="auto"/>
                                              </w:divBdr>
                                              <w:divsChild>
                                                <w:div w:id="779642918">
                                                  <w:marLeft w:val="0"/>
                                                  <w:marRight w:val="0"/>
                                                  <w:marTop w:val="0"/>
                                                  <w:marBottom w:val="0"/>
                                                  <w:divBdr>
                                                    <w:top w:val="none" w:sz="0" w:space="0" w:color="auto"/>
                                                    <w:left w:val="none" w:sz="0" w:space="0" w:color="auto"/>
                                                    <w:bottom w:val="none" w:sz="0" w:space="0" w:color="auto"/>
                                                    <w:right w:val="none" w:sz="0" w:space="0" w:color="auto"/>
                                                  </w:divBdr>
                                                  <w:divsChild>
                                                    <w:div w:id="13301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3961">
                                              <w:marLeft w:val="0"/>
                                              <w:marRight w:val="0"/>
                                              <w:marTop w:val="0"/>
                                              <w:marBottom w:val="0"/>
                                              <w:divBdr>
                                                <w:top w:val="none" w:sz="0" w:space="0" w:color="auto"/>
                                                <w:left w:val="none" w:sz="0" w:space="0" w:color="auto"/>
                                                <w:bottom w:val="none" w:sz="0" w:space="0" w:color="auto"/>
                                                <w:right w:val="none" w:sz="0" w:space="0" w:color="auto"/>
                                              </w:divBdr>
                                              <w:divsChild>
                                                <w:div w:id="1085684553">
                                                  <w:marLeft w:val="0"/>
                                                  <w:marRight w:val="0"/>
                                                  <w:marTop w:val="0"/>
                                                  <w:marBottom w:val="0"/>
                                                  <w:divBdr>
                                                    <w:top w:val="none" w:sz="0" w:space="0" w:color="auto"/>
                                                    <w:left w:val="none" w:sz="0" w:space="0" w:color="auto"/>
                                                    <w:bottom w:val="none" w:sz="0" w:space="0" w:color="auto"/>
                                                    <w:right w:val="none" w:sz="0" w:space="0" w:color="auto"/>
                                                  </w:divBdr>
                                                  <w:divsChild>
                                                    <w:div w:id="18026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9077">
                                              <w:marLeft w:val="0"/>
                                              <w:marRight w:val="0"/>
                                              <w:marTop w:val="0"/>
                                              <w:marBottom w:val="0"/>
                                              <w:divBdr>
                                                <w:top w:val="none" w:sz="0" w:space="0" w:color="auto"/>
                                                <w:left w:val="none" w:sz="0" w:space="0" w:color="auto"/>
                                                <w:bottom w:val="none" w:sz="0" w:space="0" w:color="auto"/>
                                                <w:right w:val="none" w:sz="0" w:space="0" w:color="auto"/>
                                              </w:divBdr>
                                              <w:divsChild>
                                                <w:div w:id="854155361">
                                                  <w:marLeft w:val="0"/>
                                                  <w:marRight w:val="0"/>
                                                  <w:marTop w:val="0"/>
                                                  <w:marBottom w:val="0"/>
                                                  <w:divBdr>
                                                    <w:top w:val="none" w:sz="0" w:space="0" w:color="auto"/>
                                                    <w:left w:val="none" w:sz="0" w:space="0" w:color="auto"/>
                                                    <w:bottom w:val="none" w:sz="0" w:space="0" w:color="auto"/>
                                                    <w:right w:val="none" w:sz="0" w:space="0" w:color="auto"/>
                                                  </w:divBdr>
                                                  <w:divsChild>
                                                    <w:div w:id="1849320396">
                                                      <w:marLeft w:val="0"/>
                                                      <w:marRight w:val="0"/>
                                                      <w:marTop w:val="0"/>
                                                      <w:marBottom w:val="0"/>
                                                      <w:divBdr>
                                                        <w:top w:val="none" w:sz="0" w:space="0" w:color="auto"/>
                                                        <w:left w:val="none" w:sz="0" w:space="0" w:color="auto"/>
                                                        <w:bottom w:val="none" w:sz="0" w:space="0" w:color="auto"/>
                                                        <w:right w:val="none" w:sz="0" w:space="0" w:color="auto"/>
                                                      </w:divBdr>
                                                    </w:div>
                                                  </w:divsChild>
                                                </w:div>
                                                <w:div w:id="1642156871">
                                                  <w:marLeft w:val="0"/>
                                                  <w:marRight w:val="0"/>
                                                  <w:marTop w:val="0"/>
                                                  <w:marBottom w:val="0"/>
                                                  <w:divBdr>
                                                    <w:top w:val="none" w:sz="0" w:space="0" w:color="auto"/>
                                                    <w:left w:val="none" w:sz="0" w:space="0" w:color="auto"/>
                                                    <w:bottom w:val="none" w:sz="0" w:space="0" w:color="auto"/>
                                                    <w:right w:val="none" w:sz="0" w:space="0" w:color="auto"/>
                                                  </w:divBdr>
                                                  <w:divsChild>
                                                    <w:div w:id="1561359304">
                                                      <w:marLeft w:val="0"/>
                                                      <w:marRight w:val="0"/>
                                                      <w:marTop w:val="0"/>
                                                      <w:marBottom w:val="0"/>
                                                      <w:divBdr>
                                                        <w:top w:val="none" w:sz="0" w:space="0" w:color="auto"/>
                                                        <w:left w:val="none" w:sz="0" w:space="0" w:color="auto"/>
                                                        <w:bottom w:val="none" w:sz="0" w:space="0" w:color="auto"/>
                                                        <w:right w:val="none" w:sz="0" w:space="0" w:color="auto"/>
                                                      </w:divBdr>
                                                      <w:divsChild>
                                                        <w:div w:id="1132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291">
                                                  <w:marLeft w:val="0"/>
                                                  <w:marRight w:val="0"/>
                                                  <w:marTop w:val="0"/>
                                                  <w:marBottom w:val="0"/>
                                                  <w:divBdr>
                                                    <w:top w:val="none" w:sz="0" w:space="0" w:color="auto"/>
                                                    <w:left w:val="none" w:sz="0" w:space="0" w:color="auto"/>
                                                    <w:bottom w:val="none" w:sz="0" w:space="0" w:color="auto"/>
                                                    <w:right w:val="none" w:sz="0" w:space="0" w:color="auto"/>
                                                  </w:divBdr>
                                                  <w:divsChild>
                                                    <w:div w:id="1389841120">
                                                      <w:marLeft w:val="0"/>
                                                      <w:marRight w:val="0"/>
                                                      <w:marTop w:val="0"/>
                                                      <w:marBottom w:val="0"/>
                                                      <w:divBdr>
                                                        <w:top w:val="none" w:sz="0" w:space="0" w:color="auto"/>
                                                        <w:left w:val="none" w:sz="0" w:space="0" w:color="auto"/>
                                                        <w:bottom w:val="none" w:sz="0" w:space="0" w:color="auto"/>
                                                        <w:right w:val="none" w:sz="0" w:space="0" w:color="auto"/>
                                                      </w:divBdr>
                                                      <w:divsChild>
                                                        <w:div w:id="16438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422060">
                                          <w:marLeft w:val="0"/>
                                          <w:marRight w:val="0"/>
                                          <w:marTop w:val="0"/>
                                          <w:marBottom w:val="0"/>
                                          <w:divBdr>
                                            <w:top w:val="none" w:sz="0" w:space="0" w:color="auto"/>
                                            <w:left w:val="none" w:sz="0" w:space="0" w:color="auto"/>
                                            <w:bottom w:val="none" w:sz="0" w:space="0" w:color="auto"/>
                                            <w:right w:val="none" w:sz="0" w:space="0" w:color="auto"/>
                                          </w:divBdr>
                                          <w:divsChild>
                                            <w:div w:id="1587496109">
                                              <w:marLeft w:val="0"/>
                                              <w:marRight w:val="0"/>
                                              <w:marTop w:val="0"/>
                                              <w:marBottom w:val="0"/>
                                              <w:divBdr>
                                                <w:top w:val="none" w:sz="0" w:space="0" w:color="auto"/>
                                                <w:left w:val="none" w:sz="0" w:space="0" w:color="auto"/>
                                                <w:bottom w:val="none" w:sz="0" w:space="0" w:color="auto"/>
                                                <w:right w:val="none" w:sz="0" w:space="0" w:color="auto"/>
                                              </w:divBdr>
                                              <w:divsChild>
                                                <w:div w:id="503596426">
                                                  <w:marLeft w:val="0"/>
                                                  <w:marRight w:val="0"/>
                                                  <w:marTop w:val="0"/>
                                                  <w:marBottom w:val="0"/>
                                                  <w:divBdr>
                                                    <w:top w:val="none" w:sz="0" w:space="0" w:color="auto"/>
                                                    <w:left w:val="none" w:sz="0" w:space="0" w:color="auto"/>
                                                    <w:bottom w:val="none" w:sz="0" w:space="0" w:color="auto"/>
                                                    <w:right w:val="none" w:sz="0" w:space="0" w:color="auto"/>
                                                  </w:divBdr>
                                                </w:div>
                                              </w:divsChild>
                                            </w:div>
                                            <w:div w:id="1949460542">
                                              <w:marLeft w:val="0"/>
                                              <w:marRight w:val="0"/>
                                              <w:marTop w:val="0"/>
                                              <w:marBottom w:val="0"/>
                                              <w:divBdr>
                                                <w:top w:val="none" w:sz="0" w:space="0" w:color="auto"/>
                                                <w:left w:val="none" w:sz="0" w:space="0" w:color="auto"/>
                                                <w:bottom w:val="none" w:sz="0" w:space="0" w:color="auto"/>
                                                <w:right w:val="none" w:sz="0" w:space="0" w:color="auto"/>
                                              </w:divBdr>
                                              <w:divsChild>
                                                <w:div w:id="2145586487">
                                                  <w:marLeft w:val="0"/>
                                                  <w:marRight w:val="0"/>
                                                  <w:marTop w:val="0"/>
                                                  <w:marBottom w:val="0"/>
                                                  <w:divBdr>
                                                    <w:top w:val="none" w:sz="0" w:space="0" w:color="auto"/>
                                                    <w:left w:val="none" w:sz="0" w:space="0" w:color="auto"/>
                                                    <w:bottom w:val="none" w:sz="0" w:space="0" w:color="auto"/>
                                                    <w:right w:val="none" w:sz="0" w:space="0" w:color="auto"/>
                                                  </w:divBdr>
                                                  <w:divsChild>
                                                    <w:div w:id="9912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408204">
                                          <w:marLeft w:val="0"/>
                                          <w:marRight w:val="0"/>
                                          <w:marTop w:val="0"/>
                                          <w:marBottom w:val="0"/>
                                          <w:divBdr>
                                            <w:top w:val="none" w:sz="0" w:space="0" w:color="auto"/>
                                            <w:left w:val="none" w:sz="0" w:space="0" w:color="auto"/>
                                            <w:bottom w:val="none" w:sz="0" w:space="0" w:color="auto"/>
                                            <w:right w:val="none" w:sz="0" w:space="0" w:color="auto"/>
                                          </w:divBdr>
                                          <w:divsChild>
                                            <w:div w:id="291056387">
                                              <w:marLeft w:val="0"/>
                                              <w:marRight w:val="0"/>
                                              <w:marTop w:val="0"/>
                                              <w:marBottom w:val="0"/>
                                              <w:divBdr>
                                                <w:top w:val="none" w:sz="0" w:space="0" w:color="auto"/>
                                                <w:left w:val="none" w:sz="0" w:space="0" w:color="auto"/>
                                                <w:bottom w:val="none" w:sz="0" w:space="0" w:color="auto"/>
                                                <w:right w:val="none" w:sz="0" w:space="0" w:color="auto"/>
                                              </w:divBdr>
                                              <w:divsChild>
                                                <w:div w:id="13688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57400">
                                          <w:marLeft w:val="0"/>
                                          <w:marRight w:val="0"/>
                                          <w:marTop w:val="0"/>
                                          <w:marBottom w:val="0"/>
                                          <w:divBdr>
                                            <w:top w:val="none" w:sz="0" w:space="0" w:color="auto"/>
                                            <w:left w:val="none" w:sz="0" w:space="0" w:color="auto"/>
                                            <w:bottom w:val="none" w:sz="0" w:space="0" w:color="auto"/>
                                            <w:right w:val="none" w:sz="0" w:space="0" w:color="auto"/>
                                          </w:divBdr>
                                          <w:divsChild>
                                            <w:div w:id="650183777">
                                              <w:marLeft w:val="0"/>
                                              <w:marRight w:val="0"/>
                                              <w:marTop w:val="0"/>
                                              <w:marBottom w:val="0"/>
                                              <w:divBdr>
                                                <w:top w:val="none" w:sz="0" w:space="0" w:color="auto"/>
                                                <w:left w:val="none" w:sz="0" w:space="0" w:color="auto"/>
                                                <w:bottom w:val="none" w:sz="0" w:space="0" w:color="auto"/>
                                                <w:right w:val="none" w:sz="0" w:space="0" w:color="auto"/>
                                              </w:divBdr>
                                              <w:divsChild>
                                                <w:div w:id="1828133554">
                                                  <w:marLeft w:val="0"/>
                                                  <w:marRight w:val="0"/>
                                                  <w:marTop w:val="0"/>
                                                  <w:marBottom w:val="0"/>
                                                  <w:divBdr>
                                                    <w:top w:val="none" w:sz="0" w:space="0" w:color="auto"/>
                                                    <w:left w:val="none" w:sz="0" w:space="0" w:color="auto"/>
                                                    <w:bottom w:val="none" w:sz="0" w:space="0" w:color="auto"/>
                                                    <w:right w:val="none" w:sz="0" w:space="0" w:color="auto"/>
                                                  </w:divBdr>
                                                </w:div>
                                              </w:divsChild>
                                            </w:div>
                                            <w:div w:id="2114475121">
                                              <w:marLeft w:val="0"/>
                                              <w:marRight w:val="0"/>
                                              <w:marTop w:val="0"/>
                                              <w:marBottom w:val="0"/>
                                              <w:divBdr>
                                                <w:top w:val="none" w:sz="0" w:space="0" w:color="auto"/>
                                                <w:left w:val="none" w:sz="0" w:space="0" w:color="auto"/>
                                                <w:bottom w:val="none" w:sz="0" w:space="0" w:color="auto"/>
                                                <w:right w:val="none" w:sz="0" w:space="0" w:color="auto"/>
                                              </w:divBdr>
                                              <w:divsChild>
                                                <w:div w:id="1695032422">
                                                  <w:marLeft w:val="0"/>
                                                  <w:marRight w:val="0"/>
                                                  <w:marTop w:val="0"/>
                                                  <w:marBottom w:val="0"/>
                                                  <w:divBdr>
                                                    <w:top w:val="none" w:sz="0" w:space="0" w:color="auto"/>
                                                    <w:left w:val="none" w:sz="0" w:space="0" w:color="auto"/>
                                                    <w:bottom w:val="none" w:sz="0" w:space="0" w:color="auto"/>
                                                    <w:right w:val="none" w:sz="0" w:space="0" w:color="auto"/>
                                                  </w:divBdr>
                                                  <w:divsChild>
                                                    <w:div w:id="6641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6878">
                                              <w:marLeft w:val="0"/>
                                              <w:marRight w:val="0"/>
                                              <w:marTop w:val="0"/>
                                              <w:marBottom w:val="0"/>
                                              <w:divBdr>
                                                <w:top w:val="none" w:sz="0" w:space="0" w:color="auto"/>
                                                <w:left w:val="none" w:sz="0" w:space="0" w:color="auto"/>
                                                <w:bottom w:val="none" w:sz="0" w:space="0" w:color="auto"/>
                                                <w:right w:val="none" w:sz="0" w:space="0" w:color="auto"/>
                                              </w:divBdr>
                                              <w:divsChild>
                                                <w:div w:id="262569009">
                                                  <w:marLeft w:val="0"/>
                                                  <w:marRight w:val="0"/>
                                                  <w:marTop w:val="0"/>
                                                  <w:marBottom w:val="0"/>
                                                  <w:divBdr>
                                                    <w:top w:val="none" w:sz="0" w:space="0" w:color="auto"/>
                                                    <w:left w:val="none" w:sz="0" w:space="0" w:color="auto"/>
                                                    <w:bottom w:val="none" w:sz="0" w:space="0" w:color="auto"/>
                                                    <w:right w:val="none" w:sz="0" w:space="0" w:color="auto"/>
                                                  </w:divBdr>
                                                  <w:divsChild>
                                                    <w:div w:id="2377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33313">
                                              <w:marLeft w:val="0"/>
                                              <w:marRight w:val="0"/>
                                              <w:marTop w:val="0"/>
                                              <w:marBottom w:val="0"/>
                                              <w:divBdr>
                                                <w:top w:val="none" w:sz="0" w:space="0" w:color="auto"/>
                                                <w:left w:val="none" w:sz="0" w:space="0" w:color="auto"/>
                                                <w:bottom w:val="none" w:sz="0" w:space="0" w:color="auto"/>
                                                <w:right w:val="none" w:sz="0" w:space="0" w:color="auto"/>
                                              </w:divBdr>
                                              <w:divsChild>
                                                <w:div w:id="239753116">
                                                  <w:marLeft w:val="0"/>
                                                  <w:marRight w:val="0"/>
                                                  <w:marTop w:val="0"/>
                                                  <w:marBottom w:val="0"/>
                                                  <w:divBdr>
                                                    <w:top w:val="none" w:sz="0" w:space="0" w:color="auto"/>
                                                    <w:left w:val="none" w:sz="0" w:space="0" w:color="auto"/>
                                                    <w:bottom w:val="none" w:sz="0" w:space="0" w:color="auto"/>
                                                    <w:right w:val="none" w:sz="0" w:space="0" w:color="auto"/>
                                                  </w:divBdr>
                                                  <w:divsChild>
                                                    <w:div w:id="180553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51289">
                                              <w:marLeft w:val="0"/>
                                              <w:marRight w:val="0"/>
                                              <w:marTop w:val="0"/>
                                              <w:marBottom w:val="0"/>
                                              <w:divBdr>
                                                <w:top w:val="none" w:sz="0" w:space="0" w:color="auto"/>
                                                <w:left w:val="none" w:sz="0" w:space="0" w:color="auto"/>
                                                <w:bottom w:val="none" w:sz="0" w:space="0" w:color="auto"/>
                                                <w:right w:val="none" w:sz="0" w:space="0" w:color="auto"/>
                                              </w:divBdr>
                                              <w:divsChild>
                                                <w:div w:id="1763138480">
                                                  <w:marLeft w:val="0"/>
                                                  <w:marRight w:val="0"/>
                                                  <w:marTop w:val="0"/>
                                                  <w:marBottom w:val="0"/>
                                                  <w:divBdr>
                                                    <w:top w:val="none" w:sz="0" w:space="0" w:color="auto"/>
                                                    <w:left w:val="none" w:sz="0" w:space="0" w:color="auto"/>
                                                    <w:bottom w:val="none" w:sz="0" w:space="0" w:color="auto"/>
                                                    <w:right w:val="none" w:sz="0" w:space="0" w:color="auto"/>
                                                  </w:divBdr>
                                                  <w:divsChild>
                                                    <w:div w:id="20245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82245">
                                          <w:marLeft w:val="0"/>
                                          <w:marRight w:val="0"/>
                                          <w:marTop w:val="0"/>
                                          <w:marBottom w:val="0"/>
                                          <w:divBdr>
                                            <w:top w:val="none" w:sz="0" w:space="0" w:color="auto"/>
                                            <w:left w:val="none" w:sz="0" w:space="0" w:color="auto"/>
                                            <w:bottom w:val="none" w:sz="0" w:space="0" w:color="auto"/>
                                            <w:right w:val="none" w:sz="0" w:space="0" w:color="auto"/>
                                          </w:divBdr>
                                          <w:divsChild>
                                            <w:div w:id="1787311047">
                                              <w:marLeft w:val="0"/>
                                              <w:marRight w:val="0"/>
                                              <w:marTop w:val="0"/>
                                              <w:marBottom w:val="0"/>
                                              <w:divBdr>
                                                <w:top w:val="none" w:sz="0" w:space="0" w:color="auto"/>
                                                <w:left w:val="none" w:sz="0" w:space="0" w:color="auto"/>
                                                <w:bottom w:val="none" w:sz="0" w:space="0" w:color="auto"/>
                                                <w:right w:val="none" w:sz="0" w:space="0" w:color="auto"/>
                                              </w:divBdr>
                                              <w:divsChild>
                                                <w:div w:id="1736662385">
                                                  <w:marLeft w:val="0"/>
                                                  <w:marRight w:val="0"/>
                                                  <w:marTop w:val="0"/>
                                                  <w:marBottom w:val="0"/>
                                                  <w:divBdr>
                                                    <w:top w:val="none" w:sz="0" w:space="0" w:color="auto"/>
                                                    <w:left w:val="none" w:sz="0" w:space="0" w:color="auto"/>
                                                    <w:bottom w:val="none" w:sz="0" w:space="0" w:color="auto"/>
                                                    <w:right w:val="none" w:sz="0" w:space="0" w:color="auto"/>
                                                  </w:divBdr>
                                                </w:div>
                                              </w:divsChild>
                                            </w:div>
                                            <w:div w:id="2067797363">
                                              <w:marLeft w:val="0"/>
                                              <w:marRight w:val="0"/>
                                              <w:marTop w:val="0"/>
                                              <w:marBottom w:val="0"/>
                                              <w:divBdr>
                                                <w:top w:val="none" w:sz="0" w:space="0" w:color="auto"/>
                                                <w:left w:val="none" w:sz="0" w:space="0" w:color="auto"/>
                                                <w:bottom w:val="none" w:sz="0" w:space="0" w:color="auto"/>
                                                <w:right w:val="none" w:sz="0" w:space="0" w:color="auto"/>
                                              </w:divBdr>
                                              <w:divsChild>
                                                <w:div w:id="1415664819">
                                                  <w:marLeft w:val="0"/>
                                                  <w:marRight w:val="0"/>
                                                  <w:marTop w:val="0"/>
                                                  <w:marBottom w:val="0"/>
                                                  <w:divBdr>
                                                    <w:top w:val="none" w:sz="0" w:space="0" w:color="auto"/>
                                                    <w:left w:val="none" w:sz="0" w:space="0" w:color="auto"/>
                                                    <w:bottom w:val="none" w:sz="0" w:space="0" w:color="auto"/>
                                                    <w:right w:val="none" w:sz="0" w:space="0" w:color="auto"/>
                                                  </w:divBdr>
                                                  <w:divsChild>
                                                    <w:div w:id="97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05154">
                                              <w:marLeft w:val="0"/>
                                              <w:marRight w:val="0"/>
                                              <w:marTop w:val="0"/>
                                              <w:marBottom w:val="0"/>
                                              <w:divBdr>
                                                <w:top w:val="none" w:sz="0" w:space="0" w:color="auto"/>
                                                <w:left w:val="none" w:sz="0" w:space="0" w:color="auto"/>
                                                <w:bottom w:val="none" w:sz="0" w:space="0" w:color="auto"/>
                                                <w:right w:val="none" w:sz="0" w:space="0" w:color="auto"/>
                                              </w:divBdr>
                                              <w:divsChild>
                                                <w:div w:id="330254600">
                                                  <w:marLeft w:val="0"/>
                                                  <w:marRight w:val="0"/>
                                                  <w:marTop w:val="0"/>
                                                  <w:marBottom w:val="0"/>
                                                  <w:divBdr>
                                                    <w:top w:val="none" w:sz="0" w:space="0" w:color="auto"/>
                                                    <w:left w:val="none" w:sz="0" w:space="0" w:color="auto"/>
                                                    <w:bottom w:val="none" w:sz="0" w:space="0" w:color="auto"/>
                                                    <w:right w:val="none" w:sz="0" w:space="0" w:color="auto"/>
                                                  </w:divBdr>
                                                  <w:divsChild>
                                                    <w:div w:id="153068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47518">
                                              <w:marLeft w:val="0"/>
                                              <w:marRight w:val="0"/>
                                              <w:marTop w:val="0"/>
                                              <w:marBottom w:val="0"/>
                                              <w:divBdr>
                                                <w:top w:val="none" w:sz="0" w:space="0" w:color="auto"/>
                                                <w:left w:val="none" w:sz="0" w:space="0" w:color="auto"/>
                                                <w:bottom w:val="none" w:sz="0" w:space="0" w:color="auto"/>
                                                <w:right w:val="none" w:sz="0" w:space="0" w:color="auto"/>
                                              </w:divBdr>
                                              <w:divsChild>
                                                <w:div w:id="1166822686">
                                                  <w:marLeft w:val="0"/>
                                                  <w:marRight w:val="0"/>
                                                  <w:marTop w:val="0"/>
                                                  <w:marBottom w:val="0"/>
                                                  <w:divBdr>
                                                    <w:top w:val="none" w:sz="0" w:space="0" w:color="auto"/>
                                                    <w:left w:val="none" w:sz="0" w:space="0" w:color="auto"/>
                                                    <w:bottom w:val="none" w:sz="0" w:space="0" w:color="auto"/>
                                                    <w:right w:val="none" w:sz="0" w:space="0" w:color="auto"/>
                                                  </w:divBdr>
                                                  <w:divsChild>
                                                    <w:div w:id="103280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754601">
                                          <w:marLeft w:val="0"/>
                                          <w:marRight w:val="0"/>
                                          <w:marTop w:val="0"/>
                                          <w:marBottom w:val="0"/>
                                          <w:divBdr>
                                            <w:top w:val="none" w:sz="0" w:space="0" w:color="auto"/>
                                            <w:left w:val="none" w:sz="0" w:space="0" w:color="auto"/>
                                            <w:bottom w:val="none" w:sz="0" w:space="0" w:color="auto"/>
                                            <w:right w:val="none" w:sz="0" w:space="0" w:color="auto"/>
                                          </w:divBdr>
                                          <w:divsChild>
                                            <w:div w:id="1979869852">
                                              <w:marLeft w:val="0"/>
                                              <w:marRight w:val="0"/>
                                              <w:marTop w:val="0"/>
                                              <w:marBottom w:val="0"/>
                                              <w:divBdr>
                                                <w:top w:val="none" w:sz="0" w:space="0" w:color="auto"/>
                                                <w:left w:val="none" w:sz="0" w:space="0" w:color="auto"/>
                                                <w:bottom w:val="none" w:sz="0" w:space="0" w:color="auto"/>
                                                <w:right w:val="none" w:sz="0" w:space="0" w:color="auto"/>
                                              </w:divBdr>
                                              <w:divsChild>
                                                <w:div w:id="241377909">
                                                  <w:marLeft w:val="0"/>
                                                  <w:marRight w:val="0"/>
                                                  <w:marTop w:val="0"/>
                                                  <w:marBottom w:val="0"/>
                                                  <w:divBdr>
                                                    <w:top w:val="none" w:sz="0" w:space="0" w:color="auto"/>
                                                    <w:left w:val="none" w:sz="0" w:space="0" w:color="auto"/>
                                                    <w:bottom w:val="none" w:sz="0" w:space="0" w:color="auto"/>
                                                    <w:right w:val="none" w:sz="0" w:space="0" w:color="auto"/>
                                                  </w:divBdr>
                                                </w:div>
                                              </w:divsChild>
                                            </w:div>
                                            <w:div w:id="510031483">
                                              <w:marLeft w:val="0"/>
                                              <w:marRight w:val="0"/>
                                              <w:marTop w:val="0"/>
                                              <w:marBottom w:val="0"/>
                                              <w:divBdr>
                                                <w:top w:val="none" w:sz="0" w:space="0" w:color="auto"/>
                                                <w:left w:val="none" w:sz="0" w:space="0" w:color="auto"/>
                                                <w:bottom w:val="none" w:sz="0" w:space="0" w:color="auto"/>
                                                <w:right w:val="none" w:sz="0" w:space="0" w:color="auto"/>
                                              </w:divBdr>
                                              <w:divsChild>
                                                <w:div w:id="236789990">
                                                  <w:marLeft w:val="0"/>
                                                  <w:marRight w:val="0"/>
                                                  <w:marTop w:val="0"/>
                                                  <w:marBottom w:val="0"/>
                                                  <w:divBdr>
                                                    <w:top w:val="none" w:sz="0" w:space="0" w:color="auto"/>
                                                    <w:left w:val="none" w:sz="0" w:space="0" w:color="auto"/>
                                                    <w:bottom w:val="none" w:sz="0" w:space="0" w:color="auto"/>
                                                    <w:right w:val="none" w:sz="0" w:space="0" w:color="auto"/>
                                                  </w:divBdr>
                                                  <w:divsChild>
                                                    <w:div w:id="49507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62355">
                                              <w:marLeft w:val="0"/>
                                              <w:marRight w:val="0"/>
                                              <w:marTop w:val="0"/>
                                              <w:marBottom w:val="0"/>
                                              <w:divBdr>
                                                <w:top w:val="none" w:sz="0" w:space="0" w:color="auto"/>
                                                <w:left w:val="none" w:sz="0" w:space="0" w:color="auto"/>
                                                <w:bottom w:val="none" w:sz="0" w:space="0" w:color="auto"/>
                                                <w:right w:val="none" w:sz="0" w:space="0" w:color="auto"/>
                                              </w:divBdr>
                                              <w:divsChild>
                                                <w:div w:id="2116632823">
                                                  <w:marLeft w:val="0"/>
                                                  <w:marRight w:val="0"/>
                                                  <w:marTop w:val="0"/>
                                                  <w:marBottom w:val="0"/>
                                                  <w:divBdr>
                                                    <w:top w:val="none" w:sz="0" w:space="0" w:color="auto"/>
                                                    <w:left w:val="none" w:sz="0" w:space="0" w:color="auto"/>
                                                    <w:bottom w:val="none" w:sz="0" w:space="0" w:color="auto"/>
                                                    <w:right w:val="none" w:sz="0" w:space="0" w:color="auto"/>
                                                  </w:divBdr>
                                                  <w:divsChild>
                                                    <w:div w:id="37048195">
                                                      <w:marLeft w:val="0"/>
                                                      <w:marRight w:val="0"/>
                                                      <w:marTop w:val="0"/>
                                                      <w:marBottom w:val="0"/>
                                                      <w:divBdr>
                                                        <w:top w:val="none" w:sz="0" w:space="0" w:color="auto"/>
                                                        <w:left w:val="none" w:sz="0" w:space="0" w:color="auto"/>
                                                        <w:bottom w:val="none" w:sz="0" w:space="0" w:color="auto"/>
                                                        <w:right w:val="none" w:sz="0" w:space="0" w:color="auto"/>
                                                      </w:divBdr>
                                                    </w:div>
                                                  </w:divsChild>
                                                </w:div>
                                                <w:div w:id="653677626">
                                                  <w:marLeft w:val="0"/>
                                                  <w:marRight w:val="0"/>
                                                  <w:marTop w:val="0"/>
                                                  <w:marBottom w:val="0"/>
                                                  <w:divBdr>
                                                    <w:top w:val="none" w:sz="0" w:space="0" w:color="auto"/>
                                                    <w:left w:val="none" w:sz="0" w:space="0" w:color="auto"/>
                                                    <w:bottom w:val="none" w:sz="0" w:space="0" w:color="auto"/>
                                                    <w:right w:val="none" w:sz="0" w:space="0" w:color="auto"/>
                                                  </w:divBdr>
                                                  <w:divsChild>
                                                    <w:div w:id="1631596341">
                                                      <w:marLeft w:val="0"/>
                                                      <w:marRight w:val="0"/>
                                                      <w:marTop w:val="0"/>
                                                      <w:marBottom w:val="0"/>
                                                      <w:divBdr>
                                                        <w:top w:val="none" w:sz="0" w:space="0" w:color="auto"/>
                                                        <w:left w:val="none" w:sz="0" w:space="0" w:color="auto"/>
                                                        <w:bottom w:val="none" w:sz="0" w:space="0" w:color="auto"/>
                                                        <w:right w:val="none" w:sz="0" w:space="0" w:color="auto"/>
                                                      </w:divBdr>
                                                      <w:divsChild>
                                                        <w:div w:id="15243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00565">
                                                  <w:marLeft w:val="0"/>
                                                  <w:marRight w:val="0"/>
                                                  <w:marTop w:val="0"/>
                                                  <w:marBottom w:val="0"/>
                                                  <w:divBdr>
                                                    <w:top w:val="none" w:sz="0" w:space="0" w:color="auto"/>
                                                    <w:left w:val="none" w:sz="0" w:space="0" w:color="auto"/>
                                                    <w:bottom w:val="none" w:sz="0" w:space="0" w:color="auto"/>
                                                    <w:right w:val="none" w:sz="0" w:space="0" w:color="auto"/>
                                                  </w:divBdr>
                                                  <w:divsChild>
                                                    <w:div w:id="1522544187">
                                                      <w:marLeft w:val="0"/>
                                                      <w:marRight w:val="0"/>
                                                      <w:marTop w:val="0"/>
                                                      <w:marBottom w:val="0"/>
                                                      <w:divBdr>
                                                        <w:top w:val="none" w:sz="0" w:space="0" w:color="auto"/>
                                                        <w:left w:val="none" w:sz="0" w:space="0" w:color="auto"/>
                                                        <w:bottom w:val="none" w:sz="0" w:space="0" w:color="auto"/>
                                                        <w:right w:val="none" w:sz="0" w:space="0" w:color="auto"/>
                                                      </w:divBdr>
                                                      <w:divsChild>
                                                        <w:div w:id="16921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05927">
                                                  <w:marLeft w:val="0"/>
                                                  <w:marRight w:val="0"/>
                                                  <w:marTop w:val="0"/>
                                                  <w:marBottom w:val="0"/>
                                                  <w:divBdr>
                                                    <w:top w:val="none" w:sz="0" w:space="0" w:color="auto"/>
                                                    <w:left w:val="none" w:sz="0" w:space="0" w:color="auto"/>
                                                    <w:bottom w:val="none" w:sz="0" w:space="0" w:color="auto"/>
                                                    <w:right w:val="none" w:sz="0" w:space="0" w:color="auto"/>
                                                  </w:divBdr>
                                                  <w:divsChild>
                                                    <w:div w:id="1028215720">
                                                      <w:marLeft w:val="0"/>
                                                      <w:marRight w:val="0"/>
                                                      <w:marTop w:val="0"/>
                                                      <w:marBottom w:val="0"/>
                                                      <w:divBdr>
                                                        <w:top w:val="none" w:sz="0" w:space="0" w:color="auto"/>
                                                        <w:left w:val="none" w:sz="0" w:space="0" w:color="auto"/>
                                                        <w:bottom w:val="none" w:sz="0" w:space="0" w:color="auto"/>
                                                        <w:right w:val="none" w:sz="0" w:space="0" w:color="auto"/>
                                                      </w:divBdr>
                                                      <w:divsChild>
                                                        <w:div w:id="125103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729872">
                                          <w:marLeft w:val="0"/>
                                          <w:marRight w:val="0"/>
                                          <w:marTop w:val="0"/>
                                          <w:marBottom w:val="0"/>
                                          <w:divBdr>
                                            <w:top w:val="none" w:sz="0" w:space="0" w:color="auto"/>
                                            <w:left w:val="none" w:sz="0" w:space="0" w:color="auto"/>
                                            <w:bottom w:val="none" w:sz="0" w:space="0" w:color="auto"/>
                                            <w:right w:val="none" w:sz="0" w:space="0" w:color="auto"/>
                                          </w:divBdr>
                                          <w:divsChild>
                                            <w:div w:id="744573693">
                                              <w:marLeft w:val="0"/>
                                              <w:marRight w:val="0"/>
                                              <w:marTop w:val="0"/>
                                              <w:marBottom w:val="0"/>
                                              <w:divBdr>
                                                <w:top w:val="none" w:sz="0" w:space="0" w:color="auto"/>
                                                <w:left w:val="none" w:sz="0" w:space="0" w:color="auto"/>
                                                <w:bottom w:val="none" w:sz="0" w:space="0" w:color="auto"/>
                                                <w:right w:val="none" w:sz="0" w:space="0" w:color="auto"/>
                                              </w:divBdr>
                                              <w:divsChild>
                                                <w:div w:id="4220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465720">
                                          <w:marLeft w:val="0"/>
                                          <w:marRight w:val="0"/>
                                          <w:marTop w:val="0"/>
                                          <w:marBottom w:val="0"/>
                                          <w:divBdr>
                                            <w:top w:val="none" w:sz="0" w:space="0" w:color="auto"/>
                                            <w:left w:val="none" w:sz="0" w:space="0" w:color="auto"/>
                                            <w:bottom w:val="none" w:sz="0" w:space="0" w:color="auto"/>
                                            <w:right w:val="none" w:sz="0" w:space="0" w:color="auto"/>
                                          </w:divBdr>
                                          <w:divsChild>
                                            <w:div w:id="1790319981">
                                              <w:marLeft w:val="0"/>
                                              <w:marRight w:val="0"/>
                                              <w:marTop w:val="0"/>
                                              <w:marBottom w:val="0"/>
                                              <w:divBdr>
                                                <w:top w:val="none" w:sz="0" w:space="0" w:color="auto"/>
                                                <w:left w:val="none" w:sz="0" w:space="0" w:color="auto"/>
                                                <w:bottom w:val="none" w:sz="0" w:space="0" w:color="auto"/>
                                                <w:right w:val="none" w:sz="0" w:space="0" w:color="auto"/>
                                              </w:divBdr>
                                              <w:divsChild>
                                                <w:div w:id="3202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08615">
                                          <w:marLeft w:val="0"/>
                                          <w:marRight w:val="0"/>
                                          <w:marTop w:val="0"/>
                                          <w:marBottom w:val="0"/>
                                          <w:divBdr>
                                            <w:top w:val="none" w:sz="0" w:space="0" w:color="auto"/>
                                            <w:left w:val="none" w:sz="0" w:space="0" w:color="auto"/>
                                            <w:bottom w:val="none" w:sz="0" w:space="0" w:color="auto"/>
                                            <w:right w:val="none" w:sz="0" w:space="0" w:color="auto"/>
                                          </w:divBdr>
                                          <w:divsChild>
                                            <w:div w:id="862061593">
                                              <w:marLeft w:val="0"/>
                                              <w:marRight w:val="0"/>
                                              <w:marTop w:val="0"/>
                                              <w:marBottom w:val="0"/>
                                              <w:divBdr>
                                                <w:top w:val="none" w:sz="0" w:space="0" w:color="auto"/>
                                                <w:left w:val="none" w:sz="0" w:space="0" w:color="auto"/>
                                                <w:bottom w:val="none" w:sz="0" w:space="0" w:color="auto"/>
                                                <w:right w:val="none" w:sz="0" w:space="0" w:color="auto"/>
                                              </w:divBdr>
                                              <w:divsChild>
                                                <w:div w:id="12193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70375">
                                          <w:marLeft w:val="0"/>
                                          <w:marRight w:val="0"/>
                                          <w:marTop w:val="0"/>
                                          <w:marBottom w:val="0"/>
                                          <w:divBdr>
                                            <w:top w:val="none" w:sz="0" w:space="0" w:color="auto"/>
                                            <w:left w:val="none" w:sz="0" w:space="0" w:color="auto"/>
                                            <w:bottom w:val="none" w:sz="0" w:space="0" w:color="auto"/>
                                            <w:right w:val="none" w:sz="0" w:space="0" w:color="auto"/>
                                          </w:divBdr>
                                          <w:divsChild>
                                            <w:div w:id="10425590">
                                              <w:marLeft w:val="0"/>
                                              <w:marRight w:val="0"/>
                                              <w:marTop w:val="0"/>
                                              <w:marBottom w:val="0"/>
                                              <w:divBdr>
                                                <w:top w:val="none" w:sz="0" w:space="0" w:color="auto"/>
                                                <w:left w:val="none" w:sz="0" w:space="0" w:color="auto"/>
                                                <w:bottom w:val="none" w:sz="0" w:space="0" w:color="auto"/>
                                                <w:right w:val="none" w:sz="0" w:space="0" w:color="auto"/>
                                              </w:divBdr>
                                              <w:divsChild>
                                                <w:div w:id="21374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79367">
                                          <w:marLeft w:val="0"/>
                                          <w:marRight w:val="0"/>
                                          <w:marTop w:val="0"/>
                                          <w:marBottom w:val="0"/>
                                          <w:divBdr>
                                            <w:top w:val="none" w:sz="0" w:space="0" w:color="auto"/>
                                            <w:left w:val="none" w:sz="0" w:space="0" w:color="auto"/>
                                            <w:bottom w:val="none" w:sz="0" w:space="0" w:color="auto"/>
                                            <w:right w:val="none" w:sz="0" w:space="0" w:color="auto"/>
                                          </w:divBdr>
                                          <w:divsChild>
                                            <w:div w:id="1760372484">
                                              <w:marLeft w:val="0"/>
                                              <w:marRight w:val="0"/>
                                              <w:marTop w:val="0"/>
                                              <w:marBottom w:val="0"/>
                                              <w:divBdr>
                                                <w:top w:val="none" w:sz="0" w:space="0" w:color="auto"/>
                                                <w:left w:val="none" w:sz="0" w:space="0" w:color="auto"/>
                                                <w:bottom w:val="none" w:sz="0" w:space="0" w:color="auto"/>
                                                <w:right w:val="none" w:sz="0" w:space="0" w:color="auto"/>
                                              </w:divBdr>
                                              <w:divsChild>
                                                <w:div w:id="197579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9422">
                                          <w:marLeft w:val="0"/>
                                          <w:marRight w:val="0"/>
                                          <w:marTop w:val="0"/>
                                          <w:marBottom w:val="0"/>
                                          <w:divBdr>
                                            <w:top w:val="none" w:sz="0" w:space="0" w:color="auto"/>
                                            <w:left w:val="none" w:sz="0" w:space="0" w:color="auto"/>
                                            <w:bottom w:val="none" w:sz="0" w:space="0" w:color="auto"/>
                                            <w:right w:val="none" w:sz="0" w:space="0" w:color="auto"/>
                                          </w:divBdr>
                                          <w:divsChild>
                                            <w:div w:id="1362783546">
                                              <w:marLeft w:val="0"/>
                                              <w:marRight w:val="0"/>
                                              <w:marTop w:val="0"/>
                                              <w:marBottom w:val="0"/>
                                              <w:divBdr>
                                                <w:top w:val="none" w:sz="0" w:space="0" w:color="auto"/>
                                                <w:left w:val="none" w:sz="0" w:space="0" w:color="auto"/>
                                                <w:bottom w:val="none" w:sz="0" w:space="0" w:color="auto"/>
                                                <w:right w:val="none" w:sz="0" w:space="0" w:color="auto"/>
                                              </w:divBdr>
                                              <w:divsChild>
                                                <w:div w:id="6467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27213">
                                      <w:marLeft w:val="0"/>
                                      <w:marRight w:val="0"/>
                                      <w:marTop w:val="0"/>
                                      <w:marBottom w:val="0"/>
                                      <w:divBdr>
                                        <w:top w:val="none" w:sz="0" w:space="0" w:color="auto"/>
                                        <w:left w:val="none" w:sz="0" w:space="0" w:color="auto"/>
                                        <w:bottom w:val="none" w:sz="0" w:space="0" w:color="auto"/>
                                        <w:right w:val="none" w:sz="0" w:space="0" w:color="auto"/>
                                      </w:divBdr>
                                      <w:divsChild>
                                        <w:div w:id="1739281900">
                                          <w:marLeft w:val="0"/>
                                          <w:marRight w:val="0"/>
                                          <w:marTop w:val="0"/>
                                          <w:marBottom w:val="0"/>
                                          <w:divBdr>
                                            <w:top w:val="none" w:sz="0" w:space="0" w:color="auto"/>
                                            <w:left w:val="none" w:sz="0" w:space="0" w:color="auto"/>
                                            <w:bottom w:val="none" w:sz="0" w:space="0" w:color="auto"/>
                                            <w:right w:val="none" w:sz="0" w:space="0" w:color="auto"/>
                                          </w:divBdr>
                                          <w:divsChild>
                                            <w:div w:id="12462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468876">
      <w:bodyDiv w:val="1"/>
      <w:marLeft w:val="0"/>
      <w:marRight w:val="0"/>
      <w:marTop w:val="0"/>
      <w:marBottom w:val="0"/>
      <w:divBdr>
        <w:top w:val="none" w:sz="0" w:space="0" w:color="auto"/>
        <w:left w:val="none" w:sz="0" w:space="0" w:color="auto"/>
        <w:bottom w:val="none" w:sz="0" w:space="0" w:color="auto"/>
        <w:right w:val="none" w:sz="0" w:space="0" w:color="auto"/>
      </w:divBdr>
      <w:divsChild>
        <w:div w:id="1783264975">
          <w:marLeft w:val="0"/>
          <w:marRight w:val="0"/>
          <w:marTop w:val="0"/>
          <w:marBottom w:val="0"/>
          <w:divBdr>
            <w:top w:val="none" w:sz="0" w:space="0" w:color="auto"/>
            <w:left w:val="none" w:sz="0" w:space="0" w:color="auto"/>
            <w:bottom w:val="none" w:sz="0" w:space="0" w:color="auto"/>
            <w:right w:val="none" w:sz="0" w:space="0" w:color="auto"/>
          </w:divBdr>
          <w:divsChild>
            <w:div w:id="1837527124">
              <w:marLeft w:val="0"/>
              <w:marRight w:val="0"/>
              <w:marTop w:val="0"/>
              <w:marBottom w:val="0"/>
              <w:divBdr>
                <w:top w:val="none" w:sz="0" w:space="0" w:color="auto"/>
                <w:left w:val="none" w:sz="0" w:space="0" w:color="auto"/>
                <w:bottom w:val="none" w:sz="0" w:space="0" w:color="auto"/>
                <w:right w:val="none" w:sz="0" w:space="0" w:color="auto"/>
              </w:divBdr>
              <w:divsChild>
                <w:div w:id="527642937">
                  <w:marLeft w:val="0"/>
                  <w:marRight w:val="0"/>
                  <w:marTop w:val="0"/>
                  <w:marBottom w:val="0"/>
                  <w:divBdr>
                    <w:top w:val="none" w:sz="0" w:space="0" w:color="auto"/>
                    <w:left w:val="none" w:sz="0" w:space="0" w:color="auto"/>
                    <w:bottom w:val="none" w:sz="0" w:space="0" w:color="auto"/>
                    <w:right w:val="none" w:sz="0" w:space="0" w:color="auto"/>
                  </w:divBdr>
                  <w:divsChild>
                    <w:div w:id="185991335">
                      <w:marLeft w:val="0"/>
                      <w:marRight w:val="0"/>
                      <w:marTop w:val="0"/>
                      <w:marBottom w:val="0"/>
                      <w:divBdr>
                        <w:top w:val="none" w:sz="0" w:space="0" w:color="auto"/>
                        <w:left w:val="none" w:sz="0" w:space="0" w:color="auto"/>
                        <w:bottom w:val="none" w:sz="0" w:space="0" w:color="auto"/>
                        <w:right w:val="none" w:sz="0" w:space="0" w:color="auto"/>
                      </w:divBdr>
                      <w:divsChild>
                        <w:div w:id="112500801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21724300">
                              <w:marLeft w:val="0"/>
                              <w:marRight w:val="0"/>
                              <w:marTop w:val="0"/>
                              <w:marBottom w:val="0"/>
                              <w:divBdr>
                                <w:top w:val="none" w:sz="0" w:space="0" w:color="auto"/>
                                <w:left w:val="none" w:sz="0" w:space="0" w:color="auto"/>
                                <w:bottom w:val="none" w:sz="0" w:space="0" w:color="auto"/>
                                <w:right w:val="none" w:sz="0" w:space="0" w:color="auto"/>
                              </w:divBdr>
                              <w:divsChild>
                                <w:div w:id="156964816">
                                  <w:marLeft w:val="0"/>
                                  <w:marRight w:val="0"/>
                                  <w:marTop w:val="0"/>
                                  <w:marBottom w:val="0"/>
                                  <w:divBdr>
                                    <w:top w:val="none" w:sz="0" w:space="0" w:color="auto"/>
                                    <w:left w:val="none" w:sz="0" w:space="0" w:color="auto"/>
                                    <w:bottom w:val="none" w:sz="0" w:space="0" w:color="auto"/>
                                    <w:right w:val="none" w:sz="0" w:space="0" w:color="auto"/>
                                  </w:divBdr>
                                  <w:divsChild>
                                    <w:div w:id="553124134">
                                      <w:marLeft w:val="0"/>
                                      <w:marRight w:val="0"/>
                                      <w:marTop w:val="240"/>
                                      <w:marBottom w:val="240"/>
                                      <w:divBdr>
                                        <w:top w:val="none" w:sz="0" w:space="0" w:color="auto"/>
                                        <w:left w:val="none" w:sz="0" w:space="0" w:color="auto"/>
                                        <w:bottom w:val="none" w:sz="0" w:space="0" w:color="auto"/>
                                        <w:right w:val="none" w:sz="0" w:space="0" w:color="auto"/>
                                      </w:divBdr>
                                    </w:div>
                                  </w:divsChild>
                                </w:div>
                                <w:div w:id="719480771">
                                  <w:marLeft w:val="0"/>
                                  <w:marRight w:val="0"/>
                                  <w:marTop w:val="0"/>
                                  <w:marBottom w:val="0"/>
                                  <w:divBdr>
                                    <w:top w:val="none" w:sz="0" w:space="0" w:color="auto"/>
                                    <w:left w:val="none" w:sz="0" w:space="0" w:color="auto"/>
                                    <w:bottom w:val="none" w:sz="0" w:space="0" w:color="auto"/>
                                    <w:right w:val="none" w:sz="0" w:space="0" w:color="auto"/>
                                  </w:divBdr>
                                  <w:divsChild>
                                    <w:div w:id="2038264537">
                                      <w:marLeft w:val="0"/>
                                      <w:marRight w:val="0"/>
                                      <w:marTop w:val="0"/>
                                      <w:marBottom w:val="0"/>
                                      <w:divBdr>
                                        <w:top w:val="none" w:sz="0" w:space="0" w:color="auto"/>
                                        <w:left w:val="none" w:sz="0" w:space="0" w:color="auto"/>
                                        <w:bottom w:val="none" w:sz="0" w:space="0" w:color="auto"/>
                                        <w:right w:val="none" w:sz="0" w:space="0" w:color="auto"/>
                                      </w:divBdr>
                                      <w:divsChild>
                                        <w:div w:id="131409798">
                                          <w:marLeft w:val="0"/>
                                          <w:marRight w:val="0"/>
                                          <w:marTop w:val="0"/>
                                          <w:marBottom w:val="0"/>
                                          <w:divBdr>
                                            <w:top w:val="none" w:sz="0" w:space="0" w:color="auto"/>
                                            <w:left w:val="none" w:sz="0" w:space="0" w:color="auto"/>
                                            <w:bottom w:val="none" w:sz="0" w:space="0" w:color="auto"/>
                                            <w:right w:val="none" w:sz="0" w:space="0" w:color="auto"/>
                                          </w:divBdr>
                                          <w:divsChild>
                                            <w:div w:id="57166927">
                                              <w:marLeft w:val="0"/>
                                              <w:marRight w:val="0"/>
                                              <w:marTop w:val="0"/>
                                              <w:marBottom w:val="0"/>
                                              <w:divBdr>
                                                <w:top w:val="none" w:sz="0" w:space="0" w:color="auto"/>
                                                <w:left w:val="none" w:sz="0" w:space="0" w:color="auto"/>
                                                <w:bottom w:val="none" w:sz="0" w:space="0" w:color="auto"/>
                                                <w:right w:val="none" w:sz="0" w:space="0" w:color="auto"/>
                                              </w:divBdr>
                                            </w:div>
                                          </w:divsChild>
                                        </w:div>
                                        <w:div w:id="876041593">
                                          <w:marLeft w:val="0"/>
                                          <w:marRight w:val="0"/>
                                          <w:marTop w:val="0"/>
                                          <w:marBottom w:val="0"/>
                                          <w:divBdr>
                                            <w:top w:val="none" w:sz="0" w:space="0" w:color="auto"/>
                                            <w:left w:val="none" w:sz="0" w:space="0" w:color="auto"/>
                                            <w:bottom w:val="none" w:sz="0" w:space="0" w:color="auto"/>
                                            <w:right w:val="none" w:sz="0" w:space="0" w:color="auto"/>
                                          </w:divBdr>
                                          <w:divsChild>
                                            <w:div w:id="876238693">
                                              <w:marLeft w:val="0"/>
                                              <w:marRight w:val="0"/>
                                              <w:marTop w:val="0"/>
                                              <w:marBottom w:val="0"/>
                                              <w:divBdr>
                                                <w:top w:val="none" w:sz="0" w:space="0" w:color="auto"/>
                                                <w:left w:val="none" w:sz="0" w:space="0" w:color="auto"/>
                                                <w:bottom w:val="none" w:sz="0" w:space="0" w:color="auto"/>
                                                <w:right w:val="none" w:sz="0" w:space="0" w:color="auto"/>
                                              </w:divBdr>
                                              <w:divsChild>
                                                <w:div w:id="1563566440">
                                                  <w:marLeft w:val="0"/>
                                                  <w:marRight w:val="0"/>
                                                  <w:marTop w:val="0"/>
                                                  <w:marBottom w:val="0"/>
                                                  <w:divBdr>
                                                    <w:top w:val="none" w:sz="0" w:space="0" w:color="auto"/>
                                                    <w:left w:val="none" w:sz="0" w:space="0" w:color="auto"/>
                                                    <w:bottom w:val="none" w:sz="0" w:space="0" w:color="auto"/>
                                                    <w:right w:val="none" w:sz="0" w:space="0" w:color="auto"/>
                                                  </w:divBdr>
                                                </w:div>
                                              </w:divsChild>
                                            </w:div>
                                            <w:div w:id="279722768">
                                              <w:marLeft w:val="0"/>
                                              <w:marRight w:val="0"/>
                                              <w:marTop w:val="0"/>
                                              <w:marBottom w:val="0"/>
                                              <w:divBdr>
                                                <w:top w:val="none" w:sz="0" w:space="0" w:color="auto"/>
                                                <w:left w:val="none" w:sz="0" w:space="0" w:color="auto"/>
                                                <w:bottom w:val="none" w:sz="0" w:space="0" w:color="auto"/>
                                                <w:right w:val="none" w:sz="0" w:space="0" w:color="auto"/>
                                              </w:divBdr>
                                              <w:divsChild>
                                                <w:div w:id="470901781">
                                                  <w:marLeft w:val="0"/>
                                                  <w:marRight w:val="0"/>
                                                  <w:marTop w:val="0"/>
                                                  <w:marBottom w:val="0"/>
                                                  <w:divBdr>
                                                    <w:top w:val="none" w:sz="0" w:space="0" w:color="auto"/>
                                                    <w:left w:val="none" w:sz="0" w:space="0" w:color="auto"/>
                                                    <w:bottom w:val="none" w:sz="0" w:space="0" w:color="auto"/>
                                                    <w:right w:val="none" w:sz="0" w:space="0" w:color="auto"/>
                                                  </w:divBdr>
                                                  <w:divsChild>
                                                    <w:div w:id="19016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8442">
                                              <w:marLeft w:val="0"/>
                                              <w:marRight w:val="0"/>
                                              <w:marTop w:val="0"/>
                                              <w:marBottom w:val="0"/>
                                              <w:divBdr>
                                                <w:top w:val="none" w:sz="0" w:space="0" w:color="auto"/>
                                                <w:left w:val="none" w:sz="0" w:space="0" w:color="auto"/>
                                                <w:bottom w:val="none" w:sz="0" w:space="0" w:color="auto"/>
                                                <w:right w:val="none" w:sz="0" w:space="0" w:color="auto"/>
                                              </w:divBdr>
                                              <w:divsChild>
                                                <w:div w:id="766661019">
                                                  <w:marLeft w:val="0"/>
                                                  <w:marRight w:val="0"/>
                                                  <w:marTop w:val="0"/>
                                                  <w:marBottom w:val="0"/>
                                                  <w:divBdr>
                                                    <w:top w:val="none" w:sz="0" w:space="0" w:color="auto"/>
                                                    <w:left w:val="none" w:sz="0" w:space="0" w:color="auto"/>
                                                    <w:bottom w:val="none" w:sz="0" w:space="0" w:color="auto"/>
                                                    <w:right w:val="none" w:sz="0" w:space="0" w:color="auto"/>
                                                  </w:divBdr>
                                                  <w:divsChild>
                                                    <w:div w:id="20732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99915">
                                          <w:marLeft w:val="0"/>
                                          <w:marRight w:val="0"/>
                                          <w:marTop w:val="0"/>
                                          <w:marBottom w:val="0"/>
                                          <w:divBdr>
                                            <w:top w:val="none" w:sz="0" w:space="0" w:color="auto"/>
                                            <w:left w:val="none" w:sz="0" w:space="0" w:color="auto"/>
                                            <w:bottom w:val="none" w:sz="0" w:space="0" w:color="auto"/>
                                            <w:right w:val="none" w:sz="0" w:space="0" w:color="auto"/>
                                          </w:divBdr>
                                          <w:divsChild>
                                            <w:div w:id="2133354982">
                                              <w:marLeft w:val="0"/>
                                              <w:marRight w:val="0"/>
                                              <w:marTop w:val="0"/>
                                              <w:marBottom w:val="0"/>
                                              <w:divBdr>
                                                <w:top w:val="none" w:sz="0" w:space="0" w:color="auto"/>
                                                <w:left w:val="none" w:sz="0" w:space="0" w:color="auto"/>
                                                <w:bottom w:val="none" w:sz="0" w:space="0" w:color="auto"/>
                                                <w:right w:val="none" w:sz="0" w:space="0" w:color="auto"/>
                                              </w:divBdr>
                                              <w:divsChild>
                                                <w:div w:id="35580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0189">
                                          <w:marLeft w:val="0"/>
                                          <w:marRight w:val="0"/>
                                          <w:marTop w:val="0"/>
                                          <w:marBottom w:val="0"/>
                                          <w:divBdr>
                                            <w:top w:val="none" w:sz="0" w:space="0" w:color="auto"/>
                                            <w:left w:val="none" w:sz="0" w:space="0" w:color="auto"/>
                                            <w:bottom w:val="none" w:sz="0" w:space="0" w:color="auto"/>
                                            <w:right w:val="none" w:sz="0" w:space="0" w:color="auto"/>
                                          </w:divBdr>
                                          <w:divsChild>
                                            <w:div w:id="879442143">
                                              <w:marLeft w:val="0"/>
                                              <w:marRight w:val="0"/>
                                              <w:marTop w:val="0"/>
                                              <w:marBottom w:val="0"/>
                                              <w:divBdr>
                                                <w:top w:val="none" w:sz="0" w:space="0" w:color="auto"/>
                                                <w:left w:val="none" w:sz="0" w:space="0" w:color="auto"/>
                                                <w:bottom w:val="none" w:sz="0" w:space="0" w:color="auto"/>
                                                <w:right w:val="none" w:sz="0" w:space="0" w:color="auto"/>
                                              </w:divBdr>
                                              <w:divsChild>
                                                <w:div w:id="8487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2098">
                                          <w:marLeft w:val="0"/>
                                          <w:marRight w:val="0"/>
                                          <w:marTop w:val="0"/>
                                          <w:marBottom w:val="0"/>
                                          <w:divBdr>
                                            <w:top w:val="none" w:sz="0" w:space="0" w:color="auto"/>
                                            <w:left w:val="none" w:sz="0" w:space="0" w:color="auto"/>
                                            <w:bottom w:val="none" w:sz="0" w:space="0" w:color="auto"/>
                                            <w:right w:val="none" w:sz="0" w:space="0" w:color="auto"/>
                                          </w:divBdr>
                                          <w:divsChild>
                                            <w:div w:id="68819286">
                                              <w:marLeft w:val="0"/>
                                              <w:marRight w:val="0"/>
                                              <w:marTop w:val="0"/>
                                              <w:marBottom w:val="0"/>
                                              <w:divBdr>
                                                <w:top w:val="none" w:sz="0" w:space="0" w:color="auto"/>
                                                <w:left w:val="none" w:sz="0" w:space="0" w:color="auto"/>
                                                <w:bottom w:val="none" w:sz="0" w:space="0" w:color="auto"/>
                                                <w:right w:val="none" w:sz="0" w:space="0" w:color="auto"/>
                                              </w:divBdr>
                                            </w:div>
                                          </w:divsChild>
                                        </w:div>
                                        <w:div w:id="2114209159">
                                          <w:marLeft w:val="0"/>
                                          <w:marRight w:val="0"/>
                                          <w:marTop w:val="0"/>
                                          <w:marBottom w:val="0"/>
                                          <w:divBdr>
                                            <w:top w:val="none" w:sz="0" w:space="0" w:color="auto"/>
                                            <w:left w:val="none" w:sz="0" w:space="0" w:color="auto"/>
                                            <w:bottom w:val="none" w:sz="0" w:space="0" w:color="auto"/>
                                            <w:right w:val="none" w:sz="0" w:space="0" w:color="auto"/>
                                          </w:divBdr>
                                        </w:div>
                                        <w:div w:id="1883250553">
                                          <w:marLeft w:val="0"/>
                                          <w:marRight w:val="0"/>
                                          <w:marTop w:val="0"/>
                                          <w:marBottom w:val="0"/>
                                          <w:divBdr>
                                            <w:top w:val="none" w:sz="0" w:space="0" w:color="auto"/>
                                            <w:left w:val="none" w:sz="0" w:space="0" w:color="auto"/>
                                            <w:bottom w:val="none" w:sz="0" w:space="0" w:color="auto"/>
                                            <w:right w:val="none" w:sz="0" w:space="0" w:color="auto"/>
                                          </w:divBdr>
                                          <w:divsChild>
                                            <w:div w:id="1954970555">
                                              <w:marLeft w:val="0"/>
                                              <w:marRight w:val="0"/>
                                              <w:marTop w:val="0"/>
                                              <w:marBottom w:val="0"/>
                                              <w:divBdr>
                                                <w:top w:val="none" w:sz="0" w:space="0" w:color="auto"/>
                                                <w:left w:val="none" w:sz="0" w:space="0" w:color="auto"/>
                                                <w:bottom w:val="none" w:sz="0" w:space="0" w:color="auto"/>
                                                <w:right w:val="none" w:sz="0" w:space="0" w:color="auto"/>
                                              </w:divBdr>
                                            </w:div>
                                          </w:divsChild>
                                        </w:div>
                                        <w:div w:id="940182660">
                                          <w:marLeft w:val="0"/>
                                          <w:marRight w:val="0"/>
                                          <w:marTop w:val="0"/>
                                          <w:marBottom w:val="0"/>
                                          <w:divBdr>
                                            <w:top w:val="none" w:sz="0" w:space="0" w:color="auto"/>
                                            <w:left w:val="none" w:sz="0" w:space="0" w:color="auto"/>
                                            <w:bottom w:val="none" w:sz="0" w:space="0" w:color="auto"/>
                                            <w:right w:val="none" w:sz="0" w:space="0" w:color="auto"/>
                                          </w:divBdr>
                                          <w:divsChild>
                                            <w:div w:id="903103874">
                                              <w:marLeft w:val="0"/>
                                              <w:marRight w:val="0"/>
                                              <w:marTop w:val="0"/>
                                              <w:marBottom w:val="0"/>
                                              <w:divBdr>
                                                <w:top w:val="none" w:sz="0" w:space="0" w:color="auto"/>
                                                <w:left w:val="none" w:sz="0" w:space="0" w:color="auto"/>
                                                <w:bottom w:val="none" w:sz="0" w:space="0" w:color="auto"/>
                                                <w:right w:val="none" w:sz="0" w:space="0" w:color="auto"/>
                                              </w:divBdr>
                                              <w:divsChild>
                                                <w:div w:id="191569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5634">
                                          <w:marLeft w:val="0"/>
                                          <w:marRight w:val="0"/>
                                          <w:marTop w:val="0"/>
                                          <w:marBottom w:val="0"/>
                                          <w:divBdr>
                                            <w:top w:val="none" w:sz="0" w:space="0" w:color="auto"/>
                                            <w:left w:val="none" w:sz="0" w:space="0" w:color="auto"/>
                                            <w:bottom w:val="none" w:sz="0" w:space="0" w:color="auto"/>
                                            <w:right w:val="none" w:sz="0" w:space="0" w:color="auto"/>
                                          </w:divBdr>
                                          <w:divsChild>
                                            <w:div w:id="343479375">
                                              <w:marLeft w:val="0"/>
                                              <w:marRight w:val="0"/>
                                              <w:marTop w:val="0"/>
                                              <w:marBottom w:val="0"/>
                                              <w:divBdr>
                                                <w:top w:val="none" w:sz="0" w:space="0" w:color="auto"/>
                                                <w:left w:val="none" w:sz="0" w:space="0" w:color="auto"/>
                                                <w:bottom w:val="none" w:sz="0" w:space="0" w:color="auto"/>
                                                <w:right w:val="none" w:sz="0" w:space="0" w:color="auto"/>
                                              </w:divBdr>
                                              <w:divsChild>
                                                <w:div w:id="10278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4952">
                                          <w:marLeft w:val="0"/>
                                          <w:marRight w:val="0"/>
                                          <w:marTop w:val="0"/>
                                          <w:marBottom w:val="0"/>
                                          <w:divBdr>
                                            <w:top w:val="none" w:sz="0" w:space="0" w:color="auto"/>
                                            <w:left w:val="none" w:sz="0" w:space="0" w:color="auto"/>
                                            <w:bottom w:val="none" w:sz="0" w:space="0" w:color="auto"/>
                                            <w:right w:val="none" w:sz="0" w:space="0" w:color="auto"/>
                                          </w:divBdr>
                                          <w:divsChild>
                                            <w:div w:id="1535381380">
                                              <w:marLeft w:val="0"/>
                                              <w:marRight w:val="0"/>
                                              <w:marTop w:val="0"/>
                                              <w:marBottom w:val="0"/>
                                              <w:divBdr>
                                                <w:top w:val="none" w:sz="0" w:space="0" w:color="auto"/>
                                                <w:left w:val="none" w:sz="0" w:space="0" w:color="auto"/>
                                                <w:bottom w:val="none" w:sz="0" w:space="0" w:color="auto"/>
                                                <w:right w:val="none" w:sz="0" w:space="0" w:color="auto"/>
                                              </w:divBdr>
                                              <w:divsChild>
                                                <w:div w:id="16281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7057">
                                          <w:marLeft w:val="0"/>
                                          <w:marRight w:val="0"/>
                                          <w:marTop w:val="0"/>
                                          <w:marBottom w:val="0"/>
                                          <w:divBdr>
                                            <w:top w:val="none" w:sz="0" w:space="0" w:color="auto"/>
                                            <w:left w:val="none" w:sz="0" w:space="0" w:color="auto"/>
                                            <w:bottom w:val="none" w:sz="0" w:space="0" w:color="auto"/>
                                            <w:right w:val="none" w:sz="0" w:space="0" w:color="auto"/>
                                          </w:divBdr>
                                          <w:divsChild>
                                            <w:div w:id="25523689">
                                              <w:marLeft w:val="0"/>
                                              <w:marRight w:val="0"/>
                                              <w:marTop w:val="0"/>
                                              <w:marBottom w:val="0"/>
                                              <w:divBdr>
                                                <w:top w:val="none" w:sz="0" w:space="0" w:color="auto"/>
                                                <w:left w:val="none" w:sz="0" w:space="0" w:color="auto"/>
                                                <w:bottom w:val="none" w:sz="0" w:space="0" w:color="auto"/>
                                                <w:right w:val="none" w:sz="0" w:space="0" w:color="auto"/>
                                              </w:divBdr>
                                              <w:divsChild>
                                                <w:div w:id="14322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3324">
                                          <w:marLeft w:val="0"/>
                                          <w:marRight w:val="0"/>
                                          <w:marTop w:val="0"/>
                                          <w:marBottom w:val="0"/>
                                          <w:divBdr>
                                            <w:top w:val="none" w:sz="0" w:space="0" w:color="auto"/>
                                            <w:left w:val="none" w:sz="0" w:space="0" w:color="auto"/>
                                            <w:bottom w:val="none" w:sz="0" w:space="0" w:color="auto"/>
                                            <w:right w:val="none" w:sz="0" w:space="0" w:color="auto"/>
                                          </w:divBdr>
                                          <w:divsChild>
                                            <w:div w:id="1156191381">
                                              <w:marLeft w:val="0"/>
                                              <w:marRight w:val="0"/>
                                              <w:marTop w:val="0"/>
                                              <w:marBottom w:val="0"/>
                                              <w:divBdr>
                                                <w:top w:val="none" w:sz="0" w:space="0" w:color="auto"/>
                                                <w:left w:val="none" w:sz="0" w:space="0" w:color="auto"/>
                                                <w:bottom w:val="none" w:sz="0" w:space="0" w:color="auto"/>
                                                <w:right w:val="none" w:sz="0" w:space="0" w:color="auto"/>
                                              </w:divBdr>
                                              <w:divsChild>
                                                <w:div w:id="20432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93458">
                                          <w:marLeft w:val="0"/>
                                          <w:marRight w:val="0"/>
                                          <w:marTop w:val="0"/>
                                          <w:marBottom w:val="0"/>
                                          <w:divBdr>
                                            <w:top w:val="none" w:sz="0" w:space="0" w:color="auto"/>
                                            <w:left w:val="none" w:sz="0" w:space="0" w:color="auto"/>
                                            <w:bottom w:val="none" w:sz="0" w:space="0" w:color="auto"/>
                                            <w:right w:val="none" w:sz="0" w:space="0" w:color="auto"/>
                                          </w:divBdr>
                                          <w:divsChild>
                                            <w:div w:id="961767914">
                                              <w:marLeft w:val="0"/>
                                              <w:marRight w:val="0"/>
                                              <w:marTop w:val="0"/>
                                              <w:marBottom w:val="0"/>
                                              <w:divBdr>
                                                <w:top w:val="none" w:sz="0" w:space="0" w:color="auto"/>
                                                <w:left w:val="none" w:sz="0" w:space="0" w:color="auto"/>
                                                <w:bottom w:val="none" w:sz="0" w:space="0" w:color="auto"/>
                                                <w:right w:val="none" w:sz="0" w:space="0" w:color="auto"/>
                                              </w:divBdr>
                                              <w:divsChild>
                                                <w:div w:id="105095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48065">
                                          <w:marLeft w:val="0"/>
                                          <w:marRight w:val="0"/>
                                          <w:marTop w:val="0"/>
                                          <w:marBottom w:val="0"/>
                                          <w:divBdr>
                                            <w:top w:val="none" w:sz="0" w:space="0" w:color="auto"/>
                                            <w:left w:val="none" w:sz="0" w:space="0" w:color="auto"/>
                                            <w:bottom w:val="none" w:sz="0" w:space="0" w:color="auto"/>
                                            <w:right w:val="none" w:sz="0" w:space="0" w:color="auto"/>
                                          </w:divBdr>
                                          <w:divsChild>
                                            <w:div w:id="20490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75814">
                                      <w:marLeft w:val="0"/>
                                      <w:marRight w:val="0"/>
                                      <w:marTop w:val="0"/>
                                      <w:marBottom w:val="0"/>
                                      <w:divBdr>
                                        <w:top w:val="none" w:sz="0" w:space="0" w:color="auto"/>
                                        <w:left w:val="none" w:sz="0" w:space="0" w:color="auto"/>
                                        <w:bottom w:val="none" w:sz="0" w:space="0" w:color="auto"/>
                                        <w:right w:val="none" w:sz="0" w:space="0" w:color="auto"/>
                                      </w:divBdr>
                                      <w:divsChild>
                                        <w:div w:id="149640198">
                                          <w:marLeft w:val="0"/>
                                          <w:marRight w:val="0"/>
                                          <w:marTop w:val="0"/>
                                          <w:marBottom w:val="0"/>
                                          <w:divBdr>
                                            <w:top w:val="none" w:sz="0" w:space="0" w:color="auto"/>
                                            <w:left w:val="none" w:sz="0" w:space="0" w:color="auto"/>
                                            <w:bottom w:val="none" w:sz="0" w:space="0" w:color="auto"/>
                                            <w:right w:val="none" w:sz="0" w:space="0" w:color="auto"/>
                                          </w:divBdr>
                                          <w:divsChild>
                                            <w:div w:id="2278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089535">
      <w:bodyDiv w:val="1"/>
      <w:marLeft w:val="0"/>
      <w:marRight w:val="0"/>
      <w:marTop w:val="0"/>
      <w:marBottom w:val="0"/>
      <w:divBdr>
        <w:top w:val="none" w:sz="0" w:space="0" w:color="auto"/>
        <w:left w:val="none" w:sz="0" w:space="0" w:color="auto"/>
        <w:bottom w:val="none" w:sz="0" w:space="0" w:color="auto"/>
        <w:right w:val="none" w:sz="0" w:space="0" w:color="auto"/>
      </w:divBdr>
      <w:divsChild>
        <w:div w:id="114449432">
          <w:marLeft w:val="0"/>
          <w:marRight w:val="0"/>
          <w:marTop w:val="0"/>
          <w:marBottom w:val="0"/>
          <w:divBdr>
            <w:top w:val="none" w:sz="0" w:space="0" w:color="auto"/>
            <w:left w:val="none" w:sz="0" w:space="0" w:color="auto"/>
            <w:bottom w:val="none" w:sz="0" w:space="0" w:color="auto"/>
            <w:right w:val="none" w:sz="0" w:space="0" w:color="auto"/>
          </w:divBdr>
          <w:divsChild>
            <w:div w:id="17900914">
              <w:marLeft w:val="0"/>
              <w:marRight w:val="0"/>
              <w:marTop w:val="0"/>
              <w:marBottom w:val="0"/>
              <w:divBdr>
                <w:top w:val="none" w:sz="0" w:space="0" w:color="auto"/>
                <w:left w:val="none" w:sz="0" w:space="0" w:color="auto"/>
                <w:bottom w:val="none" w:sz="0" w:space="0" w:color="auto"/>
                <w:right w:val="none" w:sz="0" w:space="0" w:color="auto"/>
              </w:divBdr>
              <w:divsChild>
                <w:div w:id="1316685834">
                  <w:marLeft w:val="0"/>
                  <w:marRight w:val="0"/>
                  <w:marTop w:val="0"/>
                  <w:marBottom w:val="0"/>
                  <w:divBdr>
                    <w:top w:val="none" w:sz="0" w:space="0" w:color="auto"/>
                    <w:left w:val="none" w:sz="0" w:space="0" w:color="auto"/>
                    <w:bottom w:val="none" w:sz="0" w:space="0" w:color="auto"/>
                    <w:right w:val="none" w:sz="0" w:space="0" w:color="auto"/>
                  </w:divBdr>
                  <w:divsChild>
                    <w:div w:id="91124940">
                      <w:marLeft w:val="0"/>
                      <w:marRight w:val="0"/>
                      <w:marTop w:val="0"/>
                      <w:marBottom w:val="0"/>
                      <w:divBdr>
                        <w:top w:val="none" w:sz="0" w:space="0" w:color="auto"/>
                        <w:left w:val="none" w:sz="0" w:space="0" w:color="auto"/>
                        <w:bottom w:val="none" w:sz="0" w:space="0" w:color="auto"/>
                        <w:right w:val="none" w:sz="0" w:space="0" w:color="auto"/>
                      </w:divBdr>
                      <w:divsChild>
                        <w:div w:id="143061799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15194990">
                              <w:marLeft w:val="0"/>
                              <w:marRight w:val="0"/>
                              <w:marTop w:val="0"/>
                              <w:marBottom w:val="0"/>
                              <w:divBdr>
                                <w:top w:val="none" w:sz="0" w:space="0" w:color="auto"/>
                                <w:left w:val="none" w:sz="0" w:space="0" w:color="auto"/>
                                <w:bottom w:val="none" w:sz="0" w:space="0" w:color="auto"/>
                                <w:right w:val="none" w:sz="0" w:space="0" w:color="auto"/>
                              </w:divBdr>
                              <w:divsChild>
                                <w:div w:id="302468505">
                                  <w:marLeft w:val="0"/>
                                  <w:marRight w:val="0"/>
                                  <w:marTop w:val="0"/>
                                  <w:marBottom w:val="0"/>
                                  <w:divBdr>
                                    <w:top w:val="none" w:sz="0" w:space="0" w:color="auto"/>
                                    <w:left w:val="none" w:sz="0" w:space="0" w:color="auto"/>
                                    <w:bottom w:val="none" w:sz="0" w:space="0" w:color="auto"/>
                                    <w:right w:val="none" w:sz="0" w:space="0" w:color="auto"/>
                                  </w:divBdr>
                                  <w:divsChild>
                                    <w:div w:id="1868442177">
                                      <w:marLeft w:val="0"/>
                                      <w:marRight w:val="0"/>
                                      <w:marTop w:val="240"/>
                                      <w:marBottom w:val="240"/>
                                      <w:divBdr>
                                        <w:top w:val="none" w:sz="0" w:space="0" w:color="auto"/>
                                        <w:left w:val="none" w:sz="0" w:space="0" w:color="auto"/>
                                        <w:bottom w:val="none" w:sz="0" w:space="0" w:color="auto"/>
                                        <w:right w:val="none" w:sz="0" w:space="0" w:color="auto"/>
                                      </w:divBdr>
                                    </w:div>
                                  </w:divsChild>
                                </w:div>
                                <w:div w:id="1393969701">
                                  <w:marLeft w:val="0"/>
                                  <w:marRight w:val="0"/>
                                  <w:marTop w:val="0"/>
                                  <w:marBottom w:val="0"/>
                                  <w:divBdr>
                                    <w:top w:val="none" w:sz="0" w:space="0" w:color="auto"/>
                                    <w:left w:val="none" w:sz="0" w:space="0" w:color="auto"/>
                                    <w:bottom w:val="none" w:sz="0" w:space="0" w:color="auto"/>
                                    <w:right w:val="none" w:sz="0" w:space="0" w:color="auto"/>
                                  </w:divBdr>
                                  <w:divsChild>
                                    <w:div w:id="1370690934">
                                      <w:marLeft w:val="0"/>
                                      <w:marRight w:val="0"/>
                                      <w:marTop w:val="0"/>
                                      <w:marBottom w:val="0"/>
                                      <w:divBdr>
                                        <w:top w:val="none" w:sz="0" w:space="0" w:color="auto"/>
                                        <w:left w:val="none" w:sz="0" w:space="0" w:color="auto"/>
                                        <w:bottom w:val="none" w:sz="0" w:space="0" w:color="auto"/>
                                        <w:right w:val="none" w:sz="0" w:space="0" w:color="auto"/>
                                      </w:divBdr>
                                      <w:divsChild>
                                        <w:div w:id="1703899469">
                                          <w:marLeft w:val="0"/>
                                          <w:marRight w:val="0"/>
                                          <w:marTop w:val="0"/>
                                          <w:marBottom w:val="0"/>
                                          <w:divBdr>
                                            <w:top w:val="none" w:sz="0" w:space="0" w:color="auto"/>
                                            <w:left w:val="none" w:sz="0" w:space="0" w:color="auto"/>
                                            <w:bottom w:val="none" w:sz="0" w:space="0" w:color="auto"/>
                                            <w:right w:val="none" w:sz="0" w:space="0" w:color="auto"/>
                                          </w:divBdr>
                                          <w:divsChild>
                                            <w:div w:id="4583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5393">
                                      <w:marLeft w:val="0"/>
                                      <w:marRight w:val="0"/>
                                      <w:marTop w:val="0"/>
                                      <w:marBottom w:val="0"/>
                                      <w:divBdr>
                                        <w:top w:val="none" w:sz="0" w:space="0" w:color="auto"/>
                                        <w:left w:val="none" w:sz="0" w:space="0" w:color="auto"/>
                                        <w:bottom w:val="none" w:sz="0" w:space="0" w:color="auto"/>
                                        <w:right w:val="none" w:sz="0" w:space="0" w:color="auto"/>
                                      </w:divBdr>
                                      <w:divsChild>
                                        <w:div w:id="760371293">
                                          <w:marLeft w:val="0"/>
                                          <w:marRight w:val="0"/>
                                          <w:marTop w:val="0"/>
                                          <w:marBottom w:val="0"/>
                                          <w:divBdr>
                                            <w:top w:val="none" w:sz="0" w:space="0" w:color="auto"/>
                                            <w:left w:val="none" w:sz="0" w:space="0" w:color="auto"/>
                                            <w:bottom w:val="none" w:sz="0" w:space="0" w:color="auto"/>
                                            <w:right w:val="none" w:sz="0" w:space="0" w:color="auto"/>
                                          </w:divBdr>
                                          <w:divsChild>
                                            <w:div w:id="164261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4547328">
      <w:bodyDiv w:val="1"/>
      <w:marLeft w:val="0"/>
      <w:marRight w:val="0"/>
      <w:marTop w:val="0"/>
      <w:marBottom w:val="0"/>
      <w:divBdr>
        <w:top w:val="none" w:sz="0" w:space="0" w:color="auto"/>
        <w:left w:val="none" w:sz="0" w:space="0" w:color="auto"/>
        <w:bottom w:val="none" w:sz="0" w:space="0" w:color="auto"/>
        <w:right w:val="none" w:sz="0" w:space="0" w:color="auto"/>
      </w:divBdr>
      <w:divsChild>
        <w:div w:id="1922711914">
          <w:marLeft w:val="0"/>
          <w:marRight w:val="0"/>
          <w:marTop w:val="0"/>
          <w:marBottom w:val="0"/>
          <w:divBdr>
            <w:top w:val="none" w:sz="0" w:space="0" w:color="auto"/>
            <w:left w:val="none" w:sz="0" w:space="0" w:color="auto"/>
            <w:bottom w:val="none" w:sz="0" w:space="0" w:color="auto"/>
            <w:right w:val="none" w:sz="0" w:space="0" w:color="auto"/>
          </w:divBdr>
          <w:divsChild>
            <w:div w:id="243030689">
              <w:marLeft w:val="0"/>
              <w:marRight w:val="0"/>
              <w:marTop w:val="0"/>
              <w:marBottom w:val="0"/>
              <w:divBdr>
                <w:top w:val="none" w:sz="0" w:space="0" w:color="auto"/>
                <w:left w:val="none" w:sz="0" w:space="0" w:color="auto"/>
                <w:bottom w:val="none" w:sz="0" w:space="0" w:color="auto"/>
                <w:right w:val="none" w:sz="0" w:space="0" w:color="auto"/>
              </w:divBdr>
              <w:divsChild>
                <w:div w:id="978611978">
                  <w:marLeft w:val="0"/>
                  <w:marRight w:val="0"/>
                  <w:marTop w:val="0"/>
                  <w:marBottom w:val="0"/>
                  <w:divBdr>
                    <w:top w:val="none" w:sz="0" w:space="0" w:color="auto"/>
                    <w:left w:val="none" w:sz="0" w:space="0" w:color="auto"/>
                    <w:bottom w:val="none" w:sz="0" w:space="0" w:color="auto"/>
                    <w:right w:val="none" w:sz="0" w:space="0" w:color="auto"/>
                  </w:divBdr>
                  <w:divsChild>
                    <w:div w:id="962493093">
                      <w:marLeft w:val="0"/>
                      <w:marRight w:val="0"/>
                      <w:marTop w:val="0"/>
                      <w:marBottom w:val="0"/>
                      <w:divBdr>
                        <w:top w:val="none" w:sz="0" w:space="0" w:color="auto"/>
                        <w:left w:val="none" w:sz="0" w:space="0" w:color="auto"/>
                        <w:bottom w:val="none" w:sz="0" w:space="0" w:color="auto"/>
                        <w:right w:val="none" w:sz="0" w:space="0" w:color="auto"/>
                      </w:divBdr>
                      <w:divsChild>
                        <w:div w:id="943414633">
                          <w:marLeft w:val="0"/>
                          <w:marRight w:val="0"/>
                          <w:marTop w:val="0"/>
                          <w:marBottom w:val="0"/>
                          <w:divBdr>
                            <w:top w:val="none" w:sz="0" w:space="0" w:color="auto"/>
                            <w:left w:val="none" w:sz="0" w:space="0" w:color="auto"/>
                            <w:bottom w:val="none" w:sz="0" w:space="0" w:color="auto"/>
                            <w:right w:val="none" w:sz="0" w:space="0" w:color="auto"/>
                          </w:divBdr>
                          <w:divsChild>
                            <w:div w:id="1550796820">
                              <w:marLeft w:val="0"/>
                              <w:marRight w:val="0"/>
                              <w:marTop w:val="0"/>
                              <w:marBottom w:val="0"/>
                              <w:divBdr>
                                <w:top w:val="none" w:sz="0" w:space="0" w:color="auto"/>
                                <w:left w:val="none" w:sz="0" w:space="0" w:color="auto"/>
                                <w:bottom w:val="none" w:sz="0" w:space="0" w:color="auto"/>
                                <w:right w:val="none" w:sz="0" w:space="0" w:color="auto"/>
                              </w:divBdr>
                              <w:divsChild>
                                <w:div w:id="455755237">
                                  <w:marLeft w:val="0"/>
                                  <w:marRight w:val="0"/>
                                  <w:marTop w:val="0"/>
                                  <w:marBottom w:val="0"/>
                                  <w:divBdr>
                                    <w:top w:val="none" w:sz="0" w:space="0" w:color="auto"/>
                                    <w:left w:val="none" w:sz="0" w:space="0" w:color="auto"/>
                                    <w:bottom w:val="none" w:sz="0" w:space="0" w:color="auto"/>
                                    <w:right w:val="none" w:sz="0" w:space="0" w:color="auto"/>
                                  </w:divBdr>
                                  <w:divsChild>
                                    <w:div w:id="544490448">
                                      <w:marLeft w:val="0"/>
                                      <w:marRight w:val="0"/>
                                      <w:marTop w:val="0"/>
                                      <w:marBottom w:val="0"/>
                                      <w:divBdr>
                                        <w:top w:val="none" w:sz="0" w:space="0" w:color="auto"/>
                                        <w:left w:val="none" w:sz="0" w:space="0" w:color="auto"/>
                                        <w:bottom w:val="none" w:sz="0" w:space="0" w:color="auto"/>
                                        <w:right w:val="none" w:sz="0" w:space="0" w:color="auto"/>
                                      </w:divBdr>
                                      <w:divsChild>
                                        <w:div w:id="14982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5024">
                                  <w:marLeft w:val="0"/>
                                  <w:marRight w:val="0"/>
                                  <w:marTop w:val="0"/>
                                  <w:marBottom w:val="0"/>
                                  <w:divBdr>
                                    <w:top w:val="none" w:sz="0" w:space="0" w:color="auto"/>
                                    <w:left w:val="none" w:sz="0" w:space="0" w:color="auto"/>
                                    <w:bottom w:val="none" w:sz="0" w:space="0" w:color="auto"/>
                                    <w:right w:val="none" w:sz="0" w:space="0" w:color="auto"/>
                                  </w:divBdr>
                                  <w:divsChild>
                                    <w:div w:id="1817213775">
                                      <w:marLeft w:val="0"/>
                                      <w:marRight w:val="0"/>
                                      <w:marTop w:val="0"/>
                                      <w:marBottom w:val="0"/>
                                      <w:divBdr>
                                        <w:top w:val="none" w:sz="0" w:space="0" w:color="auto"/>
                                        <w:left w:val="none" w:sz="0" w:space="0" w:color="auto"/>
                                        <w:bottom w:val="none" w:sz="0" w:space="0" w:color="auto"/>
                                        <w:right w:val="none" w:sz="0" w:space="0" w:color="auto"/>
                                      </w:divBdr>
                                      <w:divsChild>
                                        <w:div w:id="592321797">
                                          <w:marLeft w:val="0"/>
                                          <w:marRight w:val="0"/>
                                          <w:marTop w:val="0"/>
                                          <w:marBottom w:val="0"/>
                                          <w:divBdr>
                                            <w:top w:val="none" w:sz="0" w:space="0" w:color="auto"/>
                                            <w:left w:val="none" w:sz="0" w:space="0" w:color="auto"/>
                                            <w:bottom w:val="none" w:sz="0" w:space="0" w:color="auto"/>
                                            <w:right w:val="none" w:sz="0" w:space="0" w:color="auto"/>
                                          </w:divBdr>
                                          <w:divsChild>
                                            <w:div w:id="19825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97174">
                                      <w:marLeft w:val="0"/>
                                      <w:marRight w:val="0"/>
                                      <w:marTop w:val="0"/>
                                      <w:marBottom w:val="0"/>
                                      <w:divBdr>
                                        <w:top w:val="none" w:sz="0" w:space="0" w:color="auto"/>
                                        <w:left w:val="none" w:sz="0" w:space="0" w:color="auto"/>
                                        <w:bottom w:val="none" w:sz="0" w:space="0" w:color="auto"/>
                                        <w:right w:val="none" w:sz="0" w:space="0" w:color="auto"/>
                                      </w:divBdr>
                                      <w:divsChild>
                                        <w:div w:id="310981738">
                                          <w:marLeft w:val="0"/>
                                          <w:marRight w:val="0"/>
                                          <w:marTop w:val="0"/>
                                          <w:marBottom w:val="0"/>
                                          <w:divBdr>
                                            <w:top w:val="none" w:sz="0" w:space="0" w:color="auto"/>
                                            <w:left w:val="none" w:sz="0" w:space="0" w:color="auto"/>
                                            <w:bottom w:val="none" w:sz="0" w:space="0" w:color="auto"/>
                                            <w:right w:val="none" w:sz="0" w:space="0" w:color="auto"/>
                                          </w:divBdr>
                                          <w:divsChild>
                                            <w:div w:id="5479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637425">
      <w:bodyDiv w:val="1"/>
      <w:marLeft w:val="0"/>
      <w:marRight w:val="0"/>
      <w:marTop w:val="0"/>
      <w:marBottom w:val="0"/>
      <w:divBdr>
        <w:top w:val="none" w:sz="0" w:space="0" w:color="auto"/>
        <w:left w:val="none" w:sz="0" w:space="0" w:color="auto"/>
        <w:bottom w:val="none" w:sz="0" w:space="0" w:color="auto"/>
        <w:right w:val="none" w:sz="0" w:space="0" w:color="auto"/>
      </w:divBdr>
      <w:divsChild>
        <w:div w:id="532881905">
          <w:marLeft w:val="0"/>
          <w:marRight w:val="0"/>
          <w:marTop w:val="0"/>
          <w:marBottom w:val="0"/>
          <w:divBdr>
            <w:top w:val="none" w:sz="0" w:space="0" w:color="auto"/>
            <w:left w:val="none" w:sz="0" w:space="0" w:color="auto"/>
            <w:bottom w:val="none" w:sz="0" w:space="0" w:color="auto"/>
            <w:right w:val="none" w:sz="0" w:space="0" w:color="auto"/>
          </w:divBdr>
          <w:divsChild>
            <w:div w:id="1477456003">
              <w:marLeft w:val="0"/>
              <w:marRight w:val="0"/>
              <w:marTop w:val="0"/>
              <w:marBottom w:val="0"/>
              <w:divBdr>
                <w:top w:val="none" w:sz="0" w:space="0" w:color="auto"/>
                <w:left w:val="none" w:sz="0" w:space="0" w:color="auto"/>
                <w:bottom w:val="none" w:sz="0" w:space="0" w:color="auto"/>
                <w:right w:val="none" w:sz="0" w:space="0" w:color="auto"/>
              </w:divBdr>
              <w:divsChild>
                <w:div w:id="60249463">
                  <w:marLeft w:val="0"/>
                  <w:marRight w:val="0"/>
                  <w:marTop w:val="0"/>
                  <w:marBottom w:val="0"/>
                  <w:divBdr>
                    <w:top w:val="none" w:sz="0" w:space="0" w:color="auto"/>
                    <w:left w:val="none" w:sz="0" w:space="0" w:color="auto"/>
                    <w:bottom w:val="none" w:sz="0" w:space="0" w:color="auto"/>
                    <w:right w:val="none" w:sz="0" w:space="0" w:color="auto"/>
                  </w:divBdr>
                  <w:divsChild>
                    <w:div w:id="1673527583">
                      <w:marLeft w:val="0"/>
                      <w:marRight w:val="0"/>
                      <w:marTop w:val="0"/>
                      <w:marBottom w:val="0"/>
                      <w:divBdr>
                        <w:top w:val="none" w:sz="0" w:space="0" w:color="auto"/>
                        <w:left w:val="none" w:sz="0" w:space="0" w:color="auto"/>
                        <w:bottom w:val="none" w:sz="0" w:space="0" w:color="auto"/>
                        <w:right w:val="none" w:sz="0" w:space="0" w:color="auto"/>
                      </w:divBdr>
                      <w:divsChild>
                        <w:div w:id="152359360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03805369">
                              <w:marLeft w:val="0"/>
                              <w:marRight w:val="0"/>
                              <w:marTop w:val="0"/>
                              <w:marBottom w:val="0"/>
                              <w:divBdr>
                                <w:top w:val="none" w:sz="0" w:space="0" w:color="auto"/>
                                <w:left w:val="none" w:sz="0" w:space="0" w:color="auto"/>
                                <w:bottom w:val="none" w:sz="0" w:space="0" w:color="auto"/>
                                <w:right w:val="none" w:sz="0" w:space="0" w:color="auto"/>
                              </w:divBdr>
                              <w:divsChild>
                                <w:div w:id="546378072">
                                  <w:marLeft w:val="0"/>
                                  <w:marRight w:val="0"/>
                                  <w:marTop w:val="0"/>
                                  <w:marBottom w:val="0"/>
                                  <w:divBdr>
                                    <w:top w:val="none" w:sz="0" w:space="0" w:color="auto"/>
                                    <w:left w:val="none" w:sz="0" w:space="0" w:color="auto"/>
                                    <w:bottom w:val="none" w:sz="0" w:space="0" w:color="auto"/>
                                    <w:right w:val="none" w:sz="0" w:space="0" w:color="auto"/>
                                  </w:divBdr>
                                  <w:divsChild>
                                    <w:div w:id="547688984">
                                      <w:marLeft w:val="0"/>
                                      <w:marRight w:val="0"/>
                                      <w:marTop w:val="0"/>
                                      <w:marBottom w:val="0"/>
                                      <w:divBdr>
                                        <w:top w:val="none" w:sz="0" w:space="0" w:color="auto"/>
                                        <w:left w:val="none" w:sz="0" w:space="0" w:color="auto"/>
                                        <w:bottom w:val="none" w:sz="0" w:space="0" w:color="auto"/>
                                        <w:right w:val="none" w:sz="0" w:space="0" w:color="auto"/>
                                      </w:divBdr>
                                      <w:divsChild>
                                        <w:div w:id="293948232">
                                          <w:marLeft w:val="0"/>
                                          <w:marRight w:val="0"/>
                                          <w:marTop w:val="0"/>
                                          <w:marBottom w:val="0"/>
                                          <w:divBdr>
                                            <w:top w:val="none" w:sz="0" w:space="0" w:color="auto"/>
                                            <w:left w:val="none" w:sz="0" w:space="0" w:color="auto"/>
                                            <w:bottom w:val="none" w:sz="0" w:space="0" w:color="auto"/>
                                            <w:right w:val="none" w:sz="0" w:space="0" w:color="auto"/>
                                          </w:divBdr>
                                          <w:divsChild>
                                            <w:div w:id="1640263772">
                                              <w:marLeft w:val="0"/>
                                              <w:marRight w:val="0"/>
                                              <w:marTop w:val="0"/>
                                              <w:marBottom w:val="0"/>
                                              <w:divBdr>
                                                <w:top w:val="none" w:sz="0" w:space="0" w:color="auto"/>
                                                <w:left w:val="none" w:sz="0" w:space="0" w:color="auto"/>
                                                <w:bottom w:val="none" w:sz="0" w:space="0" w:color="auto"/>
                                                <w:right w:val="none" w:sz="0" w:space="0" w:color="auto"/>
                                              </w:divBdr>
                                            </w:div>
                                          </w:divsChild>
                                        </w:div>
                                        <w:div w:id="1577739504">
                                          <w:marLeft w:val="0"/>
                                          <w:marRight w:val="0"/>
                                          <w:marTop w:val="0"/>
                                          <w:marBottom w:val="0"/>
                                          <w:divBdr>
                                            <w:top w:val="none" w:sz="0" w:space="0" w:color="auto"/>
                                            <w:left w:val="none" w:sz="0" w:space="0" w:color="auto"/>
                                            <w:bottom w:val="none" w:sz="0" w:space="0" w:color="auto"/>
                                            <w:right w:val="none" w:sz="0" w:space="0" w:color="auto"/>
                                          </w:divBdr>
                                          <w:divsChild>
                                            <w:div w:id="513113443">
                                              <w:marLeft w:val="0"/>
                                              <w:marRight w:val="0"/>
                                              <w:marTop w:val="0"/>
                                              <w:marBottom w:val="0"/>
                                              <w:divBdr>
                                                <w:top w:val="none" w:sz="0" w:space="0" w:color="auto"/>
                                                <w:left w:val="none" w:sz="0" w:space="0" w:color="auto"/>
                                                <w:bottom w:val="none" w:sz="0" w:space="0" w:color="auto"/>
                                                <w:right w:val="none" w:sz="0" w:space="0" w:color="auto"/>
                                              </w:divBdr>
                                              <w:divsChild>
                                                <w:div w:id="462429187">
                                                  <w:marLeft w:val="0"/>
                                                  <w:marRight w:val="0"/>
                                                  <w:marTop w:val="0"/>
                                                  <w:marBottom w:val="0"/>
                                                  <w:divBdr>
                                                    <w:top w:val="none" w:sz="0" w:space="0" w:color="auto"/>
                                                    <w:left w:val="none" w:sz="0" w:space="0" w:color="auto"/>
                                                    <w:bottom w:val="none" w:sz="0" w:space="0" w:color="auto"/>
                                                    <w:right w:val="none" w:sz="0" w:space="0" w:color="auto"/>
                                                  </w:divBdr>
                                                </w:div>
                                              </w:divsChild>
                                            </w:div>
                                            <w:div w:id="701322745">
                                              <w:marLeft w:val="0"/>
                                              <w:marRight w:val="0"/>
                                              <w:marTop w:val="0"/>
                                              <w:marBottom w:val="0"/>
                                              <w:divBdr>
                                                <w:top w:val="none" w:sz="0" w:space="0" w:color="auto"/>
                                                <w:left w:val="none" w:sz="0" w:space="0" w:color="auto"/>
                                                <w:bottom w:val="none" w:sz="0" w:space="0" w:color="auto"/>
                                                <w:right w:val="none" w:sz="0" w:space="0" w:color="auto"/>
                                              </w:divBdr>
                                              <w:divsChild>
                                                <w:div w:id="2041590735">
                                                  <w:marLeft w:val="0"/>
                                                  <w:marRight w:val="0"/>
                                                  <w:marTop w:val="0"/>
                                                  <w:marBottom w:val="0"/>
                                                  <w:divBdr>
                                                    <w:top w:val="none" w:sz="0" w:space="0" w:color="auto"/>
                                                    <w:left w:val="none" w:sz="0" w:space="0" w:color="auto"/>
                                                    <w:bottom w:val="none" w:sz="0" w:space="0" w:color="auto"/>
                                                    <w:right w:val="none" w:sz="0" w:space="0" w:color="auto"/>
                                                  </w:divBdr>
                                                </w:div>
                                              </w:divsChild>
                                            </w:div>
                                            <w:div w:id="1175538017">
                                              <w:marLeft w:val="0"/>
                                              <w:marRight w:val="0"/>
                                              <w:marTop w:val="0"/>
                                              <w:marBottom w:val="0"/>
                                              <w:divBdr>
                                                <w:top w:val="none" w:sz="0" w:space="0" w:color="auto"/>
                                                <w:left w:val="none" w:sz="0" w:space="0" w:color="auto"/>
                                                <w:bottom w:val="none" w:sz="0" w:space="0" w:color="auto"/>
                                                <w:right w:val="none" w:sz="0" w:space="0" w:color="auto"/>
                                              </w:divBdr>
                                              <w:divsChild>
                                                <w:div w:id="1098867918">
                                                  <w:marLeft w:val="0"/>
                                                  <w:marRight w:val="0"/>
                                                  <w:marTop w:val="0"/>
                                                  <w:marBottom w:val="0"/>
                                                  <w:divBdr>
                                                    <w:top w:val="none" w:sz="0" w:space="0" w:color="auto"/>
                                                    <w:left w:val="none" w:sz="0" w:space="0" w:color="auto"/>
                                                    <w:bottom w:val="none" w:sz="0" w:space="0" w:color="auto"/>
                                                    <w:right w:val="none" w:sz="0" w:space="0" w:color="auto"/>
                                                  </w:divBdr>
                                                </w:div>
                                              </w:divsChild>
                                            </w:div>
                                            <w:div w:id="1430924589">
                                              <w:marLeft w:val="0"/>
                                              <w:marRight w:val="0"/>
                                              <w:marTop w:val="0"/>
                                              <w:marBottom w:val="0"/>
                                              <w:divBdr>
                                                <w:top w:val="none" w:sz="0" w:space="0" w:color="auto"/>
                                                <w:left w:val="none" w:sz="0" w:space="0" w:color="auto"/>
                                                <w:bottom w:val="none" w:sz="0" w:space="0" w:color="auto"/>
                                                <w:right w:val="none" w:sz="0" w:space="0" w:color="auto"/>
                                              </w:divBdr>
                                              <w:divsChild>
                                                <w:div w:id="505485439">
                                                  <w:marLeft w:val="0"/>
                                                  <w:marRight w:val="0"/>
                                                  <w:marTop w:val="0"/>
                                                  <w:marBottom w:val="0"/>
                                                  <w:divBdr>
                                                    <w:top w:val="none" w:sz="0" w:space="0" w:color="auto"/>
                                                    <w:left w:val="none" w:sz="0" w:space="0" w:color="auto"/>
                                                    <w:bottom w:val="none" w:sz="0" w:space="0" w:color="auto"/>
                                                    <w:right w:val="none" w:sz="0" w:space="0" w:color="auto"/>
                                                  </w:divBdr>
                                                </w:div>
                                              </w:divsChild>
                                            </w:div>
                                            <w:div w:id="456066130">
                                              <w:marLeft w:val="0"/>
                                              <w:marRight w:val="0"/>
                                              <w:marTop w:val="0"/>
                                              <w:marBottom w:val="0"/>
                                              <w:divBdr>
                                                <w:top w:val="none" w:sz="0" w:space="0" w:color="auto"/>
                                                <w:left w:val="none" w:sz="0" w:space="0" w:color="auto"/>
                                                <w:bottom w:val="none" w:sz="0" w:space="0" w:color="auto"/>
                                                <w:right w:val="none" w:sz="0" w:space="0" w:color="auto"/>
                                              </w:divBdr>
                                              <w:divsChild>
                                                <w:div w:id="964625799">
                                                  <w:marLeft w:val="0"/>
                                                  <w:marRight w:val="0"/>
                                                  <w:marTop w:val="0"/>
                                                  <w:marBottom w:val="0"/>
                                                  <w:divBdr>
                                                    <w:top w:val="none" w:sz="0" w:space="0" w:color="auto"/>
                                                    <w:left w:val="none" w:sz="0" w:space="0" w:color="auto"/>
                                                    <w:bottom w:val="none" w:sz="0" w:space="0" w:color="auto"/>
                                                    <w:right w:val="none" w:sz="0" w:space="0" w:color="auto"/>
                                                  </w:divBdr>
                                                </w:div>
                                              </w:divsChild>
                                            </w:div>
                                            <w:div w:id="1395197335">
                                              <w:marLeft w:val="0"/>
                                              <w:marRight w:val="0"/>
                                              <w:marTop w:val="0"/>
                                              <w:marBottom w:val="0"/>
                                              <w:divBdr>
                                                <w:top w:val="none" w:sz="0" w:space="0" w:color="auto"/>
                                                <w:left w:val="none" w:sz="0" w:space="0" w:color="auto"/>
                                                <w:bottom w:val="none" w:sz="0" w:space="0" w:color="auto"/>
                                                <w:right w:val="none" w:sz="0" w:space="0" w:color="auto"/>
                                              </w:divBdr>
                                              <w:divsChild>
                                                <w:div w:id="1161580578">
                                                  <w:marLeft w:val="0"/>
                                                  <w:marRight w:val="0"/>
                                                  <w:marTop w:val="0"/>
                                                  <w:marBottom w:val="0"/>
                                                  <w:divBdr>
                                                    <w:top w:val="none" w:sz="0" w:space="0" w:color="auto"/>
                                                    <w:left w:val="none" w:sz="0" w:space="0" w:color="auto"/>
                                                    <w:bottom w:val="none" w:sz="0" w:space="0" w:color="auto"/>
                                                    <w:right w:val="none" w:sz="0" w:space="0" w:color="auto"/>
                                                  </w:divBdr>
                                                </w:div>
                                              </w:divsChild>
                                            </w:div>
                                            <w:div w:id="1454471692">
                                              <w:marLeft w:val="0"/>
                                              <w:marRight w:val="0"/>
                                              <w:marTop w:val="0"/>
                                              <w:marBottom w:val="0"/>
                                              <w:divBdr>
                                                <w:top w:val="none" w:sz="0" w:space="0" w:color="auto"/>
                                                <w:left w:val="none" w:sz="0" w:space="0" w:color="auto"/>
                                                <w:bottom w:val="none" w:sz="0" w:space="0" w:color="auto"/>
                                                <w:right w:val="none" w:sz="0" w:space="0" w:color="auto"/>
                                              </w:divBdr>
                                              <w:divsChild>
                                                <w:div w:id="1764909355">
                                                  <w:marLeft w:val="0"/>
                                                  <w:marRight w:val="0"/>
                                                  <w:marTop w:val="0"/>
                                                  <w:marBottom w:val="0"/>
                                                  <w:divBdr>
                                                    <w:top w:val="none" w:sz="0" w:space="0" w:color="auto"/>
                                                    <w:left w:val="none" w:sz="0" w:space="0" w:color="auto"/>
                                                    <w:bottom w:val="none" w:sz="0" w:space="0" w:color="auto"/>
                                                    <w:right w:val="none" w:sz="0" w:space="0" w:color="auto"/>
                                                  </w:divBdr>
                                                </w:div>
                                              </w:divsChild>
                                            </w:div>
                                            <w:div w:id="1923369041">
                                              <w:marLeft w:val="0"/>
                                              <w:marRight w:val="0"/>
                                              <w:marTop w:val="0"/>
                                              <w:marBottom w:val="0"/>
                                              <w:divBdr>
                                                <w:top w:val="none" w:sz="0" w:space="0" w:color="auto"/>
                                                <w:left w:val="none" w:sz="0" w:space="0" w:color="auto"/>
                                                <w:bottom w:val="none" w:sz="0" w:space="0" w:color="auto"/>
                                                <w:right w:val="none" w:sz="0" w:space="0" w:color="auto"/>
                                              </w:divBdr>
                                              <w:divsChild>
                                                <w:div w:id="1393894973">
                                                  <w:marLeft w:val="0"/>
                                                  <w:marRight w:val="0"/>
                                                  <w:marTop w:val="0"/>
                                                  <w:marBottom w:val="0"/>
                                                  <w:divBdr>
                                                    <w:top w:val="none" w:sz="0" w:space="0" w:color="auto"/>
                                                    <w:left w:val="none" w:sz="0" w:space="0" w:color="auto"/>
                                                    <w:bottom w:val="none" w:sz="0" w:space="0" w:color="auto"/>
                                                    <w:right w:val="none" w:sz="0" w:space="0" w:color="auto"/>
                                                  </w:divBdr>
                                                </w:div>
                                              </w:divsChild>
                                            </w:div>
                                            <w:div w:id="953949910">
                                              <w:marLeft w:val="0"/>
                                              <w:marRight w:val="0"/>
                                              <w:marTop w:val="0"/>
                                              <w:marBottom w:val="0"/>
                                              <w:divBdr>
                                                <w:top w:val="none" w:sz="0" w:space="0" w:color="auto"/>
                                                <w:left w:val="none" w:sz="0" w:space="0" w:color="auto"/>
                                                <w:bottom w:val="none" w:sz="0" w:space="0" w:color="auto"/>
                                                <w:right w:val="none" w:sz="0" w:space="0" w:color="auto"/>
                                              </w:divBdr>
                                              <w:divsChild>
                                                <w:div w:id="20811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43567">
                                          <w:marLeft w:val="0"/>
                                          <w:marRight w:val="0"/>
                                          <w:marTop w:val="0"/>
                                          <w:marBottom w:val="0"/>
                                          <w:divBdr>
                                            <w:top w:val="none" w:sz="0" w:space="0" w:color="auto"/>
                                            <w:left w:val="none" w:sz="0" w:space="0" w:color="auto"/>
                                            <w:bottom w:val="none" w:sz="0" w:space="0" w:color="auto"/>
                                            <w:right w:val="none" w:sz="0" w:space="0" w:color="auto"/>
                                          </w:divBdr>
                                        </w:div>
                                        <w:div w:id="1132403474">
                                          <w:marLeft w:val="0"/>
                                          <w:marRight w:val="0"/>
                                          <w:marTop w:val="0"/>
                                          <w:marBottom w:val="0"/>
                                          <w:divBdr>
                                            <w:top w:val="none" w:sz="0" w:space="0" w:color="auto"/>
                                            <w:left w:val="none" w:sz="0" w:space="0" w:color="auto"/>
                                            <w:bottom w:val="none" w:sz="0" w:space="0" w:color="auto"/>
                                            <w:right w:val="none" w:sz="0" w:space="0" w:color="auto"/>
                                          </w:divBdr>
                                          <w:divsChild>
                                            <w:div w:id="303584721">
                                              <w:marLeft w:val="0"/>
                                              <w:marRight w:val="0"/>
                                              <w:marTop w:val="0"/>
                                              <w:marBottom w:val="0"/>
                                              <w:divBdr>
                                                <w:top w:val="none" w:sz="0" w:space="0" w:color="auto"/>
                                                <w:left w:val="none" w:sz="0" w:space="0" w:color="auto"/>
                                                <w:bottom w:val="none" w:sz="0" w:space="0" w:color="auto"/>
                                                <w:right w:val="none" w:sz="0" w:space="0" w:color="auto"/>
                                              </w:divBdr>
                                            </w:div>
                                          </w:divsChild>
                                        </w:div>
                                        <w:div w:id="276790484">
                                          <w:marLeft w:val="0"/>
                                          <w:marRight w:val="0"/>
                                          <w:marTop w:val="0"/>
                                          <w:marBottom w:val="0"/>
                                          <w:divBdr>
                                            <w:top w:val="none" w:sz="0" w:space="0" w:color="auto"/>
                                            <w:left w:val="none" w:sz="0" w:space="0" w:color="auto"/>
                                            <w:bottom w:val="none" w:sz="0" w:space="0" w:color="auto"/>
                                            <w:right w:val="none" w:sz="0" w:space="0" w:color="auto"/>
                                          </w:divBdr>
                                          <w:divsChild>
                                            <w:div w:id="1209991966">
                                              <w:marLeft w:val="0"/>
                                              <w:marRight w:val="0"/>
                                              <w:marTop w:val="0"/>
                                              <w:marBottom w:val="0"/>
                                              <w:divBdr>
                                                <w:top w:val="none" w:sz="0" w:space="0" w:color="auto"/>
                                                <w:left w:val="none" w:sz="0" w:space="0" w:color="auto"/>
                                                <w:bottom w:val="none" w:sz="0" w:space="0" w:color="auto"/>
                                                <w:right w:val="none" w:sz="0" w:space="0" w:color="auto"/>
                                              </w:divBdr>
                                              <w:divsChild>
                                                <w:div w:id="224726642">
                                                  <w:marLeft w:val="0"/>
                                                  <w:marRight w:val="0"/>
                                                  <w:marTop w:val="0"/>
                                                  <w:marBottom w:val="0"/>
                                                  <w:divBdr>
                                                    <w:top w:val="none" w:sz="0" w:space="0" w:color="auto"/>
                                                    <w:left w:val="none" w:sz="0" w:space="0" w:color="auto"/>
                                                    <w:bottom w:val="none" w:sz="0" w:space="0" w:color="auto"/>
                                                    <w:right w:val="none" w:sz="0" w:space="0" w:color="auto"/>
                                                  </w:divBdr>
                                                </w:div>
                                              </w:divsChild>
                                            </w:div>
                                            <w:div w:id="216283087">
                                              <w:marLeft w:val="0"/>
                                              <w:marRight w:val="0"/>
                                              <w:marTop w:val="0"/>
                                              <w:marBottom w:val="0"/>
                                              <w:divBdr>
                                                <w:top w:val="none" w:sz="0" w:space="0" w:color="auto"/>
                                                <w:left w:val="none" w:sz="0" w:space="0" w:color="auto"/>
                                                <w:bottom w:val="none" w:sz="0" w:space="0" w:color="auto"/>
                                                <w:right w:val="none" w:sz="0" w:space="0" w:color="auto"/>
                                              </w:divBdr>
                                              <w:divsChild>
                                                <w:div w:id="634526395">
                                                  <w:marLeft w:val="0"/>
                                                  <w:marRight w:val="0"/>
                                                  <w:marTop w:val="0"/>
                                                  <w:marBottom w:val="0"/>
                                                  <w:divBdr>
                                                    <w:top w:val="none" w:sz="0" w:space="0" w:color="auto"/>
                                                    <w:left w:val="none" w:sz="0" w:space="0" w:color="auto"/>
                                                    <w:bottom w:val="none" w:sz="0" w:space="0" w:color="auto"/>
                                                    <w:right w:val="none" w:sz="0" w:space="0" w:color="auto"/>
                                                  </w:divBdr>
                                                </w:div>
                                              </w:divsChild>
                                            </w:div>
                                            <w:div w:id="894657358">
                                              <w:marLeft w:val="0"/>
                                              <w:marRight w:val="0"/>
                                              <w:marTop w:val="0"/>
                                              <w:marBottom w:val="0"/>
                                              <w:divBdr>
                                                <w:top w:val="none" w:sz="0" w:space="0" w:color="auto"/>
                                                <w:left w:val="none" w:sz="0" w:space="0" w:color="auto"/>
                                                <w:bottom w:val="none" w:sz="0" w:space="0" w:color="auto"/>
                                                <w:right w:val="none" w:sz="0" w:space="0" w:color="auto"/>
                                              </w:divBdr>
                                              <w:divsChild>
                                                <w:div w:id="733164499">
                                                  <w:marLeft w:val="0"/>
                                                  <w:marRight w:val="0"/>
                                                  <w:marTop w:val="0"/>
                                                  <w:marBottom w:val="0"/>
                                                  <w:divBdr>
                                                    <w:top w:val="none" w:sz="0" w:space="0" w:color="auto"/>
                                                    <w:left w:val="none" w:sz="0" w:space="0" w:color="auto"/>
                                                    <w:bottom w:val="none" w:sz="0" w:space="0" w:color="auto"/>
                                                    <w:right w:val="none" w:sz="0" w:space="0" w:color="auto"/>
                                                  </w:divBdr>
                                                </w:div>
                                              </w:divsChild>
                                            </w:div>
                                            <w:div w:id="135495621">
                                              <w:marLeft w:val="0"/>
                                              <w:marRight w:val="0"/>
                                              <w:marTop w:val="0"/>
                                              <w:marBottom w:val="0"/>
                                              <w:divBdr>
                                                <w:top w:val="none" w:sz="0" w:space="0" w:color="auto"/>
                                                <w:left w:val="none" w:sz="0" w:space="0" w:color="auto"/>
                                                <w:bottom w:val="none" w:sz="0" w:space="0" w:color="auto"/>
                                                <w:right w:val="none" w:sz="0" w:space="0" w:color="auto"/>
                                              </w:divBdr>
                                              <w:divsChild>
                                                <w:div w:id="1208879625">
                                                  <w:marLeft w:val="0"/>
                                                  <w:marRight w:val="0"/>
                                                  <w:marTop w:val="0"/>
                                                  <w:marBottom w:val="0"/>
                                                  <w:divBdr>
                                                    <w:top w:val="none" w:sz="0" w:space="0" w:color="auto"/>
                                                    <w:left w:val="none" w:sz="0" w:space="0" w:color="auto"/>
                                                    <w:bottom w:val="none" w:sz="0" w:space="0" w:color="auto"/>
                                                    <w:right w:val="none" w:sz="0" w:space="0" w:color="auto"/>
                                                  </w:divBdr>
                                                </w:div>
                                              </w:divsChild>
                                            </w:div>
                                            <w:div w:id="1762263577">
                                              <w:marLeft w:val="0"/>
                                              <w:marRight w:val="0"/>
                                              <w:marTop w:val="0"/>
                                              <w:marBottom w:val="0"/>
                                              <w:divBdr>
                                                <w:top w:val="none" w:sz="0" w:space="0" w:color="auto"/>
                                                <w:left w:val="none" w:sz="0" w:space="0" w:color="auto"/>
                                                <w:bottom w:val="none" w:sz="0" w:space="0" w:color="auto"/>
                                                <w:right w:val="none" w:sz="0" w:space="0" w:color="auto"/>
                                              </w:divBdr>
                                              <w:divsChild>
                                                <w:div w:id="1749840940">
                                                  <w:marLeft w:val="0"/>
                                                  <w:marRight w:val="0"/>
                                                  <w:marTop w:val="0"/>
                                                  <w:marBottom w:val="0"/>
                                                  <w:divBdr>
                                                    <w:top w:val="none" w:sz="0" w:space="0" w:color="auto"/>
                                                    <w:left w:val="none" w:sz="0" w:space="0" w:color="auto"/>
                                                    <w:bottom w:val="none" w:sz="0" w:space="0" w:color="auto"/>
                                                    <w:right w:val="none" w:sz="0" w:space="0" w:color="auto"/>
                                                  </w:divBdr>
                                                </w:div>
                                              </w:divsChild>
                                            </w:div>
                                            <w:div w:id="250311277">
                                              <w:marLeft w:val="0"/>
                                              <w:marRight w:val="0"/>
                                              <w:marTop w:val="0"/>
                                              <w:marBottom w:val="0"/>
                                              <w:divBdr>
                                                <w:top w:val="none" w:sz="0" w:space="0" w:color="auto"/>
                                                <w:left w:val="none" w:sz="0" w:space="0" w:color="auto"/>
                                                <w:bottom w:val="none" w:sz="0" w:space="0" w:color="auto"/>
                                                <w:right w:val="none" w:sz="0" w:space="0" w:color="auto"/>
                                              </w:divBdr>
                                              <w:divsChild>
                                                <w:div w:id="104815392">
                                                  <w:marLeft w:val="0"/>
                                                  <w:marRight w:val="0"/>
                                                  <w:marTop w:val="0"/>
                                                  <w:marBottom w:val="0"/>
                                                  <w:divBdr>
                                                    <w:top w:val="none" w:sz="0" w:space="0" w:color="auto"/>
                                                    <w:left w:val="none" w:sz="0" w:space="0" w:color="auto"/>
                                                    <w:bottom w:val="none" w:sz="0" w:space="0" w:color="auto"/>
                                                    <w:right w:val="none" w:sz="0" w:space="0" w:color="auto"/>
                                                  </w:divBdr>
                                                </w:div>
                                              </w:divsChild>
                                            </w:div>
                                            <w:div w:id="1065647884">
                                              <w:marLeft w:val="0"/>
                                              <w:marRight w:val="0"/>
                                              <w:marTop w:val="0"/>
                                              <w:marBottom w:val="0"/>
                                              <w:divBdr>
                                                <w:top w:val="none" w:sz="0" w:space="0" w:color="auto"/>
                                                <w:left w:val="none" w:sz="0" w:space="0" w:color="auto"/>
                                                <w:bottom w:val="none" w:sz="0" w:space="0" w:color="auto"/>
                                                <w:right w:val="none" w:sz="0" w:space="0" w:color="auto"/>
                                              </w:divBdr>
                                              <w:divsChild>
                                                <w:div w:id="1792019258">
                                                  <w:marLeft w:val="0"/>
                                                  <w:marRight w:val="0"/>
                                                  <w:marTop w:val="0"/>
                                                  <w:marBottom w:val="0"/>
                                                  <w:divBdr>
                                                    <w:top w:val="none" w:sz="0" w:space="0" w:color="auto"/>
                                                    <w:left w:val="none" w:sz="0" w:space="0" w:color="auto"/>
                                                    <w:bottom w:val="none" w:sz="0" w:space="0" w:color="auto"/>
                                                    <w:right w:val="none" w:sz="0" w:space="0" w:color="auto"/>
                                                  </w:divBdr>
                                                </w:div>
                                              </w:divsChild>
                                            </w:div>
                                            <w:div w:id="313067723">
                                              <w:marLeft w:val="0"/>
                                              <w:marRight w:val="0"/>
                                              <w:marTop w:val="0"/>
                                              <w:marBottom w:val="0"/>
                                              <w:divBdr>
                                                <w:top w:val="none" w:sz="0" w:space="0" w:color="auto"/>
                                                <w:left w:val="none" w:sz="0" w:space="0" w:color="auto"/>
                                                <w:bottom w:val="none" w:sz="0" w:space="0" w:color="auto"/>
                                                <w:right w:val="none" w:sz="0" w:space="0" w:color="auto"/>
                                              </w:divBdr>
                                              <w:divsChild>
                                                <w:div w:id="321736480">
                                                  <w:marLeft w:val="0"/>
                                                  <w:marRight w:val="0"/>
                                                  <w:marTop w:val="0"/>
                                                  <w:marBottom w:val="0"/>
                                                  <w:divBdr>
                                                    <w:top w:val="none" w:sz="0" w:space="0" w:color="auto"/>
                                                    <w:left w:val="none" w:sz="0" w:space="0" w:color="auto"/>
                                                    <w:bottom w:val="none" w:sz="0" w:space="0" w:color="auto"/>
                                                    <w:right w:val="none" w:sz="0" w:space="0" w:color="auto"/>
                                                  </w:divBdr>
                                                </w:div>
                                              </w:divsChild>
                                            </w:div>
                                            <w:div w:id="168519713">
                                              <w:marLeft w:val="0"/>
                                              <w:marRight w:val="0"/>
                                              <w:marTop w:val="0"/>
                                              <w:marBottom w:val="0"/>
                                              <w:divBdr>
                                                <w:top w:val="none" w:sz="0" w:space="0" w:color="auto"/>
                                                <w:left w:val="none" w:sz="0" w:space="0" w:color="auto"/>
                                                <w:bottom w:val="none" w:sz="0" w:space="0" w:color="auto"/>
                                                <w:right w:val="none" w:sz="0" w:space="0" w:color="auto"/>
                                              </w:divBdr>
                                              <w:divsChild>
                                                <w:div w:id="1787969971">
                                                  <w:marLeft w:val="0"/>
                                                  <w:marRight w:val="0"/>
                                                  <w:marTop w:val="0"/>
                                                  <w:marBottom w:val="0"/>
                                                  <w:divBdr>
                                                    <w:top w:val="none" w:sz="0" w:space="0" w:color="auto"/>
                                                    <w:left w:val="none" w:sz="0" w:space="0" w:color="auto"/>
                                                    <w:bottom w:val="none" w:sz="0" w:space="0" w:color="auto"/>
                                                    <w:right w:val="none" w:sz="0" w:space="0" w:color="auto"/>
                                                  </w:divBdr>
                                                </w:div>
                                              </w:divsChild>
                                            </w:div>
                                            <w:div w:id="53816545">
                                              <w:marLeft w:val="0"/>
                                              <w:marRight w:val="0"/>
                                              <w:marTop w:val="0"/>
                                              <w:marBottom w:val="0"/>
                                              <w:divBdr>
                                                <w:top w:val="none" w:sz="0" w:space="0" w:color="auto"/>
                                                <w:left w:val="none" w:sz="0" w:space="0" w:color="auto"/>
                                                <w:bottom w:val="none" w:sz="0" w:space="0" w:color="auto"/>
                                                <w:right w:val="none" w:sz="0" w:space="0" w:color="auto"/>
                                              </w:divBdr>
                                              <w:divsChild>
                                                <w:div w:id="1682777441">
                                                  <w:marLeft w:val="0"/>
                                                  <w:marRight w:val="0"/>
                                                  <w:marTop w:val="0"/>
                                                  <w:marBottom w:val="0"/>
                                                  <w:divBdr>
                                                    <w:top w:val="none" w:sz="0" w:space="0" w:color="auto"/>
                                                    <w:left w:val="none" w:sz="0" w:space="0" w:color="auto"/>
                                                    <w:bottom w:val="none" w:sz="0" w:space="0" w:color="auto"/>
                                                    <w:right w:val="none" w:sz="0" w:space="0" w:color="auto"/>
                                                  </w:divBdr>
                                                </w:div>
                                              </w:divsChild>
                                            </w:div>
                                            <w:div w:id="1780375707">
                                              <w:marLeft w:val="0"/>
                                              <w:marRight w:val="0"/>
                                              <w:marTop w:val="0"/>
                                              <w:marBottom w:val="0"/>
                                              <w:divBdr>
                                                <w:top w:val="none" w:sz="0" w:space="0" w:color="auto"/>
                                                <w:left w:val="none" w:sz="0" w:space="0" w:color="auto"/>
                                                <w:bottom w:val="none" w:sz="0" w:space="0" w:color="auto"/>
                                                <w:right w:val="none" w:sz="0" w:space="0" w:color="auto"/>
                                              </w:divBdr>
                                              <w:divsChild>
                                                <w:div w:id="1282810238">
                                                  <w:marLeft w:val="0"/>
                                                  <w:marRight w:val="0"/>
                                                  <w:marTop w:val="0"/>
                                                  <w:marBottom w:val="0"/>
                                                  <w:divBdr>
                                                    <w:top w:val="none" w:sz="0" w:space="0" w:color="auto"/>
                                                    <w:left w:val="none" w:sz="0" w:space="0" w:color="auto"/>
                                                    <w:bottom w:val="none" w:sz="0" w:space="0" w:color="auto"/>
                                                    <w:right w:val="none" w:sz="0" w:space="0" w:color="auto"/>
                                                  </w:divBdr>
                                                </w:div>
                                              </w:divsChild>
                                            </w:div>
                                            <w:div w:id="339509020">
                                              <w:marLeft w:val="0"/>
                                              <w:marRight w:val="0"/>
                                              <w:marTop w:val="0"/>
                                              <w:marBottom w:val="0"/>
                                              <w:divBdr>
                                                <w:top w:val="none" w:sz="0" w:space="0" w:color="auto"/>
                                                <w:left w:val="none" w:sz="0" w:space="0" w:color="auto"/>
                                                <w:bottom w:val="none" w:sz="0" w:space="0" w:color="auto"/>
                                                <w:right w:val="none" w:sz="0" w:space="0" w:color="auto"/>
                                              </w:divBdr>
                                              <w:divsChild>
                                                <w:div w:id="1217665103">
                                                  <w:marLeft w:val="0"/>
                                                  <w:marRight w:val="0"/>
                                                  <w:marTop w:val="0"/>
                                                  <w:marBottom w:val="0"/>
                                                  <w:divBdr>
                                                    <w:top w:val="none" w:sz="0" w:space="0" w:color="auto"/>
                                                    <w:left w:val="none" w:sz="0" w:space="0" w:color="auto"/>
                                                    <w:bottom w:val="none" w:sz="0" w:space="0" w:color="auto"/>
                                                    <w:right w:val="none" w:sz="0" w:space="0" w:color="auto"/>
                                                  </w:divBdr>
                                                </w:div>
                                              </w:divsChild>
                                            </w:div>
                                            <w:div w:id="609430989">
                                              <w:marLeft w:val="0"/>
                                              <w:marRight w:val="0"/>
                                              <w:marTop w:val="0"/>
                                              <w:marBottom w:val="0"/>
                                              <w:divBdr>
                                                <w:top w:val="none" w:sz="0" w:space="0" w:color="auto"/>
                                                <w:left w:val="none" w:sz="0" w:space="0" w:color="auto"/>
                                                <w:bottom w:val="none" w:sz="0" w:space="0" w:color="auto"/>
                                                <w:right w:val="none" w:sz="0" w:space="0" w:color="auto"/>
                                              </w:divBdr>
                                              <w:divsChild>
                                                <w:div w:id="1949389924">
                                                  <w:marLeft w:val="0"/>
                                                  <w:marRight w:val="0"/>
                                                  <w:marTop w:val="0"/>
                                                  <w:marBottom w:val="0"/>
                                                  <w:divBdr>
                                                    <w:top w:val="none" w:sz="0" w:space="0" w:color="auto"/>
                                                    <w:left w:val="none" w:sz="0" w:space="0" w:color="auto"/>
                                                    <w:bottom w:val="none" w:sz="0" w:space="0" w:color="auto"/>
                                                    <w:right w:val="none" w:sz="0" w:space="0" w:color="auto"/>
                                                  </w:divBdr>
                                                </w:div>
                                              </w:divsChild>
                                            </w:div>
                                            <w:div w:id="2049984602">
                                              <w:marLeft w:val="0"/>
                                              <w:marRight w:val="0"/>
                                              <w:marTop w:val="0"/>
                                              <w:marBottom w:val="0"/>
                                              <w:divBdr>
                                                <w:top w:val="none" w:sz="0" w:space="0" w:color="auto"/>
                                                <w:left w:val="none" w:sz="0" w:space="0" w:color="auto"/>
                                                <w:bottom w:val="none" w:sz="0" w:space="0" w:color="auto"/>
                                                <w:right w:val="none" w:sz="0" w:space="0" w:color="auto"/>
                                              </w:divBdr>
                                              <w:divsChild>
                                                <w:div w:id="378162735">
                                                  <w:marLeft w:val="0"/>
                                                  <w:marRight w:val="0"/>
                                                  <w:marTop w:val="0"/>
                                                  <w:marBottom w:val="0"/>
                                                  <w:divBdr>
                                                    <w:top w:val="none" w:sz="0" w:space="0" w:color="auto"/>
                                                    <w:left w:val="none" w:sz="0" w:space="0" w:color="auto"/>
                                                    <w:bottom w:val="none" w:sz="0" w:space="0" w:color="auto"/>
                                                    <w:right w:val="none" w:sz="0" w:space="0" w:color="auto"/>
                                                  </w:divBdr>
                                                </w:div>
                                              </w:divsChild>
                                            </w:div>
                                            <w:div w:id="625888678">
                                              <w:marLeft w:val="0"/>
                                              <w:marRight w:val="0"/>
                                              <w:marTop w:val="0"/>
                                              <w:marBottom w:val="0"/>
                                              <w:divBdr>
                                                <w:top w:val="none" w:sz="0" w:space="0" w:color="auto"/>
                                                <w:left w:val="none" w:sz="0" w:space="0" w:color="auto"/>
                                                <w:bottom w:val="none" w:sz="0" w:space="0" w:color="auto"/>
                                                <w:right w:val="none" w:sz="0" w:space="0" w:color="auto"/>
                                              </w:divBdr>
                                              <w:divsChild>
                                                <w:div w:id="1277366324">
                                                  <w:marLeft w:val="0"/>
                                                  <w:marRight w:val="0"/>
                                                  <w:marTop w:val="0"/>
                                                  <w:marBottom w:val="0"/>
                                                  <w:divBdr>
                                                    <w:top w:val="none" w:sz="0" w:space="0" w:color="auto"/>
                                                    <w:left w:val="none" w:sz="0" w:space="0" w:color="auto"/>
                                                    <w:bottom w:val="none" w:sz="0" w:space="0" w:color="auto"/>
                                                    <w:right w:val="none" w:sz="0" w:space="0" w:color="auto"/>
                                                  </w:divBdr>
                                                </w:div>
                                              </w:divsChild>
                                            </w:div>
                                            <w:div w:id="1400059534">
                                              <w:marLeft w:val="0"/>
                                              <w:marRight w:val="0"/>
                                              <w:marTop w:val="0"/>
                                              <w:marBottom w:val="0"/>
                                              <w:divBdr>
                                                <w:top w:val="none" w:sz="0" w:space="0" w:color="auto"/>
                                                <w:left w:val="none" w:sz="0" w:space="0" w:color="auto"/>
                                                <w:bottom w:val="none" w:sz="0" w:space="0" w:color="auto"/>
                                                <w:right w:val="none" w:sz="0" w:space="0" w:color="auto"/>
                                              </w:divBdr>
                                              <w:divsChild>
                                                <w:div w:id="190923049">
                                                  <w:marLeft w:val="0"/>
                                                  <w:marRight w:val="0"/>
                                                  <w:marTop w:val="0"/>
                                                  <w:marBottom w:val="0"/>
                                                  <w:divBdr>
                                                    <w:top w:val="none" w:sz="0" w:space="0" w:color="auto"/>
                                                    <w:left w:val="none" w:sz="0" w:space="0" w:color="auto"/>
                                                    <w:bottom w:val="none" w:sz="0" w:space="0" w:color="auto"/>
                                                    <w:right w:val="none" w:sz="0" w:space="0" w:color="auto"/>
                                                  </w:divBdr>
                                                </w:div>
                                              </w:divsChild>
                                            </w:div>
                                            <w:div w:id="551427600">
                                              <w:marLeft w:val="0"/>
                                              <w:marRight w:val="0"/>
                                              <w:marTop w:val="0"/>
                                              <w:marBottom w:val="0"/>
                                              <w:divBdr>
                                                <w:top w:val="none" w:sz="0" w:space="0" w:color="auto"/>
                                                <w:left w:val="none" w:sz="0" w:space="0" w:color="auto"/>
                                                <w:bottom w:val="none" w:sz="0" w:space="0" w:color="auto"/>
                                                <w:right w:val="none" w:sz="0" w:space="0" w:color="auto"/>
                                              </w:divBdr>
                                              <w:divsChild>
                                                <w:div w:id="142814579">
                                                  <w:marLeft w:val="0"/>
                                                  <w:marRight w:val="0"/>
                                                  <w:marTop w:val="0"/>
                                                  <w:marBottom w:val="0"/>
                                                  <w:divBdr>
                                                    <w:top w:val="none" w:sz="0" w:space="0" w:color="auto"/>
                                                    <w:left w:val="none" w:sz="0" w:space="0" w:color="auto"/>
                                                    <w:bottom w:val="none" w:sz="0" w:space="0" w:color="auto"/>
                                                    <w:right w:val="none" w:sz="0" w:space="0" w:color="auto"/>
                                                  </w:divBdr>
                                                </w:div>
                                              </w:divsChild>
                                            </w:div>
                                            <w:div w:id="1952279157">
                                              <w:marLeft w:val="0"/>
                                              <w:marRight w:val="0"/>
                                              <w:marTop w:val="0"/>
                                              <w:marBottom w:val="0"/>
                                              <w:divBdr>
                                                <w:top w:val="none" w:sz="0" w:space="0" w:color="auto"/>
                                                <w:left w:val="none" w:sz="0" w:space="0" w:color="auto"/>
                                                <w:bottom w:val="none" w:sz="0" w:space="0" w:color="auto"/>
                                                <w:right w:val="none" w:sz="0" w:space="0" w:color="auto"/>
                                              </w:divBdr>
                                              <w:divsChild>
                                                <w:div w:id="1441804324">
                                                  <w:marLeft w:val="0"/>
                                                  <w:marRight w:val="0"/>
                                                  <w:marTop w:val="0"/>
                                                  <w:marBottom w:val="0"/>
                                                  <w:divBdr>
                                                    <w:top w:val="none" w:sz="0" w:space="0" w:color="auto"/>
                                                    <w:left w:val="none" w:sz="0" w:space="0" w:color="auto"/>
                                                    <w:bottom w:val="none" w:sz="0" w:space="0" w:color="auto"/>
                                                    <w:right w:val="none" w:sz="0" w:space="0" w:color="auto"/>
                                                  </w:divBdr>
                                                </w:div>
                                              </w:divsChild>
                                            </w:div>
                                            <w:div w:id="1661812609">
                                              <w:marLeft w:val="0"/>
                                              <w:marRight w:val="0"/>
                                              <w:marTop w:val="0"/>
                                              <w:marBottom w:val="0"/>
                                              <w:divBdr>
                                                <w:top w:val="none" w:sz="0" w:space="0" w:color="auto"/>
                                                <w:left w:val="none" w:sz="0" w:space="0" w:color="auto"/>
                                                <w:bottom w:val="none" w:sz="0" w:space="0" w:color="auto"/>
                                                <w:right w:val="none" w:sz="0" w:space="0" w:color="auto"/>
                                              </w:divBdr>
                                              <w:divsChild>
                                                <w:div w:id="759721744">
                                                  <w:marLeft w:val="0"/>
                                                  <w:marRight w:val="0"/>
                                                  <w:marTop w:val="0"/>
                                                  <w:marBottom w:val="0"/>
                                                  <w:divBdr>
                                                    <w:top w:val="none" w:sz="0" w:space="0" w:color="auto"/>
                                                    <w:left w:val="none" w:sz="0" w:space="0" w:color="auto"/>
                                                    <w:bottom w:val="none" w:sz="0" w:space="0" w:color="auto"/>
                                                    <w:right w:val="none" w:sz="0" w:space="0" w:color="auto"/>
                                                  </w:divBdr>
                                                </w:div>
                                              </w:divsChild>
                                            </w:div>
                                            <w:div w:id="537354732">
                                              <w:marLeft w:val="0"/>
                                              <w:marRight w:val="0"/>
                                              <w:marTop w:val="0"/>
                                              <w:marBottom w:val="0"/>
                                              <w:divBdr>
                                                <w:top w:val="none" w:sz="0" w:space="0" w:color="auto"/>
                                                <w:left w:val="none" w:sz="0" w:space="0" w:color="auto"/>
                                                <w:bottom w:val="none" w:sz="0" w:space="0" w:color="auto"/>
                                                <w:right w:val="none" w:sz="0" w:space="0" w:color="auto"/>
                                              </w:divBdr>
                                              <w:divsChild>
                                                <w:div w:id="1423841986">
                                                  <w:marLeft w:val="0"/>
                                                  <w:marRight w:val="0"/>
                                                  <w:marTop w:val="0"/>
                                                  <w:marBottom w:val="0"/>
                                                  <w:divBdr>
                                                    <w:top w:val="none" w:sz="0" w:space="0" w:color="auto"/>
                                                    <w:left w:val="none" w:sz="0" w:space="0" w:color="auto"/>
                                                    <w:bottom w:val="none" w:sz="0" w:space="0" w:color="auto"/>
                                                    <w:right w:val="none" w:sz="0" w:space="0" w:color="auto"/>
                                                  </w:divBdr>
                                                </w:div>
                                              </w:divsChild>
                                            </w:div>
                                            <w:div w:id="1843162499">
                                              <w:marLeft w:val="0"/>
                                              <w:marRight w:val="0"/>
                                              <w:marTop w:val="0"/>
                                              <w:marBottom w:val="0"/>
                                              <w:divBdr>
                                                <w:top w:val="none" w:sz="0" w:space="0" w:color="auto"/>
                                                <w:left w:val="none" w:sz="0" w:space="0" w:color="auto"/>
                                                <w:bottom w:val="none" w:sz="0" w:space="0" w:color="auto"/>
                                                <w:right w:val="none" w:sz="0" w:space="0" w:color="auto"/>
                                              </w:divBdr>
                                              <w:divsChild>
                                                <w:div w:id="983390217">
                                                  <w:marLeft w:val="0"/>
                                                  <w:marRight w:val="0"/>
                                                  <w:marTop w:val="0"/>
                                                  <w:marBottom w:val="0"/>
                                                  <w:divBdr>
                                                    <w:top w:val="none" w:sz="0" w:space="0" w:color="auto"/>
                                                    <w:left w:val="none" w:sz="0" w:space="0" w:color="auto"/>
                                                    <w:bottom w:val="none" w:sz="0" w:space="0" w:color="auto"/>
                                                    <w:right w:val="none" w:sz="0" w:space="0" w:color="auto"/>
                                                  </w:divBdr>
                                                </w:div>
                                              </w:divsChild>
                                            </w:div>
                                            <w:div w:id="2037921827">
                                              <w:marLeft w:val="0"/>
                                              <w:marRight w:val="0"/>
                                              <w:marTop w:val="0"/>
                                              <w:marBottom w:val="0"/>
                                              <w:divBdr>
                                                <w:top w:val="none" w:sz="0" w:space="0" w:color="auto"/>
                                                <w:left w:val="none" w:sz="0" w:space="0" w:color="auto"/>
                                                <w:bottom w:val="none" w:sz="0" w:space="0" w:color="auto"/>
                                                <w:right w:val="none" w:sz="0" w:space="0" w:color="auto"/>
                                              </w:divBdr>
                                              <w:divsChild>
                                                <w:div w:id="1917477357">
                                                  <w:marLeft w:val="0"/>
                                                  <w:marRight w:val="0"/>
                                                  <w:marTop w:val="0"/>
                                                  <w:marBottom w:val="0"/>
                                                  <w:divBdr>
                                                    <w:top w:val="none" w:sz="0" w:space="0" w:color="auto"/>
                                                    <w:left w:val="none" w:sz="0" w:space="0" w:color="auto"/>
                                                    <w:bottom w:val="none" w:sz="0" w:space="0" w:color="auto"/>
                                                    <w:right w:val="none" w:sz="0" w:space="0" w:color="auto"/>
                                                  </w:divBdr>
                                                </w:div>
                                              </w:divsChild>
                                            </w:div>
                                            <w:div w:id="2090351013">
                                              <w:marLeft w:val="0"/>
                                              <w:marRight w:val="0"/>
                                              <w:marTop w:val="0"/>
                                              <w:marBottom w:val="0"/>
                                              <w:divBdr>
                                                <w:top w:val="none" w:sz="0" w:space="0" w:color="auto"/>
                                                <w:left w:val="none" w:sz="0" w:space="0" w:color="auto"/>
                                                <w:bottom w:val="none" w:sz="0" w:space="0" w:color="auto"/>
                                                <w:right w:val="none" w:sz="0" w:space="0" w:color="auto"/>
                                              </w:divBdr>
                                              <w:divsChild>
                                                <w:div w:id="860821672">
                                                  <w:marLeft w:val="0"/>
                                                  <w:marRight w:val="0"/>
                                                  <w:marTop w:val="0"/>
                                                  <w:marBottom w:val="0"/>
                                                  <w:divBdr>
                                                    <w:top w:val="none" w:sz="0" w:space="0" w:color="auto"/>
                                                    <w:left w:val="none" w:sz="0" w:space="0" w:color="auto"/>
                                                    <w:bottom w:val="none" w:sz="0" w:space="0" w:color="auto"/>
                                                    <w:right w:val="none" w:sz="0" w:space="0" w:color="auto"/>
                                                  </w:divBdr>
                                                </w:div>
                                              </w:divsChild>
                                            </w:div>
                                            <w:div w:id="207492982">
                                              <w:marLeft w:val="0"/>
                                              <w:marRight w:val="0"/>
                                              <w:marTop w:val="0"/>
                                              <w:marBottom w:val="0"/>
                                              <w:divBdr>
                                                <w:top w:val="none" w:sz="0" w:space="0" w:color="auto"/>
                                                <w:left w:val="none" w:sz="0" w:space="0" w:color="auto"/>
                                                <w:bottom w:val="none" w:sz="0" w:space="0" w:color="auto"/>
                                                <w:right w:val="none" w:sz="0" w:space="0" w:color="auto"/>
                                              </w:divBdr>
                                              <w:divsChild>
                                                <w:div w:id="29645123">
                                                  <w:marLeft w:val="0"/>
                                                  <w:marRight w:val="0"/>
                                                  <w:marTop w:val="0"/>
                                                  <w:marBottom w:val="0"/>
                                                  <w:divBdr>
                                                    <w:top w:val="none" w:sz="0" w:space="0" w:color="auto"/>
                                                    <w:left w:val="none" w:sz="0" w:space="0" w:color="auto"/>
                                                    <w:bottom w:val="none" w:sz="0" w:space="0" w:color="auto"/>
                                                    <w:right w:val="none" w:sz="0" w:space="0" w:color="auto"/>
                                                  </w:divBdr>
                                                </w:div>
                                              </w:divsChild>
                                            </w:div>
                                            <w:div w:id="1090084023">
                                              <w:marLeft w:val="0"/>
                                              <w:marRight w:val="0"/>
                                              <w:marTop w:val="0"/>
                                              <w:marBottom w:val="0"/>
                                              <w:divBdr>
                                                <w:top w:val="none" w:sz="0" w:space="0" w:color="auto"/>
                                                <w:left w:val="none" w:sz="0" w:space="0" w:color="auto"/>
                                                <w:bottom w:val="none" w:sz="0" w:space="0" w:color="auto"/>
                                                <w:right w:val="none" w:sz="0" w:space="0" w:color="auto"/>
                                              </w:divBdr>
                                              <w:divsChild>
                                                <w:div w:id="594049708">
                                                  <w:marLeft w:val="0"/>
                                                  <w:marRight w:val="0"/>
                                                  <w:marTop w:val="0"/>
                                                  <w:marBottom w:val="0"/>
                                                  <w:divBdr>
                                                    <w:top w:val="none" w:sz="0" w:space="0" w:color="auto"/>
                                                    <w:left w:val="none" w:sz="0" w:space="0" w:color="auto"/>
                                                    <w:bottom w:val="none" w:sz="0" w:space="0" w:color="auto"/>
                                                    <w:right w:val="none" w:sz="0" w:space="0" w:color="auto"/>
                                                  </w:divBdr>
                                                </w:div>
                                              </w:divsChild>
                                            </w:div>
                                            <w:div w:id="455565558">
                                              <w:marLeft w:val="0"/>
                                              <w:marRight w:val="0"/>
                                              <w:marTop w:val="0"/>
                                              <w:marBottom w:val="0"/>
                                              <w:divBdr>
                                                <w:top w:val="none" w:sz="0" w:space="0" w:color="auto"/>
                                                <w:left w:val="none" w:sz="0" w:space="0" w:color="auto"/>
                                                <w:bottom w:val="none" w:sz="0" w:space="0" w:color="auto"/>
                                                <w:right w:val="none" w:sz="0" w:space="0" w:color="auto"/>
                                              </w:divBdr>
                                              <w:divsChild>
                                                <w:div w:id="16154113">
                                                  <w:marLeft w:val="0"/>
                                                  <w:marRight w:val="0"/>
                                                  <w:marTop w:val="0"/>
                                                  <w:marBottom w:val="0"/>
                                                  <w:divBdr>
                                                    <w:top w:val="none" w:sz="0" w:space="0" w:color="auto"/>
                                                    <w:left w:val="none" w:sz="0" w:space="0" w:color="auto"/>
                                                    <w:bottom w:val="none" w:sz="0" w:space="0" w:color="auto"/>
                                                    <w:right w:val="none" w:sz="0" w:space="0" w:color="auto"/>
                                                  </w:divBdr>
                                                </w:div>
                                              </w:divsChild>
                                            </w:div>
                                            <w:div w:id="1315376650">
                                              <w:marLeft w:val="0"/>
                                              <w:marRight w:val="0"/>
                                              <w:marTop w:val="0"/>
                                              <w:marBottom w:val="0"/>
                                              <w:divBdr>
                                                <w:top w:val="none" w:sz="0" w:space="0" w:color="auto"/>
                                                <w:left w:val="none" w:sz="0" w:space="0" w:color="auto"/>
                                                <w:bottom w:val="none" w:sz="0" w:space="0" w:color="auto"/>
                                                <w:right w:val="none" w:sz="0" w:space="0" w:color="auto"/>
                                              </w:divBdr>
                                              <w:divsChild>
                                                <w:div w:id="1930891521">
                                                  <w:marLeft w:val="0"/>
                                                  <w:marRight w:val="0"/>
                                                  <w:marTop w:val="0"/>
                                                  <w:marBottom w:val="0"/>
                                                  <w:divBdr>
                                                    <w:top w:val="none" w:sz="0" w:space="0" w:color="auto"/>
                                                    <w:left w:val="none" w:sz="0" w:space="0" w:color="auto"/>
                                                    <w:bottom w:val="none" w:sz="0" w:space="0" w:color="auto"/>
                                                    <w:right w:val="none" w:sz="0" w:space="0" w:color="auto"/>
                                                  </w:divBdr>
                                                </w:div>
                                              </w:divsChild>
                                            </w:div>
                                            <w:div w:id="2069763368">
                                              <w:marLeft w:val="0"/>
                                              <w:marRight w:val="0"/>
                                              <w:marTop w:val="0"/>
                                              <w:marBottom w:val="0"/>
                                              <w:divBdr>
                                                <w:top w:val="none" w:sz="0" w:space="0" w:color="auto"/>
                                                <w:left w:val="none" w:sz="0" w:space="0" w:color="auto"/>
                                                <w:bottom w:val="none" w:sz="0" w:space="0" w:color="auto"/>
                                                <w:right w:val="none" w:sz="0" w:space="0" w:color="auto"/>
                                              </w:divBdr>
                                              <w:divsChild>
                                                <w:div w:id="877427253">
                                                  <w:marLeft w:val="0"/>
                                                  <w:marRight w:val="0"/>
                                                  <w:marTop w:val="0"/>
                                                  <w:marBottom w:val="0"/>
                                                  <w:divBdr>
                                                    <w:top w:val="none" w:sz="0" w:space="0" w:color="auto"/>
                                                    <w:left w:val="none" w:sz="0" w:space="0" w:color="auto"/>
                                                    <w:bottom w:val="none" w:sz="0" w:space="0" w:color="auto"/>
                                                    <w:right w:val="none" w:sz="0" w:space="0" w:color="auto"/>
                                                  </w:divBdr>
                                                </w:div>
                                              </w:divsChild>
                                            </w:div>
                                            <w:div w:id="1384334213">
                                              <w:marLeft w:val="0"/>
                                              <w:marRight w:val="0"/>
                                              <w:marTop w:val="0"/>
                                              <w:marBottom w:val="0"/>
                                              <w:divBdr>
                                                <w:top w:val="none" w:sz="0" w:space="0" w:color="auto"/>
                                                <w:left w:val="none" w:sz="0" w:space="0" w:color="auto"/>
                                                <w:bottom w:val="none" w:sz="0" w:space="0" w:color="auto"/>
                                                <w:right w:val="none" w:sz="0" w:space="0" w:color="auto"/>
                                              </w:divBdr>
                                              <w:divsChild>
                                                <w:div w:id="548760679">
                                                  <w:marLeft w:val="0"/>
                                                  <w:marRight w:val="0"/>
                                                  <w:marTop w:val="0"/>
                                                  <w:marBottom w:val="0"/>
                                                  <w:divBdr>
                                                    <w:top w:val="none" w:sz="0" w:space="0" w:color="auto"/>
                                                    <w:left w:val="none" w:sz="0" w:space="0" w:color="auto"/>
                                                    <w:bottom w:val="none" w:sz="0" w:space="0" w:color="auto"/>
                                                    <w:right w:val="none" w:sz="0" w:space="0" w:color="auto"/>
                                                  </w:divBdr>
                                                </w:div>
                                              </w:divsChild>
                                            </w:div>
                                            <w:div w:id="1313020949">
                                              <w:marLeft w:val="0"/>
                                              <w:marRight w:val="0"/>
                                              <w:marTop w:val="0"/>
                                              <w:marBottom w:val="0"/>
                                              <w:divBdr>
                                                <w:top w:val="none" w:sz="0" w:space="0" w:color="auto"/>
                                                <w:left w:val="none" w:sz="0" w:space="0" w:color="auto"/>
                                                <w:bottom w:val="none" w:sz="0" w:space="0" w:color="auto"/>
                                                <w:right w:val="none" w:sz="0" w:space="0" w:color="auto"/>
                                              </w:divBdr>
                                              <w:divsChild>
                                                <w:div w:id="1539927250">
                                                  <w:marLeft w:val="0"/>
                                                  <w:marRight w:val="0"/>
                                                  <w:marTop w:val="0"/>
                                                  <w:marBottom w:val="0"/>
                                                  <w:divBdr>
                                                    <w:top w:val="none" w:sz="0" w:space="0" w:color="auto"/>
                                                    <w:left w:val="none" w:sz="0" w:space="0" w:color="auto"/>
                                                    <w:bottom w:val="none" w:sz="0" w:space="0" w:color="auto"/>
                                                    <w:right w:val="none" w:sz="0" w:space="0" w:color="auto"/>
                                                  </w:divBdr>
                                                </w:div>
                                              </w:divsChild>
                                            </w:div>
                                            <w:div w:id="1301426582">
                                              <w:marLeft w:val="0"/>
                                              <w:marRight w:val="0"/>
                                              <w:marTop w:val="0"/>
                                              <w:marBottom w:val="0"/>
                                              <w:divBdr>
                                                <w:top w:val="none" w:sz="0" w:space="0" w:color="auto"/>
                                                <w:left w:val="none" w:sz="0" w:space="0" w:color="auto"/>
                                                <w:bottom w:val="none" w:sz="0" w:space="0" w:color="auto"/>
                                                <w:right w:val="none" w:sz="0" w:space="0" w:color="auto"/>
                                              </w:divBdr>
                                              <w:divsChild>
                                                <w:div w:id="1593126096">
                                                  <w:marLeft w:val="0"/>
                                                  <w:marRight w:val="0"/>
                                                  <w:marTop w:val="0"/>
                                                  <w:marBottom w:val="0"/>
                                                  <w:divBdr>
                                                    <w:top w:val="none" w:sz="0" w:space="0" w:color="auto"/>
                                                    <w:left w:val="none" w:sz="0" w:space="0" w:color="auto"/>
                                                    <w:bottom w:val="none" w:sz="0" w:space="0" w:color="auto"/>
                                                    <w:right w:val="none" w:sz="0" w:space="0" w:color="auto"/>
                                                  </w:divBdr>
                                                </w:div>
                                              </w:divsChild>
                                            </w:div>
                                            <w:div w:id="1226180233">
                                              <w:marLeft w:val="0"/>
                                              <w:marRight w:val="0"/>
                                              <w:marTop w:val="0"/>
                                              <w:marBottom w:val="0"/>
                                              <w:divBdr>
                                                <w:top w:val="none" w:sz="0" w:space="0" w:color="auto"/>
                                                <w:left w:val="none" w:sz="0" w:space="0" w:color="auto"/>
                                                <w:bottom w:val="none" w:sz="0" w:space="0" w:color="auto"/>
                                                <w:right w:val="none" w:sz="0" w:space="0" w:color="auto"/>
                                              </w:divBdr>
                                              <w:divsChild>
                                                <w:div w:id="1556233068">
                                                  <w:marLeft w:val="0"/>
                                                  <w:marRight w:val="0"/>
                                                  <w:marTop w:val="0"/>
                                                  <w:marBottom w:val="0"/>
                                                  <w:divBdr>
                                                    <w:top w:val="none" w:sz="0" w:space="0" w:color="auto"/>
                                                    <w:left w:val="none" w:sz="0" w:space="0" w:color="auto"/>
                                                    <w:bottom w:val="none" w:sz="0" w:space="0" w:color="auto"/>
                                                    <w:right w:val="none" w:sz="0" w:space="0" w:color="auto"/>
                                                  </w:divBdr>
                                                </w:div>
                                              </w:divsChild>
                                            </w:div>
                                            <w:div w:id="77483346">
                                              <w:marLeft w:val="0"/>
                                              <w:marRight w:val="0"/>
                                              <w:marTop w:val="0"/>
                                              <w:marBottom w:val="0"/>
                                              <w:divBdr>
                                                <w:top w:val="none" w:sz="0" w:space="0" w:color="auto"/>
                                                <w:left w:val="none" w:sz="0" w:space="0" w:color="auto"/>
                                                <w:bottom w:val="none" w:sz="0" w:space="0" w:color="auto"/>
                                                <w:right w:val="none" w:sz="0" w:space="0" w:color="auto"/>
                                              </w:divBdr>
                                              <w:divsChild>
                                                <w:div w:id="1127426748">
                                                  <w:marLeft w:val="0"/>
                                                  <w:marRight w:val="0"/>
                                                  <w:marTop w:val="0"/>
                                                  <w:marBottom w:val="0"/>
                                                  <w:divBdr>
                                                    <w:top w:val="none" w:sz="0" w:space="0" w:color="auto"/>
                                                    <w:left w:val="none" w:sz="0" w:space="0" w:color="auto"/>
                                                    <w:bottom w:val="none" w:sz="0" w:space="0" w:color="auto"/>
                                                    <w:right w:val="none" w:sz="0" w:space="0" w:color="auto"/>
                                                  </w:divBdr>
                                                </w:div>
                                              </w:divsChild>
                                            </w:div>
                                            <w:div w:id="1034690322">
                                              <w:marLeft w:val="0"/>
                                              <w:marRight w:val="0"/>
                                              <w:marTop w:val="0"/>
                                              <w:marBottom w:val="0"/>
                                              <w:divBdr>
                                                <w:top w:val="none" w:sz="0" w:space="0" w:color="auto"/>
                                                <w:left w:val="none" w:sz="0" w:space="0" w:color="auto"/>
                                                <w:bottom w:val="none" w:sz="0" w:space="0" w:color="auto"/>
                                                <w:right w:val="none" w:sz="0" w:space="0" w:color="auto"/>
                                              </w:divBdr>
                                              <w:divsChild>
                                                <w:div w:id="1837577578">
                                                  <w:marLeft w:val="0"/>
                                                  <w:marRight w:val="0"/>
                                                  <w:marTop w:val="0"/>
                                                  <w:marBottom w:val="0"/>
                                                  <w:divBdr>
                                                    <w:top w:val="none" w:sz="0" w:space="0" w:color="auto"/>
                                                    <w:left w:val="none" w:sz="0" w:space="0" w:color="auto"/>
                                                    <w:bottom w:val="none" w:sz="0" w:space="0" w:color="auto"/>
                                                    <w:right w:val="none" w:sz="0" w:space="0" w:color="auto"/>
                                                  </w:divBdr>
                                                </w:div>
                                              </w:divsChild>
                                            </w:div>
                                            <w:div w:id="892231037">
                                              <w:marLeft w:val="0"/>
                                              <w:marRight w:val="0"/>
                                              <w:marTop w:val="0"/>
                                              <w:marBottom w:val="0"/>
                                              <w:divBdr>
                                                <w:top w:val="none" w:sz="0" w:space="0" w:color="auto"/>
                                                <w:left w:val="none" w:sz="0" w:space="0" w:color="auto"/>
                                                <w:bottom w:val="none" w:sz="0" w:space="0" w:color="auto"/>
                                                <w:right w:val="none" w:sz="0" w:space="0" w:color="auto"/>
                                              </w:divBdr>
                                              <w:divsChild>
                                                <w:div w:id="432675950">
                                                  <w:marLeft w:val="0"/>
                                                  <w:marRight w:val="0"/>
                                                  <w:marTop w:val="0"/>
                                                  <w:marBottom w:val="0"/>
                                                  <w:divBdr>
                                                    <w:top w:val="none" w:sz="0" w:space="0" w:color="auto"/>
                                                    <w:left w:val="none" w:sz="0" w:space="0" w:color="auto"/>
                                                    <w:bottom w:val="none" w:sz="0" w:space="0" w:color="auto"/>
                                                    <w:right w:val="none" w:sz="0" w:space="0" w:color="auto"/>
                                                  </w:divBdr>
                                                </w:div>
                                              </w:divsChild>
                                            </w:div>
                                            <w:div w:id="865947414">
                                              <w:marLeft w:val="0"/>
                                              <w:marRight w:val="0"/>
                                              <w:marTop w:val="0"/>
                                              <w:marBottom w:val="0"/>
                                              <w:divBdr>
                                                <w:top w:val="none" w:sz="0" w:space="0" w:color="auto"/>
                                                <w:left w:val="none" w:sz="0" w:space="0" w:color="auto"/>
                                                <w:bottom w:val="none" w:sz="0" w:space="0" w:color="auto"/>
                                                <w:right w:val="none" w:sz="0" w:space="0" w:color="auto"/>
                                              </w:divBdr>
                                              <w:divsChild>
                                                <w:div w:id="733626033">
                                                  <w:marLeft w:val="0"/>
                                                  <w:marRight w:val="0"/>
                                                  <w:marTop w:val="0"/>
                                                  <w:marBottom w:val="0"/>
                                                  <w:divBdr>
                                                    <w:top w:val="none" w:sz="0" w:space="0" w:color="auto"/>
                                                    <w:left w:val="none" w:sz="0" w:space="0" w:color="auto"/>
                                                    <w:bottom w:val="none" w:sz="0" w:space="0" w:color="auto"/>
                                                    <w:right w:val="none" w:sz="0" w:space="0" w:color="auto"/>
                                                  </w:divBdr>
                                                </w:div>
                                              </w:divsChild>
                                            </w:div>
                                            <w:div w:id="1795783925">
                                              <w:marLeft w:val="0"/>
                                              <w:marRight w:val="0"/>
                                              <w:marTop w:val="0"/>
                                              <w:marBottom w:val="0"/>
                                              <w:divBdr>
                                                <w:top w:val="none" w:sz="0" w:space="0" w:color="auto"/>
                                                <w:left w:val="none" w:sz="0" w:space="0" w:color="auto"/>
                                                <w:bottom w:val="none" w:sz="0" w:space="0" w:color="auto"/>
                                                <w:right w:val="none" w:sz="0" w:space="0" w:color="auto"/>
                                              </w:divBdr>
                                              <w:divsChild>
                                                <w:div w:id="278536877">
                                                  <w:marLeft w:val="0"/>
                                                  <w:marRight w:val="0"/>
                                                  <w:marTop w:val="0"/>
                                                  <w:marBottom w:val="0"/>
                                                  <w:divBdr>
                                                    <w:top w:val="none" w:sz="0" w:space="0" w:color="auto"/>
                                                    <w:left w:val="none" w:sz="0" w:space="0" w:color="auto"/>
                                                    <w:bottom w:val="none" w:sz="0" w:space="0" w:color="auto"/>
                                                    <w:right w:val="none" w:sz="0" w:space="0" w:color="auto"/>
                                                  </w:divBdr>
                                                </w:div>
                                              </w:divsChild>
                                            </w:div>
                                            <w:div w:id="211622038">
                                              <w:marLeft w:val="0"/>
                                              <w:marRight w:val="0"/>
                                              <w:marTop w:val="0"/>
                                              <w:marBottom w:val="0"/>
                                              <w:divBdr>
                                                <w:top w:val="none" w:sz="0" w:space="0" w:color="auto"/>
                                                <w:left w:val="none" w:sz="0" w:space="0" w:color="auto"/>
                                                <w:bottom w:val="none" w:sz="0" w:space="0" w:color="auto"/>
                                                <w:right w:val="none" w:sz="0" w:space="0" w:color="auto"/>
                                              </w:divBdr>
                                              <w:divsChild>
                                                <w:div w:id="1011843">
                                                  <w:marLeft w:val="0"/>
                                                  <w:marRight w:val="0"/>
                                                  <w:marTop w:val="0"/>
                                                  <w:marBottom w:val="0"/>
                                                  <w:divBdr>
                                                    <w:top w:val="none" w:sz="0" w:space="0" w:color="auto"/>
                                                    <w:left w:val="none" w:sz="0" w:space="0" w:color="auto"/>
                                                    <w:bottom w:val="none" w:sz="0" w:space="0" w:color="auto"/>
                                                    <w:right w:val="none" w:sz="0" w:space="0" w:color="auto"/>
                                                  </w:divBdr>
                                                </w:div>
                                              </w:divsChild>
                                            </w:div>
                                            <w:div w:id="182867443">
                                              <w:marLeft w:val="0"/>
                                              <w:marRight w:val="0"/>
                                              <w:marTop w:val="0"/>
                                              <w:marBottom w:val="0"/>
                                              <w:divBdr>
                                                <w:top w:val="none" w:sz="0" w:space="0" w:color="auto"/>
                                                <w:left w:val="none" w:sz="0" w:space="0" w:color="auto"/>
                                                <w:bottom w:val="none" w:sz="0" w:space="0" w:color="auto"/>
                                                <w:right w:val="none" w:sz="0" w:space="0" w:color="auto"/>
                                              </w:divBdr>
                                              <w:divsChild>
                                                <w:div w:id="868373997">
                                                  <w:marLeft w:val="0"/>
                                                  <w:marRight w:val="0"/>
                                                  <w:marTop w:val="0"/>
                                                  <w:marBottom w:val="0"/>
                                                  <w:divBdr>
                                                    <w:top w:val="none" w:sz="0" w:space="0" w:color="auto"/>
                                                    <w:left w:val="none" w:sz="0" w:space="0" w:color="auto"/>
                                                    <w:bottom w:val="none" w:sz="0" w:space="0" w:color="auto"/>
                                                    <w:right w:val="none" w:sz="0" w:space="0" w:color="auto"/>
                                                  </w:divBdr>
                                                </w:div>
                                              </w:divsChild>
                                            </w:div>
                                            <w:div w:id="262764171">
                                              <w:marLeft w:val="0"/>
                                              <w:marRight w:val="0"/>
                                              <w:marTop w:val="0"/>
                                              <w:marBottom w:val="0"/>
                                              <w:divBdr>
                                                <w:top w:val="none" w:sz="0" w:space="0" w:color="auto"/>
                                                <w:left w:val="none" w:sz="0" w:space="0" w:color="auto"/>
                                                <w:bottom w:val="none" w:sz="0" w:space="0" w:color="auto"/>
                                                <w:right w:val="none" w:sz="0" w:space="0" w:color="auto"/>
                                              </w:divBdr>
                                              <w:divsChild>
                                                <w:div w:id="1587113105">
                                                  <w:marLeft w:val="0"/>
                                                  <w:marRight w:val="0"/>
                                                  <w:marTop w:val="0"/>
                                                  <w:marBottom w:val="0"/>
                                                  <w:divBdr>
                                                    <w:top w:val="none" w:sz="0" w:space="0" w:color="auto"/>
                                                    <w:left w:val="none" w:sz="0" w:space="0" w:color="auto"/>
                                                    <w:bottom w:val="none" w:sz="0" w:space="0" w:color="auto"/>
                                                    <w:right w:val="none" w:sz="0" w:space="0" w:color="auto"/>
                                                  </w:divBdr>
                                                </w:div>
                                              </w:divsChild>
                                            </w:div>
                                            <w:div w:id="1247809461">
                                              <w:marLeft w:val="0"/>
                                              <w:marRight w:val="0"/>
                                              <w:marTop w:val="0"/>
                                              <w:marBottom w:val="0"/>
                                              <w:divBdr>
                                                <w:top w:val="none" w:sz="0" w:space="0" w:color="auto"/>
                                                <w:left w:val="none" w:sz="0" w:space="0" w:color="auto"/>
                                                <w:bottom w:val="none" w:sz="0" w:space="0" w:color="auto"/>
                                                <w:right w:val="none" w:sz="0" w:space="0" w:color="auto"/>
                                              </w:divBdr>
                                              <w:divsChild>
                                                <w:div w:id="1842038914">
                                                  <w:marLeft w:val="0"/>
                                                  <w:marRight w:val="0"/>
                                                  <w:marTop w:val="0"/>
                                                  <w:marBottom w:val="0"/>
                                                  <w:divBdr>
                                                    <w:top w:val="none" w:sz="0" w:space="0" w:color="auto"/>
                                                    <w:left w:val="none" w:sz="0" w:space="0" w:color="auto"/>
                                                    <w:bottom w:val="none" w:sz="0" w:space="0" w:color="auto"/>
                                                    <w:right w:val="none" w:sz="0" w:space="0" w:color="auto"/>
                                                  </w:divBdr>
                                                </w:div>
                                              </w:divsChild>
                                            </w:div>
                                            <w:div w:id="663823671">
                                              <w:marLeft w:val="0"/>
                                              <w:marRight w:val="0"/>
                                              <w:marTop w:val="0"/>
                                              <w:marBottom w:val="0"/>
                                              <w:divBdr>
                                                <w:top w:val="none" w:sz="0" w:space="0" w:color="auto"/>
                                                <w:left w:val="none" w:sz="0" w:space="0" w:color="auto"/>
                                                <w:bottom w:val="none" w:sz="0" w:space="0" w:color="auto"/>
                                                <w:right w:val="none" w:sz="0" w:space="0" w:color="auto"/>
                                              </w:divBdr>
                                              <w:divsChild>
                                                <w:div w:id="804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35108">
                                          <w:marLeft w:val="0"/>
                                          <w:marRight w:val="0"/>
                                          <w:marTop w:val="0"/>
                                          <w:marBottom w:val="0"/>
                                          <w:divBdr>
                                            <w:top w:val="none" w:sz="0" w:space="0" w:color="auto"/>
                                            <w:left w:val="none" w:sz="0" w:space="0" w:color="auto"/>
                                            <w:bottom w:val="none" w:sz="0" w:space="0" w:color="auto"/>
                                            <w:right w:val="none" w:sz="0" w:space="0" w:color="auto"/>
                                          </w:divBdr>
                                          <w:divsChild>
                                            <w:div w:id="1948392890">
                                              <w:marLeft w:val="0"/>
                                              <w:marRight w:val="0"/>
                                              <w:marTop w:val="0"/>
                                              <w:marBottom w:val="0"/>
                                              <w:divBdr>
                                                <w:top w:val="none" w:sz="0" w:space="0" w:color="auto"/>
                                                <w:left w:val="none" w:sz="0" w:space="0" w:color="auto"/>
                                                <w:bottom w:val="none" w:sz="0" w:space="0" w:color="auto"/>
                                                <w:right w:val="none" w:sz="0" w:space="0" w:color="auto"/>
                                              </w:divBdr>
                                            </w:div>
                                          </w:divsChild>
                                        </w:div>
                                        <w:div w:id="939335191">
                                          <w:marLeft w:val="0"/>
                                          <w:marRight w:val="0"/>
                                          <w:marTop w:val="0"/>
                                          <w:marBottom w:val="0"/>
                                          <w:divBdr>
                                            <w:top w:val="none" w:sz="0" w:space="0" w:color="auto"/>
                                            <w:left w:val="none" w:sz="0" w:space="0" w:color="auto"/>
                                            <w:bottom w:val="none" w:sz="0" w:space="0" w:color="auto"/>
                                            <w:right w:val="none" w:sz="0" w:space="0" w:color="auto"/>
                                          </w:divBdr>
                                        </w:div>
                                        <w:div w:id="599143088">
                                          <w:marLeft w:val="0"/>
                                          <w:marRight w:val="0"/>
                                          <w:marTop w:val="0"/>
                                          <w:marBottom w:val="0"/>
                                          <w:divBdr>
                                            <w:top w:val="none" w:sz="0" w:space="0" w:color="auto"/>
                                            <w:left w:val="none" w:sz="0" w:space="0" w:color="auto"/>
                                            <w:bottom w:val="none" w:sz="0" w:space="0" w:color="auto"/>
                                            <w:right w:val="none" w:sz="0" w:space="0" w:color="auto"/>
                                          </w:divBdr>
                                          <w:divsChild>
                                            <w:div w:id="393551302">
                                              <w:marLeft w:val="0"/>
                                              <w:marRight w:val="0"/>
                                              <w:marTop w:val="0"/>
                                              <w:marBottom w:val="0"/>
                                              <w:divBdr>
                                                <w:top w:val="none" w:sz="0" w:space="0" w:color="auto"/>
                                                <w:left w:val="none" w:sz="0" w:space="0" w:color="auto"/>
                                                <w:bottom w:val="none" w:sz="0" w:space="0" w:color="auto"/>
                                                <w:right w:val="none" w:sz="0" w:space="0" w:color="auto"/>
                                              </w:divBdr>
                                              <w:divsChild>
                                                <w:div w:id="1875850091">
                                                  <w:marLeft w:val="0"/>
                                                  <w:marRight w:val="0"/>
                                                  <w:marTop w:val="0"/>
                                                  <w:marBottom w:val="0"/>
                                                  <w:divBdr>
                                                    <w:top w:val="none" w:sz="0" w:space="0" w:color="auto"/>
                                                    <w:left w:val="none" w:sz="0" w:space="0" w:color="auto"/>
                                                    <w:bottom w:val="none" w:sz="0" w:space="0" w:color="auto"/>
                                                    <w:right w:val="none" w:sz="0" w:space="0" w:color="auto"/>
                                                  </w:divBdr>
                                                </w:div>
                                              </w:divsChild>
                                            </w:div>
                                            <w:div w:id="830028682">
                                              <w:marLeft w:val="0"/>
                                              <w:marRight w:val="0"/>
                                              <w:marTop w:val="0"/>
                                              <w:marBottom w:val="0"/>
                                              <w:divBdr>
                                                <w:top w:val="none" w:sz="0" w:space="0" w:color="auto"/>
                                                <w:left w:val="none" w:sz="0" w:space="0" w:color="auto"/>
                                                <w:bottom w:val="none" w:sz="0" w:space="0" w:color="auto"/>
                                                <w:right w:val="none" w:sz="0" w:space="0" w:color="auto"/>
                                              </w:divBdr>
                                              <w:divsChild>
                                                <w:div w:id="1079903680">
                                                  <w:marLeft w:val="0"/>
                                                  <w:marRight w:val="0"/>
                                                  <w:marTop w:val="0"/>
                                                  <w:marBottom w:val="0"/>
                                                  <w:divBdr>
                                                    <w:top w:val="none" w:sz="0" w:space="0" w:color="auto"/>
                                                    <w:left w:val="none" w:sz="0" w:space="0" w:color="auto"/>
                                                    <w:bottom w:val="none" w:sz="0" w:space="0" w:color="auto"/>
                                                    <w:right w:val="none" w:sz="0" w:space="0" w:color="auto"/>
                                                  </w:divBdr>
                                                </w:div>
                                              </w:divsChild>
                                            </w:div>
                                            <w:div w:id="526260809">
                                              <w:marLeft w:val="0"/>
                                              <w:marRight w:val="0"/>
                                              <w:marTop w:val="0"/>
                                              <w:marBottom w:val="0"/>
                                              <w:divBdr>
                                                <w:top w:val="none" w:sz="0" w:space="0" w:color="auto"/>
                                                <w:left w:val="none" w:sz="0" w:space="0" w:color="auto"/>
                                                <w:bottom w:val="none" w:sz="0" w:space="0" w:color="auto"/>
                                                <w:right w:val="none" w:sz="0" w:space="0" w:color="auto"/>
                                              </w:divBdr>
                                              <w:divsChild>
                                                <w:div w:id="696808870">
                                                  <w:marLeft w:val="0"/>
                                                  <w:marRight w:val="0"/>
                                                  <w:marTop w:val="0"/>
                                                  <w:marBottom w:val="0"/>
                                                  <w:divBdr>
                                                    <w:top w:val="none" w:sz="0" w:space="0" w:color="auto"/>
                                                    <w:left w:val="none" w:sz="0" w:space="0" w:color="auto"/>
                                                    <w:bottom w:val="none" w:sz="0" w:space="0" w:color="auto"/>
                                                    <w:right w:val="none" w:sz="0" w:space="0" w:color="auto"/>
                                                  </w:divBdr>
                                                </w:div>
                                              </w:divsChild>
                                            </w:div>
                                            <w:div w:id="407727113">
                                              <w:marLeft w:val="0"/>
                                              <w:marRight w:val="0"/>
                                              <w:marTop w:val="0"/>
                                              <w:marBottom w:val="0"/>
                                              <w:divBdr>
                                                <w:top w:val="none" w:sz="0" w:space="0" w:color="auto"/>
                                                <w:left w:val="none" w:sz="0" w:space="0" w:color="auto"/>
                                                <w:bottom w:val="none" w:sz="0" w:space="0" w:color="auto"/>
                                                <w:right w:val="none" w:sz="0" w:space="0" w:color="auto"/>
                                              </w:divBdr>
                                              <w:divsChild>
                                                <w:div w:id="1819417009">
                                                  <w:marLeft w:val="0"/>
                                                  <w:marRight w:val="0"/>
                                                  <w:marTop w:val="0"/>
                                                  <w:marBottom w:val="0"/>
                                                  <w:divBdr>
                                                    <w:top w:val="none" w:sz="0" w:space="0" w:color="auto"/>
                                                    <w:left w:val="none" w:sz="0" w:space="0" w:color="auto"/>
                                                    <w:bottom w:val="none" w:sz="0" w:space="0" w:color="auto"/>
                                                    <w:right w:val="none" w:sz="0" w:space="0" w:color="auto"/>
                                                  </w:divBdr>
                                                </w:div>
                                              </w:divsChild>
                                            </w:div>
                                            <w:div w:id="457458174">
                                              <w:marLeft w:val="0"/>
                                              <w:marRight w:val="0"/>
                                              <w:marTop w:val="0"/>
                                              <w:marBottom w:val="0"/>
                                              <w:divBdr>
                                                <w:top w:val="none" w:sz="0" w:space="0" w:color="auto"/>
                                                <w:left w:val="none" w:sz="0" w:space="0" w:color="auto"/>
                                                <w:bottom w:val="none" w:sz="0" w:space="0" w:color="auto"/>
                                                <w:right w:val="none" w:sz="0" w:space="0" w:color="auto"/>
                                              </w:divBdr>
                                              <w:divsChild>
                                                <w:div w:id="1144928731">
                                                  <w:marLeft w:val="0"/>
                                                  <w:marRight w:val="0"/>
                                                  <w:marTop w:val="0"/>
                                                  <w:marBottom w:val="0"/>
                                                  <w:divBdr>
                                                    <w:top w:val="none" w:sz="0" w:space="0" w:color="auto"/>
                                                    <w:left w:val="none" w:sz="0" w:space="0" w:color="auto"/>
                                                    <w:bottom w:val="none" w:sz="0" w:space="0" w:color="auto"/>
                                                    <w:right w:val="none" w:sz="0" w:space="0" w:color="auto"/>
                                                  </w:divBdr>
                                                </w:div>
                                              </w:divsChild>
                                            </w:div>
                                            <w:div w:id="1640913567">
                                              <w:marLeft w:val="0"/>
                                              <w:marRight w:val="0"/>
                                              <w:marTop w:val="0"/>
                                              <w:marBottom w:val="0"/>
                                              <w:divBdr>
                                                <w:top w:val="none" w:sz="0" w:space="0" w:color="auto"/>
                                                <w:left w:val="none" w:sz="0" w:space="0" w:color="auto"/>
                                                <w:bottom w:val="none" w:sz="0" w:space="0" w:color="auto"/>
                                                <w:right w:val="none" w:sz="0" w:space="0" w:color="auto"/>
                                              </w:divBdr>
                                              <w:divsChild>
                                                <w:div w:id="1367098992">
                                                  <w:marLeft w:val="0"/>
                                                  <w:marRight w:val="0"/>
                                                  <w:marTop w:val="0"/>
                                                  <w:marBottom w:val="0"/>
                                                  <w:divBdr>
                                                    <w:top w:val="none" w:sz="0" w:space="0" w:color="auto"/>
                                                    <w:left w:val="none" w:sz="0" w:space="0" w:color="auto"/>
                                                    <w:bottom w:val="none" w:sz="0" w:space="0" w:color="auto"/>
                                                    <w:right w:val="none" w:sz="0" w:space="0" w:color="auto"/>
                                                  </w:divBdr>
                                                </w:div>
                                              </w:divsChild>
                                            </w:div>
                                            <w:div w:id="1569025853">
                                              <w:marLeft w:val="0"/>
                                              <w:marRight w:val="0"/>
                                              <w:marTop w:val="0"/>
                                              <w:marBottom w:val="0"/>
                                              <w:divBdr>
                                                <w:top w:val="none" w:sz="0" w:space="0" w:color="auto"/>
                                                <w:left w:val="none" w:sz="0" w:space="0" w:color="auto"/>
                                                <w:bottom w:val="none" w:sz="0" w:space="0" w:color="auto"/>
                                                <w:right w:val="none" w:sz="0" w:space="0" w:color="auto"/>
                                              </w:divBdr>
                                              <w:divsChild>
                                                <w:div w:id="461308757">
                                                  <w:marLeft w:val="0"/>
                                                  <w:marRight w:val="0"/>
                                                  <w:marTop w:val="0"/>
                                                  <w:marBottom w:val="0"/>
                                                  <w:divBdr>
                                                    <w:top w:val="none" w:sz="0" w:space="0" w:color="auto"/>
                                                    <w:left w:val="none" w:sz="0" w:space="0" w:color="auto"/>
                                                    <w:bottom w:val="none" w:sz="0" w:space="0" w:color="auto"/>
                                                    <w:right w:val="none" w:sz="0" w:space="0" w:color="auto"/>
                                                  </w:divBdr>
                                                </w:div>
                                              </w:divsChild>
                                            </w:div>
                                            <w:div w:id="1000081456">
                                              <w:marLeft w:val="0"/>
                                              <w:marRight w:val="0"/>
                                              <w:marTop w:val="0"/>
                                              <w:marBottom w:val="0"/>
                                              <w:divBdr>
                                                <w:top w:val="none" w:sz="0" w:space="0" w:color="auto"/>
                                                <w:left w:val="none" w:sz="0" w:space="0" w:color="auto"/>
                                                <w:bottom w:val="none" w:sz="0" w:space="0" w:color="auto"/>
                                                <w:right w:val="none" w:sz="0" w:space="0" w:color="auto"/>
                                              </w:divBdr>
                                              <w:divsChild>
                                                <w:div w:id="595135187">
                                                  <w:marLeft w:val="0"/>
                                                  <w:marRight w:val="0"/>
                                                  <w:marTop w:val="0"/>
                                                  <w:marBottom w:val="0"/>
                                                  <w:divBdr>
                                                    <w:top w:val="none" w:sz="0" w:space="0" w:color="auto"/>
                                                    <w:left w:val="none" w:sz="0" w:space="0" w:color="auto"/>
                                                    <w:bottom w:val="none" w:sz="0" w:space="0" w:color="auto"/>
                                                    <w:right w:val="none" w:sz="0" w:space="0" w:color="auto"/>
                                                  </w:divBdr>
                                                </w:div>
                                              </w:divsChild>
                                            </w:div>
                                            <w:div w:id="619262233">
                                              <w:marLeft w:val="0"/>
                                              <w:marRight w:val="0"/>
                                              <w:marTop w:val="0"/>
                                              <w:marBottom w:val="0"/>
                                              <w:divBdr>
                                                <w:top w:val="none" w:sz="0" w:space="0" w:color="auto"/>
                                                <w:left w:val="none" w:sz="0" w:space="0" w:color="auto"/>
                                                <w:bottom w:val="none" w:sz="0" w:space="0" w:color="auto"/>
                                                <w:right w:val="none" w:sz="0" w:space="0" w:color="auto"/>
                                              </w:divBdr>
                                              <w:divsChild>
                                                <w:div w:id="841816036">
                                                  <w:marLeft w:val="0"/>
                                                  <w:marRight w:val="0"/>
                                                  <w:marTop w:val="0"/>
                                                  <w:marBottom w:val="0"/>
                                                  <w:divBdr>
                                                    <w:top w:val="none" w:sz="0" w:space="0" w:color="auto"/>
                                                    <w:left w:val="none" w:sz="0" w:space="0" w:color="auto"/>
                                                    <w:bottom w:val="none" w:sz="0" w:space="0" w:color="auto"/>
                                                    <w:right w:val="none" w:sz="0" w:space="0" w:color="auto"/>
                                                  </w:divBdr>
                                                </w:div>
                                              </w:divsChild>
                                            </w:div>
                                            <w:div w:id="1740248991">
                                              <w:marLeft w:val="0"/>
                                              <w:marRight w:val="0"/>
                                              <w:marTop w:val="0"/>
                                              <w:marBottom w:val="0"/>
                                              <w:divBdr>
                                                <w:top w:val="none" w:sz="0" w:space="0" w:color="auto"/>
                                                <w:left w:val="none" w:sz="0" w:space="0" w:color="auto"/>
                                                <w:bottom w:val="none" w:sz="0" w:space="0" w:color="auto"/>
                                                <w:right w:val="none" w:sz="0" w:space="0" w:color="auto"/>
                                              </w:divBdr>
                                              <w:divsChild>
                                                <w:div w:id="468481285">
                                                  <w:marLeft w:val="0"/>
                                                  <w:marRight w:val="0"/>
                                                  <w:marTop w:val="0"/>
                                                  <w:marBottom w:val="0"/>
                                                  <w:divBdr>
                                                    <w:top w:val="none" w:sz="0" w:space="0" w:color="auto"/>
                                                    <w:left w:val="none" w:sz="0" w:space="0" w:color="auto"/>
                                                    <w:bottom w:val="none" w:sz="0" w:space="0" w:color="auto"/>
                                                    <w:right w:val="none" w:sz="0" w:space="0" w:color="auto"/>
                                                  </w:divBdr>
                                                </w:div>
                                              </w:divsChild>
                                            </w:div>
                                            <w:div w:id="70783175">
                                              <w:marLeft w:val="0"/>
                                              <w:marRight w:val="0"/>
                                              <w:marTop w:val="0"/>
                                              <w:marBottom w:val="0"/>
                                              <w:divBdr>
                                                <w:top w:val="none" w:sz="0" w:space="0" w:color="auto"/>
                                                <w:left w:val="none" w:sz="0" w:space="0" w:color="auto"/>
                                                <w:bottom w:val="none" w:sz="0" w:space="0" w:color="auto"/>
                                                <w:right w:val="none" w:sz="0" w:space="0" w:color="auto"/>
                                              </w:divBdr>
                                              <w:divsChild>
                                                <w:div w:id="1313363193">
                                                  <w:marLeft w:val="0"/>
                                                  <w:marRight w:val="0"/>
                                                  <w:marTop w:val="0"/>
                                                  <w:marBottom w:val="0"/>
                                                  <w:divBdr>
                                                    <w:top w:val="none" w:sz="0" w:space="0" w:color="auto"/>
                                                    <w:left w:val="none" w:sz="0" w:space="0" w:color="auto"/>
                                                    <w:bottom w:val="none" w:sz="0" w:space="0" w:color="auto"/>
                                                    <w:right w:val="none" w:sz="0" w:space="0" w:color="auto"/>
                                                  </w:divBdr>
                                                </w:div>
                                              </w:divsChild>
                                            </w:div>
                                            <w:div w:id="1240364955">
                                              <w:marLeft w:val="0"/>
                                              <w:marRight w:val="0"/>
                                              <w:marTop w:val="0"/>
                                              <w:marBottom w:val="0"/>
                                              <w:divBdr>
                                                <w:top w:val="none" w:sz="0" w:space="0" w:color="auto"/>
                                                <w:left w:val="none" w:sz="0" w:space="0" w:color="auto"/>
                                                <w:bottom w:val="none" w:sz="0" w:space="0" w:color="auto"/>
                                                <w:right w:val="none" w:sz="0" w:space="0" w:color="auto"/>
                                              </w:divBdr>
                                              <w:divsChild>
                                                <w:div w:id="667950471">
                                                  <w:marLeft w:val="0"/>
                                                  <w:marRight w:val="0"/>
                                                  <w:marTop w:val="0"/>
                                                  <w:marBottom w:val="0"/>
                                                  <w:divBdr>
                                                    <w:top w:val="none" w:sz="0" w:space="0" w:color="auto"/>
                                                    <w:left w:val="none" w:sz="0" w:space="0" w:color="auto"/>
                                                    <w:bottom w:val="none" w:sz="0" w:space="0" w:color="auto"/>
                                                    <w:right w:val="none" w:sz="0" w:space="0" w:color="auto"/>
                                                  </w:divBdr>
                                                </w:div>
                                              </w:divsChild>
                                            </w:div>
                                            <w:div w:id="599459603">
                                              <w:marLeft w:val="0"/>
                                              <w:marRight w:val="0"/>
                                              <w:marTop w:val="0"/>
                                              <w:marBottom w:val="0"/>
                                              <w:divBdr>
                                                <w:top w:val="none" w:sz="0" w:space="0" w:color="auto"/>
                                                <w:left w:val="none" w:sz="0" w:space="0" w:color="auto"/>
                                                <w:bottom w:val="none" w:sz="0" w:space="0" w:color="auto"/>
                                                <w:right w:val="none" w:sz="0" w:space="0" w:color="auto"/>
                                              </w:divBdr>
                                              <w:divsChild>
                                                <w:div w:id="854658910">
                                                  <w:marLeft w:val="0"/>
                                                  <w:marRight w:val="0"/>
                                                  <w:marTop w:val="0"/>
                                                  <w:marBottom w:val="0"/>
                                                  <w:divBdr>
                                                    <w:top w:val="none" w:sz="0" w:space="0" w:color="auto"/>
                                                    <w:left w:val="none" w:sz="0" w:space="0" w:color="auto"/>
                                                    <w:bottom w:val="none" w:sz="0" w:space="0" w:color="auto"/>
                                                    <w:right w:val="none" w:sz="0" w:space="0" w:color="auto"/>
                                                  </w:divBdr>
                                                </w:div>
                                              </w:divsChild>
                                            </w:div>
                                            <w:div w:id="1314484084">
                                              <w:marLeft w:val="0"/>
                                              <w:marRight w:val="0"/>
                                              <w:marTop w:val="0"/>
                                              <w:marBottom w:val="0"/>
                                              <w:divBdr>
                                                <w:top w:val="none" w:sz="0" w:space="0" w:color="auto"/>
                                                <w:left w:val="none" w:sz="0" w:space="0" w:color="auto"/>
                                                <w:bottom w:val="none" w:sz="0" w:space="0" w:color="auto"/>
                                                <w:right w:val="none" w:sz="0" w:space="0" w:color="auto"/>
                                              </w:divBdr>
                                              <w:divsChild>
                                                <w:div w:id="1961720422">
                                                  <w:marLeft w:val="0"/>
                                                  <w:marRight w:val="0"/>
                                                  <w:marTop w:val="0"/>
                                                  <w:marBottom w:val="0"/>
                                                  <w:divBdr>
                                                    <w:top w:val="none" w:sz="0" w:space="0" w:color="auto"/>
                                                    <w:left w:val="none" w:sz="0" w:space="0" w:color="auto"/>
                                                    <w:bottom w:val="none" w:sz="0" w:space="0" w:color="auto"/>
                                                    <w:right w:val="none" w:sz="0" w:space="0" w:color="auto"/>
                                                  </w:divBdr>
                                                </w:div>
                                              </w:divsChild>
                                            </w:div>
                                            <w:div w:id="279605445">
                                              <w:marLeft w:val="0"/>
                                              <w:marRight w:val="0"/>
                                              <w:marTop w:val="0"/>
                                              <w:marBottom w:val="0"/>
                                              <w:divBdr>
                                                <w:top w:val="none" w:sz="0" w:space="0" w:color="auto"/>
                                                <w:left w:val="none" w:sz="0" w:space="0" w:color="auto"/>
                                                <w:bottom w:val="none" w:sz="0" w:space="0" w:color="auto"/>
                                                <w:right w:val="none" w:sz="0" w:space="0" w:color="auto"/>
                                              </w:divBdr>
                                              <w:divsChild>
                                                <w:div w:id="1849514908">
                                                  <w:marLeft w:val="0"/>
                                                  <w:marRight w:val="0"/>
                                                  <w:marTop w:val="0"/>
                                                  <w:marBottom w:val="0"/>
                                                  <w:divBdr>
                                                    <w:top w:val="none" w:sz="0" w:space="0" w:color="auto"/>
                                                    <w:left w:val="none" w:sz="0" w:space="0" w:color="auto"/>
                                                    <w:bottom w:val="none" w:sz="0" w:space="0" w:color="auto"/>
                                                    <w:right w:val="none" w:sz="0" w:space="0" w:color="auto"/>
                                                  </w:divBdr>
                                                </w:div>
                                              </w:divsChild>
                                            </w:div>
                                            <w:div w:id="604658224">
                                              <w:marLeft w:val="0"/>
                                              <w:marRight w:val="0"/>
                                              <w:marTop w:val="0"/>
                                              <w:marBottom w:val="0"/>
                                              <w:divBdr>
                                                <w:top w:val="none" w:sz="0" w:space="0" w:color="auto"/>
                                                <w:left w:val="none" w:sz="0" w:space="0" w:color="auto"/>
                                                <w:bottom w:val="none" w:sz="0" w:space="0" w:color="auto"/>
                                                <w:right w:val="none" w:sz="0" w:space="0" w:color="auto"/>
                                              </w:divBdr>
                                              <w:divsChild>
                                                <w:div w:id="1890342529">
                                                  <w:marLeft w:val="0"/>
                                                  <w:marRight w:val="0"/>
                                                  <w:marTop w:val="0"/>
                                                  <w:marBottom w:val="0"/>
                                                  <w:divBdr>
                                                    <w:top w:val="none" w:sz="0" w:space="0" w:color="auto"/>
                                                    <w:left w:val="none" w:sz="0" w:space="0" w:color="auto"/>
                                                    <w:bottom w:val="none" w:sz="0" w:space="0" w:color="auto"/>
                                                    <w:right w:val="none" w:sz="0" w:space="0" w:color="auto"/>
                                                  </w:divBdr>
                                                </w:div>
                                              </w:divsChild>
                                            </w:div>
                                            <w:div w:id="987520154">
                                              <w:marLeft w:val="0"/>
                                              <w:marRight w:val="0"/>
                                              <w:marTop w:val="0"/>
                                              <w:marBottom w:val="0"/>
                                              <w:divBdr>
                                                <w:top w:val="none" w:sz="0" w:space="0" w:color="auto"/>
                                                <w:left w:val="none" w:sz="0" w:space="0" w:color="auto"/>
                                                <w:bottom w:val="none" w:sz="0" w:space="0" w:color="auto"/>
                                                <w:right w:val="none" w:sz="0" w:space="0" w:color="auto"/>
                                              </w:divBdr>
                                              <w:divsChild>
                                                <w:div w:id="1943025206">
                                                  <w:marLeft w:val="0"/>
                                                  <w:marRight w:val="0"/>
                                                  <w:marTop w:val="0"/>
                                                  <w:marBottom w:val="0"/>
                                                  <w:divBdr>
                                                    <w:top w:val="none" w:sz="0" w:space="0" w:color="auto"/>
                                                    <w:left w:val="none" w:sz="0" w:space="0" w:color="auto"/>
                                                    <w:bottom w:val="none" w:sz="0" w:space="0" w:color="auto"/>
                                                    <w:right w:val="none" w:sz="0" w:space="0" w:color="auto"/>
                                                  </w:divBdr>
                                                </w:div>
                                              </w:divsChild>
                                            </w:div>
                                            <w:div w:id="462769157">
                                              <w:marLeft w:val="0"/>
                                              <w:marRight w:val="0"/>
                                              <w:marTop w:val="0"/>
                                              <w:marBottom w:val="0"/>
                                              <w:divBdr>
                                                <w:top w:val="none" w:sz="0" w:space="0" w:color="auto"/>
                                                <w:left w:val="none" w:sz="0" w:space="0" w:color="auto"/>
                                                <w:bottom w:val="none" w:sz="0" w:space="0" w:color="auto"/>
                                                <w:right w:val="none" w:sz="0" w:space="0" w:color="auto"/>
                                              </w:divBdr>
                                              <w:divsChild>
                                                <w:div w:id="672952816">
                                                  <w:marLeft w:val="0"/>
                                                  <w:marRight w:val="0"/>
                                                  <w:marTop w:val="0"/>
                                                  <w:marBottom w:val="0"/>
                                                  <w:divBdr>
                                                    <w:top w:val="none" w:sz="0" w:space="0" w:color="auto"/>
                                                    <w:left w:val="none" w:sz="0" w:space="0" w:color="auto"/>
                                                    <w:bottom w:val="none" w:sz="0" w:space="0" w:color="auto"/>
                                                    <w:right w:val="none" w:sz="0" w:space="0" w:color="auto"/>
                                                  </w:divBdr>
                                                </w:div>
                                              </w:divsChild>
                                            </w:div>
                                            <w:div w:id="1480801041">
                                              <w:marLeft w:val="0"/>
                                              <w:marRight w:val="0"/>
                                              <w:marTop w:val="0"/>
                                              <w:marBottom w:val="0"/>
                                              <w:divBdr>
                                                <w:top w:val="none" w:sz="0" w:space="0" w:color="auto"/>
                                                <w:left w:val="none" w:sz="0" w:space="0" w:color="auto"/>
                                                <w:bottom w:val="none" w:sz="0" w:space="0" w:color="auto"/>
                                                <w:right w:val="none" w:sz="0" w:space="0" w:color="auto"/>
                                              </w:divBdr>
                                              <w:divsChild>
                                                <w:div w:id="2008436954">
                                                  <w:marLeft w:val="0"/>
                                                  <w:marRight w:val="0"/>
                                                  <w:marTop w:val="0"/>
                                                  <w:marBottom w:val="0"/>
                                                  <w:divBdr>
                                                    <w:top w:val="none" w:sz="0" w:space="0" w:color="auto"/>
                                                    <w:left w:val="none" w:sz="0" w:space="0" w:color="auto"/>
                                                    <w:bottom w:val="none" w:sz="0" w:space="0" w:color="auto"/>
                                                    <w:right w:val="none" w:sz="0" w:space="0" w:color="auto"/>
                                                  </w:divBdr>
                                                </w:div>
                                              </w:divsChild>
                                            </w:div>
                                            <w:div w:id="22677337">
                                              <w:marLeft w:val="0"/>
                                              <w:marRight w:val="0"/>
                                              <w:marTop w:val="0"/>
                                              <w:marBottom w:val="0"/>
                                              <w:divBdr>
                                                <w:top w:val="none" w:sz="0" w:space="0" w:color="auto"/>
                                                <w:left w:val="none" w:sz="0" w:space="0" w:color="auto"/>
                                                <w:bottom w:val="none" w:sz="0" w:space="0" w:color="auto"/>
                                                <w:right w:val="none" w:sz="0" w:space="0" w:color="auto"/>
                                              </w:divBdr>
                                              <w:divsChild>
                                                <w:div w:id="317685619">
                                                  <w:marLeft w:val="0"/>
                                                  <w:marRight w:val="0"/>
                                                  <w:marTop w:val="0"/>
                                                  <w:marBottom w:val="0"/>
                                                  <w:divBdr>
                                                    <w:top w:val="none" w:sz="0" w:space="0" w:color="auto"/>
                                                    <w:left w:val="none" w:sz="0" w:space="0" w:color="auto"/>
                                                    <w:bottom w:val="none" w:sz="0" w:space="0" w:color="auto"/>
                                                    <w:right w:val="none" w:sz="0" w:space="0" w:color="auto"/>
                                                  </w:divBdr>
                                                </w:div>
                                              </w:divsChild>
                                            </w:div>
                                            <w:div w:id="143860127">
                                              <w:marLeft w:val="0"/>
                                              <w:marRight w:val="0"/>
                                              <w:marTop w:val="0"/>
                                              <w:marBottom w:val="0"/>
                                              <w:divBdr>
                                                <w:top w:val="none" w:sz="0" w:space="0" w:color="auto"/>
                                                <w:left w:val="none" w:sz="0" w:space="0" w:color="auto"/>
                                                <w:bottom w:val="none" w:sz="0" w:space="0" w:color="auto"/>
                                                <w:right w:val="none" w:sz="0" w:space="0" w:color="auto"/>
                                              </w:divBdr>
                                              <w:divsChild>
                                                <w:div w:id="1610116260">
                                                  <w:marLeft w:val="0"/>
                                                  <w:marRight w:val="0"/>
                                                  <w:marTop w:val="0"/>
                                                  <w:marBottom w:val="0"/>
                                                  <w:divBdr>
                                                    <w:top w:val="none" w:sz="0" w:space="0" w:color="auto"/>
                                                    <w:left w:val="none" w:sz="0" w:space="0" w:color="auto"/>
                                                    <w:bottom w:val="none" w:sz="0" w:space="0" w:color="auto"/>
                                                    <w:right w:val="none" w:sz="0" w:space="0" w:color="auto"/>
                                                  </w:divBdr>
                                                </w:div>
                                              </w:divsChild>
                                            </w:div>
                                            <w:div w:id="133526156">
                                              <w:marLeft w:val="0"/>
                                              <w:marRight w:val="0"/>
                                              <w:marTop w:val="0"/>
                                              <w:marBottom w:val="0"/>
                                              <w:divBdr>
                                                <w:top w:val="none" w:sz="0" w:space="0" w:color="auto"/>
                                                <w:left w:val="none" w:sz="0" w:space="0" w:color="auto"/>
                                                <w:bottom w:val="none" w:sz="0" w:space="0" w:color="auto"/>
                                                <w:right w:val="none" w:sz="0" w:space="0" w:color="auto"/>
                                              </w:divBdr>
                                              <w:divsChild>
                                                <w:div w:id="1947732996">
                                                  <w:marLeft w:val="0"/>
                                                  <w:marRight w:val="0"/>
                                                  <w:marTop w:val="0"/>
                                                  <w:marBottom w:val="0"/>
                                                  <w:divBdr>
                                                    <w:top w:val="none" w:sz="0" w:space="0" w:color="auto"/>
                                                    <w:left w:val="none" w:sz="0" w:space="0" w:color="auto"/>
                                                    <w:bottom w:val="none" w:sz="0" w:space="0" w:color="auto"/>
                                                    <w:right w:val="none" w:sz="0" w:space="0" w:color="auto"/>
                                                  </w:divBdr>
                                                </w:div>
                                              </w:divsChild>
                                            </w:div>
                                            <w:div w:id="917447213">
                                              <w:marLeft w:val="0"/>
                                              <w:marRight w:val="0"/>
                                              <w:marTop w:val="0"/>
                                              <w:marBottom w:val="0"/>
                                              <w:divBdr>
                                                <w:top w:val="none" w:sz="0" w:space="0" w:color="auto"/>
                                                <w:left w:val="none" w:sz="0" w:space="0" w:color="auto"/>
                                                <w:bottom w:val="none" w:sz="0" w:space="0" w:color="auto"/>
                                                <w:right w:val="none" w:sz="0" w:space="0" w:color="auto"/>
                                              </w:divBdr>
                                              <w:divsChild>
                                                <w:div w:id="238947217">
                                                  <w:marLeft w:val="0"/>
                                                  <w:marRight w:val="0"/>
                                                  <w:marTop w:val="0"/>
                                                  <w:marBottom w:val="0"/>
                                                  <w:divBdr>
                                                    <w:top w:val="none" w:sz="0" w:space="0" w:color="auto"/>
                                                    <w:left w:val="none" w:sz="0" w:space="0" w:color="auto"/>
                                                    <w:bottom w:val="none" w:sz="0" w:space="0" w:color="auto"/>
                                                    <w:right w:val="none" w:sz="0" w:space="0" w:color="auto"/>
                                                  </w:divBdr>
                                                </w:div>
                                              </w:divsChild>
                                            </w:div>
                                            <w:div w:id="2071689657">
                                              <w:marLeft w:val="0"/>
                                              <w:marRight w:val="0"/>
                                              <w:marTop w:val="0"/>
                                              <w:marBottom w:val="0"/>
                                              <w:divBdr>
                                                <w:top w:val="none" w:sz="0" w:space="0" w:color="auto"/>
                                                <w:left w:val="none" w:sz="0" w:space="0" w:color="auto"/>
                                                <w:bottom w:val="none" w:sz="0" w:space="0" w:color="auto"/>
                                                <w:right w:val="none" w:sz="0" w:space="0" w:color="auto"/>
                                              </w:divBdr>
                                              <w:divsChild>
                                                <w:div w:id="1009332104">
                                                  <w:marLeft w:val="0"/>
                                                  <w:marRight w:val="0"/>
                                                  <w:marTop w:val="0"/>
                                                  <w:marBottom w:val="0"/>
                                                  <w:divBdr>
                                                    <w:top w:val="none" w:sz="0" w:space="0" w:color="auto"/>
                                                    <w:left w:val="none" w:sz="0" w:space="0" w:color="auto"/>
                                                    <w:bottom w:val="none" w:sz="0" w:space="0" w:color="auto"/>
                                                    <w:right w:val="none" w:sz="0" w:space="0" w:color="auto"/>
                                                  </w:divBdr>
                                                </w:div>
                                              </w:divsChild>
                                            </w:div>
                                            <w:div w:id="893661674">
                                              <w:marLeft w:val="0"/>
                                              <w:marRight w:val="0"/>
                                              <w:marTop w:val="0"/>
                                              <w:marBottom w:val="0"/>
                                              <w:divBdr>
                                                <w:top w:val="none" w:sz="0" w:space="0" w:color="auto"/>
                                                <w:left w:val="none" w:sz="0" w:space="0" w:color="auto"/>
                                                <w:bottom w:val="none" w:sz="0" w:space="0" w:color="auto"/>
                                                <w:right w:val="none" w:sz="0" w:space="0" w:color="auto"/>
                                              </w:divBdr>
                                              <w:divsChild>
                                                <w:div w:id="1263800973">
                                                  <w:marLeft w:val="0"/>
                                                  <w:marRight w:val="0"/>
                                                  <w:marTop w:val="0"/>
                                                  <w:marBottom w:val="0"/>
                                                  <w:divBdr>
                                                    <w:top w:val="none" w:sz="0" w:space="0" w:color="auto"/>
                                                    <w:left w:val="none" w:sz="0" w:space="0" w:color="auto"/>
                                                    <w:bottom w:val="none" w:sz="0" w:space="0" w:color="auto"/>
                                                    <w:right w:val="none" w:sz="0" w:space="0" w:color="auto"/>
                                                  </w:divBdr>
                                                </w:div>
                                              </w:divsChild>
                                            </w:div>
                                            <w:div w:id="1608853011">
                                              <w:marLeft w:val="0"/>
                                              <w:marRight w:val="0"/>
                                              <w:marTop w:val="0"/>
                                              <w:marBottom w:val="0"/>
                                              <w:divBdr>
                                                <w:top w:val="none" w:sz="0" w:space="0" w:color="auto"/>
                                                <w:left w:val="none" w:sz="0" w:space="0" w:color="auto"/>
                                                <w:bottom w:val="none" w:sz="0" w:space="0" w:color="auto"/>
                                                <w:right w:val="none" w:sz="0" w:space="0" w:color="auto"/>
                                              </w:divBdr>
                                              <w:divsChild>
                                                <w:div w:id="76363786">
                                                  <w:marLeft w:val="0"/>
                                                  <w:marRight w:val="0"/>
                                                  <w:marTop w:val="0"/>
                                                  <w:marBottom w:val="0"/>
                                                  <w:divBdr>
                                                    <w:top w:val="none" w:sz="0" w:space="0" w:color="auto"/>
                                                    <w:left w:val="none" w:sz="0" w:space="0" w:color="auto"/>
                                                    <w:bottom w:val="none" w:sz="0" w:space="0" w:color="auto"/>
                                                    <w:right w:val="none" w:sz="0" w:space="0" w:color="auto"/>
                                                  </w:divBdr>
                                                </w:div>
                                              </w:divsChild>
                                            </w:div>
                                            <w:div w:id="308440015">
                                              <w:marLeft w:val="0"/>
                                              <w:marRight w:val="0"/>
                                              <w:marTop w:val="0"/>
                                              <w:marBottom w:val="0"/>
                                              <w:divBdr>
                                                <w:top w:val="none" w:sz="0" w:space="0" w:color="auto"/>
                                                <w:left w:val="none" w:sz="0" w:space="0" w:color="auto"/>
                                                <w:bottom w:val="none" w:sz="0" w:space="0" w:color="auto"/>
                                                <w:right w:val="none" w:sz="0" w:space="0" w:color="auto"/>
                                              </w:divBdr>
                                              <w:divsChild>
                                                <w:div w:id="1144078928">
                                                  <w:marLeft w:val="0"/>
                                                  <w:marRight w:val="0"/>
                                                  <w:marTop w:val="0"/>
                                                  <w:marBottom w:val="0"/>
                                                  <w:divBdr>
                                                    <w:top w:val="none" w:sz="0" w:space="0" w:color="auto"/>
                                                    <w:left w:val="none" w:sz="0" w:space="0" w:color="auto"/>
                                                    <w:bottom w:val="none" w:sz="0" w:space="0" w:color="auto"/>
                                                    <w:right w:val="none" w:sz="0" w:space="0" w:color="auto"/>
                                                  </w:divBdr>
                                                </w:div>
                                              </w:divsChild>
                                            </w:div>
                                            <w:div w:id="1161386872">
                                              <w:marLeft w:val="0"/>
                                              <w:marRight w:val="0"/>
                                              <w:marTop w:val="0"/>
                                              <w:marBottom w:val="0"/>
                                              <w:divBdr>
                                                <w:top w:val="none" w:sz="0" w:space="0" w:color="auto"/>
                                                <w:left w:val="none" w:sz="0" w:space="0" w:color="auto"/>
                                                <w:bottom w:val="none" w:sz="0" w:space="0" w:color="auto"/>
                                                <w:right w:val="none" w:sz="0" w:space="0" w:color="auto"/>
                                              </w:divBdr>
                                              <w:divsChild>
                                                <w:div w:id="2039817253">
                                                  <w:marLeft w:val="0"/>
                                                  <w:marRight w:val="0"/>
                                                  <w:marTop w:val="0"/>
                                                  <w:marBottom w:val="0"/>
                                                  <w:divBdr>
                                                    <w:top w:val="none" w:sz="0" w:space="0" w:color="auto"/>
                                                    <w:left w:val="none" w:sz="0" w:space="0" w:color="auto"/>
                                                    <w:bottom w:val="none" w:sz="0" w:space="0" w:color="auto"/>
                                                    <w:right w:val="none" w:sz="0" w:space="0" w:color="auto"/>
                                                  </w:divBdr>
                                                </w:div>
                                              </w:divsChild>
                                            </w:div>
                                            <w:div w:id="251277800">
                                              <w:marLeft w:val="0"/>
                                              <w:marRight w:val="0"/>
                                              <w:marTop w:val="0"/>
                                              <w:marBottom w:val="0"/>
                                              <w:divBdr>
                                                <w:top w:val="none" w:sz="0" w:space="0" w:color="auto"/>
                                                <w:left w:val="none" w:sz="0" w:space="0" w:color="auto"/>
                                                <w:bottom w:val="none" w:sz="0" w:space="0" w:color="auto"/>
                                                <w:right w:val="none" w:sz="0" w:space="0" w:color="auto"/>
                                              </w:divBdr>
                                              <w:divsChild>
                                                <w:div w:id="729421899">
                                                  <w:marLeft w:val="0"/>
                                                  <w:marRight w:val="0"/>
                                                  <w:marTop w:val="0"/>
                                                  <w:marBottom w:val="0"/>
                                                  <w:divBdr>
                                                    <w:top w:val="none" w:sz="0" w:space="0" w:color="auto"/>
                                                    <w:left w:val="none" w:sz="0" w:space="0" w:color="auto"/>
                                                    <w:bottom w:val="none" w:sz="0" w:space="0" w:color="auto"/>
                                                    <w:right w:val="none" w:sz="0" w:space="0" w:color="auto"/>
                                                  </w:divBdr>
                                                </w:div>
                                              </w:divsChild>
                                            </w:div>
                                            <w:div w:id="48041002">
                                              <w:marLeft w:val="0"/>
                                              <w:marRight w:val="0"/>
                                              <w:marTop w:val="0"/>
                                              <w:marBottom w:val="0"/>
                                              <w:divBdr>
                                                <w:top w:val="none" w:sz="0" w:space="0" w:color="auto"/>
                                                <w:left w:val="none" w:sz="0" w:space="0" w:color="auto"/>
                                                <w:bottom w:val="none" w:sz="0" w:space="0" w:color="auto"/>
                                                <w:right w:val="none" w:sz="0" w:space="0" w:color="auto"/>
                                              </w:divBdr>
                                              <w:divsChild>
                                                <w:div w:id="452752515">
                                                  <w:marLeft w:val="0"/>
                                                  <w:marRight w:val="0"/>
                                                  <w:marTop w:val="0"/>
                                                  <w:marBottom w:val="0"/>
                                                  <w:divBdr>
                                                    <w:top w:val="none" w:sz="0" w:space="0" w:color="auto"/>
                                                    <w:left w:val="none" w:sz="0" w:space="0" w:color="auto"/>
                                                    <w:bottom w:val="none" w:sz="0" w:space="0" w:color="auto"/>
                                                    <w:right w:val="none" w:sz="0" w:space="0" w:color="auto"/>
                                                  </w:divBdr>
                                                </w:div>
                                              </w:divsChild>
                                            </w:div>
                                            <w:div w:id="45031702">
                                              <w:marLeft w:val="0"/>
                                              <w:marRight w:val="0"/>
                                              <w:marTop w:val="0"/>
                                              <w:marBottom w:val="0"/>
                                              <w:divBdr>
                                                <w:top w:val="none" w:sz="0" w:space="0" w:color="auto"/>
                                                <w:left w:val="none" w:sz="0" w:space="0" w:color="auto"/>
                                                <w:bottom w:val="none" w:sz="0" w:space="0" w:color="auto"/>
                                                <w:right w:val="none" w:sz="0" w:space="0" w:color="auto"/>
                                              </w:divBdr>
                                              <w:divsChild>
                                                <w:div w:id="823623495">
                                                  <w:marLeft w:val="0"/>
                                                  <w:marRight w:val="0"/>
                                                  <w:marTop w:val="0"/>
                                                  <w:marBottom w:val="0"/>
                                                  <w:divBdr>
                                                    <w:top w:val="none" w:sz="0" w:space="0" w:color="auto"/>
                                                    <w:left w:val="none" w:sz="0" w:space="0" w:color="auto"/>
                                                    <w:bottom w:val="none" w:sz="0" w:space="0" w:color="auto"/>
                                                    <w:right w:val="none" w:sz="0" w:space="0" w:color="auto"/>
                                                  </w:divBdr>
                                                </w:div>
                                              </w:divsChild>
                                            </w:div>
                                            <w:div w:id="96869028">
                                              <w:marLeft w:val="0"/>
                                              <w:marRight w:val="0"/>
                                              <w:marTop w:val="0"/>
                                              <w:marBottom w:val="0"/>
                                              <w:divBdr>
                                                <w:top w:val="none" w:sz="0" w:space="0" w:color="auto"/>
                                                <w:left w:val="none" w:sz="0" w:space="0" w:color="auto"/>
                                                <w:bottom w:val="none" w:sz="0" w:space="0" w:color="auto"/>
                                                <w:right w:val="none" w:sz="0" w:space="0" w:color="auto"/>
                                              </w:divBdr>
                                              <w:divsChild>
                                                <w:div w:id="1535079205">
                                                  <w:marLeft w:val="0"/>
                                                  <w:marRight w:val="0"/>
                                                  <w:marTop w:val="0"/>
                                                  <w:marBottom w:val="0"/>
                                                  <w:divBdr>
                                                    <w:top w:val="none" w:sz="0" w:space="0" w:color="auto"/>
                                                    <w:left w:val="none" w:sz="0" w:space="0" w:color="auto"/>
                                                    <w:bottom w:val="none" w:sz="0" w:space="0" w:color="auto"/>
                                                    <w:right w:val="none" w:sz="0" w:space="0" w:color="auto"/>
                                                  </w:divBdr>
                                                </w:div>
                                              </w:divsChild>
                                            </w:div>
                                            <w:div w:id="1980382148">
                                              <w:marLeft w:val="0"/>
                                              <w:marRight w:val="0"/>
                                              <w:marTop w:val="0"/>
                                              <w:marBottom w:val="0"/>
                                              <w:divBdr>
                                                <w:top w:val="none" w:sz="0" w:space="0" w:color="auto"/>
                                                <w:left w:val="none" w:sz="0" w:space="0" w:color="auto"/>
                                                <w:bottom w:val="none" w:sz="0" w:space="0" w:color="auto"/>
                                                <w:right w:val="none" w:sz="0" w:space="0" w:color="auto"/>
                                              </w:divBdr>
                                              <w:divsChild>
                                                <w:div w:id="519439904">
                                                  <w:marLeft w:val="0"/>
                                                  <w:marRight w:val="0"/>
                                                  <w:marTop w:val="0"/>
                                                  <w:marBottom w:val="0"/>
                                                  <w:divBdr>
                                                    <w:top w:val="none" w:sz="0" w:space="0" w:color="auto"/>
                                                    <w:left w:val="none" w:sz="0" w:space="0" w:color="auto"/>
                                                    <w:bottom w:val="none" w:sz="0" w:space="0" w:color="auto"/>
                                                    <w:right w:val="none" w:sz="0" w:space="0" w:color="auto"/>
                                                  </w:divBdr>
                                                </w:div>
                                              </w:divsChild>
                                            </w:div>
                                            <w:div w:id="1027146677">
                                              <w:marLeft w:val="0"/>
                                              <w:marRight w:val="0"/>
                                              <w:marTop w:val="0"/>
                                              <w:marBottom w:val="0"/>
                                              <w:divBdr>
                                                <w:top w:val="none" w:sz="0" w:space="0" w:color="auto"/>
                                                <w:left w:val="none" w:sz="0" w:space="0" w:color="auto"/>
                                                <w:bottom w:val="none" w:sz="0" w:space="0" w:color="auto"/>
                                                <w:right w:val="none" w:sz="0" w:space="0" w:color="auto"/>
                                              </w:divBdr>
                                              <w:divsChild>
                                                <w:div w:id="1573463071">
                                                  <w:marLeft w:val="0"/>
                                                  <w:marRight w:val="0"/>
                                                  <w:marTop w:val="0"/>
                                                  <w:marBottom w:val="0"/>
                                                  <w:divBdr>
                                                    <w:top w:val="none" w:sz="0" w:space="0" w:color="auto"/>
                                                    <w:left w:val="none" w:sz="0" w:space="0" w:color="auto"/>
                                                    <w:bottom w:val="none" w:sz="0" w:space="0" w:color="auto"/>
                                                    <w:right w:val="none" w:sz="0" w:space="0" w:color="auto"/>
                                                  </w:divBdr>
                                                </w:div>
                                              </w:divsChild>
                                            </w:div>
                                            <w:div w:id="1413625147">
                                              <w:marLeft w:val="0"/>
                                              <w:marRight w:val="0"/>
                                              <w:marTop w:val="0"/>
                                              <w:marBottom w:val="0"/>
                                              <w:divBdr>
                                                <w:top w:val="none" w:sz="0" w:space="0" w:color="auto"/>
                                                <w:left w:val="none" w:sz="0" w:space="0" w:color="auto"/>
                                                <w:bottom w:val="none" w:sz="0" w:space="0" w:color="auto"/>
                                                <w:right w:val="none" w:sz="0" w:space="0" w:color="auto"/>
                                              </w:divBdr>
                                              <w:divsChild>
                                                <w:div w:id="786192893">
                                                  <w:marLeft w:val="0"/>
                                                  <w:marRight w:val="0"/>
                                                  <w:marTop w:val="0"/>
                                                  <w:marBottom w:val="0"/>
                                                  <w:divBdr>
                                                    <w:top w:val="none" w:sz="0" w:space="0" w:color="auto"/>
                                                    <w:left w:val="none" w:sz="0" w:space="0" w:color="auto"/>
                                                    <w:bottom w:val="none" w:sz="0" w:space="0" w:color="auto"/>
                                                    <w:right w:val="none" w:sz="0" w:space="0" w:color="auto"/>
                                                  </w:divBdr>
                                                </w:div>
                                              </w:divsChild>
                                            </w:div>
                                            <w:div w:id="465390988">
                                              <w:marLeft w:val="0"/>
                                              <w:marRight w:val="0"/>
                                              <w:marTop w:val="0"/>
                                              <w:marBottom w:val="0"/>
                                              <w:divBdr>
                                                <w:top w:val="none" w:sz="0" w:space="0" w:color="auto"/>
                                                <w:left w:val="none" w:sz="0" w:space="0" w:color="auto"/>
                                                <w:bottom w:val="none" w:sz="0" w:space="0" w:color="auto"/>
                                                <w:right w:val="none" w:sz="0" w:space="0" w:color="auto"/>
                                              </w:divBdr>
                                              <w:divsChild>
                                                <w:div w:id="1061487553">
                                                  <w:marLeft w:val="0"/>
                                                  <w:marRight w:val="0"/>
                                                  <w:marTop w:val="0"/>
                                                  <w:marBottom w:val="0"/>
                                                  <w:divBdr>
                                                    <w:top w:val="none" w:sz="0" w:space="0" w:color="auto"/>
                                                    <w:left w:val="none" w:sz="0" w:space="0" w:color="auto"/>
                                                    <w:bottom w:val="none" w:sz="0" w:space="0" w:color="auto"/>
                                                    <w:right w:val="none" w:sz="0" w:space="0" w:color="auto"/>
                                                  </w:divBdr>
                                                </w:div>
                                              </w:divsChild>
                                            </w:div>
                                            <w:div w:id="723255608">
                                              <w:marLeft w:val="0"/>
                                              <w:marRight w:val="0"/>
                                              <w:marTop w:val="0"/>
                                              <w:marBottom w:val="0"/>
                                              <w:divBdr>
                                                <w:top w:val="none" w:sz="0" w:space="0" w:color="auto"/>
                                                <w:left w:val="none" w:sz="0" w:space="0" w:color="auto"/>
                                                <w:bottom w:val="none" w:sz="0" w:space="0" w:color="auto"/>
                                                <w:right w:val="none" w:sz="0" w:space="0" w:color="auto"/>
                                              </w:divBdr>
                                              <w:divsChild>
                                                <w:div w:id="377895774">
                                                  <w:marLeft w:val="0"/>
                                                  <w:marRight w:val="0"/>
                                                  <w:marTop w:val="0"/>
                                                  <w:marBottom w:val="0"/>
                                                  <w:divBdr>
                                                    <w:top w:val="none" w:sz="0" w:space="0" w:color="auto"/>
                                                    <w:left w:val="none" w:sz="0" w:space="0" w:color="auto"/>
                                                    <w:bottom w:val="none" w:sz="0" w:space="0" w:color="auto"/>
                                                    <w:right w:val="none" w:sz="0" w:space="0" w:color="auto"/>
                                                  </w:divBdr>
                                                </w:div>
                                              </w:divsChild>
                                            </w:div>
                                            <w:div w:id="1797289325">
                                              <w:marLeft w:val="0"/>
                                              <w:marRight w:val="0"/>
                                              <w:marTop w:val="0"/>
                                              <w:marBottom w:val="0"/>
                                              <w:divBdr>
                                                <w:top w:val="none" w:sz="0" w:space="0" w:color="auto"/>
                                                <w:left w:val="none" w:sz="0" w:space="0" w:color="auto"/>
                                                <w:bottom w:val="none" w:sz="0" w:space="0" w:color="auto"/>
                                                <w:right w:val="none" w:sz="0" w:space="0" w:color="auto"/>
                                              </w:divBdr>
                                              <w:divsChild>
                                                <w:div w:id="1526479332">
                                                  <w:marLeft w:val="0"/>
                                                  <w:marRight w:val="0"/>
                                                  <w:marTop w:val="0"/>
                                                  <w:marBottom w:val="0"/>
                                                  <w:divBdr>
                                                    <w:top w:val="none" w:sz="0" w:space="0" w:color="auto"/>
                                                    <w:left w:val="none" w:sz="0" w:space="0" w:color="auto"/>
                                                    <w:bottom w:val="none" w:sz="0" w:space="0" w:color="auto"/>
                                                    <w:right w:val="none" w:sz="0" w:space="0" w:color="auto"/>
                                                  </w:divBdr>
                                                </w:div>
                                              </w:divsChild>
                                            </w:div>
                                            <w:div w:id="1106848117">
                                              <w:marLeft w:val="0"/>
                                              <w:marRight w:val="0"/>
                                              <w:marTop w:val="0"/>
                                              <w:marBottom w:val="0"/>
                                              <w:divBdr>
                                                <w:top w:val="none" w:sz="0" w:space="0" w:color="auto"/>
                                                <w:left w:val="none" w:sz="0" w:space="0" w:color="auto"/>
                                                <w:bottom w:val="none" w:sz="0" w:space="0" w:color="auto"/>
                                                <w:right w:val="none" w:sz="0" w:space="0" w:color="auto"/>
                                              </w:divBdr>
                                              <w:divsChild>
                                                <w:div w:id="260332999">
                                                  <w:marLeft w:val="0"/>
                                                  <w:marRight w:val="0"/>
                                                  <w:marTop w:val="0"/>
                                                  <w:marBottom w:val="0"/>
                                                  <w:divBdr>
                                                    <w:top w:val="none" w:sz="0" w:space="0" w:color="auto"/>
                                                    <w:left w:val="none" w:sz="0" w:space="0" w:color="auto"/>
                                                    <w:bottom w:val="none" w:sz="0" w:space="0" w:color="auto"/>
                                                    <w:right w:val="none" w:sz="0" w:space="0" w:color="auto"/>
                                                  </w:divBdr>
                                                </w:div>
                                              </w:divsChild>
                                            </w:div>
                                            <w:div w:id="1747071620">
                                              <w:marLeft w:val="0"/>
                                              <w:marRight w:val="0"/>
                                              <w:marTop w:val="0"/>
                                              <w:marBottom w:val="0"/>
                                              <w:divBdr>
                                                <w:top w:val="none" w:sz="0" w:space="0" w:color="auto"/>
                                                <w:left w:val="none" w:sz="0" w:space="0" w:color="auto"/>
                                                <w:bottom w:val="none" w:sz="0" w:space="0" w:color="auto"/>
                                                <w:right w:val="none" w:sz="0" w:space="0" w:color="auto"/>
                                              </w:divBdr>
                                              <w:divsChild>
                                                <w:div w:id="122575894">
                                                  <w:marLeft w:val="0"/>
                                                  <w:marRight w:val="0"/>
                                                  <w:marTop w:val="0"/>
                                                  <w:marBottom w:val="0"/>
                                                  <w:divBdr>
                                                    <w:top w:val="none" w:sz="0" w:space="0" w:color="auto"/>
                                                    <w:left w:val="none" w:sz="0" w:space="0" w:color="auto"/>
                                                    <w:bottom w:val="none" w:sz="0" w:space="0" w:color="auto"/>
                                                    <w:right w:val="none" w:sz="0" w:space="0" w:color="auto"/>
                                                  </w:divBdr>
                                                </w:div>
                                              </w:divsChild>
                                            </w:div>
                                            <w:div w:id="1277828483">
                                              <w:marLeft w:val="0"/>
                                              <w:marRight w:val="0"/>
                                              <w:marTop w:val="0"/>
                                              <w:marBottom w:val="0"/>
                                              <w:divBdr>
                                                <w:top w:val="none" w:sz="0" w:space="0" w:color="auto"/>
                                                <w:left w:val="none" w:sz="0" w:space="0" w:color="auto"/>
                                                <w:bottom w:val="none" w:sz="0" w:space="0" w:color="auto"/>
                                                <w:right w:val="none" w:sz="0" w:space="0" w:color="auto"/>
                                              </w:divBdr>
                                              <w:divsChild>
                                                <w:div w:id="288636254">
                                                  <w:marLeft w:val="0"/>
                                                  <w:marRight w:val="0"/>
                                                  <w:marTop w:val="0"/>
                                                  <w:marBottom w:val="0"/>
                                                  <w:divBdr>
                                                    <w:top w:val="none" w:sz="0" w:space="0" w:color="auto"/>
                                                    <w:left w:val="none" w:sz="0" w:space="0" w:color="auto"/>
                                                    <w:bottom w:val="none" w:sz="0" w:space="0" w:color="auto"/>
                                                    <w:right w:val="none" w:sz="0" w:space="0" w:color="auto"/>
                                                  </w:divBdr>
                                                </w:div>
                                              </w:divsChild>
                                            </w:div>
                                            <w:div w:id="1797332792">
                                              <w:marLeft w:val="0"/>
                                              <w:marRight w:val="0"/>
                                              <w:marTop w:val="0"/>
                                              <w:marBottom w:val="0"/>
                                              <w:divBdr>
                                                <w:top w:val="none" w:sz="0" w:space="0" w:color="auto"/>
                                                <w:left w:val="none" w:sz="0" w:space="0" w:color="auto"/>
                                                <w:bottom w:val="none" w:sz="0" w:space="0" w:color="auto"/>
                                                <w:right w:val="none" w:sz="0" w:space="0" w:color="auto"/>
                                              </w:divBdr>
                                              <w:divsChild>
                                                <w:div w:id="1178080247">
                                                  <w:marLeft w:val="0"/>
                                                  <w:marRight w:val="0"/>
                                                  <w:marTop w:val="0"/>
                                                  <w:marBottom w:val="0"/>
                                                  <w:divBdr>
                                                    <w:top w:val="none" w:sz="0" w:space="0" w:color="auto"/>
                                                    <w:left w:val="none" w:sz="0" w:space="0" w:color="auto"/>
                                                    <w:bottom w:val="none" w:sz="0" w:space="0" w:color="auto"/>
                                                    <w:right w:val="none" w:sz="0" w:space="0" w:color="auto"/>
                                                  </w:divBdr>
                                                </w:div>
                                              </w:divsChild>
                                            </w:div>
                                            <w:div w:id="1049300344">
                                              <w:marLeft w:val="0"/>
                                              <w:marRight w:val="0"/>
                                              <w:marTop w:val="0"/>
                                              <w:marBottom w:val="0"/>
                                              <w:divBdr>
                                                <w:top w:val="none" w:sz="0" w:space="0" w:color="auto"/>
                                                <w:left w:val="none" w:sz="0" w:space="0" w:color="auto"/>
                                                <w:bottom w:val="none" w:sz="0" w:space="0" w:color="auto"/>
                                                <w:right w:val="none" w:sz="0" w:space="0" w:color="auto"/>
                                              </w:divBdr>
                                              <w:divsChild>
                                                <w:div w:id="728647059">
                                                  <w:marLeft w:val="0"/>
                                                  <w:marRight w:val="0"/>
                                                  <w:marTop w:val="0"/>
                                                  <w:marBottom w:val="0"/>
                                                  <w:divBdr>
                                                    <w:top w:val="none" w:sz="0" w:space="0" w:color="auto"/>
                                                    <w:left w:val="none" w:sz="0" w:space="0" w:color="auto"/>
                                                    <w:bottom w:val="none" w:sz="0" w:space="0" w:color="auto"/>
                                                    <w:right w:val="none" w:sz="0" w:space="0" w:color="auto"/>
                                                  </w:divBdr>
                                                </w:div>
                                              </w:divsChild>
                                            </w:div>
                                            <w:div w:id="1166550842">
                                              <w:marLeft w:val="0"/>
                                              <w:marRight w:val="0"/>
                                              <w:marTop w:val="0"/>
                                              <w:marBottom w:val="0"/>
                                              <w:divBdr>
                                                <w:top w:val="none" w:sz="0" w:space="0" w:color="auto"/>
                                                <w:left w:val="none" w:sz="0" w:space="0" w:color="auto"/>
                                                <w:bottom w:val="none" w:sz="0" w:space="0" w:color="auto"/>
                                                <w:right w:val="none" w:sz="0" w:space="0" w:color="auto"/>
                                              </w:divBdr>
                                              <w:divsChild>
                                                <w:div w:id="973144593">
                                                  <w:marLeft w:val="0"/>
                                                  <w:marRight w:val="0"/>
                                                  <w:marTop w:val="0"/>
                                                  <w:marBottom w:val="0"/>
                                                  <w:divBdr>
                                                    <w:top w:val="none" w:sz="0" w:space="0" w:color="auto"/>
                                                    <w:left w:val="none" w:sz="0" w:space="0" w:color="auto"/>
                                                    <w:bottom w:val="none" w:sz="0" w:space="0" w:color="auto"/>
                                                    <w:right w:val="none" w:sz="0" w:space="0" w:color="auto"/>
                                                  </w:divBdr>
                                                </w:div>
                                              </w:divsChild>
                                            </w:div>
                                            <w:div w:id="908079233">
                                              <w:marLeft w:val="0"/>
                                              <w:marRight w:val="0"/>
                                              <w:marTop w:val="0"/>
                                              <w:marBottom w:val="0"/>
                                              <w:divBdr>
                                                <w:top w:val="none" w:sz="0" w:space="0" w:color="auto"/>
                                                <w:left w:val="none" w:sz="0" w:space="0" w:color="auto"/>
                                                <w:bottom w:val="none" w:sz="0" w:space="0" w:color="auto"/>
                                                <w:right w:val="none" w:sz="0" w:space="0" w:color="auto"/>
                                              </w:divBdr>
                                              <w:divsChild>
                                                <w:div w:id="18482017">
                                                  <w:marLeft w:val="0"/>
                                                  <w:marRight w:val="0"/>
                                                  <w:marTop w:val="0"/>
                                                  <w:marBottom w:val="0"/>
                                                  <w:divBdr>
                                                    <w:top w:val="none" w:sz="0" w:space="0" w:color="auto"/>
                                                    <w:left w:val="none" w:sz="0" w:space="0" w:color="auto"/>
                                                    <w:bottom w:val="none" w:sz="0" w:space="0" w:color="auto"/>
                                                    <w:right w:val="none" w:sz="0" w:space="0" w:color="auto"/>
                                                  </w:divBdr>
                                                </w:div>
                                              </w:divsChild>
                                            </w:div>
                                            <w:div w:id="1447580806">
                                              <w:marLeft w:val="0"/>
                                              <w:marRight w:val="0"/>
                                              <w:marTop w:val="0"/>
                                              <w:marBottom w:val="0"/>
                                              <w:divBdr>
                                                <w:top w:val="none" w:sz="0" w:space="0" w:color="auto"/>
                                                <w:left w:val="none" w:sz="0" w:space="0" w:color="auto"/>
                                                <w:bottom w:val="none" w:sz="0" w:space="0" w:color="auto"/>
                                                <w:right w:val="none" w:sz="0" w:space="0" w:color="auto"/>
                                              </w:divBdr>
                                              <w:divsChild>
                                                <w:div w:id="1658462543">
                                                  <w:marLeft w:val="0"/>
                                                  <w:marRight w:val="0"/>
                                                  <w:marTop w:val="0"/>
                                                  <w:marBottom w:val="0"/>
                                                  <w:divBdr>
                                                    <w:top w:val="none" w:sz="0" w:space="0" w:color="auto"/>
                                                    <w:left w:val="none" w:sz="0" w:space="0" w:color="auto"/>
                                                    <w:bottom w:val="none" w:sz="0" w:space="0" w:color="auto"/>
                                                    <w:right w:val="none" w:sz="0" w:space="0" w:color="auto"/>
                                                  </w:divBdr>
                                                </w:div>
                                              </w:divsChild>
                                            </w:div>
                                            <w:div w:id="500321045">
                                              <w:marLeft w:val="0"/>
                                              <w:marRight w:val="0"/>
                                              <w:marTop w:val="0"/>
                                              <w:marBottom w:val="0"/>
                                              <w:divBdr>
                                                <w:top w:val="none" w:sz="0" w:space="0" w:color="auto"/>
                                                <w:left w:val="none" w:sz="0" w:space="0" w:color="auto"/>
                                                <w:bottom w:val="none" w:sz="0" w:space="0" w:color="auto"/>
                                                <w:right w:val="none" w:sz="0" w:space="0" w:color="auto"/>
                                              </w:divBdr>
                                              <w:divsChild>
                                                <w:div w:id="1127697371">
                                                  <w:marLeft w:val="0"/>
                                                  <w:marRight w:val="0"/>
                                                  <w:marTop w:val="0"/>
                                                  <w:marBottom w:val="0"/>
                                                  <w:divBdr>
                                                    <w:top w:val="none" w:sz="0" w:space="0" w:color="auto"/>
                                                    <w:left w:val="none" w:sz="0" w:space="0" w:color="auto"/>
                                                    <w:bottom w:val="none" w:sz="0" w:space="0" w:color="auto"/>
                                                    <w:right w:val="none" w:sz="0" w:space="0" w:color="auto"/>
                                                  </w:divBdr>
                                                </w:div>
                                              </w:divsChild>
                                            </w:div>
                                            <w:div w:id="1177386574">
                                              <w:marLeft w:val="0"/>
                                              <w:marRight w:val="0"/>
                                              <w:marTop w:val="0"/>
                                              <w:marBottom w:val="0"/>
                                              <w:divBdr>
                                                <w:top w:val="none" w:sz="0" w:space="0" w:color="auto"/>
                                                <w:left w:val="none" w:sz="0" w:space="0" w:color="auto"/>
                                                <w:bottom w:val="none" w:sz="0" w:space="0" w:color="auto"/>
                                                <w:right w:val="none" w:sz="0" w:space="0" w:color="auto"/>
                                              </w:divBdr>
                                              <w:divsChild>
                                                <w:div w:id="90123335">
                                                  <w:marLeft w:val="0"/>
                                                  <w:marRight w:val="0"/>
                                                  <w:marTop w:val="0"/>
                                                  <w:marBottom w:val="0"/>
                                                  <w:divBdr>
                                                    <w:top w:val="none" w:sz="0" w:space="0" w:color="auto"/>
                                                    <w:left w:val="none" w:sz="0" w:space="0" w:color="auto"/>
                                                    <w:bottom w:val="none" w:sz="0" w:space="0" w:color="auto"/>
                                                    <w:right w:val="none" w:sz="0" w:space="0" w:color="auto"/>
                                                  </w:divBdr>
                                                </w:div>
                                              </w:divsChild>
                                            </w:div>
                                            <w:div w:id="528763581">
                                              <w:marLeft w:val="0"/>
                                              <w:marRight w:val="0"/>
                                              <w:marTop w:val="0"/>
                                              <w:marBottom w:val="0"/>
                                              <w:divBdr>
                                                <w:top w:val="none" w:sz="0" w:space="0" w:color="auto"/>
                                                <w:left w:val="none" w:sz="0" w:space="0" w:color="auto"/>
                                                <w:bottom w:val="none" w:sz="0" w:space="0" w:color="auto"/>
                                                <w:right w:val="none" w:sz="0" w:space="0" w:color="auto"/>
                                              </w:divBdr>
                                              <w:divsChild>
                                                <w:div w:id="552427197">
                                                  <w:marLeft w:val="0"/>
                                                  <w:marRight w:val="0"/>
                                                  <w:marTop w:val="0"/>
                                                  <w:marBottom w:val="0"/>
                                                  <w:divBdr>
                                                    <w:top w:val="none" w:sz="0" w:space="0" w:color="auto"/>
                                                    <w:left w:val="none" w:sz="0" w:space="0" w:color="auto"/>
                                                    <w:bottom w:val="none" w:sz="0" w:space="0" w:color="auto"/>
                                                    <w:right w:val="none" w:sz="0" w:space="0" w:color="auto"/>
                                                  </w:divBdr>
                                                </w:div>
                                              </w:divsChild>
                                            </w:div>
                                            <w:div w:id="1958557873">
                                              <w:marLeft w:val="0"/>
                                              <w:marRight w:val="0"/>
                                              <w:marTop w:val="0"/>
                                              <w:marBottom w:val="0"/>
                                              <w:divBdr>
                                                <w:top w:val="none" w:sz="0" w:space="0" w:color="auto"/>
                                                <w:left w:val="none" w:sz="0" w:space="0" w:color="auto"/>
                                                <w:bottom w:val="none" w:sz="0" w:space="0" w:color="auto"/>
                                                <w:right w:val="none" w:sz="0" w:space="0" w:color="auto"/>
                                              </w:divBdr>
                                              <w:divsChild>
                                                <w:div w:id="1097479982">
                                                  <w:marLeft w:val="0"/>
                                                  <w:marRight w:val="0"/>
                                                  <w:marTop w:val="0"/>
                                                  <w:marBottom w:val="0"/>
                                                  <w:divBdr>
                                                    <w:top w:val="none" w:sz="0" w:space="0" w:color="auto"/>
                                                    <w:left w:val="none" w:sz="0" w:space="0" w:color="auto"/>
                                                    <w:bottom w:val="none" w:sz="0" w:space="0" w:color="auto"/>
                                                    <w:right w:val="none" w:sz="0" w:space="0" w:color="auto"/>
                                                  </w:divBdr>
                                                </w:div>
                                              </w:divsChild>
                                            </w:div>
                                            <w:div w:id="214465153">
                                              <w:marLeft w:val="0"/>
                                              <w:marRight w:val="0"/>
                                              <w:marTop w:val="0"/>
                                              <w:marBottom w:val="0"/>
                                              <w:divBdr>
                                                <w:top w:val="none" w:sz="0" w:space="0" w:color="auto"/>
                                                <w:left w:val="none" w:sz="0" w:space="0" w:color="auto"/>
                                                <w:bottom w:val="none" w:sz="0" w:space="0" w:color="auto"/>
                                                <w:right w:val="none" w:sz="0" w:space="0" w:color="auto"/>
                                              </w:divBdr>
                                              <w:divsChild>
                                                <w:div w:id="1694109444">
                                                  <w:marLeft w:val="0"/>
                                                  <w:marRight w:val="0"/>
                                                  <w:marTop w:val="0"/>
                                                  <w:marBottom w:val="0"/>
                                                  <w:divBdr>
                                                    <w:top w:val="none" w:sz="0" w:space="0" w:color="auto"/>
                                                    <w:left w:val="none" w:sz="0" w:space="0" w:color="auto"/>
                                                    <w:bottom w:val="none" w:sz="0" w:space="0" w:color="auto"/>
                                                    <w:right w:val="none" w:sz="0" w:space="0" w:color="auto"/>
                                                  </w:divBdr>
                                                </w:div>
                                              </w:divsChild>
                                            </w:div>
                                            <w:div w:id="1526989304">
                                              <w:marLeft w:val="0"/>
                                              <w:marRight w:val="0"/>
                                              <w:marTop w:val="0"/>
                                              <w:marBottom w:val="0"/>
                                              <w:divBdr>
                                                <w:top w:val="none" w:sz="0" w:space="0" w:color="auto"/>
                                                <w:left w:val="none" w:sz="0" w:space="0" w:color="auto"/>
                                                <w:bottom w:val="none" w:sz="0" w:space="0" w:color="auto"/>
                                                <w:right w:val="none" w:sz="0" w:space="0" w:color="auto"/>
                                              </w:divBdr>
                                              <w:divsChild>
                                                <w:div w:id="1209488496">
                                                  <w:marLeft w:val="0"/>
                                                  <w:marRight w:val="0"/>
                                                  <w:marTop w:val="0"/>
                                                  <w:marBottom w:val="0"/>
                                                  <w:divBdr>
                                                    <w:top w:val="none" w:sz="0" w:space="0" w:color="auto"/>
                                                    <w:left w:val="none" w:sz="0" w:space="0" w:color="auto"/>
                                                    <w:bottom w:val="none" w:sz="0" w:space="0" w:color="auto"/>
                                                    <w:right w:val="none" w:sz="0" w:space="0" w:color="auto"/>
                                                  </w:divBdr>
                                                </w:div>
                                              </w:divsChild>
                                            </w:div>
                                            <w:div w:id="1919755057">
                                              <w:marLeft w:val="0"/>
                                              <w:marRight w:val="0"/>
                                              <w:marTop w:val="0"/>
                                              <w:marBottom w:val="0"/>
                                              <w:divBdr>
                                                <w:top w:val="none" w:sz="0" w:space="0" w:color="auto"/>
                                                <w:left w:val="none" w:sz="0" w:space="0" w:color="auto"/>
                                                <w:bottom w:val="none" w:sz="0" w:space="0" w:color="auto"/>
                                                <w:right w:val="none" w:sz="0" w:space="0" w:color="auto"/>
                                              </w:divBdr>
                                              <w:divsChild>
                                                <w:div w:id="408239244">
                                                  <w:marLeft w:val="0"/>
                                                  <w:marRight w:val="0"/>
                                                  <w:marTop w:val="0"/>
                                                  <w:marBottom w:val="0"/>
                                                  <w:divBdr>
                                                    <w:top w:val="none" w:sz="0" w:space="0" w:color="auto"/>
                                                    <w:left w:val="none" w:sz="0" w:space="0" w:color="auto"/>
                                                    <w:bottom w:val="none" w:sz="0" w:space="0" w:color="auto"/>
                                                    <w:right w:val="none" w:sz="0" w:space="0" w:color="auto"/>
                                                  </w:divBdr>
                                                </w:div>
                                              </w:divsChild>
                                            </w:div>
                                            <w:div w:id="450366157">
                                              <w:marLeft w:val="0"/>
                                              <w:marRight w:val="0"/>
                                              <w:marTop w:val="0"/>
                                              <w:marBottom w:val="0"/>
                                              <w:divBdr>
                                                <w:top w:val="none" w:sz="0" w:space="0" w:color="auto"/>
                                                <w:left w:val="none" w:sz="0" w:space="0" w:color="auto"/>
                                                <w:bottom w:val="none" w:sz="0" w:space="0" w:color="auto"/>
                                                <w:right w:val="none" w:sz="0" w:space="0" w:color="auto"/>
                                              </w:divBdr>
                                              <w:divsChild>
                                                <w:div w:id="278027284">
                                                  <w:marLeft w:val="0"/>
                                                  <w:marRight w:val="0"/>
                                                  <w:marTop w:val="0"/>
                                                  <w:marBottom w:val="0"/>
                                                  <w:divBdr>
                                                    <w:top w:val="none" w:sz="0" w:space="0" w:color="auto"/>
                                                    <w:left w:val="none" w:sz="0" w:space="0" w:color="auto"/>
                                                    <w:bottom w:val="none" w:sz="0" w:space="0" w:color="auto"/>
                                                    <w:right w:val="none" w:sz="0" w:space="0" w:color="auto"/>
                                                  </w:divBdr>
                                                </w:div>
                                              </w:divsChild>
                                            </w:div>
                                            <w:div w:id="1608922047">
                                              <w:marLeft w:val="0"/>
                                              <w:marRight w:val="0"/>
                                              <w:marTop w:val="0"/>
                                              <w:marBottom w:val="0"/>
                                              <w:divBdr>
                                                <w:top w:val="none" w:sz="0" w:space="0" w:color="auto"/>
                                                <w:left w:val="none" w:sz="0" w:space="0" w:color="auto"/>
                                                <w:bottom w:val="none" w:sz="0" w:space="0" w:color="auto"/>
                                                <w:right w:val="none" w:sz="0" w:space="0" w:color="auto"/>
                                              </w:divBdr>
                                              <w:divsChild>
                                                <w:div w:id="1875192894">
                                                  <w:marLeft w:val="0"/>
                                                  <w:marRight w:val="0"/>
                                                  <w:marTop w:val="0"/>
                                                  <w:marBottom w:val="0"/>
                                                  <w:divBdr>
                                                    <w:top w:val="none" w:sz="0" w:space="0" w:color="auto"/>
                                                    <w:left w:val="none" w:sz="0" w:space="0" w:color="auto"/>
                                                    <w:bottom w:val="none" w:sz="0" w:space="0" w:color="auto"/>
                                                    <w:right w:val="none" w:sz="0" w:space="0" w:color="auto"/>
                                                  </w:divBdr>
                                                </w:div>
                                              </w:divsChild>
                                            </w:div>
                                            <w:div w:id="1190794831">
                                              <w:marLeft w:val="0"/>
                                              <w:marRight w:val="0"/>
                                              <w:marTop w:val="0"/>
                                              <w:marBottom w:val="0"/>
                                              <w:divBdr>
                                                <w:top w:val="none" w:sz="0" w:space="0" w:color="auto"/>
                                                <w:left w:val="none" w:sz="0" w:space="0" w:color="auto"/>
                                                <w:bottom w:val="none" w:sz="0" w:space="0" w:color="auto"/>
                                                <w:right w:val="none" w:sz="0" w:space="0" w:color="auto"/>
                                              </w:divBdr>
                                              <w:divsChild>
                                                <w:div w:id="910429850">
                                                  <w:marLeft w:val="0"/>
                                                  <w:marRight w:val="0"/>
                                                  <w:marTop w:val="0"/>
                                                  <w:marBottom w:val="0"/>
                                                  <w:divBdr>
                                                    <w:top w:val="none" w:sz="0" w:space="0" w:color="auto"/>
                                                    <w:left w:val="none" w:sz="0" w:space="0" w:color="auto"/>
                                                    <w:bottom w:val="none" w:sz="0" w:space="0" w:color="auto"/>
                                                    <w:right w:val="none" w:sz="0" w:space="0" w:color="auto"/>
                                                  </w:divBdr>
                                                </w:div>
                                              </w:divsChild>
                                            </w:div>
                                            <w:div w:id="1403912832">
                                              <w:marLeft w:val="0"/>
                                              <w:marRight w:val="0"/>
                                              <w:marTop w:val="0"/>
                                              <w:marBottom w:val="0"/>
                                              <w:divBdr>
                                                <w:top w:val="none" w:sz="0" w:space="0" w:color="auto"/>
                                                <w:left w:val="none" w:sz="0" w:space="0" w:color="auto"/>
                                                <w:bottom w:val="none" w:sz="0" w:space="0" w:color="auto"/>
                                                <w:right w:val="none" w:sz="0" w:space="0" w:color="auto"/>
                                              </w:divBdr>
                                              <w:divsChild>
                                                <w:div w:id="1890071728">
                                                  <w:marLeft w:val="0"/>
                                                  <w:marRight w:val="0"/>
                                                  <w:marTop w:val="0"/>
                                                  <w:marBottom w:val="0"/>
                                                  <w:divBdr>
                                                    <w:top w:val="none" w:sz="0" w:space="0" w:color="auto"/>
                                                    <w:left w:val="none" w:sz="0" w:space="0" w:color="auto"/>
                                                    <w:bottom w:val="none" w:sz="0" w:space="0" w:color="auto"/>
                                                    <w:right w:val="none" w:sz="0" w:space="0" w:color="auto"/>
                                                  </w:divBdr>
                                                </w:div>
                                              </w:divsChild>
                                            </w:div>
                                            <w:div w:id="2046829166">
                                              <w:marLeft w:val="0"/>
                                              <w:marRight w:val="0"/>
                                              <w:marTop w:val="0"/>
                                              <w:marBottom w:val="0"/>
                                              <w:divBdr>
                                                <w:top w:val="none" w:sz="0" w:space="0" w:color="auto"/>
                                                <w:left w:val="none" w:sz="0" w:space="0" w:color="auto"/>
                                                <w:bottom w:val="none" w:sz="0" w:space="0" w:color="auto"/>
                                                <w:right w:val="none" w:sz="0" w:space="0" w:color="auto"/>
                                              </w:divBdr>
                                              <w:divsChild>
                                                <w:div w:id="1778408394">
                                                  <w:marLeft w:val="0"/>
                                                  <w:marRight w:val="0"/>
                                                  <w:marTop w:val="0"/>
                                                  <w:marBottom w:val="0"/>
                                                  <w:divBdr>
                                                    <w:top w:val="none" w:sz="0" w:space="0" w:color="auto"/>
                                                    <w:left w:val="none" w:sz="0" w:space="0" w:color="auto"/>
                                                    <w:bottom w:val="none" w:sz="0" w:space="0" w:color="auto"/>
                                                    <w:right w:val="none" w:sz="0" w:space="0" w:color="auto"/>
                                                  </w:divBdr>
                                                </w:div>
                                              </w:divsChild>
                                            </w:div>
                                            <w:div w:id="909079559">
                                              <w:marLeft w:val="0"/>
                                              <w:marRight w:val="0"/>
                                              <w:marTop w:val="0"/>
                                              <w:marBottom w:val="0"/>
                                              <w:divBdr>
                                                <w:top w:val="none" w:sz="0" w:space="0" w:color="auto"/>
                                                <w:left w:val="none" w:sz="0" w:space="0" w:color="auto"/>
                                                <w:bottom w:val="none" w:sz="0" w:space="0" w:color="auto"/>
                                                <w:right w:val="none" w:sz="0" w:space="0" w:color="auto"/>
                                              </w:divBdr>
                                              <w:divsChild>
                                                <w:div w:id="1586451483">
                                                  <w:marLeft w:val="0"/>
                                                  <w:marRight w:val="0"/>
                                                  <w:marTop w:val="0"/>
                                                  <w:marBottom w:val="0"/>
                                                  <w:divBdr>
                                                    <w:top w:val="none" w:sz="0" w:space="0" w:color="auto"/>
                                                    <w:left w:val="none" w:sz="0" w:space="0" w:color="auto"/>
                                                    <w:bottom w:val="none" w:sz="0" w:space="0" w:color="auto"/>
                                                    <w:right w:val="none" w:sz="0" w:space="0" w:color="auto"/>
                                                  </w:divBdr>
                                                </w:div>
                                              </w:divsChild>
                                            </w:div>
                                            <w:div w:id="463738216">
                                              <w:marLeft w:val="0"/>
                                              <w:marRight w:val="0"/>
                                              <w:marTop w:val="0"/>
                                              <w:marBottom w:val="0"/>
                                              <w:divBdr>
                                                <w:top w:val="none" w:sz="0" w:space="0" w:color="auto"/>
                                                <w:left w:val="none" w:sz="0" w:space="0" w:color="auto"/>
                                                <w:bottom w:val="none" w:sz="0" w:space="0" w:color="auto"/>
                                                <w:right w:val="none" w:sz="0" w:space="0" w:color="auto"/>
                                              </w:divBdr>
                                              <w:divsChild>
                                                <w:div w:id="1459494117">
                                                  <w:marLeft w:val="0"/>
                                                  <w:marRight w:val="0"/>
                                                  <w:marTop w:val="0"/>
                                                  <w:marBottom w:val="0"/>
                                                  <w:divBdr>
                                                    <w:top w:val="none" w:sz="0" w:space="0" w:color="auto"/>
                                                    <w:left w:val="none" w:sz="0" w:space="0" w:color="auto"/>
                                                    <w:bottom w:val="none" w:sz="0" w:space="0" w:color="auto"/>
                                                    <w:right w:val="none" w:sz="0" w:space="0" w:color="auto"/>
                                                  </w:divBdr>
                                                </w:div>
                                              </w:divsChild>
                                            </w:div>
                                            <w:div w:id="1423526416">
                                              <w:marLeft w:val="0"/>
                                              <w:marRight w:val="0"/>
                                              <w:marTop w:val="0"/>
                                              <w:marBottom w:val="0"/>
                                              <w:divBdr>
                                                <w:top w:val="none" w:sz="0" w:space="0" w:color="auto"/>
                                                <w:left w:val="none" w:sz="0" w:space="0" w:color="auto"/>
                                                <w:bottom w:val="none" w:sz="0" w:space="0" w:color="auto"/>
                                                <w:right w:val="none" w:sz="0" w:space="0" w:color="auto"/>
                                              </w:divBdr>
                                              <w:divsChild>
                                                <w:div w:id="923806021">
                                                  <w:marLeft w:val="0"/>
                                                  <w:marRight w:val="0"/>
                                                  <w:marTop w:val="0"/>
                                                  <w:marBottom w:val="0"/>
                                                  <w:divBdr>
                                                    <w:top w:val="none" w:sz="0" w:space="0" w:color="auto"/>
                                                    <w:left w:val="none" w:sz="0" w:space="0" w:color="auto"/>
                                                    <w:bottom w:val="none" w:sz="0" w:space="0" w:color="auto"/>
                                                    <w:right w:val="none" w:sz="0" w:space="0" w:color="auto"/>
                                                  </w:divBdr>
                                                </w:div>
                                              </w:divsChild>
                                            </w:div>
                                            <w:div w:id="114100756">
                                              <w:marLeft w:val="0"/>
                                              <w:marRight w:val="0"/>
                                              <w:marTop w:val="0"/>
                                              <w:marBottom w:val="0"/>
                                              <w:divBdr>
                                                <w:top w:val="none" w:sz="0" w:space="0" w:color="auto"/>
                                                <w:left w:val="none" w:sz="0" w:space="0" w:color="auto"/>
                                                <w:bottom w:val="none" w:sz="0" w:space="0" w:color="auto"/>
                                                <w:right w:val="none" w:sz="0" w:space="0" w:color="auto"/>
                                              </w:divBdr>
                                              <w:divsChild>
                                                <w:div w:id="2027561266">
                                                  <w:marLeft w:val="0"/>
                                                  <w:marRight w:val="0"/>
                                                  <w:marTop w:val="0"/>
                                                  <w:marBottom w:val="0"/>
                                                  <w:divBdr>
                                                    <w:top w:val="none" w:sz="0" w:space="0" w:color="auto"/>
                                                    <w:left w:val="none" w:sz="0" w:space="0" w:color="auto"/>
                                                    <w:bottom w:val="none" w:sz="0" w:space="0" w:color="auto"/>
                                                    <w:right w:val="none" w:sz="0" w:space="0" w:color="auto"/>
                                                  </w:divBdr>
                                                </w:div>
                                              </w:divsChild>
                                            </w:div>
                                            <w:div w:id="98571420">
                                              <w:marLeft w:val="0"/>
                                              <w:marRight w:val="0"/>
                                              <w:marTop w:val="0"/>
                                              <w:marBottom w:val="0"/>
                                              <w:divBdr>
                                                <w:top w:val="none" w:sz="0" w:space="0" w:color="auto"/>
                                                <w:left w:val="none" w:sz="0" w:space="0" w:color="auto"/>
                                                <w:bottom w:val="none" w:sz="0" w:space="0" w:color="auto"/>
                                                <w:right w:val="none" w:sz="0" w:space="0" w:color="auto"/>
                                              </w:divBdr>
                                              <w:divsChild>
                                                <w:div w:id="532811997">
                                                  <w:marLeft w:val="0"/>
                                                  <w:marRight w:val="0"/>
                                                  <w:marTop w:val="0"/>
                                                  <w:marBottom w:val="0"/>
                                                  <w:divBdr>
                                                    <w:top w:val="none" w:sz="0" w:space="0" w:color="auto"/>
                                                    <w:left w:val="none" w:sz="0" w:space="0" w:color="auto"/>
                                                    <w:bottom w:val="none" w:sz="0" w:space="0" w:color="auto"/>
                                                    <w:right w:val="none" w:sz="0" w:space="0" w:color="auto"/>
                                                  </w:divBdr>
                                                </w:div>
                                              </w:divsChild>
                                            </w:div>
                                            <w:div w:id="591402343">
                                              <w:marLeft w:val="0"/>
                                              <w:marRight w:val="0"/>
                                              <w:marTop w:val="0"/>
                                              <w:marBottom w:val="0"/>
                                              <w:divBdr>
                                                <w:top w:val="none" w:sz="0" w:space="0" w:color="auto"/>
                                                <w:left w:val="none" w:sz="0" w:space="0" w:color="auto"/>
                                                <w:bottom w:val="none" w:sz="0" w:space="0" w:color="auto"/>
                                                <w:right w:val="none" w:sz="0" w:space="0" w:color="auto"/>
                                              </w:divBdr>
                                              <w:divsChild>
                                                <w:div w:id="780536653">
                                                  <w:marLeft w:val="0"/>
                                                  <w:marRight w:val="0"/>
                                                  <w:marTop w:val="0"/>
                                                  <w:marBottom w:val="0"/>
                                                  <w:divBdr>
                                                    <w:top w:val="none" w:sz="0" w:space="0" w:color="auto"/>
                                                    <w:left w:val="none" w:sz="0" w:space="0" w:color="auto"/>
                                                    <w:bottom w:val="none" w:sz="0" w:space="0" w:color="auto"/>
                                                    <w:right w:val="none" w:sz="0" w:space="0" w:color="auto"/>
                                                  </w:divBdr>
                                                </w:div>
                                              </w:divsChild>
                                            </w:div>
                                            <w:div w:id="643199452">
                                              <w:marLeft w:val="0"/>
                                              <w:marRight w:val="0"/>
                                              <w:marTop w:val="0"/>
                                              <w:marBottom w:val="0"/>
                                              <w:divBdr>
                                                <w:top w:val="none" w:sz="0" w:space="0" w:color="auto"/>
                                                <w:left w:val="none" w:sz="0" w:space="0" w:color="auto"/>
                                                <w:bottom w:val="none" w:sz="0" w:space="0" w:color="auto"/>
                                                <w:right w:val="none" w:sz="0" w:space="0" w:color="auto"/>
                                              </w:divBdr>
                                              <w:divsChild>
                                                <w:div w:id="488445284">
                                                  <w:marLeft w:val="0"/>
                                                  <w:marRight w:val="0"/>
                                                  <w:marTop w:val="0"/>
                                                  <w:marBottom w:val="0"/>
                                                  <w:divBdr>
                                                    <w:top w:val="none" w:sz="0" w:space="0" w:color="auto"/>
                                                    <w:left w:val="none" w:sz="0" w:space="0" w:color="auto"/>
                                                    <w:bottom w:val="none" w:sz="0" w:space="0" w:color="auto"/>
                                                    <w:right w:val="none" w:sz="0" w:space="0" w:color="auto"/>
                                                  </w:divBdr>
                                                </w:div>
                                              </w:divsChild>
                                            </w:div>
                                            <w:div w:id="2010020986">
                                              <w:marLeft w:val="0"/>
                                              <w:marRight w:val="0"/>
                                              <w:marTop w:val="0"/>
                                              <w:marBottom w:val="0"/>
                                              <w:divBdr>
                                                <w:top w:val="none" w:sz="0" w:space="0" w:color="auto"/>
                                                <w:left w:val="none" w:sz="0" w:space="0" w:color="auto"/>
                                                <w:bottom w:val="none" w:sz="0" w:space="0" w:color="auto"/>
                                                <w:right w:val="none" w:sz="0" w:space="0" w:color="auto"/>
                                              </w:divBdr>
                                              <w:divsChild>
                                                <w:div w:id="565383666">
                                                  <w:marLeft w:val="0"/>
                                                  <w:marRight w:val="0"/>
                                                  <w:marTop w:val="0"/>
                                                  <w:marBottom w:val="0"/>
                                                  <w:divBdr>
                                                    <w:top w:val="none" w:sz="0" w:space="0" w:color="auto"/>
                                                    <w:left w:val="none" w:sz="0" w:space="0" w:color="auto"/>
                                                    <w:bottom w:val="none" w:sz="0" w:space="0" w:color="auto"/>
                                                    <w:right w:val="none" w:sz="0" w:space="0" w:color="auto"/>
                                                  </w:divBdr>
                                                </w:div>
                                              </w:divsChild>
                                            </w:div>
                                            <w:div w:id="815728670">
                                              <w:marLeft w:val="0"/>
                                              <w:marRight w:val="0"/>
                                              <w:marTop w:val="0"/>
                                              <w:marBottom w:val="0"/>
                                              <w:divBdr>
                                                <w:top w:val="none" w:sz="0" w:space="0" w:color="auto"/>
                                                <w:left w:val="none" w:sz="0" w:space="0" w:color="auto"/>
                                                <w:bottom w:val="none" w:sz="0" w:space="0" w:color="auto"/>
                                                <w:right w:val="none" w:sz="0" w:space="0" w:color="auto"/>
                                              </w:divBdr>
                                              <w:divsChild>
                                                <w:div w:id="286546858">
                                                  <w:marLeft w:val="0"/>
                                                  <w:marRight w:val="0"/>
                                                  <w:marTop w:val="0"/>
                                                  <w:marBottom w:val="0"/>
                                                  <w:divBdr>
                                                    <w:top w:val="none" w:sz="0" w:space="0" w:color="auto"/>
                                                    <w:left w:val="none" w:sz="0" w:space="0" w:color="auto"/>
                                                    <w:bottom w:val="none" w:sz="0" w:space="0" w:color="auto"/>
                                                    <w:right w:val="none" w:sz="0" w:space="0" w:color="auto"/>
                                                  </w:divBdr>
                                                </w:div>
                                              </w:divsChild>
                                            </w:div>
                                            <w:div w:id="1401365049">
                                              <w:marLeft w:val="0"/>
                                              <w:marRight w:val="0"/>
                                              <w:marTop w:val="0"/>
                                              <w:marBottom w:val="0"/>
                                              <w:divBdr>
                                                <w:top w:val="none" w:sz="0" w:space="0" w:color="auto"/>
                                                <w:left w:val="none" w:sz="0" w:space="0" w:color="auto"/>
                                                <w:bottom w:val="none" w:sz="0" w:space="0" w:color="auto"/>
                                                <w:right w:val="none" w:sz="0" w:space="0" w:color="auto"/>
                                              </w:divBdr>
                                              <w:divsChild>
                                                <w:div w:id="2093162500">
                                                  <w:marLeft w:val="0"/>
                                                  <w:marRight w:val="0"/>
                                                  <w:marTop w:val="0"/>
                                                  <w:marBottom w:val="0"/>
                                                  <w:divBdr>
                                                    <w:top w:val="none" w:sz="0" w:space="0" w:color="auto"/>
                                                    <w:left w:val="none" w:sz="0" w:space="0" w:color="auto"/>
                                                    <w:bottom w:val="none" w:sz="0" w:space="0" w:color="auto"/>
                                                    <w:right w:val="none" w:sz="0" w:space="0" w:color="auto"/>
                                                  </w:divBdr>
                                                </w:div>
                                              </w:divsChild>
                                            </w:div>
                                            <w:div w:id="576591536">
                                              <w:marLeft w:val="0"/>
                                              <w:marRight w:val="0"/>
                                              <w:marTop w:val="0"/>
                                              <w:marBottom w:val="0"/>
                                              <w:divBdr>
                                                <w:top w:val="none" w:sz="0" w:space="0" w:color="auto"/>
                                                <w:left w:val="none" w:sz="0" w:space="0" w:color="auto"/>
                                                <w:bottom w:val="none" w:sz="0" w:space="0" w:color="auto"/>
                                                <w:right w:val="none" w:sz="0" w:space="0" w:color="auto"/>
                                              </w:divBdr>
                                              <w:divsChild>
                                                <w:div w:id="119030156">
                                                  <w:marLeft w:val="0"/>
                                                  <w:marRight w:val="0"/>
                                                  <w:marTop w:val="0"/>
                                                  <w:marBottom w:val="0"/>
                                                  <w:divBdr>
                                                    <w:top w:val="none" w:sz="0" w:space="0" w:color="auto"/>
                                                    <w:left w:val="none" w:sz="0" w:space="0" w:color="auto"/>
                                                    <w:bottom w:val="none" w:sz="0" w:space="0" w:color="auto"/>
                                                    <w:right w:val="none" w:sz="0" w:space="0" w:color="auto"/>
                                                  </w:divBdr>
                                                </w:div>
                                              </w:divsChild>
                                            </w:div>
                                            <w:div w:id="1697779108">
                                              <w:marLeft w:val="0"/>
                                              <w:marRight w:val="0"/>
                                              <w:marTop w:val="0"/>
                                              <w:marBottom w:val="0"/>
                                              <w:divBdr>
                                                <w:top w:val="none" w:sz="0" w:space="0" w:color="auto"/>
                                                <w:left w:val="none" w:sz="0" w:space="0" w:color="auto"/>
                                                <w:bottom w:val="none" w:sz="0" w:space="0" w:color="auto"/>
                                                <w:right w:val="none" w:sz="0" w:space="0" w:color="auto"/>
                                              </w:divBdr>
                                              <w:divsChild>
                                                <w:div w:id="1988704329">
                                                  <w:marLeft w:val="0"/>
                                                  <w:marRight w:val="0"/>
                                                  <w:marTop w:val="0"/>
                                                  <w:marBottom w:val="0"/>
                                                  <w:divBdr>
                                                    <w:top w:val="none" w:sz="0" w:space="0" w:color="auto"/>
                                                    <w:left w:val="none" w:sz="0" w:space="0" w:color="auto"/>
                                                    <w:bottom w:val="none" w:sz="0" w:space="0" w:color="auto"/>
                                                    <w:right w:val="none" w:sz="0" w:space="0" w:color="auto"/>
                                                  </w:divBdr>
                                                </w:div>
                                              </w:divsChild>
                                            </w:div>
                                            <w:div w:id="656417076">
                                              <w:marLeft w:val="0"/>
                                              <w:marRight w:val="0"/>
                                              <w:marTop w:val="0"/>
                                              <w:marBottom w:val="0"/>
                                              <w:divBdr>
                                                <w:top w:val="none" w:sz="0" w:space="0" w:color="auto"/>
                                                <w:left w:val="none" w:sz="0" w:space="0" w:color="auto"/>
                                                <w:bottom w:val="none" w:sz="0" w:space="0" w:color="auto"/>
                                                <w:right w:val="none" w:sz="0" w:space="0" w:color="auto"/>
                                              </w:divBdr>
                                              <w:divsChild>
                                                <w:div w:id="1780563416">
                                                  <w:marLeft w:val="0"/>
                                                  <w:marRight w:val="0"/>
                                                  <w:marTop w:val="0"/>
                                                  <w:marBottom w:val="0"/>
                                                  <w:divBdr>
                                                    <w:top w:val="none" w:sz="0" w:space="0" w:color="auto"/>
                                                    <w:left w:val="none" w:sz="0" w:space="0" w:color="auto"/>
                                                    <w:bottom w:val="none" w:sz="0" w:space="0" w:color="auto"/>
                                                    <w:right w:val="none" w:sz="0" w:space="0" w:color="auto"/>
                                                  </w:divBdr>
                                                </w:div>
                                              </w:divsChild>
                                            </w:div>
                                            <w:div w:id="1924103276">
                                              <w:marLeft w:val="0"/>
                                              <w:marRight w:val="0"/>
                                              <w:marTop w:val="0"/>
                                              <w:marBottom w:val="0"/>
                                              <w:divBdr>
                                                <w:top w:val="none" w:sz="0" w:space="0" w:color="auto"/>
                                                <w:left w:val="none" w:sz="0" w:space="0" w:color="auto"/>
                                                <w:bottom w:val="none" w:sz="0" w:space="0" w:color="auto"/>
                                                <w:right w:val="none" w:sz="0" w:space="0" w:color="auto"/>
                                              </w:divBdr>
                                              <w:divsChild>
                                                <w:div w:id="1637878374">
                                                  <w:marLeft w:val="0"/>
                                                  <w:marRight w:val="0"/>
                                                  <w:marTop w:val="0"/>
                                                  <w:marBottom w:val="0"/>
                                                  <w:divBdr>
                                                    <w:top w:val="none" w:sz="0" w:space="0" w:color="auto"/>
                                                    <w:left w:val="none" w:sz="0" w:space="0" w:color="auto"/>
                                                    <w:bottom w:val="none" w:sz="0" w:space="0" w:color="auto"/>
                                                    <w:right w:val="none" w:sz="0" w:space="0" w:color="auto"/>
                                                  </w:divBdr>
                                                </w:div>
                                              </w:divsChild>
                                            </w:div>
                                            <w:div w:id="1905534">
                                              <w:marLeft w:val="0"/>
                                              <w:marRight w:val="0"/>
                                              <w:marTop w:val="0"/>
                                              <w:marBottom w:val="0"/>
                                              <w:divBdr>
                                                <w:top w:val="none" w:sz="0" w:space="0" w:color="auto"/>
                                                <w:left w:val="none" w:sz="0" w:space="0" w:color="auto"/>
                                                <w:bottom w:val="none" w:sz="0" w:space="0" w:color="auto"/>
                                                <w:right w:val="none" w:sz="0" w:space="0" w:color="auto"/>
                                              </w:divBdr>
                                              <w:divsChild>
                                                <w:div w:id="1435519708">
                                                  <w:marLeft w:val="0"/>
                                                  <w:marRight w:val="0"/>
                                                  <w:marTop w:val="0"/>
                                                  <w:marBottom w:val="0"/>
                                                  <w:divBdr>
                                                    <w:top w:val="none" w:sz="0" w:space="0" w:color="auto"/>
                                                    <w:left w:val="none" w:sz="0" w:space="0" w:color="auto"/>
                                                    <w:bottom w:val="none" w:sz="0" w:space="0" w:color="auto"/>
                                                    <w:right w:val="none" w:sz="0" w:space="0" w:color="auto"/>
                                                  </w:divBdr>
                                                </w:div>
                                              </w:divsChild>
                                            </w:div>
                                            <w:div w:id="854685429">
                                              <w:marLeft w:val="0"/>
                                              <w:marRight w:val="0"/>
                                              <w:marTop w:val="0"/>
                                              <w:marBottom w:val="0"/>
                                              <w:divBdr>
                                                <w:top w:val="none" w:sz="0" w:space="0" w:color="auto"/>
                                                <w:left w:val="none" w:sz="0" w:space="0" w:color="auto"/>
                                                <w:bottom w:val="none" w:sz="0" w:space="0" w:color="auto"/>
                                                <w:right w:val="none" w:sz="0" w:space="0" w:color="auto"/>
                                              </w:divBdr>
                                              <w:divsChild>
                                                <w:div w:id="1522668280">
                                                  <w:marLeft w:val="0"/>
                                                  <w:marRight w:val="0"/>
                                                  <w:marTop w:val="0"/>
                                                  <w:marBottom w:val="0"/>
                                                  <w:divBdr>
                                                    <w:top w:val="none" w:sz="0" w:space="0" w:color="auto"/>
                                                    <w:left w:val="none" w:sz="0" w:space="0" w:color="auto"/>
                                                    <w:bottom w:val="none" w:sz="0" w:space="0" w:color="auto"/>
                                                    <w:right w:val="none" w:sz="0" w:space="0" w:color="auto"/>
                                                  </w:divBdr>
                                                </w:div>
                                              </w:divsChild>
                                            </w:div>
                                            <w:div w:id="1079521698">
                                              <w:marLeft w:val="0"/>
                                              <w:marRight w:val="0"/>
                                              <w:marTop w:val="0"/>
                                              <w:marBottom w:val="0"/>
                                              <w:divBdr>
                                                <w:top w:val="none" w:sz="0" w:space="0" w:color="auto"/>
                                                <w:left w:val="none" w:sz="0" w:space="0" w:color="auto"/>
                                                <w:bottom w:val="none" w:sz="0" w:space="0" w:color="auto"/>
                                                <w:right w:val="none" w:sz="0" w:space="0" w:color="auto"/>
                                              </w:divBdr>
                                              <w:divsChild>
                                                <w:div w:id="1374575327">
                                                  <w:marLeft w:val="0"/>
                                                  <w:marRight w:val="0"/>
                                                  <w:marTop w:val="0"/>
                                                  <w:marBottom w:val="0"/>
                                                  <w:divBdr>
                                                    <w:top w:val="none" w:sz="0" w:space="0" w:color="auto"/>
                                                    <w:left w:val="none" w:sz="0" w:space="0" w:color="auto"/>
                                                    <w:bottom w:val="none" w:sz="0" w:space="0" w:color="auto"/>
                                                    <w:right w:val="none" w:sz="0" w:space="0" w:color="auto"/>
                                                  </w:divBdr>
                                                </w:div>
                                              </w:divsChild>
                                            </w:div>
                                            <w:div w:id="830098067">
                                              <w:marLeft w:val="0"/>
                                              <w:marRight w:val="0"/>
                                              <w:marTop w:val="0"/>
                                              <w:marBottom w:val="0"/>
                                              <w:divBdr>
                                                <w:top w:val="none" w:sz="0" w:space="0" w:color="auto"/>
                                                <w:left w:val="none" w:sz="0" w:space="0" w:color="auto"/>
                                                <w:bottom w:val="none" w:sz="0" w:space="0" w:color="auto"/>
                                                <w:right w:val="none" w:sz="0" w:space="0" w:color="auto"/>
                                              </w:divBdr>
                                              <w:divsChild>
                                                <w:div w:id="877284325">
                                                  <w:marLeft w:val="0"/>
                                                  <w:marRight w:val="0"/>
                                                  <w:marTop w:val="0"/>
                                                  <w:marBottom w:val="0"/>
                                                  <w:divBdr>
                                                    <w:top w:val="none" w:sz="0" w:space="0" w:color="auto"/>
                                                    <w:left w:val="none" w:sz="0" w:space="0" w:color="auto"/>
                                                    <w:bottom w:val="none" w:sz="0" w:space="0" w:color="auto"/>
                                                    <w:right w:val="none" w:sz="0" w:space="0" w:color="auto"/>
                                                  </w:divBdr>
                                                </w:div>
                                              </w:divsChild>
                                            </w:div>
                                            <w:div w:id="696126663">
                                              <w:marLeft w:val="0"/>
                                              <w:marRight w:val="0"/>
                                              <w:marTop w:val="0"/>
                                              <w:marBottom w:val="0"/>
                                              <w:divBdr>
                                                <w:top w:val="none" w:sz="0" w:space="0" w:color="auto"/>
                                                <w:left w:val="none" w:sz="0" w:space="0" w:color="auto"/>
                                                <w:bottom w:val="none" w:sz="0" w:space="0" w:color="auto"/>
                                                <w:right w:val="none" w:sz="0" w:space="0" w:color="auto"/>
                                              </w:divBdr>
                                              <w:divsChild>
                                                <w:div w:id="1977907306">
                                                  <w:marLeft w:val="0"/>
                                                  <w:marRight w:val="0"/>
                                                  <w:marTop w:val="0"/>
                                                  <w:marBottom w:val="0"/>
                                                  <w:divBdr>
                                                    <w:top w:val="none" w:sz="0" w:space="0" w:color="auto"/>
                                                    <w:left w:val="none" w:sz="0" w:space="0" w:color="auto"/>
                                                    <w:bottom w:val="none" w:sz="0" w:space="0" w:color="auto"/>
                                                    <w:right w:val="none" w:sz="0" w:space="0" w:color="auto"/>
                                                  </w:divBdr>
                                                </w:div>
                                              </w:divsChild>
                                            </w:div>
                                            <w:div w:id="1590745">
                                              <w:marLeft w:val="0"/>
                                              <w:marRight w:val="0"/>
                                              <w:marTop w:val="0"/>
                                              <w:marBottom w:val="0"/>
                                              <w:divBdr>
                                                <w:top w:val="none" w:sz="0" w:space="0" w:color="auto"/>
                                                <w:left w:val="none" w:sz="0" w:space="0" w:color="auto"/>
                                                <w:bottom w:val="none" w:sz="0" w:space="0" w:color="auto"/>
                                                <w:right w:val="none" w:sz="0" w:space="0" w:color="auto"/>
                                              </w:divBdr>
                                              <w:divsChild>
                                                <w:div w:id="700591844">
                                                  <w:marLeft w:val="0"/>
                                                  <w:marRight w:val="0"/>
                                                  <w:marTop w:val="0"/>
                                                  <w:marBottom w:val="0"/>
                                                  <w:divBdr>
                                                    <w:top w:val="none" w:sz="0" w:space="0" w:color="auto"/>
                                                    <w:left w:val="none" w:sz="0" w:space="0" w:color="auto"/>
                                                    <w:bottom w:val="none" w:sz="0" w:space="0" w:color="auto"/>
                                                    <w:right w:val="none" w:sz="0" w:space="0" w:color="auto"/>
                                                  </w:divBdr>
                                                </w:div>
                                              </w:divsChild>
                                            </w:div>
                                            <w:div w:id="556621918">
                                              <w:marLeft w:val="0"/>
                                              <w:marRight w:val="0"/>
                                              <w:marTop w:val="0"/>
                                              <w:marBottom w:val="0"/>
                                              <w:divBdr>
                                                <w:top w:val="none" w:sz="0" w:space="0" w:color="auto"/>
                                                <w:left w:val="none" w:sz="0" w:space="0" w:color="auto"/>
                                                <w:bottom w:val="none" w:sz="0" w:space="0" w:color="auto"/>
                                                <w:right w:val="none" w:sz="0" w:space="0" w:color="auto"/>
                                              </w:divBdr>
                                              <w:divsChild>
                                                <w:div w:id="546990445">
                                                  <w:marLeft w:val="0"/>
                                                  <w:marRight w:val="0"/>
                                                  <w:marTop w:val="0"/>
                                                  <w:marBottom w:val="0"/>
                                                  <w:divBdr>
                                                    <w:top w:val="none" w:sz="0" w:space="0" w:color="auto"/>
                                                    <w:left w:val="none" w:sz="0" w:space="0" w:color="auto"/>
                                                    <w:bottom w:val="none" w:sz="0" w:space="0" w:color="auto"/>
                                                    <w:right w:val="none" w:sz="0" w:space="0" w:color="auto"/>
                                                  </w:divBdr>
                                                </w:div>
                                              </w:divsChild>
                                            </w:div>
                                            <w:div w:id="459962302">
                                              <w:marLeft w:val="0"/>
                                              <w:marRight w:val="0"/>
                                              <w:marTop w:val="0"/>
                                              <w:marBottom w:val="0"/>
                                              <w:divBdr>
                                                <w:top w:val="none" w:sz="0" w:space="0" w:color="auto"/>
                                                <w:left w:val="none" w:sz="0" w:space="0" w:color="auto"/>
                                                <w:bottom w:val="none" w:sz="0" w:space="0" w:color="auto"/>
                                                <w:right w:val="none" w:sz="0" w:space="0" w:color="auto"/>
                                              </w:divBdr>
                                              <w:divsChild>
                                                <w:div w:id="692149245">
                                                  <w:marLeft w:val="0"/>
                                                  <w:marRight w:val="0"/>
                                                  <w:marTop w:val="0"/>
                                                  <w:marBottom w:val="0"/>
                                                  <w:divBdr>
                                                    <w:top w:val="none" w:sz="0" w:space="0" w:color="auto"/>
                                                    <w:left w:val="none" w:sz="0" w:space="0" w:color="auto"/>
                                                    <w:bottom w:val="none" w:sz="0" w:space="0" w:color="auto"/>
                                                    <w:right w:val="none" w:sz="0" w:space="0" w:color="auto"/>
                                                  </w:divBdr>
                                                </w:div>
                                              </w:divsChild>
                                            </w:div>
                                            <w:div w:id="1783451219">
                                              <w:marLeft w:val="0"/>
                                              <w:marRight w:val="0"/>
                                              <w:marTop w:val="0"/>
                                              <w:marBottom w:val="0"/>
                                              <w:divBdr>
                                                <w:top w:val="none" w:sz="0" w:space="0" w:color="auto"/>
                                                <w:left w:val="none" w:sz="0" w:space="0" w:color="auto"/>
                                                <w:bottom w:val="none" w:sz="0" w:space="0" w:color="auto"/>
                                                <w:right w:val="none" w:sz="0" w:space="0" w:color="auto"/>
                                              </w:divBdr>
                                              <w:divsChild>
                                                <w:div w:id="1870952983">
                                                  <w:marLeft w:val="0"/>
                                                  <w:marRight w:val="0"/>
                                                  <w:marTop w:val="0"/>
                                                  <w:marBottom w:val="0"/>
                                                  <w:divBdr>
                                                    <w:top w:val="none" w:sz="0" w:space="0" w:color="auto"/>
                                                    <w:left w:val="none" w:sz="0" w:space="0" w:color="auto"/>
                                                    <w:bottom w:val="none" w:sz="0" w:space="0" w:color="auto"/>
                                                    <w:right w:val="none" w:sz="0" w:space="0" w:color="auto"/>
                                                  </w:divBdr>
                                                </w:div>
                                              </w:divsChild>
                                            </w:div>
                                            <w:div w:id="967049866">
                                              <w:marLeft w:val="0"/>
                                              <w:marRight w:val="0"/>
                                              <w:marTop w:val="0"/>
                                              <w:marBottom w:val="0"/>
                                              <w:divBdr>
                                                <w:top w:val="none" w:sz="0" w:space="0" w:color="auto"/>
                                                <w:left w:val="none" w:sz="0" w:space="0" w:color="auto"/>
                                                <w:bottom w:val="none" w:sz="0" w:space="0" w:color="auto"/>
                                                <w:right w:val="none" w:sz="0" w:space="0" w:color="auto"/>
                                              </w:divBdr>
                                              <w:divsChild>
                                                <w:div w:id="1980841032">
                                                  <w:marLeft w:val="0"/>
                                                  <w:marRight w:val="0"/>
                                                  <w:marTop w:val="0"/>
                                                  <w:marBottom w:val="0"/>
                                                  <w:divBdr>
                                                    <w:top w:val="none" w:sz="0" w:space="0" w:color="auto"/>
                                                    <w:left w:val="none" w:sz="0" w:space="0" w:color="auto"/>
                                                    <w:bottom w:val="none" w:sz="0" w:space="0" w:color="auto"/>
                                                    <w:right w:val="none" w:sz="0" w:space="0" w:color="auto"/>
                                                  </w:divBdr>
                                                </w:div>
                                              </w:divsChild>
                                            </w:div>
                                            <w:div w:id="938492385">
                                              <w:marLeft w:val="0"/>
                                              <w:marRight w:val="0"/>
                                              <w:marTop w:val="0"/>
                                              <w:marBottom w:val="0"/>
                                              <w:divBdr>
                                                <w:top w:val="none" w:sz="0" w:space="0" w:color="auto"/>
                                                <w:left w:val="none" w:sz="0" w:space="0" w:color="auto"/>
                                                <w:bottom w:val="none" w:sz="0" w:space="0" w:color="auto"/>
                                                <w:right w:val="none" w:sz="0" w:space="0" w:color="auto"/>
                                              </w:divBdr>
                                              <w:divsChild>
                                                <w:div w:id="1588420836">
                                                  <w:marLeft w:val="0"/>
                                                  <w:marRight w:val="0"/>
                                                  <w:marTop w:val="0"/>
                                                  <w:marBottom w:val="0"/>
                                                  <w:divBdr>
                                                    <w:top w:val="none" w:sz="0" w:space="0" w:color="auto"/>
                                                    <w:left w:val="none" w:sz="0" w:space="0" w:color="auto"/>
                                                    <w:bottom w:val="none" w:sz="0" w:space="0" w:color="auto"/>
                                                    <w:right w:val="none" w:sz="0" w:space="0" w:color="auto"/>
                                                  </w:divBdr>
                                                </w:div>
                                              </w:divsChild>
                                            </w:div>
                                            <w:div w:id="76753117">
                                              <w:marLeft w:val="0"/>
                                              <w:marRight w:val="0"/>
                                              <w:marTop w:val="0"/>
                                              <w:marBottom w:val="0"/>
                                              <w:divBdr>
                                                <w:top w:val="none" w:sz="0" w:space="0" w:color="auto"/>
                                                <w:left w:val="none" w:sz="0" w:space="0" w:color="auto"/>
                                                <w:bottom w:val="none" w:sz="0" w:space="0" w:color="auto"/>
                                                <w:right w:val="none" w:sz="0" w:space="0" w:color="auto"/>
                                              </w:divBdr>
                                              <w:divsChild>
                                                <w:div w:id="2096314365">
                                                  <w:marLeft w:val="0"/>
                                                  <w:marRight w:val="0"/>
                                                  <w:marTop w:val="0"/>
                                                  <w:marBottom w:val="0"/>
                                                  <w:divBdr>
                                                    <w:top w:val="none" w:sz="0" w:space="0" w:color="auto"/>
                                                    <w:left w:val="none" w:sz="0" w:space="0" w:color="auto"/>
                                                    <w:bottom w:val="none" w:sz="0" w:space="0" w:color="auto"/>
                                                    <w:right w:val="none" w:sz="0" w:space="0" w:color="auto"/>
                                                  </w:divBdr>
                                                </w:div>
                                              </w:divsChild>
                                            </w:div>
                                            <w:div w:id="1165826610">
                                              <w:marLeft w:val="0"/>
                                              <w:marRight w:val="0"/>
                                              <w:marTop w:val="0"/>
                                              <w:marBottom w:val="0"/>
                                              <w:divBdr>
                                                <w:top w:val="none" w:sz="0" w:space="0" w:color="auto"/>
                                                <w:left w:val="none" w:sz="0" w:space="0" w:color="auto"/>
                                                <w:bottom w:val="none" w:sz="0" w:space="0" w:color="auto"/>
                                                <w:right w:val="none" w:sz="0" w:space="0" w:color="auto"/>
                                              </w:divBdr>
                                              <w:divsChild>
                                                <w:div w:id="1182432543">
                                                  <w:marLeft w:val="0"/>
                                                  <w:marRight w:val="0"/>
                                                  <w:marTop w:val="0"/>
                                                  <w:marBottom w:val="0"/>
                                                  <w:divBdr>
                                                    <w:top w:val="none" w:sz="0" w:space="0" w:color="auto"/>
                                                    <w:left w:val="none" w:sz="0" w:space="0" w:color="auto"/>
                                                    <w:bottom w:val="none" w:sz="0" w:space="0" w:color="auto"/>
                                                    <w:right w:val="none" w:sz="0" w:space="0" w:color="auto"/>
                                                  </w:divBdr>
                                                </w:div>
                                              </w:divsChild>
                                            </w:div>
                                            <w:div w:id="2143189713">
                                              <w:marLeft w:val="0"/>
                                              <w:marRight w:val="0"/>
                                              <w:marTop w:val="0"/>
                                              <w:marBottom w:val="0"/>
                                              <w:divBdr>
                                                <w:top w:val="none" w:sz="0" w:space="0" w:color="auto"/>
                                                <w:left w:val="none" w:sz="0" w:space="0" w:color="auto"/>
                                                <w:bottom w:val="none" w:sz="0" w:space="0" w:color="auto"/>
                                                <w:right w:val="none" w:sz="0" w:space="0" w:color="auto"/>
                                              </w:divBdr>
                                              <w:divsChild>
                                                <w:div w:id="172956293">
                                                  <w:marLeft w:val="0"/>
                                                  <w:marRight w:val="0"/>
                                                  <w:marTop w:val="0"/>
                                                  <w:marBottom w:val="0"/>
                                                  <w:divBdr>
                                                    <w:top w:val="none" w:sz="0" w:space="0" w:color="auto"/>
                                                    <w:left w:val="none" w:sz="0" w:space="0" w:color="auto"/>
                                                    <w:bottom w:val="none" w:sz="0" w:space="0" w:color="auto"/>
                                                    <w:right w:val="none" w:sz="0" w:space="0" w:color="auto"/>
                                                  </w:divBdr>
                                                </w:div>
                                              </w:divsChild>
                                            </w:div>
                                            <w:div w:id="1666742769">
                                              <w:marLeft w:val="0"/>
                                              <w:marRight w:val="0"/>
                                              <w:marTop w:val="0"/>
                                              <w:marBottom w:val="0"/>
                                              <w:divBdr>
                                                <w:top w:val="none" w:sz="0" w:space="0" w:color="auto"/>
                                                <w:left w:val="none" w:sz="0" w:space="0" w:color="auto"/>
                                                <w:bottom w:val="none" w:sz="0" w:space="0" w:color="auto"/>
                                                <w:right w:val="none" w:sz="0" w:space="0" w:color="auto"/>
                                              </w:divBdr>
                                              <w:divsChild>
                                                <w:div w:id="1426733913">
                                                  <w:marLeft w:val="0"/>
                                                  <w:marRight w:val="0"/>
                                                  <w:marTop w:val="0"/>
                                                  <w:marBottom w:val="0"/>
                                                  <w:divBdr>
                                                    <w:top w:val="none" w:sz="0" w:space="0" w:color="auto"/>
                                                    <w:left w:val="none" w:sz="0" w:space="0" w:color="auto"/>
                                                    <w:bottom w:val="none" w:sz="0" w:space="0" w:color="auto"/>
                                                    <w:right w:val="none" w:sz="0" w:space="0" w:color="auto"/>
                                                  </w:divBdr>
                                                </w:div>
                                              </w:divsChild>
                                            </w:div>
                                            <w:div w:id="564535101">
                                              <w:marLeft w:val="0"/>
                                              <w:marRight w:val="0"/>
                                              <w:marTop w:val="0"/>
                                              <w:marBottom w:val="0"/>
                                              <w:divBdr>
                                                <w:top w:val="none" w:sz="0" w:space="0" w:color="auto"/>
                                                <w:left w:val="none" w:sz="0" w:space="0" w:color="auto"/>
                                                <w:bottom w:val="none" w:sz="0" w:space="0" w:color="auto"/>
                                                <w:right w:val="none" w:sz="0" w:space="0" w:color="auto"/>
                                              </w:divBdr>
                                              <w:divsChild>
                                                <w:div w:id="1194538302">
                                                  <w:marLeft w:val="0"/>
                                                  <w:marRight w:val="0"/>
                                                  <w:marTop w:val="0"/>
                                                  <w:marBottom w:val="0"/>
                                                  <w:divBdr>
                                                    <w:top w:val="none" w:sz="0" w:space="0" w:color="auto"/>
                                                    <w:left w:val="none" w:sz="0" w:space="0" w:color="auto"/>
                                                    <w:bottom w:val="none" w:sz="0" w:space="0" w:color="auto"/>
                                                    <w:right w:val="none" w:sz="0" w:space="0" w:color="auto"/>
                                                  </w:divBdr>
                                                </w:div>
                                              </w:divsChild>
                                            </w:div>
                                            <w:div w:id="424809786">
                                              <w:marLeft w:val="0"/>
                                              <w:marRight w:val="0"/>
                                              <w:marTop w:val="0"/>
                                              <w:marBottom w:val="0"/>
                                              <w:divBdr>
                                                <w:top w:val="none" w:sz="0" w:space="0" w:color="auto"/>
                                                <w:left w:val="none" w:sz="0" w:space="0" w:color="auto"/>
                                                <w:bottom w:val="none" w:sz="0" w:space="0" w:color="auto"/>
                                                <w:right w:val="none" w:sz="0" w:space="0" w:color="auto"/>
                                              </w:divBdr>
                                              <w:divsChild>
                                                <w:div w:id="1842545051">
                                                  <w:marLeft w:val="0"/>
                                                  <w:marRight w:val="0"/>
                                                  <w:marTop w:val="0"/>
                                                  <w:marBottom w:val="0"/>
                                                  <w:divBdr>
                                                    <w:top w:val="none" w:sz="0" w:space="0" w:color="auto"/>
                                                    <w:left w:val="none" w:sz="0" w:space="0" w:color="auto"/>
                                                    <w:bottom w:val="none" w:sz="0" w:space="0" w:color="auto"/>
                                                    <w:right w:val="none" w:sz="0" w:space="0" w:color="auto"/>
                                                  </w:divBdr>
                                                </w:div>
                                              </w:divsChild>
                                            </w:div>
                                            <w:div w:id="907492652">
                                              <w:marLeft w:val="0"/>
                                              <w:marRight w:val="0"/>
                                              <w:marTop w:val="0"/>
                                              <w:marBottom w:val="0"/>
                                              <w:divBdr>
                                                <w:top w:val="none" w:sz="0" w:space="0" w:color="auto"/>
                                                <w:left w:val="none" w:sz="0" w:space="0" w:color="auto"/>
                                                <w:bottom w:val="none" w:sz="0" w:space="0" w:color="auto"/>
                                                <w:right w:val="none" w:sz="0" w:space="0" w:color="auto"/>
                                              </w:divBdr>
                                              <w:divsChild>
                                                <w:div w:id="1515807642">
                                                  <w:marLeft w:val="0"/>
                                                  <w:marRight w:val="0"/>
                                                  <w:marTop w:val="0"/>
                                                  <w:marBottom w:val="0"/>
                                                  <w:divBdr>
                                                    <w:top w:val="none" w:sz="0" w:space="0" w:color="auto"/>
                                                    <w:left w:val="none" w:sz="0" w:space="0" w:color="auto"/>
                                                    <w:bottom w:val="none" w:sz="0" w:space="0" w:color="auto"/>
                                                    <w:right w:val="none" w:sz="0" w:space="0" w:color="auto"/>
                                                  </w:divBdr>
                                                </w:div>
                                              </w:divsChild>
                                            </w:div>
                                            <w:div w:id="37558952">
                                              <w:marLeft w:val="0"/>
                                              <w:marRight w:val="0"/>
                                              <w:marTop w:val="0"/>
                                              <w:marBottom w:val="0"/>
                                              <w:divBdr>
                                                <w:top w:val="none" w:sz="0" w:space="0" w:color="auto"/>
                                                <w:left w:val="none" w:sz="0" w:space="0" w:color="auto"/>
                                                <w:bottom w:val="none" w:sz="0" w:space="0" w:color="auto"/>
                                                <w:right w:val="none" w:sz="0" w:space="0" w:color="auto"/>
                                              </w:divBdr>
                                              <w:divsChild>
                                                <w:div w:id="1600600318">
                                                  <w:marLeft w:val="0"/>
                                                  <w:marRight w:val="0"/>
                                                  <w:marTop w:val="0"/>
                                                  <w:marBottom w:val="0"/>
                                                  <w:divBdr>
                                                    <w:top w:val="none" w:sz="0" w:space="0" w:color="auto"/>
                                                    <w:left w:val="none" w:sz="0" w:space="0" w:color="auto"/>
                                                    <w:bottom w:val="none" w:sz="0" w:space="0" w:color="auto"/>
                                                    <w:right w:val="none" w:sz="0" w:space="0" w:color="auto"/>
                                                  </w:divBdr>
                                                </w:div>
                                              </w:divsChild>
                                            </w:div>
                                            <w:div w:id="1881936981">
                                              <w:marLeft w:val="0"/>
                                              <w:marRight w:val="0"/>
                                              <w:marTop w:val="0"/>
                                              <w:marBottom w:val="0"/>
                                              <w:divBdr>
                                                <w:top w:val="none" w:sz="0" w:space="0" w:color="auto"/>
                                                <w:left w:val="none" w:sz="0" w:space="0" w:color="auto"/>
                                                <w:bottom w:val="none" w:sz="0" w:space="0" w:color="auto"/>
                                                <w:right w:val="none" w:sz="0" w:space="0" w:color="auto"/>
                                              </w:divBdr>
                                              <w:divsChild>
                                                <w:div w:id="852035904">
                                                  <w:marLeft w:val="0"/>
                                                  <w:marRight w:val="0"/>
                                                  <w:marTop w:val="0"/>
                                                  <w:marBottom w:val="0"/>
                                                  <w:divBdr>
                                                    <w:top w:val="none" w:sz="0" w:space="0" w:color="auto"/>
                                                    <w:left w:val="none" w:sz="0" w:space="0" w:color="auto"/>
                                                    <w:bottom w:val="none" w:sz="0" w:space="0" w:color="auto"/>
                                                    <w:right w:val="none" w:sz="0" w:space="0" w:color="auto"/>
                                                  </w:divBdr>
                                                </w:div>
                                              </w:divsChild>
                                            </w:div>
                                            <w:div w:id="1281375520">
                                              <w:marLeft w:val="0"/>
                                              <w:marRight w:val="0"/>
                                              <w:marTop w:val="0"/>
                                              <w:marBottom w:val="0"/>
                                              <w:divBdr>
                                                <w:top w:val="none" w:sz="0" w:space="0" w:color="auto"/>
                                                <w:left w:val="none" w:sz="0" w:space="0" w:color="auto"/>
                                                <w:bottom w:val="none" w:sz="0" w:space="0" w:color="auto"/>
                                                <w:right w:val="none" w:sz="0" w:space="0" w:color="auto"/>
                                              </w:divBdr>
                                              <w:divsChild>
                                                <w:div w:id="363292554">
                                                  <w:marLeft w:val="0"/>
                                                  <w:marRight w:val="0"/>
                                                  <w:marTop w:val="0"/>
                                                  <w:marBottom w:val="0"/>
                                                  <w:divBdr>
                                                    <w:top w:val="none" w:sz="0" w:space="0" w:color="auto"/>
                                                    <w:left w:val="none" w:sz="0" w:space="0" w:color="auto"/>
                                                    <w:bottom w:val="none" w:sz="0" w:space="0" w:color="auto"/>
                                                    <w:right w:val="none" w:sz="0" w:space="0" w:color="auto"/>
                                                  </w:divBdr>
                                                </w:div>
                                              </w:divsChild>
                                            </w:div>
                                            <w:div w:id="1225288291">
                                              <w:marLeft w:val="0"/>
                                              <w:marRight w:val="0"/>
                                              <w:marTop w:val="0"/>
                                              <w:marBottom w:val="0"/>
                                              <w:divBdr>
                                                <w:top w:val="none" w:sz="0" w:space="0" w:color="auto"/>
                                                <w:left w:val="none" w:sz="0" w:space="0" w:color="auto"/>
                                                <w:bottom w:val="none" w:sz="0" w:space="0" w:color="auto"/>
                                                <w:right w:val="none" w:sz="0" w:space="0" w:color="auto"/>
                                              </w:divBdr>
                                              <w:divsChild>
                                                <w:div w:id="63648767">
                                                  <w:marLeft w:val="0"/>
                                                  <w:marRight w:val="0"/>
                                                  <w:marTop w:val="0"/>
                                                  <w:marBottom w:val="0"/>
                                                  <w:divBdr>
                                                    <w:top w:val="none" w:sz="0" w:space="0" w:color="auto"/>
                                                    <w:left w:val="none" w:sz="0" w:space="0" w:color="auto"/>
                                                    <w:bottom w:val="none" w:sz="0" w:space="0" w:color="auto"/>
                                                    <w:right w:val="none" w:sz="0" w:space="0" w:color="auto"/>
                                                  </w:divBdr>
                                                </w:div>
                                              </w:divsChild>
                                            </w:div>
                                            <w:div w:id="685982473">
                                              <w:marLeft w:val="0"/>
                                              <w:marRight w:val="0"/>
                                              <w:marTop w:val="0"/>
                                              <w:marBottom w:val="0"/>
                                              <w:divBdr>
                                                <w:top w:val="none" w:sz="0" w:space="0" w:color="auto"/>
                                                <w:left w:val="none" w:sz="0" w:space="0" w:color="auto"/>
                                                <w:bottom w:val="none" w:sz="0" w:space="0" w:color="auto"/>
                                                <w:right w:val="none" w:sz="0" w:space="0" w:color="auto"/>
                                              </w:divBdr>
                                              <w:divsChild>
                                                <w:div w:id="166948412">
                                                  <w:marLeft w:val="0"/>
                                                  <w:marRight w:val="0"/>
                                                  <w:marTop w:val="0"/>
                                                  <w:marBottom w:val="0"/>
                                                  <w:divBdr>
                                                    <w:top w:val="none" w:sz="0" w:space="0" w:color="auto"/>
                                                    <w:left w:val="none" w:sz="0" w:space="0" w:color="auto"/>
                                                    <w:bottom w:val="none" w:sz="0" w:space="0" w:color="auto"/>
                                                    <w:right w:val="none" w:sz="0" w:space="0" w:color="auto"/>
                                                  </w:divBdr>
                                                </w:div>
                                              </w:divsChild>
                                            </w:div>
                                            <w:div w:id="1755779261">
                                              <w:marLeft w:val="0"/>
                                              <w:marRight w:val="0"/>
                                              <w:marTop w:val="0"/>
                                              <w:marBottom w:val="0"/>
                                              <w:divBdr>
                                                <w:top w:val="none" w:sz="0" w:space="0" w:color="auto"/>
                                                <w:left w:val="none" w:sz="0" w:space="0" w:color="auto"/>
                                                <w:bottom w:val="none" w:sz="0" w:space="0" w:color="auto"/>
                                                <w:right w:val="none" w:sz="0" w:space="0" w:color="auto"/>
                                              </w:divBdr>
                                              <w:divsChild>
                                                <w:div w:id="1032147673">
                                                  <w:marLeft w:val="0"/>
                                                  <w:marRight w:val="0"/>
                                                  <w:marTop w:val="0"/>
                                                  <w:marBottom w:val="0"/>
                                                  <w:divBdr>
                                                    <w:top w:val="none" w:sz="0" w:space="0" w:color="auto"/>
                                                    <w:left w:val="none" w:sz="0" w:space="0" w:color="auto"/>
                                                    <w:bottom w:val="none" w:sz="0" w:space="0" w:color="auto"/>
                                                    <w:right w:val="none" w:sz="0" w:space="0" w:color="auto"/>
                                                  </w:divBdr>
                                                </w:div>
                                              </w:divsChild>
                                            </w:div>
                                            <w:div w:id="1944805702">
                                              <w:marLeft w:val="0"/>
                                              <w:marRight w:val="0"/>
                                              <w:marTop w:val="0"/>
                                              <w:marBottom w:val="0"/>
                                              <w:divBdr>
                                                <w:top w:val="none" w:sz="0" w:space="0" w:color="auto"/>
                                                <w:left w:val="none" w:sz="0" w:space="0" w:color="auto"/>
                                                <w:bottom w:val="none" w:sz="0" w:space="0" w:color="auto"/>
                                                <w:right w:val="none" w:sz="0" w:space="0" w:color="auto"/>
                                              </w:divBdr>
                                              <w:divsChild>
                                                <w:div w:id="501745674">
                                                  <w:marLeft w:val="0"/>
                                                  <w:marRight w:val="0"/>
                                                  <w:marTop w:val="0"/>
                                                  <w:marBottom w:val="0"/>
                                                  <w:divBdr>
                                                    <w:top w:val="none" w:sz="0" w:space="0" w:color="auto"/>
                                                    <w:left w:val="none" w:sz="0" w:space="0" w:color="auto"/>
                                                    <w:bottom w:val="none" w:sz="0" w:space="0" w:color="auto"/>
                                                    <w:right w:val="none" w:sz="0" w:space="0" w:color="auto"/>
                                                  </w:divBdr>
                                                </w:div>
                                              </w:divsChild>
                                            </w:div>
                                            <w:div w:id="1712878075">
                                              <w:marLeft w:val="0"/>
                                              <w:marRight w:val="0"/>
                                              <w:marTop w:val="0"/>
                                              <w:marBottom w:val="0"/>
                                              <w:divBdr>
                                                <w:top w:val="none" w:sz="0" w:space="0" w:color="auto"/>
                                                <w:left w:val="none" w:sz="0" w:space="0" w:color="auto"/>
                                                <w:bottom w:val="none" w:sz="0" w:space="0" w:color="auto"/>
                                                <w:right w:val="none" w:sz="0" w:space="0" w:color="auto"/>
                                              </w:divBdr>
                                              <w:divsChild>
                                                <w:div w:id="1284462367">
                                                  <w:marLeft w:val="0"/>
                                                  <w:marRight w:val="0"/>
                                                  <w:marTop w:val="0"/>
                                                  <w:marBottom w:val="0"/>
                                                  <w:divBdr>
                                                    <w:top w:val="none" w:sz="0" w:space="0" w:color="auto"/>
                                                    <w:left w:val="none" w:sz="0" w:space="0" w:color="auto"/>
                                                    <w:bottom w:val="none" w:sz="0" w:space="0" w:color="auto"/>
                                                    <w:right w:val="none" w:sz="0" w:space="0" w:color="auto"/>
                                                  </w:divBdr>
                                                </w:div>
                                              </w:divsChild>
                                            </w:div>
                                            <w:div w:id="1573003772">
                                              <w:marLeft w:val="0"/>
                                              <w:marRight w:val="0"/>
                                              <w:marTop w:val="0"/>
                                              <w:marBottom w:val="0"/>
                                              <w:divBdr>
                                                <w:top w:val="none" w:sz="0" w:space="0" w:color="auto"/>
                                                <w:left w:val="none" w:sz="0" w:space="0" w:color="auto"/>
                                                <w:bottom w:val="none" w:sz="0" w:space="0" w:color="auto"/>
                                                <w:right w:val="none" w:sz="0" w:space="0" w:color="auto"/>
                                              </w:divBdr>
                                              <w:divsChild>
                                                <w:div w:id="1288123905">
                                                  <w:marLeft w:val="0"/>
                                                  <w:marRight w:val="0"/>
                                                  <w:marTop w:val="0"/>
                                                  <w:marBottom w:val="0"/>
                                                  <w:divBdr>
                                                    <w:top w:val="none" w:sz="0" w:space="0" w:color="auto"/>
                                                    <w:left w:val="none" w:sz="0" w:space="0" w:color="auto"/>
                                                    <w:bottom w:val="none" w:sz="0" w:space="0" w:color="auto"/>
                                                    <w:right w:val="none" w:sz="0" w:space="0" w:color="auto"/>
                                                  </w:divBdr>
                                                </w:div>
                                              </w:divsChild>
                                            </w:div>
                                            <w:div w:id="145368079">
                                              <w:marLeft w:val="0"/>
                                              <w:marRight w:val="0"/>
                                              <w:marTop w:val="0"/>
                                              <w:marBottom w:val="0"/>
                                              <w:divBdr>
                                                <w:top w:val="none" w:sz="0" w:space="0" w:color="auto"/>
                                                <w:left w:val="none" w:sz="0" w:space="0" w:color="auto"/>
                                                <w:bottom w:val="none" w:sz="0" w:space="0" w:color="auto"/>
                                                <w:right w:val="none" w:sz="0" w:space="0" w:color="auto"/>
                                              </w:divBdr>
                                              <w:divsChild>
                                                <w:div w:id="1443190980">
                                                  <w:marLeft w:val="0"/>
                                                  <w:marRight w:val="0"/>
                                                  <w:marTop w:val="0"/>
                                                  <w:marBottom w:val="0"/>
                                                  <w:divBdr>
                                                    <w:top w:val="none" w:sz="0" w:space="0" w:color="auto"/>
                                                    <w:left w:val="none" w:sz="0" w:space="0" w:color="auto"/>
                                                    <w:bottom w:val="none" w:sz="0" w:space="0" w:color="auto"/>
                                                    <w:right w:val="none" w:sz="0" w:space="0" w:color="auto"/>
                                                  </w:divBdr>
                                                </w:div>
                                              </w:divsChild>
                                            </w:div>
                                            <w:div w:id="2103449866">
                                              <w:marLeft w:val="0"/>
                                              <w:marRight w:val="0"/>
                                              <w:marTop w:val="0"/>
                                              <w:marBottom w:val="0"/>
                                              <w:divBdr>
                                                <w:top w:val="none" w:sz="0" w:space="0" w:color="auto"/>
                                                <w:left w:val="none" w:sz="0" w:space="0" w:color="auto"/>
                                                <w:bottom w:val="none" w:sz="0" w:space="0" w:color="auto"/>
                                                <w:right w:val="none" w:sz="0" w:space="0" w:color="auto"/>
                                              </w:divBdr>
                                              <w:divsChild>
                                                <w:div w:id="1652325882">
                                                  <w:marLeft w:val="0"/>
                                                  <w:marRight w:val="0"/>
                                                  <w:marTop w:val="0"/>
                                                  <w:marBottom w:val="0"/>
                                                  <w:divBdr>
                                                    <w:top w:val="none" w:sz="0" w:space="0" w:color="auto"/>
                                                    <w:left w:val="none" w:sz="0" w:space="0" w:color="auto"/>
                                                    <w:bottom w:val="none" w:sz="0" w:space="0" w:color="auto"/>
                                                    <w:right w:val="none" w:sz="0" w:space="0" w:color="auto"/>
                                                  </w:divBdr>
                                                </w:div>
                                              </w:divsChild>
                                            </w:div>
                                            <w:div w:id="219637883">
                                              <w:marLeft w:val="0"/>
                                              <w:marRight w:val="0"/>
                                              <w:marTop w:val="0"/>
                                              <w:marBottom w:val="0"/>
                                              <w:divBdr>
                                                <w:top w:val="none" w:sz="0" w:space="0" w:color="auto"/>
                                                <w:left w:val="none" w:sz="0" w:space="0" w:color="auto"/>
                                                <w:bottom w:val="none" w:sz="0" w:space="0" w:color="auto"/>
                                                <w:right w:val="none" w:sz="0" w:space="0" w:color="auto"/>
                                              </w:divBdr>
                                              <w:divsChild>
                                                <w:div w:id="394739883">
                                                  <w:marLeft w:val="0"/>
                                                  <w:marRight w:val="0"/>
                                                  <w:marTop w:val="0"/>
                                                  <w:marBottom w:val="0"/>
                                                  <w:divBdr>
                                                    <w:top w:val="none" w:sz="0" w:space="0" w:color="auto"/>
                                                    <w:left w:val="none" w:sz="0" w:space="0" w:color="auto"/>
                                                    <w:bottom w:val="none" w:sz="0" w:space="0" w:color="auto"/>
                                                    <w:right w:val="none" w:sz="0" w:space="0" w:color="auto"/>
                                                  </w:divBdr>
                                                </w:div>
                                              </w:divsChild>
                                            </w:div>
                                            <w:div w:id="1699355243">
                                              <w:marLeft w:val="0"/>
                                              <w:marRight w:val="0"/>
                                              <w:marTop w:val="0"/>
                                              <w:marBottom w:val="0"/>
                                              <w:divBdr>
                                                <w:top w:val="none" w:sz="0" w:space="0" w:color="auto"/>
                                                <w:left w:val="none" w:sz="0" w:space="0" w:color="auto"/>
                                                <w:bottom w:val="none" w:sz="0" w:space="0" w:color="auto"/>
                                                <w:right w:val="none" w:sz="0" w:space="0" w:color="auto"/>
                                              </w:divBdr>
                                              <w:divsChild>
                                                <w:div w:id="1814827812">
                                                  <w:marLeft w:val="0"/>
                                                  <w:marRight w:val="0"/>
                                                  <w:marTop w:val="0"/>
                                                  <w:marBottom w:val="0"/>
                                                  <w:divBdr>
                                                    <w:top w:val="none" w:sz="0" w:space="0" w:color="auto"/>
                                                    <w:left w:val="none" w:sz="0" w:space="0" w:color="auto"/>
                                                    <w:bottom w:val="none" w:sz="0" w:space="0" w:color="auto"/>
                                                    <w:right w:val="none" w:sz="0" w:space="0" w:color="auto"/>
                                                  </w:divBdr>
                                                </w:div>
                                              </w:divsChild>
                                            </w:div>
                                            <w:div w:id="2126536515">
                                              <w:marLeft w:val="0"/>
                                              <w:marRight w:val="0"/>
                                              <w:marTop w:val="0"/>
                                              <w:marBottom w:val="0"/>
                                              <w:divBdr>
                                                <w:top w:val="none" w:sz="0" w:space="0" w:color="auto"/>
                                                <w:left w:val="none" w:sz="0" w:space="0" w:color="auto"/>
                                                <w:bottom w:val="none" w:sz="0" w:space="0" w:color="auto"/>
                                                <w:right w:val="none" w:sz="0" w:space="0" w:color="auto"/>
                                              </w:divBdr>
                                              <w:divsChild>
                                                <w:div w:id="406616806">
                                                  <w:marLeft w:val="0"/>
                                                  <w:marRight w:val="0"/>
                                                  <w:marTop w:val="0"/>
                                                  <w:marBottom w:val="0"/>
                                                  <w:divBdr>
                                                    <w:top w:val="none" w:sz="0" w:space="0" w:color="auto"/>
                                                    <w:left w:val="none" w:sz="0" w:space="0" w:color="auto"/>
                                                    <w:bottom w:val="none" w:sz="0" w:space="0" w:color="auto"/>
                                                    <w:right w:val="none" w:sz="0" w:space="0" w:color="auto"/>
                                                  </w:divBdr>
                                                </w:div>
                                              </w:divsChild>
                                            </w:div>
                                            <w:div w:id="506410926">
                                              <w:marLeft w:val="0"/>
                                              <w:marRight w:val="0"/>
                                              <w:marTop w:val="0"/>
                                              <w:marBottom w:val="0"/>
                                              <w:divBdr>
                                                <w:top w:val="none" w:sz="0" w:space="0" w:color="auto"/>
                                                <w:left w:val="none" w:sz="0" w:space="0" w:color="auto"/>
                                                <w:bottom w:val="none" w:sz="0" w:space="0" w:color="auto"/>
                                                <w:right w:val="none" w:sz="0" w:space="0" w:color="auto"/>
                                              </w:divBdr>
                                              <w:divsChild>
                                                <w:div w:id="990525738">
                                                  <w:marLeft w:val="0"/>
                                                  <w:marRight w:val="0"/>
                                                  <w:marTop w:val="0"/>
                                                  <w:marBottom w:val="0"/>
                                                  <w:divBdr>
                                                    <w:top w:val="none" w:sz="0" w:space="0" w:color="auto"/>
                                                    <w:left w:val="none" w:sz="0" w:space="0" w:color="auto"/>
                                                    <w:bottom w:val="none" w:sz="0" w:space="0" w:color="auto"/>
                                                    <w:right w:val="none" w:sz="0" w:space="0" w:color="auto"/>
                                                  </w:divBdr>
                                                </w:div>
                                              </w:divsChild>
                                            </w:div>
                                            <w:div w:id="1755005594">
                                              <w:marLeft w:val="0"/>
                                              <w:marRight w:val="0"/>
                                              <w:marTop w:val="0"/>
                                              <w:marBottom w:val="0"/>
                                              <w:divBdr>
                                                <w:top w:val="none" w:sz="0" w:space="0" w:color="auto"/>
                                                <w:left w:val="none" w:sz="0" w:space="0" w:color="auto"/>
                                                <w:bottom w:val="none" w:sz="0" w:space="0" w:color="auto"/>
                                                <w:right w:val="none" w:sz="0" w:space="0" w:color="auto"/>
                                              </w:divBdr>
                                              <w:divsChild>
                                                <w:div w:id="416052165">
                                                  <w:marLeft w:val="0"/>
                                                  <w:marRight w:val="0"/>
                                                  <w:marTop w:val="0"/>
                                                  <w:marBottom w:val="0"/>
                                                  <w:divBdr>
                                                    <w:top w:val="none" w:sz="0" w:space="0" w:color="auto"/>
                                                    <w:left w:val="none" w:sz="0" w:space="0" w:color="auto"/>
                                                    <w:bottom w:val="none" w:sz="0" w:space="0" w:color="auto"/>
                                                    <w:right w:val="none" w:sz="0" w:space="0" w:color="auto"/>
                                                  </w:divBdr>
                                                </w:div>
                                              </w:divsChild>
                                            </w:div>
                                            <w:div w:id="1862088809">
                                              <w:marLeft w:val="0"/>
                                              <w:marRight w:val="0"/>
                                              <w:marTop w:val="0"/>
                                              <w:marBottom w:val="0"/>
                                              <w:divBdr>
                                                <w:top w:val="none" w:sz="0" w:space="0" w:color="auto"/>
                                                <w:left w:val="none" w:sz="0" w:space="0" w:color="auto"/>
                                                <w:bottom w:val="none" w:sz="0" w:space="0" w:color="auto"/>
                                                <w:right w:val="none" w:sz="0" w:space="0" w:color="auto"/>
                                              </w:divBdr>
                                              <w:divsChild>
                                                <w:div w:id="694699022">
                                                  <w:marLeft w:val="0"/>
                                                  <w:marRight w:val="0"/>
                                                  <w:marTop w:val="0"/>
                                                  <w:marBottom w:val="0"/>
                                                  <w:divBdr>
                                                    <w:top w:val="none" w:sz="0" w:space="0" w:color="auto"/>
                                                    <w:left w:val="none" w:sz="0" w:space="0" w:color="auto"/>
                                                    <w:bottom w:val="none" w:sz="0" w:space="0" w:color="auto"/>
                                                    <w:right w:val="none" w:sz="0" w:space="0" w:color="auto"/>
                                                  </w:divBdr>
                                                </w:div>
                                              </w:divsChild>
                                            </w:div>
                                            <w:div w:id="759981773">
                                              <w:marLeft w:val="0"/>
                                              <w:marRight w:val="0"/>
                                              <w:marTop w:val="0"/>
                                              <w:marBottom w:val="0"/>
                                              <w:divBdr>
                                                <w:top w:val="none" w:sz="0" w:space="0" w:color="auto"/>
                                                <w:left w:val="none" w:sz="0" w:space="0" w:color="auto"/>
                                                <w:bottom w:val="none" w:sz="0" w:space="0" w:color="auto"/>
                                                <w:right w:val="none" w:sz="0" w:space="0" w:color="auto"/>
                                              </w:divBdr>
                                              <w:divsChild>
                                                <w:div w:id="841623352">
                                                  <w:marLeft w:val="0"/>
                                                  <w:marRight w:val="0"/>
                                                  <w:marTop w:val="0"/>
                                                  <w:marBottom w:val="0"/>
                                                  <w:divBdr>
                                                    <w:top w:val="none" w:sz="0" w:space="0" w:color="auto"/>
                                                    <w:left w:val="none" w:sz="0" w:space="0" w:color="auto"/>
                                                    <w:bottom w:val="none" w:sz="0" w:space="0" w:color="auto"/>
                                                    <w:right w:val="none" w:sz="0" w:space="0" w:color="auto"/>
                                                  </w:divBdr>
                                                </w:div>
                                              </w:divsChild>
                                            </w:div>
                                            <w:div w:id="1276711114">
                                              <w:marLeft w:val="0"/>
                                              <w:marRight w:val="0"/>
                                              <w:marTop w:val="0"/>
                                              <w:marBottom w:val="0"/>
                                              <w:divBdr>
                                                <w:top w:val="none" w:sz="0" w:space="0" w:color="auto"/>
                                                <w:left w:val="none" w:sz="0" w:space="0" w:color="auto"/>
                                                <w:bottom w:val="none" w:sz="0" w:space="0" w:color="auto"/>
                                                <w:right w:val="none" w:sz="0" w:space="0" w:color="auto"/>
                                              </w:divBdr>
                                              <w:divsChild>
                                                <w:div w:id="1968927831">
                                                  <w:marLeft w:val="0"/>
                                                  <w:marRight w:val="0"/>
                                                  <w:marTop w:val="0"/>
                                                  <w:marBottom w:val="0"/>
                                                  <w:divBdr>
                                                    <w:top w:val="none" w:sz="0" w:space="0" w:color="auto"/>
                                                    <w:left w:val="none" w:sz="0" w:space="0" w:color="auto"/>
                                                    <w:bottom w:val="none" w:sz="0" w:space="0" w:color="auto"/>
                                                    <w:right w:val="none" w:sz="0" w:space="0" w:color="auto"/>
                                                  </w:divBdr>
                                                </w:div>
                                              </w:divsChild>
                                            </w:div>
                                            <w:div w:id="1013530095">
                                              <w:marLeft w:val="0"/>
                                              <w:marRight w:val="0"/>
                                              <w:marTop w:val="0"/>
                                              <w:marBottom w:val="0"/>
                                              <w:divBdr>
                                                <w:top w:val="none" w:sz="0" w:space="0" w:color="auto"/>
                                                <w:left w:val="none" w:sz="0" w:space="0" w:color="auto"/>
                                                <w:bottom w:val="none" w:sz="0" w:space="0" w:color="auto"/>
                                                <w:right w:val="none" w:sz="0" w:space="0" w:color="auto"/>
                                              </w:divBdr>
                                              <w:divsChild>
                                                <w:div w:id="369841760">
                                                  <w:marLeft w:val="0"/>
                                                  <w:marRight w:val="0"/>
                                                  <w:marTop w:val="0"/>
                                                  <w:marBottom w:val="0"/>
                                                  <w:divBdr>
                                                    <w:top w:val="none" w:sz="0" w:space="0" w:color="auto"/>
                                                    <w:left w:val="none" w:sz="0" w:space="0" w:color="auto"/>
                                                    <w:bottom w:val="none" w:sz="0" w:space="0" w:color="auto"/>
                                                    <w:right w:val="none" w:sz="0" w:space="0" w:color="auto"/>
                                                  </w:divBdr>
                                                </w:div>
                                              </w:divsChild>
                                            </w:div>
                                            <w:div w:id="1066953555">
                                              <w:marLeft w:val="0"/>
                                              <w:marRight w:val="0"/>
                                              <w:marTop w:val="0"/>
                                              <w:marBottom w:val="0"/>
                                              <w:divBdr>
                                                <w:top w:val="none" w:sz="0" w:space="0" w:color="auto"/>
                                                <w:left w:val="none" w:sz="0" w:space="0" w:color="auto"/>
                                                <w:bottom w:val="none" w:sz="0" w:space="0" w:color="auto"/>
                                                <w:right w:val="none" w:sz="0" w:space="0" w:color="auto"/>
                                              </w:divBdr>
                                              <w:divsChild>
                                                <w:div w:id="196705520">
                                                  <w:marLeft w:val="0"/>
                                                  <w:marRight w:val="0"/>
                                                  <w:marTop w:val="0"/>
                                                  <w:marBottom w:val="0"/>
                                                  <w:divBdr>
                                                    <w:top w:val="none" w:sz="0" w:space="0" w:color="auto"/>
                                                    <w:left w:val="none" w:sz="0" w:space="0" w:color="auto"/>
                                                    <w:bottom w:val="none" w:sz="0" w:space="0" w:color="auto"/>
                                                    <w:right w:val="none" w:sz="0" w:space="0" w:color="auto"/>
                                                  </w:divBdr>
                                                </w:div>
                                              </w:divsChild>
                                            </w:div>
                                            <w:div w:id="1430806618">
                                              <w:marLeft w:val="0"/>
                                              <w:marRight w:val="0"/>
                                              <w:marTop w:val="0"/>
                                              <w:marBottom w:val="0"/>
                                              <w:divBdr>
                                                <w:top w:val="none" w:sz="0" w:space="0" w:color="auto"/>
                                                <w:left w:val="none" w:sz="0" w:space="0" w:color="auto"/>
                                                <w:bottom w:val="none" w:sz="0" w:space="0" w:color="auto"/>
                                                <w:right w:val="none" w:sz="0" w:space="0" w:color="auto"/>
                                              </w:divBdr>
                                              <w:divsChild>
                                                <w:div w:id="2104640432">
                                                  <w:marLeft w:val="0"/>
                                                  <w:marRight w:val="0"/>
                                                  <w:marTop w:val="0"/>
                                                  <w:marBottom w:val="0"/>
                                                  <w:divBdr>
                                                    <w:top w:val="none" w:sz="0" w:space="0" w:color="auto"/>
                                                    <w:left w:val="none" w:sz="0" w:space="0" w:color="auto"/>
                                                    <w:bottom w:val="none" w:sz="0" w:space="0" w:color="auto"/>
                                                    <w:right w:val="none" w:sz="0" w:space="0" w:color="auto"/>
                                                  </w:divBdr>
                                                </w:div>
                                              </w:divsChild>
                                            </w:div>
                                            <w:div w:id="1395818223">
                                              <w:marLeft w:val="0"/>
                                              <w:marRight w:val="0"/>
                                              <w:marTop w:val="0"/>
                                              <w:marBottom w:val="0"/>
                                              <w:divBdr>
                                                <w:top w:val="none" w:sz="0" w:space="0" w:color="auto"/>
                                                <w:left w:val="none" w:sz="0" w:space="0" w:color="auto"/>
                                                <w:bottom w:val="none" w:sz="0" w:space="0" w:color="auto"/>
                                                <w:right w:val="none" w:sz="0" w:space="0" w:color="auto"/>
                                              </w:divBdr>
                                              <w:divsChild>
                                                <w:div w:id="133449441">
                                                  <w:marLeft w:val="0"/>
                                                  <w:marRight w:val="0"/>
                                                  <w:marTop w:val="0"/>
                                                  <w:marBottom w:val="0"/>
                                                  <w:divBdr>
                                                    <w:top w:val="none" w:sz="0" w:space="0" w:color="auto"/>
                                                    <w:left w:val="none" w:sz="0" w:space="0" w:color="auto"/>
                                                    <w:bottom w:val="none" w:sz="0" w:space="0" w:color="auto"/>
                                                    <w:right w:val="none" w:sz="0" w:space="0" w:color="auto"/>
                                                  </w:divBdr>
                                                </w:div>
                                              </w:divsChild>
                                            </w:div>
                                            <w:div w:id="292173226">
                                              <w:marLeft w:val="0"/>
                                              <w:marRight w:val="0"/>
                                              <w:marTop w:val="0"/>
                                              <w:marBottom w:val="0"/>
                                              <w:divBdr>
                                                <w:top w:val="none" w:sz="0" w:space="0" w:color="auto"/>
                                                <w:left w:val="none" w:sz="0" w:space="0" w:color="auto"/>
                                                <w:bottom w:val="none" w:sz="0" w:space="0" w:color="auto"/>
                                                <w:right w:val="none" w:sz="0" w:space="0" w:color="auto"/>
                                              </w:divBdr>
                                              <w:divsChild>
                                                <w:div w:id="1094865976">
                                                  <w:marLeft w:val="0"/>
                                                  <w:marRight w:val="0"/>
                                                  <w:marTop w:val="0"/>
                                                  <w:marBottom w:val="0"/>
                                                  <w:divBdr>
                                                    <w:top w:val="none" w:sz="0" w:space="0" w:color="auto"/>
                                                    <w:left w:val="none" w:sz="0" w:space="0" w:color="auto"/>
                                                    <w:bottom w:val="none" w:sz="0" w:space="0" w:color="auto"/>
                                                    <w:right w:val="none" w:sz="0" w:space="0" w:color="auto"/>
                                                  </w:divBdr>
                                                </w:div>
                                              </w:divsChild>
                                            </w:div>
                                            <w:div w:id="1099984323">
                                              <w:marLeft w:val="0"/>
                                              <w:marRight w:val="0"/>
                                              <w:marTop w:val="0"/>
                                              <w:marBottom w:val="0"/>
                                              <w:divBdr>
                                                <w:top w:val="none" w:sz="0" w:space="0" w:color="auto"/>
                                                <w:left w:val="none" w:sz="0" w:space="0" w:color="auto"/>
                                                <w:bottom w:val="none" w:sz="0" w:space="0" w:color="auto"/>
                                                <w:right w:val="none" w:sz="0" w:space="0" w:color="auto"/>
                                              </w:divBdr>
                                              <w:divsChild>
                                                <w:div w:id="1369453543">
                                                  <w:marLeft w:val="0"/>
                                                  <w:marRight w:val="0"/>
                                                  <w:marTop w:val="0"/>
                                                  <w:marBottom w:val="0"/>
                                                  <w:divBdr>
                                                    <w:top w:val="none" w:sz="0" w:space="0" w:color="auto"/>
                                                    <w:left w:val="none" w:sz="0" w:space="0" w:color="auto"/>
                                                    <w:bottom w:val="none" w:sz="0" w:space="0" w:color="auto"/>
                                                    <w:right w:val="none" w:sz="0" w:space="0" w:color="auto"/>
                                                  </w:divBdr>
                                                </w:div>
                                              </w:divsChild>
                                            </w:div>
                                            <w:div w:id="2042853229">
                                              <w:marLeft w:val="0"/>
                                              <w:marRight w:val="0"/>
                                              <w:marTop w:val="0"/>
                                              <w:marBottom w:val="0"/>
                                              <w:divBdr>
                                                <w:top w:val="none" w:sz="0" w:space="0" w:color="auto"/>
                                                <w:left w:val="none" w:sz="0" w:space="0" w:color="auto"/>
                                                <w:bottom w:val="none" w:sz="0" w:space="0" w:color="auto"/>
                                                <w:right w:val="none" w:sz="0" w:space="0" w:color="auto"/>
                                              </w:divBdr>
                                              <w:divsChild>
                                                <w:div w:id="180752298">
                                                  <w:marLeft w:val="0"/>
                                                  <w:marRight w:val="0"/>
                                                  <w:marTop w:val="0"/>
                                                  <w:marBottom w:val="0"/>
                                                  <w:divBdr>
                                                    <w:top w:val="none" w:sz="0" w:space="0" w:color="auto"/>
                                                    <w:left w:val="none" w:sz="0" w:space="0" w:color="auto"/>
                                                    <w:bottom w:val="none" w:sz="0" w:space="0" w:color="auto"/>
                                                    <w:right w:val="none" w:sz="0" w:space="0" w:color="auto"/>
                                                  </w:divBdr>
                                                </w:div>
                                              </w:divsChild>
                                            </w:div>
                                            <w:div w:id="197200802">
                                              <w:marLeft w:val="0"/>
                                              <w:marRight w:val="0"/>
                                              <w:marTop w:val="0"/>
                                              <w:marBottom w:val="0"/>
                                              <w:divBdr>
                                                <w:top w:val="none" w:sz="0" w:space="0" w:color="auto"/>
                                                <w:left w:val="none" w:sz="0" w:space="0" w:color="auto"/>
                                                <w:bottom w:val="none" w:sz="0" w:space="0" w:color="auto"/>
                                                <w:right w:val="none" w:sz="0" w:space="0" w:color="auto"/>
                                              </w:divBdr>
                                              <w:divsChild>
                                                <w:div w:id="940407253">
                                                  <w:marLeft w:val="0"/>
                                                  <w:marRight w:val="0"/>
                                                  <w:marTop w:val="0"/>
                                                  <w:marBottom w:val="0"/>
                                                  <w:divBdr>
                                                    <w:top w:val="none" w:sz="0" w:space="0" w:color="auto"/>
                                                    <w:left w:val="none" w:sz="0" w:space="0" w:color="auto"/>
                                                    <w:bottom w:val="none" w:sz="0" w:space="0" w:color="auto"/>
                                                    <w:right w:val="none" w:sz="0" w:space="0" w:color="auto"/>
                                                  </w:divBdr>
                                                </w:div>
                                              </w:divsChild>
                                            </w:div>
                                            <w:div w:id="1278487408">
                                              <w:marLeft w:val="0"/>
                                              <w:marRight w:val="0"/>
                                              <w:marTop w:val="0"/>
                                              <w:marBottom w:val="0"/>
                                              <w:divBdr>
                                                <w:top w:val="none" w:sz="0" w:space="0" w:color="auto"/>
                                                <w:left w:val="none" w:sz="0" w:space="0" w:color="auto"/>
                                                <w:bottom w:val="none" w:sz="0" w:space="0" w:color="auto"/>
                                                <w:right w:val="none" w:sz="0" w:space="0" w:color="auto"/>
                                              </w:divBdr>
                                              <w:divsChild>
                                                <w:div w:id="1180007475">
                                                  <w:marLeft w:val="0"/>
                                                  <w:marRight w:val="0"/>
                                                  <w:marTop w:val="0"/>
                                                  <w:marBottom w:val="0"/>
                                                  <w:divBdr>
                                                    <w:top w:val="none" w:sz="0" w:space="0" w:color="auto"/>
                                                    <w:left w:val="none" w:sz="0" w:space="0" w:color="auto"/>
                                                    <w:bottom w:val="none" w:sz="0" w:space="0" w:color="auto"/>
                                                    <w:right w:val="none" w:sz="0" w:space="0" w:color="auto"/>
                                                  </w:divBdr>
                                                </w:div>
                                              </w:divsChild>
                                            </w:div>
                                            <w:div w:id="1601521256">
                                              <w:marLeft w:val="0"/>
                                              <w:marRight w:val="0"/>
                                              <w:marTop w:val="0"/>
                                              <w:marBottom w:val="0"/>
                                              <w:divBdr>
                                                <w:top w:val="none" w:sz="0" w:space="0" w:color="auto"/>
                                                <w:left w:val="none" w:sz="0" w:space="0" w:color="auto"/>
                                                <w:bottom w:val="none" w:sz="0" w:space="0" w:color="auto"/>
                                                <w:right w:val="none" w:sz="0" w:space="0" w:color="auto"/>
                                              </w:divBdr>
                                              <w:divsChild>
                                                <w:div w:id="21253238">
                                                  <w:marLeft w:val="0"/>
                                                  <w:marRight w:val="0"/>
                                                  <w:marTop w:val="0"/>
                                                  <w:marBottom w:val="0"/>
                                                  <w:divBdr>
                                                    <w:top w:val="none" w:sz="0" w:space="0" w:color="auto"/>
                                                    <w:left w:val="none" w:sz="0" w:space="0" w:color="auto"/>
                                                    <w:bottom w:val="none" w:sz="0" w:space="0" w:color="auto"/>
                                                    <w:right w:val="none" w:sz="0" w:space="0" w:color="auto"/>
                                                  </w:divBdr>
                                                </w:div>
                                              </w:divsChild>
                                            </w:div>
                                            <w:div w:id="74087258">
                                              <w:marLeft w:val="0"/>
                                              <w:marRight w:val="0"/>
                                              <w:marTop w:val="0"/>
                                              <w:marBottom w:val="0"/>
                                              <w:divBdr>
                                                <w:top w:val="none" w:sz="0" w:space="0" w:color="auto"/>
                                                <w:left w:val="none" w:sz="0" w:space="0" w:color="auto"/>
                                                <w:bottom w:val="none" w:sz="0" w:space="0" w:color="auto"/>
                                                <w:right w:val="none" w:sz="0" w:space="0" w:color="auto"/>
                                              </w:divBdr>
                                              <w:divsChild>
                                                <w:div w:id="450249059">
                                                  <w:marLeft w:val="0"/>
                                                  <w:marRight w:val="0"/>
                                                  <w:marTop w:val="0"/>
                                                  <w:marBottom w:val="0"/>
                                                  <w:divBdr>
                                                    <w:top w:val="none" w:sz="0" w:space="0" w:color="auto"/>
                                                    <w:left w:val="none" w:sz="0" w:space="0" w:color="auto"/>
                                                    <w:bottom w:val="none" w:sz="0" w:space="0" w:color="auto"/>
                                                    <w:right w:val="none" w:sz="0" w:space="0" w:color="auto"/>
                                                  </w:divBdr>
                                                </w:div>
                                              </w:divsChild>
                                            </w:div>
                                            <w:div w:id="1043290886">
                                              <w:marLeft w:val="0"/>
                                              <w:marRight w:val="0"/>
                                              <w:marTop w:val="0"/>
                                              <w:marBottom w:val="0"/>
                                              <w:divBdr>
                                                <w:top w:val="none" w:sz="0" w:space="0" w:color="auto"/>
                                                <w:left w:val="none" w:sz="0" w:space="0" w:color="auto"/>
                                                <w:bottom w:val="none" w:sz="0" w:space="0" w:color="auto"/>
                                                <w:right w:val="none" w:sz="0" w:space="0" w:color="auto"/>
                                              </w:divBdr>
                                              <w:divsChild>
                                                <w:div w:id="1456367034">
                                                  <w:marLeft w:val="0"/>
                                                  <w:marRight w:val="0"/>
                                                  <w:marTop w:val="0"/>
                                                  <w:marBottom w:val="0"/>
                                                  <w:divBdr>
                                                    <w:top w:val="none" w:sz="0" w:space="0" w:color="auto"/>
                                                    <w:left w:val="none" w:sz="0" w:space="0" w:color="auto"/>
                                                    <w:bottom w:val="none" w:sz="0" w:space="0" w:color="auto"/>
                                                    <w:right w:val="none" w:sz="0" w:space="0" w:color="auto"/>
                                                  </w:divBdr>
                                                </w:div>
                                              </w:divsChild>
                                            </w:div>
                                            <w:div w:id="2032607060">
                                              <w:marLeft w:val="0"/>
                                              <w:marRight w:val="0"/>
                                              <w:marTop w:val="0"/>
                                              <w:marBottom w:val="0"/>
                                              <w:divBdr>
                                                <w:top w:val="none" w:sz="0" w:space="0" w:color="auto"/>
                                                <w:left w:val="none" w:sz="0" w:space="0" w:color="auto"/>
                                                <w:bottom w:val="none" w:sz="0" w:space="0" w:color="auto"/>
                                                <w:right w:val="none" w:sz="0" w:space="0" w:color="auto"/>
                                              </w:divBdr>
                                              <w:divsChild>
                                                <w:div w:id="399791804">
                                                  <w:marLeft w:val="0"/>
                                                  <w:marRight w:val="0"/>
                                                  <w:marTop w:val="0"/>
                                                  <w:marBottom w:val="0"/>
                                                  <w:divBdr>
                                                    <w:top w:val="none" w:sz="0" w:space="0" w:color="auto"/>
                                                    <w:left w:val="none" w:sz="0" w:space="0" w:color="auto"/>
                                                    <w:bottom w:val="none" w:sz="0" w:space="0" w:color="auto"/>
                                                    <w:right w:val="none" w:sz="0" w:space="0" w:color="auto"/>
                                                  </w:divBdr>
                                                </w:div>
                                              </w:divsChild>
                                            </w:div>
                                            <w:div w:id="820780394">
                                              <w:marLeft w:val="0"/>
                                              <w:marRight w:val="0"/>
                                              <w:marTop w:val="0"/>
                                              <w:marBottom w:val="0"/>
                                              <w:divBdr>
                                                <w:top w:val="none" w:sz="0" w:space="0" w:color="auto"/>
                                                <w:left w:val="none" w:sz="0" w:space="0" w:color="auto"/>
                                                <w:bottom w:val="none" w:sz="0" w:space="0" w:color="auto"/>
                                                <w:right w:val="none" w:sz="0" w:space="0" w:color="auto"/>
                                              </w:divBdr>
                                              <w:divsChild>
                                                <w:div w:id="1837040318">
                                                  <w:marLeft w:val="0"/>
                                                  <w:marRight w:val="0"/>
                                                  <w:marTop w:val="0"/>
                                                  <w:marBottom w:val="0"/>
                                                  <w:divBdr>
                                                    <w:top w:val="none" w:sz="0" w:space="0" w:color="auto"/>
                                                    <w:left w:val="none" w:sz="0" w:space="0" w:color="auto"/>
                                                    <w:bottom w:val="none" w:sz="0" w:space="0" w:color="auto"/>
                                                    <w:right w:val="none" w:sz="0" w:space="0" w:color="auto"/>
                                                  </w:divBdr>
                                                </w:div>
                                              </w:divsChild>
                                            </w:div>
                                            <w:div w:id="371655245">
                                              <w:marLeft w:val="0"/>
                                              <w:marRight w:val="0"/>
                                              <w:marTop w:val="0"/>
                                              <w:marBottom w:val="0"/>
                                              <w:divBdr>
                                                <w:top w:val="none" w:sz="0" w:space="0" w:color="auto"/>
                                                <w:left w:val="none" w:sz="0" w:space="0" w:color="auto"/>
                                                <w:bottom w:val="none" w:sz="0" w:space="0" w:color="auto"/>
                                                <w:right w:val="none" w:sz="0" w:space="0" w:color="auto"/>
                                              </w:divBdr>
                                              <w:divsChild>
                                                <w:div w:id="12271090">
                                                  <w:marLeft w:val="0"/>
                                                  <w:marRight w:val="0"/>
                                                  <w:marTop w:val="0"/>
                                                  <w:marBottom w:val="0"/>
                                                  <w:divBdr>
                                                    <w:top w:val="none" w:sz="0" w:space="0" w:color="auto"/>
                                                    <w:left w:val="none" w:sz="0" w:space="0" w:color="auto"/>
                                                    <w:bottom w:val="none" w:sz="0" w:space="0" w:color="auto"/>
                                                    <w:right w:val="none" w:sz="0" w:space="0" w:color="auto"/>
                                                  </w:divBdr>
                                                </w:div>
                                              </w:divsChild>
                                            </w:div>
                                            <w:div w:id="1437211917">
                                              <w:marLeft w:val="0"/>
                                              <w:marRight w:val="0"/>
                                              <w:marTop w:val="0"/>
                                              <w:marBottom w:val="0"/>
                                              <w:divBdr>
                                                <w:top w:val="none" w:sz="0" w:space="0" w:color="auto"/>
                                                <w:left w:val="none" w:sz="0" w:space="0" w:color="auto"/>
                                                <w:bottom w:val="none" w:sz="0" w:space="0" w:color="auto"/>
                                                <w:right w:val="none" w:sz="0" w:space="0" w:color="auto"/>
                                              </w:divBdr>
                                              <w:divsChild>
                                                <w:div w:id="1400591952">
                                                  <w:marLeft w:val="0"/>
                                                  <w:marRight w:val="0"/>
                                                  <w:marTop w:val="0"/>
                                                  <w:marBottom w:val="0"/>
                                                  <w:divBdr>
                                                    <w:top w:val="none" w:sz="0" w:space="0" w:color="auto"/>
                                                    <w:left w:val="none" w:sz="0" w:space="0" w:color="auto"/>
                                                    <w:bottom w:val="none" w:sz="0" w:space="0" w:color="auto"/>
                                                    <w:right w:val="none" w:sz="0" w:space="0" w:color="auto"/>
                                                  </w:divBdr>
                                                </w:div>
                                              </w:divsChild>
                                            </w:div>
                                            <w:div w:id="1782189518">
                                              <w:marLeft w:val="0"/>
                                              <w:marRight w:val="0"/>
                                              <w:marTop w:val="0"/>
                                              <w:marBottom w:val="0"/>
                                              <w:divBdr>
                                                <w:top w:val="none" w:sz="0" w:space="0" w:color="auto"/>
                                                <w:left w:val="none" w:sz="0" w:space="0" w:color="auto"/>
                                                <w:bottom w:val="none" w:sz="0" w:space="0" w:color="auto"/>
                                                <w:right w:val="none" w:sz="0" w:space="0" w:color="auto"/>
                                              </w:divBdr>
                                              <w:divsChild>
                                                <w:div w:id="35739653">
                                                  <w:marLeft w:val="0"/>
                                                  <w:marRight w:val="0"/>
                                                  <w:marTop w:val="0"/>
                                                  <w:marBottom w:val="0"/>
                                                  <w:divBdr>
                                                    <w:top w:val="none" w:sz="0" w:space="0" w:color="auto"/>
                                                    <w:left w:val="none" w:sz="0" w:space="0" w:color="auto"/>
                                                    <w:bottom w:val="none" w:sz="0" w:space="0" w:color="auto"/>
                                                    <w:right w:val="none" w:sz="0" w:space="0" w:color="auto"/>
                                                  </w:divBdr>
                                                </w:div>
                                              </w:divsChild>
                                            </w:div>
                                            <w:div w:id="148404849">
                                              <w:marLeft w:val="0"/>
                                              <w:marRight w:val="0"/>
                                              <w:marTop w:val="0"/>
                                              <w:marBottom w:val="0"/>
                                              <w:divBdr>
                                                <w:top w:val="none" w:sz="0" w:space="0" w:color="auto"/>
                                                <w:left w:val="none" w:sz="0" w:space="0" w:color="auto"/>
                                                <w:bottom w:val="none" w:sz="0" w:space="0" w:color="auto"/>
                                                <w:right w:val="none" w:sz="0" w:space="0" w:color="auto"/>
                                              </w:divBdr>
                                              <w:divsChild>
                                                <w:div w:id="860512743">
                                                  <w:marLeft w:val="0"/>
                                                  <w:marRight w:val="0"/>
                                                  <w:marTop w:val="0"/>
                                                  <w:marBottom w:val="0"/>
                                                  <w:divBdr>
                                                    <w:top w:val="none" w:sz="0" w:space="0" w:color="auto"/>
                                                    <w:left w:val="none" w:sz="0" w:space="0" w:color="auto"/>
                                                    <w:bottom w:val="none" w:sz="0" w:space="0" w:color="auto"/>
                                                    <w:right w:val="none" w:sz="0" w:space="0" w:color="auto"/>
                                                  </w:divBdr>
                                                </w:div>
                                              </w:divsChild>
                                            </w:div>
                                            <w:div w:id="1065371504">
                                              <w:marLeft w:val="0"/>
                                              <w:marRight w:val="0"/>
                                              <w:marTop w:val="0"/>
                                              <w:marBottom w:val="0"/>
                                              <w:divBdr>
                                                <w:top w:val="none" w:sz="0" w:space="0" w:color="auto"/>
                                                <w:left w:val="none" w:sz="0" w:space="0" w:color="auto"/>
                                                <w:bottom w:val="none" w:sz="0" w:space="0" w:color="auto"/>
                                                <w:right w:val="none" w:sz="0" w:space="0" w:color="auto"/>
                                              </w:divBdr>
                                              <w:divsChild>
                                                <w:div w:id="2016375511">
                                                  <w:marLeft w:val="0"/>
                                                  <w:marRight w:val="0"/>
                                                  <w:marTop w:val="0"/>
                                                  <w:marBottom w:val="0"/>
                                                  <w:divBdr>
                                                    <w:top w:val="none" w:sz="0" w:space="0" w:color="auto"/>
                                                    <w:left w:val="none" w:sz="0" w:space="0" w:color="auto"/>
                                                    <w:bottom w:val="none" w:sz="0" w:space="0" w:color="auto"/>
                                                    <w:right w:val="none" w:sz="0" w:space="0" w:color="auto"/>
                                                  </w:divBdr>
                                                </w:div>
                                              </w:divsChild>
                                            </w:div>
                                            <w:div w:id="577908424">
                                              <w:marLeft w:val="0"/>
                                              <w:marRight w:val="0"/>
                                              <w:marTop w:val="0"/>
                                              <w:marBottom w:val="0"/>
                                              <w:divBdr>
                                                <w:top w:val="none" w:sz="0" w:space="0" w:color="auto"/>
                                                <w:left w:val="none" w:sz="0" w:space="0" w:color="auto"/>
                                                <w:bottom w:val="none" w:sz="0" w:space="0" w:color="auto"/>
                                                <w:right w:val="none" w:sz="0" w:space="0" w:color="auto"/>
                                              </w:divBdr>
                                              <w:divsChild>
                                                <w:div w:id="659500266">
                                                  <w:marLeft w:val="0"/>
                                                  <w:marRight w:val="0"/>
                                                  <w:marTop w:val="0"/>
                                                  <w:marBottom w:val="0"/>
                                                  <w:divBdr>
                                                    <w:top w:val="none" w:sz="0" w:space="0" w:color="auto"/>
                                                    <w:left w:val="none" w:sz="0" w:space="0" w:color="auto"/>
                                                    <w:bottom w:val="none" w:sz="0" w:space="0" w:color="auto"/>
                                                    <w:right w:val="none" w:sz="0" w:space="0" w:color="auto"/>
                                                  </w:divBdr>
                                                </w:div>
                                              </w:divsChild>
                                            </w:div>
                                            <w:div w:id="99839693">
                                              <w:marLeft w:val="0"/>
                                              <w:marRight w:val="0"/>
                                              <w:marTop w:val="0"/>
                                              <w:marBottom w:val="0"/>
                                              <w:divBdr>
                                                <w:top w:val="none" w:sz="0" w:space="0" w:color="auto"/>
                                                <w:left w:val="none" w:sz="0" w:space="0" w:color="auto"/>
                                                <w:bottom w:val="none" w:sz="0" w:space="0" w:color="auto"/>
                                                <w:right w:val="none" w:sz="0" w:space="0" w:color="auto"/>
                                              </w:divBdr>
                                              <w:divsChild>
                                                <w:div w:id="1306854834">
                                                  <w:marLeft w:val="0"/>
                                                  <w:marRight w:val="0"/>
                                                  <w:marTop w:val="0"/>
                                                  <w:marBottom w:val="0"/>
                                                  <w:divBdr>
                                                    <w:top w:val="none" w:sz="0" w:space="0" w:color="auto"/>
                                                    <w:left w:val="none" w:sz="0" w:space="0" w:color="auto"/>
                                                    <w:bottom w:val="none" w:sz="0" w:space="0" w:color="auto"/>
                                                    <w:right w:val="none" w:sz="0" w:space="0" w:color="auto"/>
                                                  </w:divBdr>
                                                </w:div>
                                              </w:divsChild>
                                            </w:div>
                                            <w:div w:id="468402823">
                                              <w:marLeft w:val="0"/>
                                              <w:marRight w:val="0"/>
                                              <w:marTop w:val="0"/>
                                              <w:marBottom w:val="0"/>
                                              <w:divBdr>
                                                <w:top w:val="none" w:sz="0" w:space="0" w:color="auto"/>
                                                <w:left w:val="none" w:sz="0" w:space="0" w:color="auto"/>
                                                <w:bottom w:val="none" w:sz="0" w:space="0" w:color="auto"/>
                                                <w:right w:val="none" w:sz="0" w:space="0" w:color="auto"/>
                                              </w:divBdr>
                                              <w:divsChild>
                                                <w:div w:id="1599210864">
                                                  <w:marLeft w:val="0"/>
                                                  <w:marRight w:val="0"/>
                                                  <w:marTop w:val="0"/>
                                                  <w:marBottom w:val="0"/>
                                                  <w:divBdr>
                                                    <w:top w:val="none" w:sz="0" w:space="0" w:color="auto"/>
                                                    <w:left w:val="none" w:sz="0" w:space="0" w:color="auto"/>
                                                    <w:bottom w:val="none" w:sz="0" w:space="0" w:color="auto"/>
                                                    <w:right w:val="none" w:sz="0" w:space="0" w:color="auto"/>
                                                  </w:divBdr>
                                                </w:div>
                                              </w:divsChild>
                                            </w:div>
                                            <w:div w:id="450822765">
                                              <w:marLeft w:val="0"/>
                                              <w:marRight w:val="0"/>
                                              <w:marTop w:val="0"/>
                                              <w:marBottom w:val="0"/>
                                              <w:divBdr>
                                                <w:top w:val="none" w:sz="0" w:space="0" w:color="auto"/>
                                                <w:left w:val="none" w:sz="0" w:space="0" w:color="auto"/>
                                                <w:bottom w:val="none" w:sz="0" w:space="0" w:color="auto"/>
                                                <w:right w:val="none" w:sz="0" w:space="0" w:color="auto"/>
                                              </w:divBdr>
                                              <w:divsChild>
                                                <w:div w:id="1165243840">
                                                  <w:marLeft w:val="0"/>
                                                  <w:marRight w:val="0"/>
                                                  <w:marTop w:val="0"/>
                                                  <w:marBottom w:val="0"/>
                                                  <w:divBdr>
                                                    <w:top w:val="none" w:sz="0" w:space="0" w:color="auto"/>
                                                    <w:left w:val="none" w:sz="0" w:space="0" w:color="auto"/>
                                                    <w:bottom w:val="none" w:sz="0" w:space="0" w:color="auto"/>
                                                    <w:right w:val="none" w:sz="0" w:space="0" w:color="auto"/>
                                                  </w:divBdr>
                                                </w:div>
                                              </w:divsChild>
                                            </w:div>
                                            <w:div w:id="1718429077">
                                              <w:marLeft w:val="0"/>
                                              <w:marRight w:val="0"/>
                                              <w:marTop w:val="0"/>
                                              <w:marBottom w:val="0"/>
                                              <w:divBdr>
                                                <w:top w:val="none" w:sz="0" w:space="0" w:color="auto"/>
                                                <w:left w:val="none" w:sz="0" w:space="0" w:color="auto"/>
                                                <w:bottom w:val="none" w:sz="0" w:space="0" w:color="auto"/>
                                                <w:right w:val="none" w:sz="0" w:space="0" w:color="auto"/>
                                              </w:divBdr>
                                              <w:divsChild>
                                                <w:div w:id="192571912">
                                                  <w:marLeft w:val="0"/>
                                                  <w:marRight w:val="0"/>
                                                  <w:marTop w:val="0"/>
                                                  <w:marBottom w:val="0"/>
                                                  <w:divBdr>
                                                    <w:top w:val="none" w:sz="0" w:space="0" w:color="auto"/>
                                                    <w:left w:val="none" w:sz="0" w:space="0" w:color="auto"/>
                                                    <w:bottom w:val="none" w:sz="0" w:space="0" w:color="auto"/>
                                                    <w:right w:val="none" w:sz="0" w:space="0" w:color="auto"/>
                                                  </w:divBdr>
                                                </w:div>
                                              </w:divsChild>
                                            </w:div>
                                            <w:div w:id="1253511629">
                                              <w:marLeft w:val="0"/>
                                              <w:marRight w:val="0"/>
                                              <w:marTop w:val="0"/>
                                              <w:marBottom w:val="0"/>
                                              <w:divBdr>
                                                <w:top w:val="none" w:sz="0" w:space="0" w:color="auto"/>
                                                <w:left w:val="none" w:sz="0" w:space="0" w:color="auto"/>
                                                <w:bottom w:val="none" w:sz="0" w:space="0" w:color="auto"/>
                                                <w:right w:val="none" w:sz="0" w:space="0" w:color="auto"/>
                                              </w:divBdr>
                                              <w:divsChild>
                                                <w:div w:id="1502043301">
                                                  <w:marLeft w:val="0"/>
                                                  <w:marRight w:val="0"/>
                                                  <w:marTop w:val="0"/>
                                                  <w:marBottom w:val="0"/>
                                                  <w:divBdr>
                                                    <w:top w:val="none" w:sz="0" w:space="0" w:color="auto"/>
                                                    <w:left w:val="none" w:sz="0" w:space="0" w:color="auto"/>
                                                    <w:bottom w:val="none" w:sz="0" w:space="0" w:color="auto"/>
                                                    <w:right w:val="none" w:sz="0" w:space="0" w:color="auto"/>
                                                  </w:divBdr>
                                                </w:div>
                                              </w:divsChild>
                                            </w:div>
                                            <w:div w:id="1895387452">
                                              <w:marLeft w:val="0"/>
                                              <w:marRight w:val="0"/>
                                              <w:marTop w:val="0"/>
                                              <w:marBottom w:val="0"/>
                                              <w:divBdr>
                                                <w:top w:val="none" w:sz="0" w:space="0" w:color="auto"/>
                                                <w:left w:val="none" w:sz="0" w:space="0" w:color="auto"/>
                                                <w:bottom w:val="none" w:sz="0" w:space="0" w:color="auto"/>
                                                <w:right w:val="none" w:sz="0" w:space="0" w:color="auto"/>
                                              </w:divBdr>
                                              <w:divsChild>
                                                <w:div w:id="40205380">
                                                  <w:marLeft w:val="0"/>
                                                  <w:marRight w:val="0"/>
                                                  <w:marTop w:val="0"/>
                                                  <w:marBottom w:val="0"/>
                                                  <w:divBdr>
                                                    <w:top w:val="none" w:sz="0" w:space="0" w:color="auto"/>
                                                    <w:left w:val="none" w:sz="0" w:space="0" w:color="auto"/>
                                                    <w:bottom w:val="none" w:sz="0" w:space="0" w:color="auto"/>
                                                    <w:right w:val="none" w:sz="0" w:space="0" w:color="auto"/>
                                                  </w:divBdr>
                                                </w:div>
                                              </w:divsChild>
                                            </w:div>
                                            <w:div w:id="492795286">
                                              <w:marLeft w:val="0"/>
                                              <w:marRight w:val="0"/>
                                              <w:marTop w:val="0"/>
                                              <w:marBottom w:val="0"/>
                                              <w:divBdr>
                                                <w:top w:val="none" w:sz="0" w:space="0" w:color="auto"/>
                                                <w:left w:val="none" w:sz="0" w:space="0" w:color="auto"/>
                                                <w:bottom w:val="none" w:sz="0" w:space="0" w:color="auto"/>
                                                <w:right w:val="none" w:sz="0" w:space="0" w:color="auto"/>
                                              </w:divBdr>
                                              <w:divsChild>
                                                <w:div w:id="104422811">
                                                  <w:marLeft w:val="0"/>
                                                  <w:marRight w:val="0"/>
                                                  <w:marTop w:val="0"/>
                                                  <w:marBottom w:val="0"/>
                                                  <w:divBdr>
                                                    <w:top w:val="none" w:sz="0" w:space="0" w:color="auto"/>
                                                    <w:left w:val="none" w:sz="0" w:space="0" w:color="auto"/>
                                                    <w:bottom w:val="none" w:sz="0" w:space="0" w:color="auto"/>
                                                    <w:right w:val="none" w:sz="0" w:space="0" w:color="auto"/>
                                                  </w:divBdr>
                                                </w:div>
                                              </w:divsChild>
                                            </w:div>
                                            <w:div w:id="105274735">
                                              <w:marLeft w:val="0"/>
                                              <w:marRight w:val="0"/>
                                              <w:marTop w:val="0"/>
                                              <w:marBottom w:val="0"/>
                                              <w:divBdr>
                                                <w:top w:val="none" w:sz="0" w:space="0" w:color="auto"/>
                                                <w:left w:val="none" w:sz="0" w:space="0" w:color="auto"/>
                                                <w:bottom w:val="none" w:sz="0" w:space="0" w:color="auto"/>
                                                <w:right w:val="none" w:sz="0" w:space="0" w:color="auto"/>
                                              </w:divBdr>
                                              <w:divsChild>
                                                <w:div w:id="760300502">
                                                  <w:marLeft w:val="0"/>
                                                  <w:marRight w:val="0"/>
                                                  <w:marTop w:val="0"/>
                                                  <w:marBottom w:val="0"/>
                                                  <w:divBdr>
                                                    <w:top w:val="none" w:sz="0" w:space="0" w:color="auto"/>
                                                    <w:left w:val="none" w:sz="0" w:space="0" w:color="auto"/>
                                                    <w:bottom w:val="none" w:sz="0" w:space="0" w:color="auto"/>
                                                    <w:right w:val="none" w:sz="0" w:space="0" w:color="auto"/>
                                                  </w:divBdr>
                                                </w:div>
                                              </w:divsChild>
                                            </w:div>
                                            <w:div w:id="2020279522">
                                              <w:marLeft w:val="0"/>
                                              <w:marRight w:val="0"/>
                                              <w:marTop w:val="0"/>
                                              <w:marBottom w:val="0"/>
                                              <w:divBdr>
                                                <w:top w:val="none" w:sz="0" w:space="0" w:color="auto"/>
                                                <w:left w:val="none" w:sz="0" w:space="0" w:color="auto"/>
                                                <w:bottom w:val="none" w:sz="0" w:space="0" w:color="auto"/>
                                                <w:right w:val="none" w:sz="0" w:space="0" w:color="auto"/>
                                              </w:divBdr>
                                              <w:divsChild>
                                                <w:div w:id="556206961">
                                                  <w:marLeft w:val="0"/>
                                                  <w:marRight w:val="0"/>
                                                  <w:marTop w:val="0"/>
                                                  <w:marBottom w:val="0"/>
                                                  <w:divBdr>
                                                    <w:top w:val="none" w:sz="0" w:space="0" w:color="auto"/>
                                                    <w:left w:val="none" w:sz="0" w:space="0" w:color="auto"/>
                                                    <w:bottom w:val="none" w:sz="0" w:space="0" w:color="auto"/>
                                                    <w:right w:val="none" w:sz="0" w:space="0" w:color="auto"/>
                                                  </w:divBdr>
                                                </w:div>
                                              </w:divsChild>
                                            </w:div>
                                            <w:div w:id="140779195">
                                              <w:marLeft w:val="0"/>
                                              <w:marRight w:val="0"/>
                                              <w:marTop w:val="0"/>
                                              <w:marBottom w:val="0"/>
                                              <w:divBdr>
                                                <w:top w:val="none" w:sz="0" w:space="0" w:color="auto"/>
                                                <w:left w:val="none" w:sz="0" w:space="0" w:color="auto"/>
                                                <w:bottom w:val="none" w:sz="0" w:space="0" w:color="auto"/>
                                                <w:right w:val="none" w:sz="0" w:space="0" w:color="auto"/>
                                              </w:divBdr>
                                              <w:divsChild>
                                                <w:div w:id="1626152138">
                                                  <w:marLeft w:val="0"/>
                                                  <w:marRight w:val="0"/>
                                                  <w:marTop w:val="0"/>
                                                  <w:marBottom w:val="0"/>
                                                  <w:divBdr>
                                                    <w:top w:val="none" w:sz="0" w:space="0" w:color="auto"/>
                                                    <w:left w:val="none" w:sz="0" w:space="0" w:color="auto"/>
                                                    <w:bottom w:val="none" w:sz="0" w:space="0" w:color="auto"/>
                                                    <w:right w:val="none" w:sz="0" w:space="0" w:color="auto"/>
                                                  </w:divBdr>
                                                </w:div>
                                              </w:divsChild>
                                            </w:div>
                                            <w:div w:id="1121536118">
                                              <w:marLeft w:val="0"/>
                                              <w:marRight w:val="0"/>
                                              <w:marTop w:val="0"/>
                                              <w:marBottom w:val="0"/>
                                              <w:divBdr>
                                                <w:top w:val="none" w:sz="0" w:space="0" w:color="auto"/>
                                                <w:left w:val="none" w:sz="0" w:space="0" w:color="auto"/>
                                                <w:bottom w:val="none" w:sz="0" w:space="0" w:color="auto"/>
                                                <w:right w:val="none" w:sz="0" w:space="0" w:color="auto"/>
                                              </w:divBdr>
                                              <w:divsChild>
                                                <w:div w:id="2012021622">
                                                  <w:marLeft w:val="0"/>
                                                  <w:marRight w:val="0"/>
                                                  <w:marTop w:val="0"/>
                                                  <w:marBottom w:val="0"/>
                                                  <w:divBdr>
                                                    <w:top w:val="none" w:sz="0" w:space="0" w:color="auto"/>
                                                    <w:left w:val="none" w:sz="0" w:space="0" w:color="auto"/>
                                                    <w:bottom w:val="none" w:sz="0" w:space="0" w:color="auto"/>
                                                    <w:right w:val="none" w:sz="0" w:space="0" w:color="auto"/>
                                                  </w:divBdr>
                                                </w:div>
                                              </w:divsChild>
                                            </w:div>
                                            <w:div w:id="733704930">
                                              <w:marLeft w:val="0"/>
                                              <w:marRight w:val="0"/>
                                              <w:marTop w:val="0"/>
                                              <w:marBottom w:val="0"/>
                                              <w:divBdr>
                                                <w:top w:val="none" w:sz="0" w:space="0" w:color="auto"/>
                                                <w:left w:val="none" w:sz="0" w:space="0" w:color="auto"/>
                                                <w:bottom w:val="none" w:sz="0" w:space="0" w:color="auto"/>
                                                <w:right w:val="none" w:sz="0" w:space="0" w:color="auto"/>
                                              </w:divBdr>
                                              <w:divsChild>
                                                <w:div w:id="1736931384">
                                                  <w:marLeft w:val="0"/>
                                                  <w:marRight w:val="0"/>
                                                  <w:marTop w:val="0"/>
                                                  <w:marBottom w:val="0"/>
                                                  <w:divBdr>
                                                    <w:top w:val="none" w:sz="0" w:space="0" w:color="auto"/>
                                                    <w:left w:val="none" w:sz="0" w:space="0" w:color="auto"/>
                                                    <w:bottom w:val="none" w:sz="0" w:space="0" w:color="auto"/>
                                                    <w:right w:val="none" w:sz="0" w:space="0" w:color="auto"/>
                                                  </w:divBdr>
                                                </w:div>
                                              </w:divsChild>
                                            </w:div>
                                            <w:div w:id="2128545214">
                                              <w:marLeft w:val="0"/>
                                              <w:marRight w:val="0"/>
                                              <w:marTop w:val="0"/>
                                              <w:marBottom w:val="0"/>
                                              <w:divBdr>
                                                <w:top w:val="none" w:sz="0" w:space="0" w:color="auto"/>
                                                <w:left w:val="none" w:sz="0" w:space="0" w:color="auto"/>
                                                <w:bottom w:val="none" w:sz="0" w:space="0" w:color="auto"/>
                                                <w:right w:val="none" w:sz="0" w:space="0" w:color="auto"/>
                                              </w:divBdr>
                                              <w:divsChild>
                                                <w:div w:id="25444627">
                                                  <w:marLeft w:val="0"/>
                                                  <w:marRight w:val="0"/>
                                                  <w:marTop w:val="0"/>
                                                  <w:marBottom w:val="0"/>
                                                  <w:divBdr>
                                                    <w:top w:val="none" w:sz="0" w:space="0" w:color="auto"/>
                                                    <w:left w:val="none" w:sz="0" w:space="0" w:color="auto"/>
                                                    <w:bottom w:val="none" w:sz="0" w:space="0" w:color="auto"/>
                                                    <w:right w:val="none" w:sz="0" w:space="0" w:color="auto"/>
                                                  </w:divBdr>
                                                </w:div>
                                              </w:divsChild>
                                            </w:div>
                                            <w:div w:id="53740174">
                                              <w:marLeft w:val="0"/>
                                              <w:marRight w:val="0"/>
                                              <w:marTop w:val="0"/>
                                              <w:marBottom w:val="0"/>
                                              <w:divBdr>
                                                <w:top w:val="none" w:sz="0" w:space="0" w:color="auto"/>
                                                <w:left w:val="none" w:sz="0" w:space="0" w:color="auto"/>
                                                <w:bottom w:val="none" w:sz="0" w:space="0" w:color="auto"/>
                                                <w:right w:val="none" w:sz="0" w:space="0" w:color="auto"/>
                                              </w:divBdr>
                                              <w:divsChild>
                                                <w:div w:id="1258059000">
                                                  <w:marLeft w:val="0"/>
                                                  <w:marRight w:val="0"/>
                                                  <w:marTop w:val="0"/>
                                                  <w:marBottom w:val="0"/>
                                                  <w:divBdr>
                                                    <w:top w:val="none" w:sz="0" w:space="0" w:color="auto"/>
                                                    <w:left w:val="none" w:sz="0" w:space="0" w:color="auto"/>
                                                    <w:bottom w:val="none" w:sz="0" w:space="0" w:color="auto"/>
                                                    <w:right w:val="none" w:sz="0" w:space="0" w:color="auto"/>
                                                  </w:divBdr>
                                                </w:div>
                                              </w:divsChild>
                                            </w:div>
                                            <w:div w:id="56634688">
                                              <w:marLeft w:val="0"/>
                                              <w:marRight w:val="0"/>
                                              <w:marTop w:val="0"/>
                                              <w:marBottom w:val="0"/>
                                              <w:divBdr>
                                                <w:top w:val="none" w:sz="0" w:space="0" w:color="auto"/>
                                                <w:left w:val="none" w:sz="0" w:space="0" w:color="auto"/>
                                                <w:bottom w:val="none" w:sz="0" w:space="0" w:color="auto"/>
                                                <w:right w:val="none" w:sz="0" w:space="0" w:color="auto"/>
                                              </w:divBdr>
                                              <w:divsChild>
                                                <w:div w:id="156002601">
                                                  <w:marLeft w:val="0"/>
                                                  <w:marRight w:val="0"/>
                                                  <w:marTop w:val="0"/>
                                                  <w:marBottom w:val="0"/>
                                                  <w:divBdr>
                                                    <w:top w:val="none" w:sz="0" w:space="0" w:color="auto"/>
                                                    <w:left w:val="none" w:sz="0" w:space="0" w:color="auto"/>
                                                    <w:bottom w:val="none" w:sz="0" w:space="0" w:color="auto"/>
                                                    <w:right w:val="none" w:sz="0" w:space="0" w:color="auto"/>
                                                  </w:divBdr>
                                                </w:div>
                                              </w:divsChild>
                                            </w:div>
                                            <w:div w:id="2122920348">
                                              <w:marLeft w:val="0"/>
                                              <w:marRight w:val="0"/>
                                              <w:marTop w:val="0"/>
                                              <w:marBottom w:val="0"/>
                                              <w:divBdr>
                                                <w:top w:val="none" w:sz="0" w:space="0" w:color="auto"/>
                                                <w:left w:val="none" w:sz="0" w:space="0" w:color="auto"/>
                                                <w:bottom w:val="none" w:sz="0" w:space="0" w:color="auto"/>
                                                <w:right w:val="none" w:sz="0" w:space="0" w:color="auto"/>
                                              </w:divBdr>
                                              <w:divsChild>
                                                <w:div w:id="18236914">
                                                  <w:marLeft w:val="0"/>
                                                  <w:marRight w:val="0"/>
                                                  <w:marTop w:val="0"/>
                                                  <w:marBottom w:val="0"/>
                                                  <w:divBdr>
                                                    <w:top w:val="none" w:sz="0" w:space="0" w:color="auto"/>
                                                    <w:left w:val="none" w:sz="0" w:space="0" w:color="auto"/>
                                                    <w:bottom w:val="none" w:sz="0" w:space="0" w:color="auto"/>
                                                    <w:right w:val="none" w:sz="0" w:space="0" w:color="auto"/>
                                                  </w:divBdr>
                                                </w:div>
                                              </w:divsChild>
                                            </w:div>
                                            <w:div w:id="1314487135">
                                              <w:marLeft w:val="0"/>
                                              <w:marRight w:val="0"/>
                                              <w:marTop w:val="0"/>
                                              <w:marBottom w:val="0"/>
                                              <w:divBdr>
                                                <w:top w:val="none" w:sz="0" w:space="0" w:color="auto"/>
                                                <w:left w:val="none" w:sz="0" w:space="0" w:color="auto"/>
                                                <w:bottom w:val="none" w:sz="0" w:space="0" w:color="auto"/>
                                                <w:right w:val="none" w:sz="0" w:space="0" w:color="auto"/>
                                              </w:divBdr>
                                              <w:divsChild>
                                                <w:div w:id="927427770">
                                                  <w:marLeft w:val="0"/>
                                                  <w:marRight w:val="0"/>
                                                  <w:marTop w:val="0"/>
                                                  <w:marBottom w:val="0"/>
                                                  <w:divBdr>
                                                    <w:top w:val="none" w:sz="0" w:space="0" w:color="auto"/>
                                                    <w:left w:val="none" w:sz="0" w:space="0" w:color="auto"/>
                                                    <w:bottom w:val="none" w:sz="0" w:space="0" w:color="auto"/>
                                                    <w:right w:val="none" w:sz="0" w:space="0" w:color="auto"/>
                                                  </w:divBdr>
                                                </w:div>
                                              </w:divsChild>
                                            </w:div>
                                            <w:div w:id="529538584">
                                              <w:marLeft w:val="0"/>
                                              <w:marRight w:val="0"/>
                                              <w:marTop w:val="0"/>
                                              <w:marBottom w:val="0"/>
                                              <w:divBdr>
                                                <w:top w:val="none" w:sz="0" w:space="0" w:color="auto"/>
                                                <w:left w:val="none" w:sz="0" w:space="0" w:color="auto"/>
                                                <w:bottom w:val="none" w:sz="0" w:space="0" w:color="auto"/>
                                                <w:right w:val="none" w:sz="0" w:space="0" w:color="auto"/>
                                              </w:divBdr>
                                              <w:divsChild>
                                                <w:div w:id="321549464">
                                                  <w:marLeft w:val="0"/>
                                                  <w:marRight w:val="0"/>
                                                  <w:marTop w:val="0"/>
                                                  <w:marBottom w:val="0"/>
                                                  <w:divBdr>
                                                    <w:top w:val="none" w:sz="0" w:space="0" w:color="auto"/>
                                                    <w:left w:val="none" w:sz="0" w:space="0" w:color="auto"/>
                                                    <w:bottom w:val="none" w:sz="0" w:space="0" w:color="auto"/>
                                                    <w:right w:val="none" w:sz="0" w:space="0" w:color="auto"/>
                                                  </w:divBdr>
                                                </w:div>
                                              </w:divsChild>
                                            </w:div>
                                            <w:div w:id="251165744">
                                              <w:marLeft w:val="0"/>
                                              <w:marRight w:val="0"/>
                                              <w:marTop w:val="0"/>
                                              <w:marBottom w:val="0"/>
                                              <w:divBdr>
                                                <w:top w:val="none" w:sz="0" w:space="0" w:color="auto"/>
                                                <w:left w:val="none" w:sz="0" w:space="0" w:color="auto"/>
                                                <w:bottom w:val="none" w:sz="0" w:space="0" w:color="auto"/>
                                                <w:right w:val="none" w:sz="0" w:space="0" w:color="auto"/>
                                              </w:divBdr>
                                              <w:divsChild>
                                                <w:div w:id="79256846">
                                                  <w:marLeft w:val="0"/>
                                                  <w:marRight w:val="0"/>
                                                  <w:marTop w:val="0"/>
                                                  <w:marBottom w:val="0"/>
                                                  <w:divBdr>
                                                    <w:top w:val="none" w:sz="0" w:space="0" w:color="auto"/>
                                                    <w:left w:val="none" w:sz="0" w:space="0" w:color="auto"/>
                                                    <w:bottom w:val="none" w:sz="0" w:space="0" w:color="auto"/>
                                                    <w:right w:val="none" w:sz="0" w:space="0" w:color="auto"/>
                                                  </w:divBdr>
                                                </w:div>
                                              </w:divsChild>
                                            </w:div>
                                            <w:div w:id="1476802197">
                                              <w:marLeft w:val="0"/>
                                              <w:marRight w:val="0"/>
                                              <w:marTop w:val="0"/>
                                              <w:marBottom w:val="0"/>
                                              <w:divBdr>
                                                <w:top w:val="none" w:sz="0" w:space="0" w:color="auto"/>
                                                <w:left w:val="none" w:sz="0" w:space="0" w:color="auto"/>
                                                <w:bottom w:val="none" w:sz="0" w:space="0" w:color="auto"/>
                                                <w:right w:val="none" w:sz="0" w:space="0" w:color="auto"/>
                                              </w:divBdr>
                                              <w:divsChild>
                                                <w:div w:id="2020345842">
                                                  <w:marLeft w:val="0"/>
                                                  <w:marRight w:val="0"/>
                                                  <w:marTop w:val="0"/>
                                                  <w:marBottom w:val="0"/>
                                                  <w:divBdr>
                                                    <w:top w:val="none" w:sz="0" w:space="0" w:color="auto"/>
                                                    <w:left w:val="none" w:sz="0" w:space="0" w:color="auto"/>
                                                    <w:bottom w:val="none" w:sz="0" w:space="0" w:color="auto"/>
                                                    <w:right w:val="none" w:sz="0" w:space="0" w:color="auto"/>
                                                  </w:divBdr>
                                                </w:div>
                                              </w:divsChild>
                                            </w:div>
                                            <w:div w:id="669333713">
                                              <w:marLeft w:val="0"/>
                                              <w:marRight w:val="0"/>
                                              <w:marTop w:val="0"/>
                                              <w:marBottom w:val="0"/>
                                              <w:divBdr>
                                                <w:top w:val="none" w:sz="0" w:space="0" w:color="auto"/>
                                                <w:left w:val="none" w:sz="0" w:space="0" w:color="auto"/>
                                                <w:bottom w:val="none" w:sz="0" w:space="0" w:color="auto"/>
                                                <w:right w:val="none" w:sz="0" w:space="0" w:color="auto"/>
                                              </w:divBdr>
                                              <w:divsChild>
                                                <w:div w:id="445740021">
                                                  <w:marLeft w:val="0"/>
                                                  <w:marRight w:val="0"/>
                                                  <w:marTop w:val="0"/>
                                                  <w:marBottom w:val="0"/>
                                                  <w:divBdr>
                                                    <w:top w:val="none" w:sz="0" w:space="0" w:color="auto"/>
                                                    <w:left w:val="none" w:sz="0" w:space="0" w:color="auto"/>
                                                    <w:bottom w:val="none" w:sz="0" w:space="0" w:color="auto"/>
                                                    <w:right w:val="none" w:sz="0" w:space="0" w:color="auto"/>
                                                  </w:divBdr>
                                                </w:div>
                                              </w:divsChild>
                                            </w:div>
                                            <w:div w:id="950207228">
                                              <w:marLeft w:val="0"/>
                                              <w:marRight w:val="0"/>
                                              <w:marTop w:val="0"/>
                                              <w:marBottom w:val="0"/>
                                              <w:divBdr>
                                                <w:top w:val="none" w:sz="0" w:space="0" w:color="auto"/>
                                                <w:left w:val="none" w:sz="0" w:space="0" w:color="auto"/>
                                                <w:bottom w:val="none" w:sz="0" w:space="0" w:color="auto"/>
                                                <w:right w:val="none" w:sz="0" w:space="0" w:color="auto"/>
                                              </w:divBdr>
                                              <w:divsChild>
                                                <w:div w:id="865362352">
                                                  <w:marLeft w:val="0"/>
                                                  <w:marRight w:val="0"/>
                                                  <w:marTop w:val="0"/>
                                                  <w:marBottom w:val="0"/>
                                                  <w:divBdr>
                                                    <w:top w:val="none" w:sz="0" w:space="0" w:color="auto"/>
                                                    <w:left w:val="none" w:sz="0" w:space="0" w:color="auto"/>
                                                    <w:bottom w:val="none" w:sz="0" w:space="0" w:color="auto"/>
                                                    <w:right w:val="none" w:sz="0" w:space="0" w:color="auto"/>
                                                  </w:divBdr>
                                                </w:div>
                                              </w:divsChild>
                                            </w:div>
                                            <w:div w:id="1150291632">
                                              <w:marLeft w:val="0"/>
                                              <w:marRight w:val="0"/>
                                              <w:marTop w:val="0"/>
                                              <w:marBottom w:val="0"/>
                                              <w:divBdr>
                                                <w:top w:val="none" w:sz="0" w:space="0" w:color="auto"/>
                                                <w:left w:val="none" w:sz="0" w:space="0" w:color="auto"/>
                                                <w:bottom w:val="none" w:sz="0" w:space="0" w:color="auto"/>
                                                <w:right w:val="none" w:sz="0" w:space="0" w:color="auto"/>
                                              </w:divBdr>
                                              <w:divsChild>
                                                <w:div w:id="355157372">
                                                  <w:marLeft w:val="0"/>
                                                  <w:marRight w:val="0"/>
                                                  <w:marTop w:val="0"/>
                                                  <w:marBottom w:val="0"/>
                                                  <w:divBdr>
                                                    <w:top w:val="none" w:sz="0" w:space="0" w:color="auto"/>
                                                    <w:left w:val="none" w:sz="0" w:space="0" w:color="auto"/>
                                                    <w:bottom w:val="none" w:sz="0" w:space="0" w:color="auto"/>
                                                    <w:right w:val="none" w:sz="0" w:space="0" w:color="auto"/>
                                                  </w:divBdr>
                                                </w:div>
                                              </w:divsChild>
                                            </w:div>
                                            <w:div w:id="949748125">
                                              <w:marLeft w:val="0"/>
                                              <w:marRight w:val="0"/>
                                              <w:marTop w:val="0"/>
                                              <w:marBottom w:val="0"/>
                                              <w:divBdr>
                                                <w:top w:val="none" w:sz="0" w:space="0" w:color="auto"/>
                                                <w:left w:val="none" w:sz="0" w:space="0" w:color="auto"/>
                                                <w:bottom w:val="none" w:sz="0" w:space="0" w:color="auto"/>
                                                <w:right w:val="none" w:sz="0" w:space="0" w:color="auto"/>
                                              </w:divBdr>
                                              <w:divsChild>
                                                <w:div w:id="1921401782">
                                                  <w:marLeft w:val="0"/>
                                                  <w:marRight w:val="0"/>
                                                  <w:marTop w:val="0"/>
                                                  <w:marBottom w:val="0"/>
                                                  <w:divBdr>
                                                    <w:top w:val="none" w:sz="0" w:space="0" w:color="auto"/>
                                                    <w:left w:val="none" w:sz="0" w:space="0" w:color="auto"/>
                                                    <w:bottom w:val="none" w:sz="0" w:space="0" w:color="auto"/>
                                                    <w:right w:val="none" w:sz="0" w:space="0" w:color="auto"/>
                                                  </w:divBdr>
                                                </w:div>
                                              </w:divsChild>
                                            </w:div>
                                            <w:div w:id="892278550">
                                              <w:marLeft w:val="0"/>
                                              <w:marRight w:val="0"/>
                                              <w:marTop w:val="0"/>
                                              <w:marBottom w:val="0"/>
                                              <w:divBdr>
                                                <w:top w:val="none" w:sz="0" w:space="0" w:color="auto"/>
                                                <w:left w:val="none" w:sz="0" w:space="0" w:color="auto"/>
                                                <w:bottom w:val="none" w:sz="0" w:space="0" w:color="auto"/>
                                                <w:right w:val="none" w:sz="0" w:space="0" w:color="auto"/>
                                              </w:divBdr>
                                              <w:divsChild>
                                                <w:div w:id="1817257027">
                                                  <w:marLeft w:val="0"/>
                                                  <w:marRight w:val="0"/>
                                                  <w:marTop w:val="0"/>
                                                  <w:marBottom w:val="0"/>
                                                  <w:divBdr>
                                                    <w:top w:val="none" w:sz="0" w:space="0" w:color="auto"/>
                                                    <w:left w:val="none" w:sz="0" w:space="0" w:color="auto"/>
                                                    <w:bottom w:val="none" w:sz="0" w:space="0" w:color="auto"/>
                                                    <w:right w:val="none" w:sz="0" w:space="0" w:color="auto"/>
                                                  </w:divBdr>
                                                </w:div>
                                              </w:divsChild>
                                            </w:div>
                                            <w:div w:id="1911040254">
                                              <w:marLeft w:val="0"/>
                                              <w:marRight w:val="0"/>
                                              <w:marTop w:val="0"/>
                                              <w:marBottom w:val="0"/>
                                              <w:divBdr>
                                                <w:top w:val="none" w:sz="0" w:space="0" w:color="auto"/>
                                                <w:left w:val="none" w:sz="0" w:space="0" w:color="auto"/>
                                                <w:bottom w:val="none" w:sz="0" w:space="0" w:color="auto"/>
                                                <w:right w:val="none" w:sz="0" w:space="0" w:color="auto"/>
                                              </w:divBdr>
                                              <w:divsChild>
                                                <w:div w:id="851912409">
                                                  <w:marLeft w:val="0"/>
                                                  <w:marRight w:val="0"/>
                                                  <w:marTop w:val="0"/>
                                                  <w:marBottom w:val="0"/>
                                                  <w:divBdr>
                                                    <w:top w:val="none" w:sz="0" w:space="0" w:color="auto"/>
                                                    <w:left w:val="none" w:sz="0" w:space="0" w:color="auto"/>
                                                    <w:bottom w:val="none" w:sz="0" w:space="0" w:color="auto"/>
                                                    <w:right w:val="none" w:sz="0" w:space="0" w:color="auto"/>
                                                  </w:divBdr>
                                                </w:div>
                                              </w:divsChild>
                                            </w:div>
                                            <w:div w:id="706611572">
                                              <w:marLeft w:val="0"/>
                                              <w:marRight w:val="0"/>
                                              <w:marTop w:val="0"/>
                                              <w:marBottom w:val="0"/>
                                              <w:divBdr>
                                                <w:top w:val="none" w:sz="0" w:space="0" w:color="auto"/>
                                                <w:left w:val="none" w:sz="0" w:space="0" w:color="auto"/>
                                                <w:bottom w:val="none" w:sz="0" w:space="0" w:color="auto"/>
                                                <w:right w:val="none" w:sz="0" w:space="0" w:color="auto"/>
                                              </w:divBdr>
                                              <w:divsChild>
                                                <w:div w:id="770012473">
                                                  <w:marLeft w:val="0"/>
                                                  <w:marRight w:val="0"/>
                                                  <w:marTop w:val="0"/>
                                                  <w:marBottom w:val="0"/>
                                                  <w:divBdr>
                                                    <w:top w:val="none" w:sz="0" w:space="0" w:color="auto"/>
                                                    <w:left w:val="none" w:sz="0" w:space="0" w:color="auto"/>
                                                    <w:bottom w:val="none" w:sz="0" w:space="0" w:color="auto"/>
                                                    <w:right w:val="none" w:sz="0" w:space="0" w:color="auto"/>
                                                  </w:divBdr>
                                                </w:div>
                                              </w:divsChild>
                                            </w:div>
                                            <w:div w:id="1235119603">
                                              <w:marLeft w:val="0"/>
                                              <w:marRight w:val="0"/>
                                              <w:marTop w:val="0"/>
                                              <w:marBottom w:val="0"/>
                                              <w:divBdr>
                                                <w:top w:val="none" w:sz="0" w:space="0" w:color="auto"/>
                                                <w:left w:val="none" w:sz="0" w:space="0" w:color="auto"/>
                                                <w:bottom w:val="none" w:sz="0" w:space="0" w:color="auto"/>
                                                <w:right w:val="none" w:sz="0" w:space="0" w:color="auto"/>
                                              </w:divBdr>
                                              <w:divsChild>
                                                <w:div w:id="762921754">
                                                  <w:marLeft w:val="0"/>
                                                  <w:marRight w:val="0"/>
                                                  <w:marTop w:val="0"/>
                                                  <w:marBottom w:val="0"/>
                                                  <w:divBdr>
                                                    <w:top w:val="none" w:sz="0" w:space="0" w:color="auto"/>
                                                    <w:left w:val="none" w:sz="0" w:space="0" w:color="auto"/>
                                                    <w:bottom w:val="none" w:sz="0" w:space="0" w:color="auto"/>
                                                    <w:right w:val="none" w:sz="0" w:space="0" w:color="auto"/>
                                                  </w:divBdr>
                                                </w:div>
                                              </w:divsChild>
                                            </w:div>
                                            <w:div w:id="2060937908">
                                              <w:marLeft w:val="0"/>
                                              <w:marRight w:val="0"/>
                                              <w:marTop w:val="0"/>
                                              <w:marBottom w:val="0"/>
                                              <w:divBdr>
                                                <w:top w:val="none" w:sz="0" w:space="0" w:color="auto"/>
                                                <w:left w:val="none" w:sz="0" w:space="0" w:color="auto"/>
                                                <w:bottom w:val="none" w:sz="0" w:space="0" w:color="auto"/>
                                                <w:right w:val="none" w:sz="0" w:space="0" w:color="auto"/>
                                              </w:divBdr>
                                              <w:divsChild>
                                                <w:div w:id="983049862">
                                                  <w:marLeft w:val="0"/>
                                                  <w:marRight w:val="0"/>
                                                  <w:marTop w:val="0"/>
                                                  <w:marBottom w:val="0"/>
                                                  <w:divBdr>
                                                    <w:top w:val="none" w:sz="0" w:space="0" w:color="auto"/>
                                                    <w:left w:val="none" w:sz="0" w:space="0" w:color="auto"/>
                                                    <w:bottom w:val="none" w:sz="0" w:space="0" w:color="auto"/>
                                                    <w:right w:val="none" w:sz="0" w:space="0" w:color="auto"/>
                                                  </w:divBdr>
                                                </w:div>
                                              </w:divsChild>
                                            </w:div>
                                            <w:div w:id="259218178">
                                              <w:marLeft w:val="0"/>
                                              <w:marRight w:val="0"/>
                                              <w:marTop w:val="0"/>
                                              <w:marBottom w:val="0"/>
                                              <w:divBdr>
                                                <w:top w:val="none" w:sz="0" w:space="0" w:color="auto"/>
                                                <w:left w:val="none" w:sz="0" w:space="0" w:color="auto"/>
                                                <w:bottom w:val="none" w:sz="0" w:space="0" w:color="auto"/>
                                                <w:right w:val="none" w:sz="0" w:space="0" w:color="auto"/>
                                              </w:divBdr>
                                              <w:divsChild>
                                                <w:div w:id="598760952">
                                                  <w:marLeft w:val="0"/>
                                                  <w:marRight w:val="0"/>
                                                  <w:marTop w:val="0"/>
                                                  <w:marBottom w:val="0"/>
                                                  <w:divBdr>
                                                    <w:top w:val="none" w:sz="0" w:space="0" w:color="auto"/>
                                                    <w:left w:val="none" w:sz="0" w:space="0" w:color="auto"/>
                                                    <w:bottom w:val="none" w:sz="0" w:space="0" w:color="auto"/>
                                                    <w:right w:val="none" w:sz="0" w:space="0" w:color="auto"/>
                                                  </w:divBdr>
                                                </w:div>
                                              </w:divsChild>
                                            </w:div>
                                            <w:div w:id="1430158092">
                                              <w:marLeft w:val="0"/>
                                              <w:marRight w:val="0"/>
                                              <w:marTop w:val="0"/>
                                              <w:marBottom w:val="0"/>
                                              <w:divBdr>
                                                <w:top w:val="none" w:sz="0" w:space="0" w:color="auto"/>
                                                <w:left w:val="none" w:sz="0" w:space="0" w:color="auto"/>
                                                <w:bottom w:val="none" w:sz="0" w:space="0" w:color="auto"/>
                                                <w:right w:val="none" w:sz="0" w:space="0" w:color="auto"/>
                                              </w:divBdr>
                                              <w:divsChild>
                                                <w:div w:id="75326737">
                                                  <w:marLeft w:val="0"/>
                                                  <w:marRight w:val="0"/>
                                                  <w:marTop w:val="0"/>
                                                  <w:marBottom w:val="0"/>
                                                  <w:divBdr>
                                                    <w:top w:val="none" w:sz="0" w:space="0" w:color="auto"/>
                                                    <w:left w:val="none" w:sz="0" w:space="0" w:color="auto"/>
                                                    <w:bottom w:val="none" w:sz="0" w:space="0" w:color="auto"/>
                                                    <w:right w:val="none" w:sz="0" w:space="0" w:color="auto"/>
                                                  </w:divBdr>
                                                </w:div>
                                              </w:divsChild>
                                            </w:div>
                                            <w:div w:id="671565617">
                                              <w:marLeft w:val="0"/>
                                              <w:marRight w:val="0"/>
                                              <w:marTop w:val="0"/>
                                              <w:marBottom w:val="0"/>
                                              <w:divBdr>
                                                <w:top w:val="none" w:sz="0" w:space="0" w:color="auto"/>
                                                <w:left w:val="none" w:sz="0" w:space="0" w:color="auto"/>
                                                <w:bottom w:val="none" w:sz="0" w:space="0" w:color="auto"/>
                                                <w:right w:val="none" w:sz="0" w:space="0" w:color="auto"/>
                                              </w:divBdr>
                                              <w:divsChild>
                                                <w:div w:id="641424518">
                                                  <w:marLeft w:val="0"/>
                                                  <w:marRight w:val="0"/>
                                                  <w:marTop w:val="0"/>
                                                  <w:marBottom w:val="0"/>
                                                  <w:divBdr>
                                                    <w:top w:val="none" w:sz="0" w:space="0" w:color="auto"/>
                                                    <w:left w:val="none" w:sz="0" w:space="0" w:color="auto"/>
                                                    <w:bottom w:val="none" w:sz="0" w:space="0" w:color="auto"/>
                                                    <w:right w:val="none" w:sz="0" w:space="0" w:color="auto"/>
                                                  </w:divBdr>
                                                </w:div>
                                              </w:divsChild>
                                            </w:div>
                                            <w:div w:id="1760561563">
                                              <w:marLeft w:val="0"/>
                                              <w:marRight w:val="0"/>
                                              <w:marTop w:val="0"/>
                                              <w:marBottom w:val="0"/>
                                              <w:divBdr>
                                                <w:top w:val="none" w:sz="0" w:space="0" w:color="auto"/>
                                                <w:left w:val="none" w:sz="0" w:space="0" w:color="auto"/>
                                                <w:bottom w:val="none" w:sz="0" w:space="0" w:color="auto"/>
                                                <w:right w:val="none" w:sz="0" w:space="0" w:color="auto"/>
                                              </w:divBdr>
                                              <w:divsChild>
                                                <w:div w:id="1354846630">
                                                  <w:marLeft w:val="0"/>
                                                  <w:marRight w:val="0"/>
                                                  <w:marTop w:val="0"/>
                                                  <w:marBottom w:val="0"/>
                                                  <w:divBdr>
                                                    <w:top w:val="none" w:sz="0" w:space="0" w:color="auto"/>
                                                    <w:left w:val="none" w:sz="0" w:space="0" w:color="auto"/>
                                                    <w:bottom w:val="none" w:sz="0" w:space="0" w:color="auto"/>
                                                    <w:right w:val="none" w:sz="0" w:space="0" w:color="auto"/>
                                                  </w:divBdr>
                                                </w:div>
                                              </w:divsChild>
                                            </w:div>
                                            <w:div w:id="1654790840">
                                              <w:marLeft w:val="0"/>
                                              <w:marRight w:val="0"/>
                                              <w:marTop w:val="0"/>
                                              <w:marBottom w:val="0"/>
                                              <w:divBdr>
                                                <w:top w:val="none" w:sz="0" w:space="0" w:color="auto"/>
                                                <w:left w:val="none" w:sz="0" w:space="0" w:color="auto"/>
                                                <w:bottom w:val="none" w:sz="0" w:space="0" w:color="auto"/>
                                                <w:right w:val="none" w:sz="0" w:space="0" w:color="auto"/>
                                              </w:divBdr>
                                              <w:divsChild>
                                                <w:div w:id="2064212174">
                                                  <w:marLeft w:val="0"/>
                                                  <w:marRight w:val="0"/>
                                                  <w:marTop w:val="0"/>
                                                  <w:marBottom w:val="0"/>
                                                  <w:divBdr>
                                                    <w:top w:val="none" w:sz="0" w:space="0" w:color="auto"/>
                                                    <w:left w:val="none" w:sz="0" w:space="0" w:color="auto"/>
                                                    <w:bottom w:val="none" w:sz="0" w:space="0" w:color="auto"/>
                                                    <w:right w:val="none" w:sz="0" w:space="0" w:color="auto"/>
                                                  </w:divBdr>
                                                </w:div>
                                              </w:divsChild>
                                            </w:div>
                                            <w:div w:id="724724606">
                                              <w:marLeft w:val="0"/>
                                              <w:marRight w:val="0"/>
                                              <w:marTop w:val="0"/>
                                              <w:marBottom w:val="0"/>
                                              <w:divBdr>
                                                <w:top w:val="none" w:sz="0" w:space="0" w:color="auto"/>
                                                <w:left w:val="none" w:sz="0" w:space="0" w:color="auto"/>
                                                <w:bottom w:val="none" w:sz="0" w:space="0" w:color="auto"/>
                                                <w:right w:val="none" w:sz="0" w:space="0" w:color="auto"/>
                                              </w:divBdr>
                                              <w:divsChild>
                                                <w:div w:id="517626023">
                                                  <w:marLeft w:val="0"/>
                                                  <w:marRight w:val="0"/>
                                                  <w:marTop w:val="0"/>
                                                  <w:marBottom w:val="0"/>
                                                  <w:divBdr>
                                                    <w:top w:val="none" w:sz="0" w:space="0" w:color="auto"/>
                                                    <w:left w:val="none" w:sz="0" w:space="0" w:color="auto"/>
                                                    <w:bottom w:val="none" w:sz="0" w:space="0" w:color="auto"/>
                                                    <w:right w:val="none" w:sz="0" w:space="0" w:color="auto"/>
                                                  </w:divBdr>
                                                </w:div>
                                              </w:divsChild>
                                            </w:div>
                                            <w:div w:id="635574002">
                                              <w:marLeft w:val="0"/>
                                              <w:marRight w:val="0"/>
                                              <w:marTop w:val="0"/>
                                              <w:marBottom w:val="0"/>
                                              <w:divBdr>
                                                <w:top w:val="none" w:sz="0" w:space="0" w:color="auto"/>
                                                <w:left w:val="none" w:sz="0" w:space="0" w:color="auto"/>
                                                <w:bottom w:val="none" w:sz="0" w:space="0" w:color="auto"/>
                                                <w:right w:val="none" w:sz="0" w:space="0" w:color="auto"/>
                                              </w:divBdr>
                                              <w:divsChild>
                                                <w:div w:id="1510171589">
                                                  <w:marLeft w:val="0"/>
                                                  <w:marRight w:val="0"/>
                                                  <w:marTop w:val="0"/>
                                                  <w:marBottom w:val="0"/>
                                                  <w:divBdr>
                                                    <w:top w:val="none" w:sz="0" w:space="0" w:color="auto"/>
                                                    <w:left w:val="none" w:sz="0" w:space="0" w:color="auto"/>
                                                    <w:bottom w:val="none" w:sz="0" w:space="0" w:color="auto"/>
                                                    <w:right w:val="none" w:sz="0" w:space="0" w:color="auto"/>
                                                  </w:divBdr>
                                                </w:div>
                                              </w:divsChild>
                                            </w:div>
                                            <w:div w:id="2014330556">
                                              <w:marLeft w:val="0"/>
                                              <w:marRight w:val="0"/>
                                              <w:marTop w:val="0"/>
                                              <w:marBottom w:val="0"/>
                                              <w:divBdr>
                                                <w:top w:val="none" w:sz="0" w:space="0" w:color="auto"/>
                                                <w:left w:val="none" w:sz="0" w:space="0" w:color="auto"/>
                                                <w:bottom w:val="none" w:sz="0" w:space="0" w:color="auto"/>
                                                <w:right w:val="none" w:sz="0" w:space="0" w:color="auto"/>
                                              </w:divBdr>
                                              <w:divsChild>
                                                <w:div w:id="1487361507">
                                                  <w:marLeft w:val="0"/>
                                                  <w:marRight w:val="0"/>
                                                  <w:marTop w:val="0"/>
                                                  <w:marBottom w:val="0"/>
                                                  <w:divBdr>
                                                    <w:top w:val="none" w:sz="0" w:space="0" w:color="auto"/>
                                                    <w:left w:val="none" w:sz="0" w:space="0" w:color="auto"/>
                                                    <w:bottom w:val="none" w:sz="0" w:space="0" w:color="auto"/>
                                                    <w:right w:val="none" w:sz="0" w:space="0" w:color="auto"/>
                                                  </w:divBdr>
                                                </w:div>
                                              </w:divsChild>
                                            </w:div>
                                            <w:div w:id="625549204">
                                              <w:marLeft w:val="0"/>
                                              <w:marRight w:val="0"/>
                                              <w:marTop w:val="0"/>
                                              <w:marBottom w:val="0"/>
                                              <w:divBdr>
                                                <w:top w:val="none" w:sz="0" w:space="0" w:color="auto"/>
                                                <w:left w:val="none" w:sz="0" w:space="0" w:color="auto"/>
                                                <w:bottom w:val="none" w:sz="0" w:space="0" w:color="auto"/>
                                                <w:right w:val="none" w:sz="0" w:space="0" w:color="auto"/>
                                              </w:divBdr>
                                              <w:divsChild>
                                                <w:div w:id="1354188048">
                                                  <w:marLeft w:val="0"/>
                                                  <w:marRight w:val="0"/>
                                                  <w:marTop w:val="0"/>
                                                  <w:marBottom w:val="0"/>
                                                  <w:divBdr>
                                                    <w:top w:val="none" w:sz="0" w:space="0" w:color="auto"/>
                                                    <w:left w:val="none" w:sz="0" w:space="0" w:color="auto"/>
                                                    <w:bottom w:val="none" w:sz="0" w:space="0" w:color="auto"/>
                                                    <w:right w:val="none" w:sz="0" w:space="0" w:color="auto"/>
                                                  </w:divBdr>
                                                </w:div>
                                              </w:divsChild>
                                            </w:div>
                                            <w:div w:id="218975594">
                                              <w:marLeft w:val="0"/>
                                              <w:marRight w:val="0"/>
                                              <w:marTop w:val="0"/>
                                              <w:marBottom w:val="0"/>
                                              <w:divBdr>
                                                <w:top w:val="none" w:sz="0" w:space="0" w:color="auto"/>
                                                <w:left w:val="none" w:sz="0" w:space="0" w:color="auto"/>
                                                <w:bottom w:val="none" w:sz="0" w:space="0" w:color="auto"/>
                                                <w:right w:val="none" w:sz="0" w:space="0" w:color="auto"/>
                                              </w:divBdr>
                                              <w:divsChild>
                                                <w:div w:id="126898128">
                                                  <w:marLeft w:val="0"/>
                                                  <w:marRight w:val="0"/>
                                                  <w:marTop w:val="0"/>
                                                  <w:marBottom w:val="0"/>
                                                  <w:divBdr>
                                                    <w:top w:val="none" w:sz="0" w:space="0" w:color="auto"/>
                                                    <w:left w:val="none" w:sz="0" w:space="0" w:color="auto"/>
                                                    <w:bottom w:val="none" w:sz="0" w:space="0" w:color="auto"/>
                                                    <w:right w:val="none" w:sz="0" w:space="0" w:color="auto"/>
                                                  </w:divBdr>
                                                </w:div>
                                              </w:divsChild>
                                            </w:div>
                                            <w:div w:id="1877498913">
                                              <w:marLeft w:val="0"/>
                                              <w:marRight w:val="0"/>
                                              <w:marTop w:val="0"/>
                                              <w:marBottom w:val="0"/>
                                              <w:divBdr>
                                                <w:top w:val="none" w:sz="0" w:space="0" w:color="auto"/>
                                                <w:left w:val="none" w:sz="0" w:space="0" w:color="auto"/>
                                                <w:bottom w:val="none" w:sz="0" w:space="0" w:color="auto"/>
                                                <w:right w:val="none" w:sz="0" w:space="0" w:color="auto"/>
                                              </w:divBdr>
                                              <w:divsChild>
                                                <w:div w:id="1835490146">
                                                  <w:marLeft w:val="0"/>
                                                  <w:marRight w:val="0"/>
                                                  <w:marTop w:val="0"/>
                                                  <w:marBottom w:val="0"/>
                                                  <w:divBdr>
                                                    <w:top w:val="none" w:sz="0" w:space="0" w:color="auto"/>
                                                    <w:left w:val="none" w:sz="0" w:space="0" w:color="auto"/>
                                                    <w:bottom w:val="none" w:sz="0" w:space="0" w:color="auto"/>
                                                    <w:right w:val="none" w:sz="0" w:space="0" w:color="auto"/>
                                                  </w:divBdr>
                                                </w:div>
                                              </w:divsChild>
                                            </w:div>
                                            <w:div w:id="917861415">
                                              <w:marLeft w:val="0"/>
                                              <w:marRight w:val="0"/>
                                              <w:marTop w:val="0"/>
                                              <w:marBottom w:val="0"/>
                                              <w:divBdr>
                                                <w:top w:val="none" w:sz="0" w:space="0" w:color="auto"/>
                                                <w:left w:val="none" w:sz="0" w:space="0" w:color="auto"/>
                                                <w:bottom w:val="none" w:sz="0" w:space="0" w:color="auto"/>
                                                <w:right w:val="none" w:sz="0" w:space="0" w:color="auto"/>
                                              </w:divBdr>
                                              <w:divsChild>
                                                <w:div w:id="35812425">
                                                  <w:marLeft w:val="0"/>
                                                  <w:marRight w:val="0"/>
                                                  <w:marTop w:val="0"/>
                                                  <w:marBottom w:val="0"/>
                                                  <w:divBdr>
                                                    <w:top w:val="none" w:sz="0" w:space="0" w:color="auto"/>
                                                    <w:left w:val="none" w:sz="0" w:space="0" w:color="auto"/>
                                                    <w:bottom w:val="none" w:sz="0" w:space="0" w:color="auto"/>
                                                    <w:right w:val="none" w:sz="0" w:space="0" w:color="auto"/>
                                                  </w:divBdr>
                                                </w:div>
                                              </w:divsChild>
                                            </w:div>
                                            <w:div w:id="1110851908">
                                              <w:marLeft w:val="0"/>
                                              <w:marRight w:val="0"/>
                                              <w:marTop w:val="0"/>
                                              <w:marBottom w:val="0"/>
                                              <w:divBdr>
                                                <w:top w:val="none" w:sz="0" w:space="0" w:color="auto"/>
                                                <w:left w:val="none" w:sz="0" w:space="0" w:color="auto"/>
                                                <w:bottom w:val="none" w:sz="0" w:space="0" w:color="auto"/>
                                                <w:right w:val="none" w:sz="0" w:space="0" w:color="auto"/>
                                              </w:divBdr>
                                              <w:divsChild>
                                                <w:div w:id="922950633">
                                                  <w:marLeft w:val="0"/>
                                                  <w:marRight w:val="0"/>
                                                  <w:marTop w:val="0"/>
                                                  <w:marBottom w:val="0"/>
                                                  <w:divBdr>
                                                    <w:top w:val="none" w:sz="0" w:space="0" w:color="auto"/>
                                                    <w:left w:val="none" w:sz="0" w:space="0" w:color="auto"/>
                                                    <w:bottom w:val="none" w:sz="0" w:space="0" w:color="auto"/>
                                                    <w:right w:val="none" w:sz="0" w:space="0" w:color="auto"/>
                                                  </w:divBdr>
                                                </w:div>
                                              </w:divsChild>
                                            </w:div>
                                            <w:div w:id="1599479889">
                                              <w:marLeft w:val="0"/>
                                              <w:marRight w:val="0"/>
                                              <w:marTop w:val="0"/>
                                              <w:marBottom w:val="0"/>
                                              <w:divBdr>
                                                <w:top w:val="none" w:sz="0" w:space="0" w:color="auto"/>
                                                <w:left w:val="none" w:sz="0" w:space="0" w:color="auto"/>
                                                <w:bottom w:val="none" w:sz="0" w:space="0" w:color="auto"/>
                                                <w:right w:val="none" w:sz="0" w:space="0" w:color="auto"/>
                                              </w:divBdr>
                                              <w:divsChild>
                                                <w:div w:id="1899629391">
                                                  <w:marLeft w:val="0"/>
                                                  <w:marRight w:val="0"/>
                                                  <w:marTop w:val="0"/>
                                                  <w:marBottom w:val="0"/>
                                                  <w:divBdr>
                                                    <w:top w:val="none" w:sz="0" w:space="0" w:color="auto"/>
                                                    <w:left w:val="none" w:sz="0" w:space="0" w:color="auto"/>
                                                    <w:bottom w:val="none" w:sz="0" w:space="0" w:color="auto"/>
                                                    <w:right w:val="none" w:sz="0" w:space="0" w:color="auto"/>
                                                  </w:divBdr>
                                                </w:div>
                                              </w:divsChild>
                                            </w:div>
                                            <w:div w:id="2002812046">
                                              <w:marLeft w:val="0"/>
                                              <w:marRight w:val="0"/>
                                              <w:marTop w:val="0"/>
                                              <w:marBottom w:val="0"/>
                                              <w:divBdr>
                                                <w:top w:val="none" w:sz="0" w:space="0" w:color="auto"/>
                                                <w:left w:val="none" w:sz="0" w:space="0" w:color="auto"/>
                                                <w:bottom w:val="none" w:sz="0" w:space="0" w:color="auto"/>
                                                <w:right w:val="none" w:sz="0" w:space="0" w:color="auto"/>
                                              </w:divBdr>
                                              <w:divsChild>
                                                <w:div w:id="1716392988">
                                                  <w:marLeft w:val="0"/>
                                                  <w:marRight w:val="0"/>
                                                  <w:marTop w:val="0"/>
                                                  <w:marBottom w:val="0"/>
                                                  <w:divBdr>
                                                    <w:top w:val="none" w:sz="0" w:space="0" w:color="auto"/>
                                                    <w:left w:val="none" w:sz="0" w:space="0" w:color="auto"/>
                                                    <w:bottom w:val="none" w:sz="0" w:space="0" w:color="auto"/>
                                                    <w:right w:val="none" w:sz="0" w:space="0" w:color="auto"/>
                                                  </w:divBdr>
                                                </w:div>
                                              </w:divsChild>
                                            </w:div>
                                            <w:div w:id="167214765">
                                              <w:marLeft w:val="0"/>
                                              <w:marRight w:val="0"/>
                                              <w:marTop w:val="0"/>
                                              <w:marBottom w:val="0"/>
                                              <w:divBdr>
                                                <w:top w:val="none" w:sz="0" w:space="0" w:color="auto"/>
                                                <w:left w:val="none" w:sz="0" w:space="0" w:color="auto"/>
                                                <w:bottom w:val="none" w:sz="0" w:space="0" w:color="auto"/>
                                                <w:right w:val="none" w:sz="0" w:space="0" w:color="auto"/>
                                              </w:divBdr>
                                              <w:divsChild>
                                                <w:div w:id="18356840">
                                                  <w:marLeft w:val="0"/>
                                                  <w:marRight w:val="0"/>
                                                  <w:marTop w:val="0"/>
                                                  <w:marBottom w:val="0"/>
                                                  <w:divBdr>
                                                    <w:top w:val="none" w:sz="0" w:space="0" w:color="auto"/>
                                                    <w:left w:val="none" w:sz="0" w:space="0" w:color="auto"/>
                                                    <w:bottom w:val="none" w:sz="0" w:space="0" w:color="auto"/>
                                                    <w:right w:val="none" w:sz="0" w:space="0" w:color="auto"/>
                                                  </w:divBdr>
                                                </w:div>
                                              </w:divsChild>
                                            </w:div>
                                            <w:div w:id="70084847">
                                              <w:marLeft w:val="0"/>
                                              <w:marRight w:val="0"/>
                                              <w:marTop w:val="0"/>
                                              <w:marBottom w:val="0"/>
                                              <w:divBdr>
                                                <w:top w:val="none" w:sz="0" w:space="0" w:color="auto"/>
                                                <w:left w:val="none" w:sz="0" w:space="0" w:color="auto"/>
                                                <w:bottom w:val="none" w:sz="0" w:space="0" w:color="auto"/>
                                                <w:right w:val="none" w:sz="0" w:space="0" w:color="auto"/>
                                              </w:divBdr>
                                              <w:divsChild>
                                                <w:div w:id="1795320022">
                                                  <w:marLeft w:val="0"/>
                                                  <w:marRight w:val="0"/>
                                                  <w:marTop w:val="0"/>
                                                  <w:marBottom w:val="0"/>
                                                  <w:divBdr>
                                                    <w:top w:val="none" w:sz="0" w:space="0" w:color="auto"/>
                                                    <w:left w:val="none" w:sz="0" w:space="0" w:color="auto"/>
                                                    <w:bottom w:val="none" w:sz="0" w:space="0" w:color="auto"/>
                                                    <w:right w:val="none" w:sz="0" w:space="0" w:color="auto"/>
                                                  </w:divBdr>
                                                </w:div>
                                              </w:divsChild>
                                            </w:div>
                                            <w:div w:id="1775008106">
                                              <w:marLeft w:val="0"/>
                                              <w:marRight w:val="0"/>
                                              <w:marTop w:val="0"/>
                                              <w:marBottom w:val="0"/>
                                              <w:divBdr>
                                                <w:top w:val="none" w:sz="0" w:space="0" w:color="auto"/>
                                                <w:left w:val="none" w:sz="0" w:space="0" w:color="auto"/>
                                                <w:bottom w:val="none" w:sz="0" w:space="0" w:color="auto"/>
                                                <w:right w:val="none" w:sz="0" w:space="0" w:color="auto"/>
                                              </w:divBdr>
                                              <w:divsChild>
                                                <w:div w:id="1291472187">
                                                  <w:marLeft w:val="0"/>
                                                  <w:marRight w:val="0"/>
                                                  <w:marTop w:val="0"/>
                                                  <w:marBottom w:val="0"/>
                                                  <w:divBdr>
                                                    <w:top w:val="none" w:sz="0" w:space="0" w:color="auto"/>
                                                    <w:left w:val="none" w:sz="0" w:space="0" w:color="auto"/>
                                                    <w:bottom w:val="none" w:sz="0" w:space="0" w:color="auto"/>
                                                    <w:right w:val="none" w:sz="0" w:space="0" w:color="auto"/>
                                                  </w:divBdr>
                                                </w:div>
                                              </w:divsChild>
                                            </w:div>
                                            <w:div w:id="1064379191">
                                              <w:marLeft w:val="0"/>
                                              <w:marRight w:val="0"/>
                                              <w:marTop w:val="0"/>
                                              <w:marBottom w:val="0"/>
                                              <w:divBdr>
                                                <w:top w:val="none" w:sz="0" w:space="0" w:color="auto"/>
                                                <w:left w:val="none" w:sz="0" w:space="0" w:color="auto"/>
                                                <w:bottom w:val="none" w:sz="0" w:space="0" w:color="auto"/>
                                                <w:right w:val="none" w:sz="0" w:space="0" w:color="auto"/>
                                              </w:divBdr>
                                              <w:divsChild>
                                                <w:div w:id="2067869874">
                                                  <w:marLeft w:val="0"/>
                                                  <w:marRight w:val="0"/>
                                                  <w:marTop w:val="0"/>
                                                  <w:marBottom w:val="0"/>
                                                  <w:divBdr>
                                                    <w:top w:val="none" w:sz="0" w:space="0" w:color="auto"/>
                                                    <w:left w:val="none" w:sz="0" w:space="0" w:color="auto"/>
                                                    <w:bottom w:val="none" w:sz="0" w:space="0" w:color="auto"/>
                                                    <w:right w:val="none" w:sz="0" w:space="0" w:color="auto"/>
                                                  </w:divBdr>
                                                </w:div>
                                              </w:divsChild>
                                            </w:div>
                                            <w:div w:id="1163817827">
                                              <w:marLeft w:val="0"/>
                                              <w:marRight w:val="0"/>
                                              <w:marTop w:val="0"/>
                                              <w:marBottom w:val="0"/>
                                              <w:divBdr>
                                                <w:top w:val="none" w:sz="0" w:space="0" w:color="auto"/>
                                                <w:left w:val="none" w:sz="0" w:space="0" w:color="auto"/>
                                                <w:bottom w:val="none" w:sz="0" w:space="0" w:color="auto"/>
                                                <w:right w:val="none" w:sz="0" w:space="0" w:color="auto"/>
                                              </w:divBdr>
                                              <w:divsChild>
                                                <w:div w:id="49883601">
                                                  <w:marLeft w:val="0"/>
                                                  <w:marRight w:val="0"/>
                                                  <w:marTop w:val="0"/>
                                                  <w:marBottom w:val="0"/>
                                                  <w:divBdr>
                                                    <w:top w:val="none" w:sz="0" w:space="0" w:color="auto"/>
                                                    <w:left w:val="none" w:sz="0" w:space="0" w:color="auto"/>
                                                    <w:bottom w:val="none" w:sz="0" w:space="0" w:color="auto"/>
                                                    <w:right w:val="none" w:sz="0" w:space="0" w:color="auto"/>
                                                  </w:divBdr>
                                                </w:div>
                                              </w:divsChild>
                                            </w:div>
                                            <w:div w:id="1951929262">
                                              <w:marLeft w:val="0"/>
                                              <w:marRight w:val="0"/>
                                              <w:marTop w:val="0"/>
                                              <w:marBottom w:val="0"/>
                                              <w:divBdr>
                                                <w:top w:val="none" w:sz="0" w:space="0" w:color="auto"/>
                                                <w:left w:val="none" w:sz="0" w:space="0" w:color="auto"/>
                                                <w:bottom w:val="none" w:sz="0" w:space="0" w:color="auto"/>
                                                <w:right w:val="none" w:sz="0" w:space="0" w:color="auto"/>
                                              </w:divBdr>
                                              <w:divsChild>
                                                <w:div w:id="941455041">
                                                  <w:marLeft w:val="0"/>
                                                  <w:marRight w:val="0"/>
                                                  <w:marTop w:val="0"/>
                                                  <w:marBottom w:val="0"/>
                                                  <w:divBdr>
                                                    <w:top w:val="none" w:sz="0" w:space="0" w:color="auto"/>
                                                    <w:left w:val="none" w:sz="0" w:space="0" w:color="auto"/>
                                                    <w:bottom w:val="none" w:sz="0" w:space="0" w:color="auto"/>
                                                    <w:right w:val="none" w:sz="0" w:space="0" w:color="auto"/>
                                                  </w:divBdr>
                                                </w:div>
                                              </w:divsChild>
                                            </w:div>
                                            <w:div w:id="1512835411">
                                              <w:marLeft w:val="0"/>
                                              <w:marRight w:val="0"/>
                                              <w:marTop w:val="0"/>
                                              <w:marBottom w:val="0"/>
                                              <w:divBdr>
                                                <w:top w:val="none" w:sz="0" w:space="0" w:color="auto"/>
                                                <w:left w:val="none" w:sz="0" w:space="0" w:color="auto"/>
                                                <w:bottom w:val="none" w:sz="0" w:space="0" w:color="auto"/>
                                                <w:right w:val="none" w:sz="0" w:space="0" w:color="auto"/>
                                              </w:divBdr>
                                              <w:divsChild>
                                                <w:div w:id="2099522452">
                                                  <w:marLeft w:val="0"/>
                                                  <w:marRight w:val="0"/>
                                                  <w:marTop w:val="0"/>
                                                  <w:marBottom w:val="0"/>
                                                  <w:divBdr>
                                                    <w:top w:val="none" w:sz="0" w:space="0" w:color="auto"/>
                                                    <w:left w:val="none" w:sz="0" w:space="0" w:color="auto"/>
                                                    <w:bottom w:val="none" w:sz="0" w:space="0" w:color="auto"/>
                                                    <w:right w:val="none" w:sz="0" w:space="0" w:color="auto"/>
                                                  </w:divBdr>
                                                </w:div>
                                              </w:divsChild>
                                            </w:div>
                                            <w:div w:id="967904413">
                                              <w:marLeft w:val="0"/>
                                              <w:marRight w:val="0"/>
                                              <w:marTop w:val="0"/>
                                              <w:marBottom w:val="0"/>
                                              <w:divBdr>
                                                <w:top w:val="none" w:sz="0" w:space="0" w:color="auto"/>
                                                <w:left w:val="none" w:sz="0" w:space="0" w:color="auto"/>
                                                <w:bottom w:val="none" w:sz="0" w:space="0" w:color="auto"/>
                                                <w:right w:val="none" w:sz="0" w:space="0" w:color="auto"/>
                                              </w:divBdr>
                                              <w:divsChild>
                                                <w:div w:id="947740837">
                                                  <w:marLeft w:val="0"/>
                                                  <w:marRight w:val="0"/>
                                                  <w:marTop w:val="0"/>
                                                  <w:marBottom w:val="0"/>
                                                  <w:divBdr>
                                                    <w:top w:val="none" w:sz="0" w:space="0" w:color="auto"/>
                                                    <w:left w:val="none" w:sz="0" w:space="0" w:color="auto"/>
                                                    <w:bottom w:val="none" w:sz="0" w:space="0" w:color="auto"/>
                                                    <w:right w:val="none" w:sz="0" w:space="0" w:color="auto"/>
                                                  </w:divBdr>
                                                </w:div>
                                              </w:divsChild>
                                            </w:div>
                                            <w:div w:id="474416990">
                                              <w:marLeft w:val="0"/>
                                              <w:marRight w:val="0"/>
                                              <w:marTop w:val="0"/>
                                              <w:marBottom w:val="0"/>
                                              <w:divBdr>
                                                <w:top w:val="none" w:sz="0" w:space="0" w:color="auto"/>
                                                <w:left w:val="none" w:sz="0" w:space="0" w:color="auto"/>
                                                <w:bottom w:val="none" w:sz="0" w:space="0" w:color="auto"/>
                                                <w:right w:val="none" w:sz="0" w:space="0" w:color="auto"/>
                                              </w:divBdr>
                                              <w:divsChild>
                                                <w:div w:id="1986086581">
                                                  <w:marLeft w:val="0"/>
                                                  <w:marRight w:val="0"/>
                                                  <w:marTop w:val="0"/>
                                                  <w:marBottom w:val="0"/>
                                                  <w:divBdr>
                                                    <w:top w:val="none" w:sz="0" w:space="0" w:color="auto"/>
                                                    <w:left w:val="none" w:sz="0" w:space="0" w:color="auto"/>
                                                    <w:bottom w:val="none" w:sz="0" w:space="0" w:color="auto"/>
                                                    <w:right w:val="none" w:sz="0" w:space="0" w:color="auto"/>
                                                  </w:divBdr>
                                                </w:div>
                                              </w:divsChild>
                                            </w:div>
                                            <w:div w:id="958687333">
                                              <w:marLeft w:val="0"/>
                                              <w:marRight w:val="0"/>
                                              <w:marTop w:val="0"/>
                                              <w:marBottom w:val="0"/>
                                              <w:divBdr>
                                                <w:top w:val="none" w:sz="0" w:space="0" w:color="auto"/>
                                                <w:left w:val="none" w:sz="0" w:space="0" w:color="auto"/>
                                                <w:bottom w:val="none" w:sz="0" w:space="0" w:color="auto"/>
                                                <w:right w:val="none" w:sz="0" w:space="0" w:color="auto"/>
                                              </w:divBdr>
                                              <w:divsChild>
                                                <w:div w:id="428551666">
                                                  <w:marLeft w:val="0"/>
                                                  <w:marRight w:val="0"/>
                                                  <w:marTop w:val="0"/>
                                                  <w:marBottom w:val="0"/>
                                                  <w:divBdr>
                                                    <w:top w:val="none" w:sz="0" w:space="0" w:color="auto"/>
                                                    <w:left w:val="none" w:sz="0" w:space="0" w:color="auto"/>
                                                    <w:bottom w:val="none" w:sz="0" w:space="0" w:color="auto"/>
                                                    <w:right w:val="none" w:sz="0" w:space="0" w:color="auto"/>
                                                  </w:divBdr>
                                                </w:div>
                                              </w:divsChild>
                                            </w:div>
                                            <w:div w:id="1428502805">
                                              <w:marLeft w:val="0"/>
                                              <w:marRight w:val="0"/>
                                              <w:marTop w:val="0"/>
                                              <w:marBottom w:val="0"/>
                                              <w:divBdr>
                                                <w:top w:val="none" w:sz="0" w:space="0" w:color="auto"/>
                                                <w:left w:val="none" w:sz="0" w:space="0" w:color="auto"/>
                                                <w:bottom w:val="none" w:sz="0" w:space="0" w:color="auto"/>
                                                <w:right w:val="none" w:sz="0" w:space="0" w:color="auto"/>
                                              </w:divBdr>
                                              <w:divsChild>
                                                <w:div w:id="599414055">
                                                  <w:marLeft w:val="0"/>
                                                  <w:marRight w:val="0"/>
                                                  <w:marTop w:val="0"/>
                                                  <w:marBottom w:val="0"/>
                                                  <w:divBdr>
                                                    <w:top w:val="none" w:sz="0" w:space="0" w:color="auto"/>
                                                    <w:left w:val="none" w:sz="0" w:space="0" w:color="auto"/>
                                                    <w:bottom w:val="none" w:sz="0" w:space="0" w:color="auto"/>
                                                    <w:right w:val="none" w:sz="0" w:space="0" w:color="auto"/>
                                                  </w:divBdr>
                                                </w:div>
                                              </w:divsChild>
                                            </w:div>
                                            <w:div w:id="547573494">
                                              <w:marLeft w:val="0"/>
                                              <w:marRight w:val="0"/>
                                              <w:marTop w:val="0"/>
                                              <w:marBottom w:val="0"/>
                                              <w:divBdr>
                                                <w:top w:val="none" w:sz="0" w:space="0" w:color="auto"/>
                                                <w:left w:val="none" w:sz="0" w:space="0" w:color="auto"/>
                                                <w:bottom w:val="none" w:sz="0" w:space="0" w:color="auto"/>
                                                <w:right w:val="none" w:sz="0" w:space="0" w:color="auto"/>
                                              </w:divBdr>
                                              <w:divsChild>
                                                <w:div w:id="1859005140">
                                                  <w:marLeft w:val="0"/>
                                                  <w:marRight w:val="0"/>
                                                  <w:marTop w:val="0"/>
                                                  <w:marBottom w:val="0"/>
                                                  <w:divBdr>
                                                    <w:top w:val="none" w:sz="0" w:space="0" w:color="auto"/>
                                                    <w:left w:val="none" w:sz="0" w:space="0" w:color="auto"/>
                                                    <w:bottom w:val="none" w:sz="0" w:space="0" w:color="auto"/>
                                                    <w:right w:val="none" w:sz="0" w:space="0" w:color="auto"/>
                                                  </w:divBdr>
                                                </w:div>
                                              </w:divsChild>
                                            </w:div>
                                            <w:div w:id="1924407596">
                                              <w:marLeft w:val="0"/>
                                              <w:marRight w:val="0"/>
                                              <w:marTop w:val="0"/>
                                              <w:marBottom w:val="0"/>
                                              <w:divBdr>
                                                <w:top w:val="none" w:sz="0" w:space="0" w:color="auto"/>
                                                <w:left w:val="none" w:sz="0" w:space="0" w:color="auto"/>
                                                <w:bottom w:val="none" w:sz="0" w:space="0" w:color="auto"/>
                                                <w:right w:val="none" w:sz="0" w:space="0" w:color="auto"/>
                                              </w:divBdr>
                                              <w:divsChild>
                                                <w:div w:id="1692803274">
                                                  <w:marLeft w:val="0"/>
                                                  <w:marRight w:val="0"/>
                                                  <w:marTop w:val="0"/>
                                                  <w:marBottom w:val="0"/>
                                                  <w:divBdr>
                                                    <w:top w:val="none" w:sz="0" w:space="0" w:color="auto"/>
                                                    <w:left w:val="none" w:sz="0" w:space="0" w:color="auto"/>
                                                    <w:bottom w:val="none" w:sz="0" w:space="0" w:color="auto"/>
                                                    <w:right w:val="none" w:sz="0" w:space="0" w:color="auto"/>
                                                  </w:divBdr>
                                                </w:div>
                                              </w:divsChild>
                                            </w:div>
                                            <w:div w:id="12919979">
                                              <w:marLeft w:val="0"/>
                                              <w:marRight w:val="0"/>
                                              <w:marTop w:val="0"/>
                                              <w:marBottom w:val="0"/>
                                              <w:divBdr>
                                                <w:top w:val="none" w:sz="0" w:space="0" w:color="auto"/>
                                                <w:left w:val="none" w:sz="0" w:space="0" w:color="auto"/>
                                                <w:bottom w:val="none" w:sz="0" w:space="0" w:color="auto"/>
                                                <w:right w:val="none" w:sz="0" w:space="0" w:color="auto"/>
                                              </w:divBdr>
                                              <w:divsChild>
                                                <w:div w:id="435102649">
                                                  <w:marLeft w:val="0"/>
                                                  <w:marRight w:val="0"/>
                                                  <w:marTop w:val="0"/>
                                                  <w:marBottom w:val="0"/>
                                                  <w:divBdr>
                                                    <w:top w:val="none" w:sz="0" w:space="0" w:color="auto"/>
                                                    <w:left w:val="none" w:sz="0" w:space="0" w:color="auto"/>
                                                    <w:bottom w:val="none" w:sz="0" w:space="0" w:color="auto"/>
                                                    <w:right w:val="none" w:sz="0" w:space="0" w:color="auto"/>
                                                  </w:divBdr>
                                                </w:div>
                                              </w:divsChild>
                                            </w:div>
                                            <w:div w:id="1629162158">
                                              <w:marLeft w:val="0"/>
                                              <w:marRight w:val="0"/>
                                              <w:marTop w:val="0"/>
                                              <w:marBottom w:val="0"/>
                                              <w:divBdr>
                                                <w:top w:val="none" w:sz="0" w:space="0" w:color="auto"/>
                                                <w:left w:val="none" w:sz="0" w:space="0" w:color="auto"/>
                                                <w:bottom w:val="none" w:sz="0" w:space="0" w:color="auto"/>
                                                <w:right w:val="none" w:sz="0" w:space="0" w:color="auto"/>
                                              </w:divBdr>
                                              <w:divsChild>
                                                <w:div w:id="992371565">
                                                  <w:marLeft w:val="0"/>
                                                  <w:marRight w:val="0"/>
                                                  <w:marTop w:val="0"/>
                                                  <w:marBottom w:val="0"/>
                                                  <w:divBdr>
                                                    <w:top w:val="none" w:sz="0" w:space="0" w:color="auto"/>
                                                    <w:left w:val="none" w:sz="0" w:space="0" w:color="auto"/>
                                                    <w:bottom w:val="none" w:sz="0" w:space="0" w:color="auto"/>
                                                    <w:right w:val="none" w:sz="0" w:space="0" w:color="auto"/>
                                                  </w:divBdr>
                                                </w:div>
                                              </w:divsChild>
                                            </w:div>
                                            <w:div w:id="297416363">
                                              <w:marLeft w:val="0"/>
                                              <w:marRight w:val="0"/>
                                              <w:marTop w:val="0"/>
                                              <w:marBottom w:val="0"/>
                                              <w:divBdr>
                                                <w:top w:val="none" w:sz="0" w:space="0" w:color="auto"/>
                                                <w:left w:val="none" w:sz="0" w:space="0" w:color="auto"/>
                                                <w:bottom w:val="none" w:sz="0" w:space="0" w:color="auto"/>
                                                <w:right w:val="none" w:sz="0" w:space="0" w:color="auto"/>
                                              </w:divBdr>
                                              <w:divsChild>
                                                <w:div w:id="1207181001">
                                                  <w:marLeft w:val="0"/>
                                                  <w:marRight w:val="0"/>
                                                  <w:marTop w:val="0"/>
                                                  <w:marBottom w:val="0"/>
                                                  <w:divBdr>
                                                    <w:top w:val="none" w:sz="0" w:space="0" w:color="auto"/>
                                                    <w:left w:val="none" w:sz="0" w:space="0" w:color="auto"/>
                                                    <w:bottom w:val="none" w:sz="0" w:space="0" w:color="auto"/>
                                                    <w:right w:val="none" w:sz="0" w:space="0" w:color="auto"/>
                                                  </w:divBdr>
                                                </w:div>
                                              </w:divsChild>
                                            </w:div>
                                            <w:div w:id="761341909">
                                              <w:marLeft w:val="0"/>
                                              <w:marRight w:val="0"/>
                                              <w:marTop w:val="0"/>
                                              <w:marBottom w:val="0"/>
                                              <w:divBdr>
                                                <w:top w:val="none" w:sz="0" w:space="0" w:color="auto"/>
                                                <w:left w:val="none" w:sz="0" w:space="0" w:color="auto"/>
                                                <w:bottom w:val="none" w:sz="0" w:space="0" w:color="auto"/>
                                                <w:right w:val="none" w:sz="0" w:space="0" w:color="auto"/>
                                              </w:divBdr>
                                              <w:divsChild>
                                                <w:div w:id="1602643029">
                                                  <w:marLeft w:val="0"/>
                                                  <w:marRight w:val="0"/>
                                                  <w:marTop w:val="0"/>
                                                  <w:marBottom w:val="0"/>
                                                  <w:divBdr>
                                                    <w:top w:val="none" w:sz="0" w:space="0" w:color="auto"/>
                                                    <w:left w:val="none" w:sz="0" w:space="0" w:color="auto"/>
                                                    <w:bottom w:val="none" w:sz="0" w:space="0" w:color="auto"/>
                                                    <w:right w:val="none" w:sz="0" w:space="0" w:color="auto"/>
                                                  </w:divBdr>
                                                </w:div>
                                              </w:divsChild>
                                            </w:div>
                                            <w:div w:id="382876069">
                                              <w:marLeft w:val="0"/>
                                              <w:marRight w:val="0"/>
                                              <w:marTop w:val="0"/>
                                              <w:marBottom w:val="0"/>
                                              <w:divBdr>
                                                <w:top w:val="none" w:sz="0" w:space="0" w:color="auto"/>
                                                <w:left w:val="none" w:sz="0" w:space="0" w:color="auto"/>
                                                <w:bottom w:val="none" w:sz="0" w:space="0" w:color="auto"/>
                                                <w:right w:val="none" w:sz="0" w:space="0" w:color="auto"/>
                                              </w:divBdr>
                                              <w:divsChild>
                                                <w:div w:id="976960066">
                                                  <w:marLeft w:val="0"/>
                                                  <w:marRight w:val="0"/>
                                                  <w:marTop w:val="0"/>
                                                  <w:marBottom w:val="0"/>
                                                  <w:divBdr>
                                                    <w:top w:val="none" w:sz="0" w:space="0" w:color="auto"/>
                                                    <w:left w:val="none" w:sz="0" w:space="0" w:color="auto"/>
                                                    <w:bottom w:val="none" w:sz="0" w:space="0" w:color="auto"/>
                                                    <w:right w:val="none" w:sz="0" w:space="0" w:color="auto"/>
                                                  </w:divBdr>
                                                </w:div>
                                              </w:divsChild>
                                            </w:div>
                                            <w:div w:id="2021084229">
                                              <w:marLeft w:val="0"/>
                                              <w:marRight w:val="0"/>
                                              <w:marTop w:val="0"/>
                                              <w:marBottom w:val="0"/>
                                              <w:divBdr>
                                                <w:top w:val="none" w:sz="0" w:space="0" w:color="auto"/>
                                                <w:left w:val="none" w:sz="0" w:space="0" w:color="auto"/>
                                                <w:bottom w:val="none" w:sz="0" w:space="0" w:color="auto"/>
                                                <w:right w:val="none" w:sz="0" w:space="0" w:color="auto"/>
                                              </w:divBdr>
                                              <w:divsChild>
                                                <w:div w:id="2008434422">
                                                  <w:marLeft w:val="0"/>
                                                  <w:marRight w:val="0"/>
                                                  <w:marTop w:val="0"/>
                                                  <w:marBottom w:val="0"/>
                                                  <w:divBdr>
                                                    <w:top w:val="none" w:sz="0" w:space="0" w:color="auto"/>
                                                    <w:left w:val="none" w:sz="0" w:space="0" w:color="auto"/>
                                                    <w:bottom w:val="none" w:sz="0" w:space="0" w:color="auto"/>
                                                    <w:right w:val="none" w:sz="0" w:space="0" w:color="auto"/>
                                                  </w:divBdr>
                                                </w:div>
                                              </w:divsChild>
                                            </w:div>
                                            <w:div w:id="1009454137">
                                              <w:marLeft w:val="0"/>
                                              <w:marRight w:val="0"/>
                                              <w:marTop w:val="0"/>
                                              <w:marBottom w:val="0"/>
                                              <w:divBdr>
                                                <w:top w:val="none" w:sz="0" w:space="0" w:color="auto"/>
                                                <w:left w:val="none" w:sz="0" w:space="0" w:color="auto"/>
                                                <w:bottom w:val="none" w:sz="0" w:space="0" w:color="auto"/>
                                                <w:right w:val="none" w:sz="0" w:space="0" w:color="auto"/>
                                              </w:divBdr>
                                              <w:divsChild>
                                                <w:div w:id="369187244">
                                                  <w:marLeft w:val="0"/>
                                                  <w:marRight w:val="0"/>
                                                  <w:marTop w:val="0"/>
                                                  <w:marBottom w:val="0"/>
                                                  <w:divBdr>
                                                    <w:top w:val="none" w:sz="0" w:space="0" w:color="auto"/>
                                                    <w:left w:val="none" w:sz="0" w:space="0" w:color="auto"/>
                                                    <w:bottom w:val="none" w:sz="0" w:space="0" w:color="auto"/>
                                                    <w:right w:val="none" w:sz="0" w:space="0" w:color="auto"/>
                                                  </w:divBdr>
                                                </w:div>
                                              </w:divsChild>
                                            </w:div>
                                            <w:div w:id="1714159964">
                                              <w:marLeft w:val="0"/>
                                              <w:marRight w:val="0"/>
                                              <w:marTop w:val="0"/>
                                              <w:marBottom w:val="0"/>
                                              <w:divBdr>
                                                <w:top w:val="none" w:sz="0" w:space="0" w:color="auto"/>
                                                <w:left w:val="none" w:sz="0" w:space="0" w:color="auto"/>
                                                <w:bottom w:val="none" w:sz="0" w:space="0" w:color="auto"/>
                                                <w:right w:val="none" w:sz="0" w:space="0" w:color="auto"/>
                                              </w:divBdr>
                                              <w:divsChild>
                                                <w:div w:id="1957055032">
                                                  <w:marLeft w:val="0"/>
                                                  <w:marRight w:val="0"/>
                                                  <w:marTop w:val="0"/>
                                                  <w:marBottom w:val="0"/>
                                                  <w:divBdr>
                                                    <w:top w:val="none" w:sz="0" w:space="0" w:color="auto"/>
                                                    <w:left w:val="none" w:sz="0" w:space="0" w:color="auto"/>
                                                    <w:bottom w:val="none" w:sz="0" w:space="0" w:color="auto"/>
                                                    <w:right w:val="none" w:sz="0" w:space="0" w:color="auto"/>
                                                  </w:divBdr>
                                                </w:div>
                                              </w:divsChild>
                                            </w:div>
                                            <w:div w:id="1012805158">
                                              <w:marLeft w:val="0"/>
                                              <w:marRight w:val="0"/>
                                              <w:marTop w:val="0"/>
                                              <w:marBottom w:val="0"/>
                                              <w:divBdr>
                                                <w:top w:val="none" w:sz="0" w:space="0" w:color="auto"/>
                                                <w:left w:val="none" w:sz="0" w:space="0" w:color="auto"/>
                                                <w:bottom w:val="none" w:sz="0" w:space="0" w:color="auto"/>
                                                <w:right w:val="none" w:sz="0" w:space="0" w:color="auto"/>
                                              </w:divBdr>
                                              <w:divsChild>
                                                <w:div w:id="665091456">
                                                  <w:marLeft w:val="0"/>
                                                  <w:marRight w:val="0"/>
                                                  <w:marTop w:val="0"/>
                                                  <w:marBottom w:val="0"/>
                                                  <w:divBdr>
                                                    <w:top w:val="none" w:sz="0" w:space="0" w:color="auto"/>
                                                    <w:left w:val="none" w:sz="0" w:space="0" w:color="auto"/>
                                                    <w:bottom w:val="none" w:sz="0" w:space="0" w:color="auto"/>
                                                    <w:right w:val="none" w:sz="0" w:space="0" w:color="auto"/>
                                                  </w:divBdr>
                                                </w:div>
                                              </w:divsChild>
                                            </w:div>
                                            <w:div w:id="232662102">
                                              <w:marLeft w:val="0"/>
                                              <w:marRight w:val="0"/>
                                              <w:marTop w:val="0"/>
                                              <w:marBottom w:val="0"/>
                                              <w:divBdr>
                                                <w:top w:val="none" w:sz="0" w:space="0" w:color="auto"/>
                                                <w:left w:val="none" w:sz="0" w:space="0" w:color="auto"/>
                                                <w:bottom w:val="none" w:sz="0" w:space="0" w:color="auto"/>
                                                <w:right w:val="none" w:sz="0" w:space="0" w:color="auto"/>
                                              </w:divBdr>
                                              <w:divsChild>
                                                <w:div w:id="239218191">
                                                  <w:marLeft w:val="0"/>
                                                  <w:marRight w:val="0"/>
                                                  <w:marTop w:val="0"/>
                                                  <w:marBottom w:val="0"/>
                                                  <w:divBdr>
                                                    <w:top w:val="none" w:sz="0" w:space="0" w:color="auto"/>
                                                    <w:left w:val="none" w:sz="0" w:space="0" w:color="auto"/>
                                                    <w:bottom w:val="none" w:sz="0" w:space="0" w:color="auto"/>
                                                    <w:right w:val="none" w:sz="0" w:space="0" w:color="auto"/>
                                                  </w:divBdr>
                                                </w:div>
                                              </w:divsChild>
                                            </w:div>
                                            <w:div w:id="643318773">
                                              <w:marLeft w:val="0"/>
                                              <w:marRight w:val="0"/>
                                              <w:marTop w:val="0"/>
                                              <w:marBottom w:val="0"/>
                                              <w:divBdr>
                                                <w:top w:val="none" w:sz="0" w:space="0" w:color="auto"/>
                                                <w:left w:val="none" w:sz="0" w:space="0" w:color="auto"/>
                                                <w:bottom w:val="none" w:sz="0" w:space="0" w:color="auto"/>
                                                <w:right w:val="none" w:sz="0" w:space="0" w:color="auto"/>
                                              </w:divBdr>
                                              <w:divsChild>
                                                <w:div w:id="168643660">
                                                  <w:marLeft w:val="0"/>
                                                  <w:marRight w:val="0"/>
                                                  <w:marTop w:val="0"/>
                                                  <w:marBottom w:val="0"/>
                                                  <w:divBdr>
                                                    <w:top w:val="none" w:sz="0" w:space="0" w:color="auto"/>
                                                    <w:left w:val="none" w:sz="0" w:space="0" w:color="auto"/>
                                                    <w:bottom w:val="none" w:sz="0" w:space="0" w:color="auto"/>
                                                    <w:right w:val="none" w:sz="0" w:space="0" w:color="auto"/>
                                                  </w:divBdr>
                                                </w:div>
                                              </w:divsChild>
                                            </w:div>
                                            <w:div w:id="1688216555">
                                              <w:marLeft w:val="0"/>
                                              <w:marRight w:val="0"/>
                                              <w:marTop w:val="0"/>
                                              <w:marBottom w:val="0"/>
                                              <w:divBdr>
                                                <w:top w:val="none" w:sz="0" w:space="0" w:color="auto"/>
                                                <w:left w:val="none" w:sz="0" w:space="0" w:color="auto"/>
                                                <w:bottom w:val="none" w:sz="0" w:space="0" w:color="auto"/>
                                                <w:right w:val="none" w:sz="0" w:space="0" w:color="auto"/>
                                              </w:divBdr>
                                              <w:divsChild>
                                                <w:div w:id="755714980">
                                                  <w:marLeft w:val="0"/>
                                                  <w:marRight w:val="0"/>
                                                  <w:marTop w:val="0"/>
                                                  <w:marBottom w:val="0"/>
                                                  <w:divBdr>
                                                    <w:top w:val="none" w:sz="0" w:space="0" w:color="auto"/>
                                                    <w:left w:val="none" w:sz="0" w:space="0" w:color="auto"/>
                                                    <w:bottom w:val="none" w:sz="0" w:space="0" w:color="auto"/>
                                                    <w:right w:val="none" w:sz="0" w:space="0" w:color="auto"/>
                                                  </w:divBdr>
                                                </w:div>
                                              </w:divsChild>
                                            </w:div>
                                            <w:div w:id="2070499130">
                                              <w:marLeft w:val="0"/>
                                              <w:marRight w:val="0"/>
                                              <w:marTop w:val="0"/>
                                              <w:marBottom w:val="0"/>
                                              <w:divBdr>
                                                <w:top w:val="none" w:sz="0" w:space="0" w:color="auto"/>
                                                <w:left w:val="none" w:sz="0" w:space="0" w:color="auto"/>
                                                <w:bottom w:val="none" w:sz="0" w:space="0" w:color="auto"/>
                                                <w:right w:val="none" w:sz="0" w:space="0" w:color="auto"/>
                                              </w:divBdr>
                                              <w:divsChild>
                                                <w:div w:id="6300768">
                                                  <w:marLeft w:val="0"/>
                                                  <w:marRight w:val="0"/>
                                                  <w:marTop w:val="0"/>
                                                  <w:marBottom w:val="0"/>
                                                  <w:divBdr>
                                                    <w:top w:val="none" w:sz="0" w:space="0" w:color="auto"/>
                                                    <w:left w:val="none" w:sz="0" w:space="0" w:color="auto"/>
                                                    <w:bottom w:val="none" w:sz="0" w:space="0" w:color="auto"/>
                                                    <w:right w:val="none" w:sz="0" w:space="0" w:color="auto"/>
                                                  </w:divBdr>
                                                </w:div>
                                              </w:divsChild>
                                            </w:div>
                                            <w:div w:id="1685203496">
                                              <w:marLeft w:val="0"/>
                                              <w:marRight w:val="0"/>
                                              <w:marTop w:val="0"/>
                                              <w:marBottom w:val="0"/>
                                              <w:divBdr>
                                                <w:top w:val="none" w:sz="0" w:space="0" w:color="auto"/>
                                                <w:left w:val="none" w:sz="0" w:space="0" w:color="auto"/>
                                                <w:bottom w:val="none" w:sz="0" w:space="0" w:color="auto"/>
                                                <w:right w:val="none" w:sz="0" w:space="0" w:color="auto"/>
                                              </w:divBdr>
                                              <w:divsChild>
                                                <w:div w:id="2065329232">
                                                  <w:marLeft w:val="0"/>
                                                  <w:marRight w:val="0"/>
                                                  <w:marTop w:val="0"/>
                                                  <w:marBottom w:val="0"/>
                                                  <w:divBdr>
                                                    <w:top w:val="none" w:sz="0" w:space="0" w:color="auto"/>
                                                    <w:left w:val="none" w:sz="0" w:space="0" w:color="auto"/>
                                                    <w:bottom w:val="none" w:sz="0" w:space="0" w:color="auto"/>
                                                    <w:right w:val="none" w:sz="0" w:space="0" w:color="auto"/>
                                                  </w:divBdr>
                                                </w:div>
                                              </w:divsChild>
                                            </w:div>
                                            <w:div w:id="1503816709">
                                              <w:marLeft w:val="0"/>
                                              <w:marRight w:val="0"/>
                                              <w:marTop w:val="0"/>
                                              <w:marBottom w:val="0"/>
                                              <w:divBdr>
                                                <w:top w:val="none" w:sz="0" w:space="0" w:color="auto"/>
                                                <w:left w:val="none" w:sz="0" w:space="0" w:color="auto"/>
                                                <w:bottom w:val="none" w:sz="0" w:space="0" w:color="auto"/>
                                                <w:right w:val="none" w:sz="0" w:space="0" w:color="auto"/>
                                              </w:divBdr>
                                              <w:divsChild>
                                                <w:div w:id="1234657112">
                                                  <w:marLeft w:val="0"/>
                                                  <w:marRight w:val="0"/>
                                                  <w:marTop w:val="0"/>
                                                  <w:marBottom w:val="0"/>
                                                  <w:divBdr>
                                                    <w:top w:val="none" w:sz="0" w:space="0" w:color="auto"/>
                                                    <w:left w:val="none" w:sz="0" w:space="0" w:color="auto"/>
                                                    <w:bottom w:val="none" w:sz="0" w:space="0" w:color="auto"/>
                                                    <w:right w:val="none" w:sz="0" w:space="0" w:color="auto"/>
                                                  </w:divBdr>
                                                </w:div>
                                              </w:divsChild>
                                            </w:div>
                                            <w:div w:id="27529384">
                                              <w:marLeft w:val="0"/>
                                              <w:marRight w:val="0"/>
                                              <w:marTop w:val="0"/>
                                              <w:marBottom w:val="0"/>
                                              <w:divBdr>
                                                <w:top w:val="none" w:sz="0" w:space="0" w:color="auto"/>
                                                <w:left w:val="none" w:sz="0" w:space="0" w:color="auto"/>
                                                <w:bottom w:val="none" w:sz="0" w:space="0" w:color="auto"/>
                                                <w:right w:val="none" w:sz="0" w:space="0" w:color="auto"/>
                                              </w:divBdr>
                                              <w:divsChild>
                                                <w:div w:id="843058697">
                                                  <w:marLeft w:val="0"/>
                                                  <w:marRight w:val="0"/>
                                                  <w:marTop w:val="0"/>
                                                  <w:marBottom w:val="0"/>
                                                  <w:divBdr>
                                                    <w:top w:val="none" w:sz="0" w:space="0" w:color="auto"/>
                                                    <w:left w:val="none" w:sz="0" w:space="0" w:color="auto"/>
                                                    <w:bottom w:val="none" w:sz="0" w:space="0" w:color="auto"/>
                                                    <w:right w:val="none" w:sz="0" w:space="0" w:color="auto"/>
                                                  </w:divBdr>
                                                </w:div>
                                              </w:divsChild>
                                            </w:div>
                                            <w:div w:id="387338475">
                                              <w:marLeft w:val="0"/>
                                              <w:marRight w:val="0"/>
                                              <w:marTop w:val="0"/>
                                              <w:marBottom w:val="0"/>
                                              <w:divBdr>
                                                <w:top w:val="none" w:sz="0" w:space="0" w:color="auto"/>
                                                <w:left w:val="none" w:sz="0" w:space="0" w:color="auto"/>
                                                <w:bottom w:val="none" w:sz="0" w:space="0" w:color="auto"/>
                                                <w:right w:val="none" w:sz="0" w:space="0" w:color="auto"/>
                                              </w:divBdr>
                                              <w:divsChild>
                                                <w:div w:id="193740284">
                                                  <w:marLeft w:val="0"/>
                                                  <w:marRight w:val="0"/>
                                                  <w:marTop w:val="0"/>
                                                  <w:marBottom w:val="0"/>
                                                  <w:divBdr>
                                                    <w:top w:val="none" w:sz="0" w:space="0" w:color="auto"/>
                                                    <w:left w:val="none" w:sz="0" w:space="0" w:color="auto"/>
                                                    <w:bottom w:val="none" w:sz="0" w:space="0" w:color="auto"/>
                                                    <w:right w:val="none" w:sz="0" w:space="0" w:color="auto"/>
                                                  </w:divBdr>
                                                </w:div>
                                              </w:divsChild>
                                            </w:div>
                                            <w:div w:id="689338793">
                                              <w:marLeft w:val="0"/>
                                              <w:marRight w:val="0"/>
                                              <w:marTop w:val="0"/>
                                              <w:marBottom w:val="0"/>
                                              <w:divBdr>
                                                <w:top w:val="none" w:sz="0" w:space="0" w:color="auto"/>
                                                <w:left w:val="none" w:sz="0" w:space="0" w:color="auto"/>
                                                <w:bottom w:val="none" w:sz="0" w:space="0" w:color="auto"/>
                                                <w:right w:val="none" w:sz="0" w:space="0" w:color="auto"/>
                                              </w:divBdr>
                                              <w:divsChild>
                                                <w:div w:id="1689522311">
                                                  <w:marLeft w:val="0"/>
                                                  <w:marRight w:val="0"/>
                                                  <w:marTop w:val="0"/>
                                                  <w:marBottom w:val="0"/>
                                                  <w:divBdr>
                                                    <w:top w:val="none" w:sz="0" w:space="0" w:color="auto"/>
                                                    <w:left w:val="none" w:sz="0" w:space="0" w:color="auto"/>
                                                    <w:bottom w:val="none" w:sz="0" w:space="0" w:color="auto"/>
                                                    <w:right w:val="none" w:sz="0" w:space="0" w:color="auto"/>
                                                  </w:divBdr>
                                                </w:div>
                                              </w:divsChild>
                                            </w:div>
                                            <w:div w:id="862474792">
                                              <w:marLeft w:val="0"/>
                                              <w:marRight w:val="0"/>
                                              <w:marTop w:val="0"/>
                                              <w:marBottom w:val="0"/>
                                              <w:divBdr>
                                                <w:top w:val="none" w:sz="0" w:space="0" w:color="auto"/>
                                                <w:left w:val="none" w:sz="0" w:space="0" w:color="auto"/>
                                                <w:bottom w:val="none" w:sz="0" w:space="0" w:color="auto"/>
                                                <w:right w:val="none" w:sz="0" w:space="0" w:color="auto"/>
                                              </w:divBdr>
                                              <w:divsChild>
                                                <w:div w:id="1956712724">
                                                  <w:marLeft w:val="0"/>
                                                  <w:marRight w:val="0"/>
                                                  <w:marTop w:val="0"/>
                                                  <w:marBottom w:val="0"/>
                                                  <w:divBdr>
                                                    <w:top w:val="none" w:sz="0" w:space="0" w:color="auto"/>
                                                    <w:left w:val="none" w:sz="0" w:space="0" w:color="auto"/>
                                                    <w:bottom w:val="none" w:sz="0" w:space="0" w:color="auto"/>
                                                    <w:right w:val="none" w:sz="0" w:space="0" w:color="auto"/>
                                                  </w:divBdr>
                                                </w:div>
                                              </w:divsChild>
                                            </w:div>
                                            <w:div w:id="411435276">
                                              <w:marLeft w:val="0"/>
                                              <w:marRight w:val="0"/>
                                              <w:marTop w:val="0"/>
                                              <w:marBottom w:val="0"/>
                                              <w:divBdr>
                                                <w:top w:val="none" w:sz="0" w:space="0" w:color="auto"/>
                                                <w:left w:val="none" w:sz="0" w:space="0" w:color="auto"/>
                                                <w:bottom w:val="none" w:sz="0" w:space="0" w:color="auto"/>
                                                <w:right w:val="none" w:sz="0" w:space="0" w:color="auto"/>
                                              </w:divBdr>
                                              <w:divsChild>
                                                <w:div w:id="2041738919">
                                                  <w:marLeft w:val="0"/>
                                                  <w:marRight w:val="0"/>
                                                  <w:marTop w:val="0"/>
                                                  <w:marBottom w:val="0"/>
                                                  <w:divBdr>
                                                    <w:top w:val="none" w:sz="0" w:space="0" w:color="auto"/>
                                                    <w:left w:val="none" w:sz="0" w:space="0" w:color="auto"/>
                                                    <w:bottom w:val="none" w:sz="0" w:space="0" w:color="auto"/>
                                                    <w:right w:val="none" w:sz="0" w:space="0" w:color="auto"/>
                                                  </w:divBdr>
                                                </w:div>
                                              </w:divsChild>
                                            </w:div>
                                            <w:div w:id="1238322416">
                                              <w:marLeft w:val="0"/>
                                              <w:marRight w:val="0"/>
                                              <w:marTop w:val="0"/>
                                              <w:marBottom w:val="0"/>
                                              <w:divBdr>
                                                <w:top w:val="none" w:sz="0" w:space="0" w:color="auto"/>
                                                <w:left w:val="none" w:sz="0" w:space="0" w:color="auto"/>
                                                <w:bottom w:val="none" w:sz="0" w:space="0" w:color="auto"/>
                                                <w:right w:val="none" w:sz="0" w:space="0" w:color="auto"/>
                                              </w:divBdr>
                                              <w:divsChild>
                                                <w:div w:id="764112282">
                                                  <w:marLeft w:val="0"/>
                                                  <w:marRight w:val="0"/>
                                                  <w:marTop w:val="0"/>
                                                  <w:marBottom w:val="0"/>
                                                  <w:divBdr>
                                                    <w:top w:val="none" w:sz="0" w:space="0" w:color="auto"/>
                                                    <w:left w:val="none" w:sz="0" w:space="0" w:color="auto"/>
                                                    <w:bottom w:val="none" w:sz="0" w:space="0" w:color="auto"/>
                                                    <w:right w:val="none" w:sz="0" w:space="0" w:color="auto"/>
                                                  </w:divBdr>
                                                </w:div>
                                              </w:divsChild>
                                            </w:div>
                                            <w:div w:id="1956907148">
                                              <w:marLeft w:val="0"/>
                                              <w:marRight w:val="0"/>
                                              <w:marTop w:val="0"/>
                                              <w:marBottom w:val="0"/>
                                              <w:divBdr>
                                                <w:top w:val="none" w:sz="0" w:space="0" w:color="auto"/>
                                                <w:left w:val="none" w:sz="0" w:space="0" w:color="auto"/>
                                                <w:bottom w:val="none" w:sz="0" w:space="0" w:color="auto"/>
                                                <w:right w:val="none" w:sz="0" w:space="0" w:color="auto"/>
                                              </w:divBdr>
                                              <w:divsChild>
                                                <w:div w:id="874270071">
                                                  <w:marLeft w:val="0"/>
                                                  <w:marRight w:val="0"/>
                                                  <w:marTop w:val="0"/>
                                                  <w:marBottom w:val="0"/>
                                                  <w:divBdr>
                                                    <w:top w:val="none" w:sz="0" w:space="0" w:color="auto"/>
                                                    <w:left w:val="none" w:sz="0" w:space="0" w:color="auto"/>
                                                    <w:bottom w:val="none" w:sz="0" w:space="0" w:color="auto"/>
                                                    <w:right w:val="none" w:sz="0" w:space="0" w:color="auto"/>
                                                  </w:divBdr>
                                                </w:div>
                                              </w:divsChild>
                                            </w:div>
                                            <w:div w:id="2046983549">
                                              <w:marLeft w:val="0"/>
                                              <w:marRight w:val="0"/>
                                              <w:marTop w:val="0"/>
                                              <w:marBottom w:val="0"/>
                                              <w:divBdr>
                                                <w:top w:val="none" w:sz="0" w:space="0" w:color="auto"/>
                                                <w:left w:val="none" w:sz="0" w:space="0" w:color="auto"/>
                                                <w:bottom w:val="none" w:sz="0" w:space="0" w:color="auto"/>
                                                <w:right w:val="none" w:sz="0" w:space="0" w:color="auto"/>
                                              </w:divBdr>
                                              <w:divsChild>
                                                <w:div w:id="2027176457">
                                                  <w:marLeft w:val="0"/>
                                                  <w:marRight w:val="0"/>
                                                  <w:marTop w:val="0"/>
                                                  <w:marBottom w:val="0"/>
                                                  <w:divBdr>
                                                    <w:top w:val="none" w:sz="0" w:space="0" w:color="auto"/>
                                                    <w:left w:val="none" w:sz="0" w:space="0" w:color="auto"/>
                                                    <w:bottom w:val="none" w:sz="0" w:space="0" w:color="auto"/>
                                                    <w:right w:val="none" w:sz="0" w:space="0" w:color="auto"/>
                                                  </w:divBdr>
                                                </w:div>
                                              </w:divsChild>
                                            </w:div>
                                            <w:div w:id="604268134">
                                              <w:marLeft w:val="0"/>
                                              <w:marRight w:val="0"/>
                                              <w:marTop w:val="0"/>
                                              <w:marBottom w:val="0"/>
                                              <w:divBdr>
                                                <w:top w:val="none" w:sz="0" w:space="0" w:color="auto"/>
                                                <w:left w:val="none" w:sz="0" w:space="0" w:color="auto"/>
                                                <w:bottom w:val="none" w:sz="0" w:space="0" w:color="auto"/>
                                                <w:right w:val="none" w:sz="0" w:space="0" w:color="auto"/>
                                              </w:divBdr>
                                              <w:divsChild>
                                                <w:div w:id="1314678572">
                                                  <w:marLeft w:val="0"/>
                                                  <w:marRight w:val="0"/>
                                                  <w:marTop w:val="0"/>
                                                  <w:marBottom w:val="0"/>
                                                  <w:divBdr>
                                                    <w:top w:val="none" w:sz="0" w:space="0" w:color="auto"/>
                                                    <w:left w:val="none" w:sz="0" w:space="0" w:color="auto"/>
                                                    <w:bottom w:val="none" w:sz="0" w:space="0" w:color="auto"/>
                                                    <w:right w:val="none" w:sz="0" w:space="0" w:color="auto"/>
                                                  </w:divBdr>
                                                </w:div>
                                              </w:divsChild>
                                            </w:div>
                                            <w:div w:id="264188619">
                                              <w:marLeft w:val="0"/>
                                              <w:marRight w:val="0"/>
                                              <w:marTop w:val="0"/>
                                              <w:marBottom w:val="0"/>
                                              <w:divBdr>
                                                <w:top w:val="none" w:sz="0" w:space="0" w:color="auto"/>
                                                <w:left w:val="none" w:sz="0" w:space="0" w:color="auto"/>
                                                <w:bottom w:val="none" w:sz="0" w:space="0" w:color="auto"/>
                                                <w:right w:val="none" w:sz="0" w:space="0" w:color="auto"/>
                                              </w:divBdr>
                                              <w:divsChild>
                                                <w:div w:id="20477177">
                                                  <w:marLeft w:val="0"/>
                                                  <w:marRight w:val="0"/>
                                                  <w:marTop w:val="0"/>
                                                  <w:marBottom w:val="0"/>
                                                  <w:divBdr>
                                                    <w:top w:val="none" w:sz="0" w:space="0" w:color="auto"/>
                                                    <w:left w:val="none" w:sz="0" w:space="0" w:color="auto"/>
                                                    <w:bottom w:val="none" w:sz="0" w:space="0" w:color="auto"/>
                                                    <w:right w:val="none" w:sz="0" w:space="0" w:color="auto"/>
                                                  </w:divBdr>
                                                </w:div>
                                              </w:divsChild>
                                            </w:div>
                                            <w:div w:id="113864353">
                                              <w:marLeft w:val="0"/>
                                              <w:marRight w:val="0"/>
                                              <w:marTop w:val="0"/>
                                              <w:marBottom w:val="0"/>
                                              <w:divBdr>
                                                <w:top w:val="none" w:sz="0" w:space="0" w:color="auto"/>
                                                <w:left w:val="none" w:sz="0" w:space="0" w:color="auto"/>
                                                <w:bottom w:val="none" w:sz="0" w:space="0" w:color="auto"/>
                                                <w:right w:val="none" w:sz="0" w:space="0" w:color="auto"/>
                                              </w:divBdr>
                                              <w:divsChild>
                                                <w:div w:id="983582478">
                                                  <w:marLeft w:val="0"/>
                                                  <w:marRight w:val="0"/>
                                                  <w:marTop w:val="0"/>
                                                  <w:marBottom w:val="0"/>
                                                  <w:divBdr>
                                                    <w:top w:val="none" w:sz="0" w:space="0" w:color="auto"/>
                                                    <w:left w:val="none" w:sz="0" w:space="0" w:color="auto"/>
                                                    <w:bottom w:val="none" w:sz="0" w:space="0" w:color="auto"/>
                                                    <w:right w:val="none" w:sz="0" w:space="0" w:color="auto"/>
                                                  </w:divBdr>
                                                </w:div>
                                              </w:divsChild>
                                            </w:div>
                                            <w:div w:id="632753005">
                                              <w:marLeft w:val="0"/>
                                              <w:marRight w:val="0"/>
                                              <w:marTop w:val="0"/>
                                              <w:marBottom w:val="0"/>
                                              <w:divBdr>
                                                <w:top w:val="none" w:sz="0" w:space="0" w:color="auto"/>
                                                <w:left w:val="none" w:sz="0" w:space="0" w:color="auto"/>
                                                <w:bottom w:val="none" w:sz="0" w:space="0" w:color="auto"/>
                                                <w:right w:val="none" w:sz="0" w:space="0" w:color="auto"/>
                                              </w:divBdr>
                                              <w:divsChild>
                                                <w:div w:id="955910602">
                                                  <w:marLeft w:val="0"/>
                                                  <w:marRight w:val="0"/>
                                                  <w:marTop w:val="0"/>
                                                  <w:marBottom w:val="0"/>
                                                  <w:divBdr>
                                                    <w:top w:val="none" w:sz="0" w:space="0" w:color="auto"/>
                                                    <w:left w:val="none" w:sz="0" w:space="0" w:color="auto"/>
                                                    <w:bottom w:val="none" w:sz="0" w:space="0" w:color="auto"/>
                                                    <w:right w:val="none" w:sz="0" w:space="0" w:color="auto"/>
                                                  </w:divBdr>
                                                </w:div>
                                              </w:divsChild>
                                            </w:div>
                                            <w:div w:id="374698106">
                                              <w:marLeft w:val="0"/>
                                              <w:marRight w:val="0"/>
                                              <w:marTop w:val="0"/>
                                              <w:marBottom w:val="0"/>
                                              <w:divBdr>
                                                <w:top w:val="none" w:sz="0" w:space="0" w:color="auto"/>
                                                <w:left w:val="none" w:sz="0" w:space="0" w:color="auto"/>
                                                <w:bottom w:val="none" w:sz="0" w:space="0" w:color="auto"/>
                                                <w:right w:val="none" w:sz="0" w:space="0" w:color="auto"/>
                                              </w:divBdr>
                                              <w:divsChild>
                                                <w:div w:id="1304313083">
                                                  <w:marLeft w:val="0"/>
                                                  <w:marRight w:val="0"/>
                                                  <w:marTop w:val="0"/>
                                                  <w:marBottom w:val="0"/>
                                                  <w:divBdr>
                                                    <w:top w:val="none" w:sz="0" w:space="0" w:color="auto"/>
                                                    <w:left w:val="none" w:sz="0" w:space="0" w:color="auto"/>
                                                    <w:bottom w:val="none" w:sz="0" w:space="0" w:color="auto"/>
                                                    <w:right w:val="none" w:sz="0" w:space="0" w:color="auto"/>
                                                  </w:divBdr>
                                                </w:div>
                                              </w:divsChild>
                                            </w:div>
                                            <w:div w:id="465704616">
                                              <w:marLeft w:val="0"/>
                                              <w:marRight w:val="0"/>
                                              <w:marTop w:val="0"/>
                                              <w:marBottom w:val="0"/>
                                              <w:divBdr>
                                                <w:top w:val="none" w:sz="0" w:space="0" w:color="auto"/>
                                                <w:left w:val="none" w:sz="0" w:space="0" w:color="auto"/>
                                                <w:bottom w:val="none" w:sz="0" w:space="0" w:color="auto"/>
                                                <w:right w:val="none" w:sz="0" w:space="0" w:color="auto"/>
                                              </w:divBdr>
                                              <w:divsChild>
                                                <w:div w:id="329605588">
                                                  <w:marLeft w:val="0"/>
                                                  <w:marRight w:val="0"/>
                                                  <w:marTop w:val="0"/>
                                                  <w:marBottom w:val="0"/>
                                                  <w:divBdr>
                                                    <w:top w:val="none" w:sz="0" w:space="0" w:color="auto"/>
                                                    <w:left w:val="none" w:sz="0" w:space="0" w:color="auto"/>
                                                    <w:bottom w:val="none" w:sz="0" w:space="0" w:color="auto"/>
                                                    <w:right w:val="none" w:sz="0" w:space="0" w:color="auto"/>
                                                  </w:divBdr>
                                                </w:div>
                                              </w:divsChild>
                                            </w:div>
                                            <w:div w:id="821435754">
                                              <w:marLeft w:val="0"/>
                                              <w:marRight w:val="0"/>
                                              <w:marTop w:val="0"/>
                                              <w:marBottom w:val="0"/>
                                              <w:divBdr>
                                                <w:top w:val="none" w:sz="0" w:space="0" w:color="auto"/>
                                                <w:left w:val="none" w:sz="0" w:space="0" w:color="auto"/>
                                                <w:bottom w:val="none" w:sz="0" w:space="0" w:color="auto"/>
                                                <w:right w:val="none" w:sz="0" w:space="0" w:color="auto"/>
                                              </w:divBdr>
                                              <w:divsChild>
                                                <w:div w:id="706486285">
                                                  <w:marLeft w:val="0"/>
                                                  <w:marRight w:val="0"/>
                                                  <w:marTop w:val="0"/>
                                                  <w:marBottom w:val="0"/>
                                                  <w:divBdr>
                                                    <w:top w:val="none" w:sz="0" w:space="0" w:color="auto"/>
                                                    <w:left w:val="none" w:sz="0" w:space="0" w:color="auto"/>
                                                    <w:bottom w:val="none" w:sz="0" w:space="0" w:color="auto"/>
                                                    <w:right w:val="none" w:sz="0" w:space="0" w:color="auto"/>
                                                  </w:divBdr>
                                                </w:div>
                                              </w:divsChild>
                                            </w:div>
                                            <w:div w:id="325129698">
                                              <w:marLeft w:val="0"/>
                                              <w:marRight w:val="0"/>
                                              <w:marTop w:val="0"/>
                                              <w:marBottom w:val="0"/>
                                              <w:divBdr>
                                                <w:top w:val="none" w:sz="0" w:space="0" w:color="auto"/>
                                                <w:left w:val="none" w:sz="0" w:space="0" w:color="auto"/>
                                                <w:bottom w:val="none" w:sz="0" w:space="0" w:color="auto"/>
                                                <w:right w:val="none" w:sz="0" w:space="0" w:color="auto"/>
                                              </w:divBdr>
                                              <w:divsChild>
                                                <w:div w:id="72316043">
                                                  <w:marLeft w:val="0"/>
                                                  <w:marRight w:val="0"/>
                                                  <w:marTop w:val="0"/>
                                                  <w:marBottom w:val="0"/>
                                                  <w:divBdr>
                                                    <w:top w:val="none" w:sz="0" w:space="0" w:color="auto"/>
                                                    <w:left w:val="none" w:sz="0" w:space="0" w:color="auto"/>
                                                    <w:bottom w:val="none" w:sz="0" w:space="0" w:color="auto"/>
                                                    <w:right w:val="none" w:sz="0" w:space="0" w:color="auto"/>
                                                  </w:divBdr>
                                                </w:div>
                                              </w:divsChild>
                                            </w:div>
                                            <w:div w:id="1912110227">
                                              <w:marLeft w:val="0"/>
                                              <w:marRight w:val="0"/>
                                              <w:marTop w:val="0"/>
                                              <w:marBottom w:val="0"/>
                                              <w:divBdr>
                                                <w:top w:val="none" w:sz="0" w:space="0" w:color="auto"/>
                                                <w:left w:val="none" w:sz="0" w:space="0" w:color="auto"/>
                                                <w:bottom w:val="none" w:sz="0" w:space="0" w:color="auto"/>
                                                <w:right w:val="none" w:sz="0" w:space="0" w:color="auto"/>
                                              </w:divBdr>
                                              <w:divsChild>
                                                <w:div w:id="425686554">
                                                  <w:marLeft w:val="0"/>
                                                  <w:marRight w:val="0"/>
                                                  <w:marTop w:val="0"/>
                                                  <w:marBottom w:val="0"/>
                                                  <w:divBdr>
                                                    <w:top w:val="none" w:sz="0" w:space="0" w:color="auto"/>
                                                    <w:left w:val="none" w:sz="0" w:space="0" w:color="auto"/>
                                                    <w:bottom w:val="none" w:sz="0" w:space="0" w:color="auto"/>
                                                    <w:right w:val="none" w:sz="0" w:space="0" w:color="auto"/>
                                                  </w:divBdr>
                                                </w:div>
                                              </w:divsChild>
                                            </w:div>
                                            <w:div w:id="1490708313">
                                              <w:marLeft w:val="0"/>
                                              <w:marRight w:val="0"/>
                                              <w:marTop w:val="0"/>
                                              <w:marBottom w:val="0"/>
                                              <w:divBdr>
                                                <w:top w:val="none" w:sz="0" w:space="0" w:color="auto"/>
                                                <w:left w:val="none" w:sz="0" w:space="0" w:color="auto"/>
                                                <w:bottom w:val="none" w:sz="0" w:space="0" w:color="auto"/>
                                                <w:right w:val="none" w:sz="0" w:space="0" w:color="auto"/>
                                              </w:divBdr>
                                              <w:divsChild>
                                                <w:div w:id="1096096612">
                                                  <w:marLeft w:val="0"/>
                                                  <w:marRight w:val="0"/>
                                                  <w:marTop w:val="0"/>
                                                  <w:marBottom w:val="0"/>
                                                  <w:divBdr>
                                                    <w:top w:val="none" w:sz="0" w:space="0" w:color="auto"/>
                                                    <w:left w:val="none" w:sz="0" w:space="0" w:color="auto"/>
                                                    <w:bottom w:val="none" w:sz="0" w:space="0" w:color="auto"/>
                                                    <w:right w:val="none" w:sz="0" w:space="0" w:color="auto"/>
                                                  </w:divBdr>
                                                </w:div>
                                              </w:divsChild>
                                            </w:div>
                                            <w:div w:id="1927301886">
                                              <w:marLeft w:val="0"/>
                                              <w:marRight w:val="0"/>
                                              <w:marTop w:val="0"/>
                                              <w:marBottom w:val="0"/>
                                              <w:divBdr>
                                                <w:top w:val="none" w:sz="0" w:space="0" w:color="auto"/>
                                                <w:left w:val="none" w:sz="0" w:space="0" w:color="auto"/>
                                                <w:bottom w:val="none" w:sz="0" w:space="0" w:color="auto"/>
                                                <w:right w:val="none" w:sz="0" w:space="0" w:color="auto"/>
                                              </w:divBdr>
                                              <w:divsChild>
                                                <w:div w:id="1878352095">
                                                  <w:marLeft w:val="0"/>
                                                  <w:marRight w:val="0"/>
                                                  <w:marTop w:val="0"/>
                                                  <w:marBottom w:val="0"/>
                                                  <w:divBdr>
                                                    <w:top w:val="none" w:sz="0" w:space="0" w:color="auto"/>
                                                    <w:left w:val="none" w:sz="0" w:space="0" w:color="auto"/>
                                                    <w:bottom w:val="none" w:sz="0" w:space="0" w:color="auto"/>
                                                    <w:right w:val="none" w:sz="0" w:space="0" w:color="auto"/>
                                                  </w:divBdr>
                                                </w:div>
                                              </w:divsChild>
                                            </w:div>
                                            <w:div w:id="1716544420">
                                              <w:marLeft w:val="0"/>
                                              <w:marRight w:val="0"/>
                                              <w:marTop w:val="0"/>
                                              <w:marBottom w:val="0"/>
                                              <w:divBdr>
                                                <w:top w:val="none" w:sz="0" w:space="0" w:color="auto"/>
                                                <w:left w:val="none" w:sz="0" w:space="0" w:color="auto"/>
                                                <w:bottom w:val="none" w:sz="0" w:space="0" w:color="auto"/>
                                                <w:right w:val="none" w:sz="0" w:space="0" w:color="auto"/>
                                              </w:divBdr>
                                              <w:divsChild>
                                                <w:div w:id="212737869">
                                                  <w:marLeft w:val="0"/>
                                                  <w:marRight w:val="0"/>
                                                  <w:marTop w:val="0"/>
                                                  <w:marBottom w:val="0"/>
                                                  <w:divBdr>
                                                    <w:top w:val="none" w:sz="0" w:space="0" w:color="auto"/>
                                                    <w:left w:val="none" w:sz="0" w:space="0" w:color="auto"/>
                                                    <w:bottom w:val="none" w:sz="0" w:space="0" w:color="auto"/>
                                                    <w:right w:val="none" w:sz="0" w:space="0" w:color="auto"/>
                                                  </w:divBdr>
                                                </w:div>
                                              </w:divsChild>
                                            </w:div>
                                            <w:div w:id="146822224">
                                              <w:marLeft w:val="0"/>
                                              <w:marRight w:val="0"/>
                                              <w:marTop w:val="0"/>
                                              <w:marBottom w:val="0"/>
                                              <w:divBdr>
                                                <w:top w:val="none" w:sz="0" w:space="0" w:color="auto"/>
                                                <w:left w:val="none" w:sz="0" w:space="0" w:color="auto"/>
                                                <w:bottom w:val="none" w:sz="0" w:space="0" w:color="auto"/>
                                                <w:right w:val="none" w:sz="0" w:space="0" w:color="auto"/>
                                              </w:divBdr>
                                              <w:divsChild>
                                                <w:div w:id="683172811">
                                                  <w:marLeft w:val="0"/>
                                                  <w:marRight w:val="0"/>
                                                  <w:marTop w:val="0"/>
                                                  <w:marBottom w:val="0"/>
                                                  <w:divBdr>
                                                    <w:top w:val="none" w:sz="0" w:space="0" w:color="auto"/>
                                                    <w:left w:val="none" w:sz="0" w:space="0" w:color="auto"/>
                                                    <w:bottom w:val="none" w:sz="0" w:space="0" w:color="auto"/>
                                                    <w:right w:val="none" w:sz="0" w:space="0" w:color="auto"/>
                                                  </w:divBdr>
                                                </w:div>
                                              </w:divsChild>
                                            </w:div>
                                            <w:div w:id="436558248">
                                              <w:marLeft w:val="0"/>
                                              <w:marRight w:val="0"/>
                                              <w:marTop w:val="0"/>
                                              <w:marBottom w:val="0"/>
                                              <w:divBdr>
                                                <w:top w:val="none" w:sz="0" w:space="0" w:color="auto"/>
                                                <w:left w:val="none" w:sz="0" w:space="0" w:color="auto"/>
                                                <w:bottom w:val="none" w:sz="0" w:space="0" w:color="auto"/>
                                                <w:right w:val="none" w:sz="0" w:space="0" w:color="auto"/>
                                              </w:divBdr>
                                              <w:divsChild>
                                                <w:div w:id="570778478">
                                                  <w:marLeft w:val="0"/>
                                                  <w:marRight w:val="0"/>
                                                  <w:marTop w:val="0"/>
                                                  <w:marBottom w:val="0"/>
                                                  <w:divBdr>
                                                    <w:top w:val="none" w:sz="0" w:space="0" w:color="auto"/>
                                                    <w:left w:val="none" w:sz="0" w:space="0" w:color="auto"/>
                                                    <w:bottom w:val="none" w:sz="0" w:space="0" w:color="auto"/>
                                                    <w:right w:val="none" w:sz="0" w:space="0" w:color="auto"/>
                                                  </w:divBdr>
                                                </w:div>
                                              </w:divsChild>
                                            </w:div>
                                            <w:div w:id="374504271">
                                              <w:marLeft w:val="0"/>
                                              <w:marRight w:val="0"/>
                                              <w:marTop w:val="0"/>
                                              <w:marBottom w:val="0"/>
                                              <w:divBdr>
                                                <w:top w:val="none" w:sz="0" w:space="0" w:color="auto"/>
                                                <w:left w:val="none" w:sz="0" w:space="0" w:color="auto"/>
                                                <w:bottom w:val="none" w:sz="0" w:space="0" w:color="auto"/>
                                                <w:right w:val="none" w:sz="0" w:space="0" w:color="auto"/>
                                              </w:divBdr>
                                              <w:divsChild>
                                                <w:div w:id="859777347">
                                                  <w:marLeft w:val="0"/>
                                                  <w:marRight w:val="0"/>
                                                  <w:marTop w:val="0"/>
                                                  <w:marBottom w:val="0"/>
                                                  <w:divBdr>
                                                    <w:top w:val="none" w:sz="0" w:space="0" w:color="auto"/>
                                                    <w:left w:val="none" w:sz="0" w:space="0" w:color="auto"/>
                                                    <w:bottom w:val="none" w:sz="0" w:space="0" w:color="auto"/>
                                                    <w:right w:val="none" w:sz="0" w:space="0" w:color="auto"/>
                                                  </w:divBdr>
                                                </w:div>
                                              </w:divsChild>
                                            </w:div>
                                            <w:div w:id="1508010759">
                                              <w:marLeft w:val="0"/>
                                              <w:marRight w:val="0"/>
                                              <w:marTop w:val="0"/>
                                              <w:marBottom w:val="0"/>
                                              <w:divBdr>
                                                <w:top w:val="none" w:sz="0" w:space="0" w:color="auto"/>
                                                <w:left w:val="none" w:sz="0" w:space="0" w:color="auto"/>
                                                <w:bottom w:val="none" w:sz="0" w:space="0" w:color="auto"/>
                                                <w:right w:val="none" w:sz="0" w:space="0" w:color="auto"/>
                                              </w:divBdr>
                                              <w:divsChild>
                                                <w:div w:id="595947390">
                                                  <w:marLeft w:val="0"/>
                                                  <w:marRight w:val="0"/>
                                                  <w:marTop w:val="0"/>
                                                  <w:marBottom w:val="0"/>
                                                  <w:divBdr>
                                                    <w:top w:val="none" w:sz="0" w:space="0" w:color="auto"/>
                                                    <w:left w:val="none" w:sz="0" w:space="0" w:color="auto"/>
                                                    <w:bottom w:val="none" w:sz="0" w:space="0" w:color="auto"/>
                                                    <w:right w:val="none" w:sz="0" w:space="0" w:color="auto"/>
                                                  </w:divBdr>
                                                </w:div>
                                              </w:divsChild>
                                            </w:div>
                                            <w:div w:id="920678617">
                                              <w:marLeft w:val="0"/>
                                              <w:marRight w:val="0"/>
                                              <w:marTop w:val="0"/>
                                              <w:marBottom w:val="0"/>
                                              <w:divBdr>
                                                <w:top w:val="none" w:sz="0" w:space="0" w:color="auto"/>
                                                <w:left w:val="none" w:sz="0" w:space="0" w:color="auto"/>
                                                <w:bottom w:val="none" w:sz="0" w:space="0" w:color="auto"/>
                                                <w:right w:val="none" w:sz="0" w:space="0" w:color="auto"/>
                                              </w:divBdr>
                                              <w:divsChild>
                                                <w:div w:id="433285422">
                                                  <w:marLeft w:val="0"/>
                                                  <w:marRight w:val="0"/>
                                                  <w:marTop w:val="0"/>
                                                  <w:marBottom w:val="0"/>
                                                  <w:divBdr>
                                                    <w:top w:val="none" w:sz="0" w:space="0" w:color="auto"/>
                                                    <w:left w:val="none" w:sz="0" w:space="0" w:color="auto"/>
                                                    <w:bottom w:val="none" w:sz="0" w:space="0" w:color="auto"/>
                                                    <w:right w:val="none" w:sz="0" w:space="0" w:color="auto"/>
                                                  </w:divBdr>
                                                </w:div>
                                              </w:divsChild>
                                            </w:div>
                                            <w:div w:id="903639362">
                                              <w:marLeft w:val="0"/>
                                              <w:marRight w:val="0"/>
                                              <w:marTop w:val="0"/>
                                              <w:marBottom w:val="0"/>
                                              <w:divBdr>
                                                <w:top w:val="none" w:sz="0" w:space="0" w:color="auto"/>
                                                <w:left w:val="none" w:sz="0" w:space="0" w:color="auto"/>
                                                <w:bottom w:val="none" w:sz="0" w:space="0" w:color="auto"/>
                                                <w:right w:val="none" w:sz="0" w:space="0" w:color="auto"/>
                                              </w:divBdr>
                                              <w:divsChild>
                                                <w:div w:id="1384525228">
                                                  <w:marLeft w:val="0"/>
                                                  <w:marRight w:val="0"/>
                                                  <w:marTop w:val="0"/>
                                                  <w:marBottom w:val="0"/>
                                                  <w:divBdr>
                                                    <w:top w:val="none" w:sz="0" w:space="0" w:color="auto"/>
                                                    <w:left w:val="none" w:sz="0" w:space="0" w:color="auto"/>
                                                    <w:bottom w:val="none" w:sz="0" w:space="0" w:color="auto"/>
                                                    <w:right w:val="none" w:sz="0" w:space="0" w:color="auto"/>
                                                  </w:divBdr>
                                                </w:div>
                                              </w:divsChild>
                                            </w:div>
                                            <w:div w:id="1290671410">
                                              <w:marLeft w:val="0"/>
                                              <w:marRight w:val="0"/>
                                              <w:marTop w:val="0"/>
                                              <w:marBottom w:val="0"/>
                                              <w:divBdr>
                                                <w:top w:val="none" w:sz="0" w:space="0" w:color="auto"/>
                                                <w:left w:val="none" w:sz="0" w:space="0" w:color="auto"/>
                                                <w:bottom w:val="none" w:sz="0" w:space="0" w:color="auto"/>
                                                <w:right w:val="none" w:sz="0" w:space="0" w:color="auto"/>
                                              </w:divBdr>
                                              <w:divsChild>
                                                <w:div w:id="482813366">
                                                  <w:marLeft w:val="0"/>
                                                  <w:marRight w:val="0"/>
                                                  <w:marTop w:val="0"/>
                                                  <w:marBottom w:val="0"/>
                                                  <w:divBdr>
                                                    <w:top w:val="none" w:sz="0" w:space="0" w:color="auto"/>
                                                    <w:left w:val="none" w:sz="0" w:space="0" w:color="auto"/>
                                                    <w:bottom w:val="none" w:sz="0" w:space="0" w:color="auto"/>
                                                    <w:right w:val="none" w:sz="0" w:space="0" w:color="auto"/>
                                                  </w:divBdr>
                                                </w:div>
                                              </w:divsChild>
                                            </w:div>
                                            <w:div w:id="1819179301">
                                              <w:marLeft w:val="0"/>
                                              <w:marRight w:val="0"/>
                                              <w:marTop w:val="0"/>
                                              <w:marBottom w:val="0"/>
                                              <w:divBdr>
                                                <w:top w:val="none" w:sz="0" w:space="0" w:color="auto"/>
                                                <w:left w:val="none" w:sz="0" w:space="0" w:color="auto"/>
                                                <w:bottom w:val="none" w:sz="0" w:space="0" w:color="auto"/>
                                                <w:right w:val="none" w:sz="0" w:space="0" w:color="auto"/>
                                              </w:divBdr>
                                              <w:divsChild>
                                                <w:div w:id="637105320">
                                                  <w:marLeft w:val="0"/>
                                                  <w:marRight w:val="0"/>
                                                  <w:marTop w:val="0"/>
                                                  <w:marBottom w:val="0"/>
                                                  <w:divBdr>
                                                    <w:top w:val="none" w:sz="0" w:space="0" w:color="auto"/>
                                                    <w:left w:val="none" w:sz="0" w:space="0" w:color="auto"/>
                                                    <w:bottom w:val="none" w:sz="0" w:space="0" w:color="auto"/>
                                                    <w:right w:val="none" w:sz="0" w:space="0" w:color="auto"/>
                                                  </w:divBdr>
                                                </w:div>
                                              </w:divsChild>
                                            </w:div>
                                            <w:div w:id="1002319104">
                                              <w:marLeft w:val="0"/>
                                              <w:marRight w:val="0"/>
                                              <w:marTop w:val="0"/>
                                              <w:marBottom w:val="0"/>
                                              <w:divBdr>
                                                <w:top w:val="none" w:sz="0" w:space="0" w:color="auto"/>
                                                <w:left w:val="none" w:sz="0" w:space="0" w:color="auto"/>
                                                <w:bottom w:val="none" w:sz="0" w:space="0" w:color="auto"/>
                                                <w:right w:val="none" w:sz="0" w:space="0" w:color="auto"/>
                                              </w:divBdr>
                                              <w:divsChild>
                                                <w:div w:id="724568039">
                                                  <w:marLeft w:val="0"/>
                                                  <w:marRight w:val="0"/>
                                                  <w:marTop w:val="0"/>
                                                  <w:marBottom w:val="0"/>
                                                  <w:divBdr>
                                                    <w:top w:val="none" w:sz="0" w:space="0" w:color="auto"/>
                                                    <w:left w:val="none" w:sz="0" w:space="0" w:color="auto"/>
                                                    <w:bottom w:val="none" w:sz="0" w:space="0" w:color="auto"/>
                                                    <w:right w:val="none" w:sz="0" w:space="0" w:color="auto"/>
                                                  </w:divBdr>
                                                </w:div>
                                              </w:divsChild>
                                            </w:div>
                                            <w:div w:id="379479235">
                                              <w:marLeft w:val="0"/>
                                              <w:marRight w:val="0"/>
                                              <w:marTop w:val="0"/>
                                              <w:marBottom w:val="0"/>
                                              <w:divBdr>
                                                <w:top w:val="none" w:sz="0" w:space="0" w:color="auto"/>
                                                <w:left w:val="none" w:sz="0" w:space="0" w:color="auto"/>
                                                <w:bottom w:val="none" w:sz="0" w:space="0" w:color="auto"/>
                                                <w:right w:val="none" w:sz="0" w:space="0" w:color="auto"/>
                                              </w:divBdr>
                                              <w:divsChild>
                                                <w:div w:id="2138527253">
                                                  <w:marLeft w:val="0"/>
                                                  <w:marRight w:val="0"/>
                                                  <w:marTop w:val="0"/>
                                                  <w:marBottom w:val="0"/>
                                                  <w:divBdr>
                                                    <w:top w:val="none" w:sz="0" w:space="0" w:color="auto"/>
                                                    <w:left w:val="none" w:sz="0" w:space="0" w:color="auto"/>
                                                    <w:bottom w:val="none" w:sz="0" w:space="0" w:color="auto"/>
                                                    <w:right w:val="none" w:sz="0" w:space="0" w:color="auto"/>
                                                  </w:divBdr>
                                                </w:div>
                                              </w:divsChild>
                                            </w:div>
                                            <w:div w:id="1832476896">
                                              <w:marLeft w:val="0"/>
                                              <w:marRight w:val="0"/>
                                              <w:marTop w:val="0"/>
                                              <w:marBottom w:val="0"/>
                                              <w:divBdr>
                                                <w:top w:val="none" w:sz="0" w:space="0" w:color="auto"/>
                                                <w:left w:val="none" w:sz="0" w:space="0" w:color="auto"/>
                                                <w:bottom w:val="none" w:sz="0" w:space="0" w:color="auto"/>
                                                <w:right w:val="none" w:sz="0" w:space="0" w:color="auto"/>
                                              </w:divBdr>
                                              <w:divsChild>
                                                <w:div w:id="894316370">
                                                  <w:marLeft w:val="0"/>
                                                  <w:marRight w:val="0"/>
                                                  <w:marTop w:val="0"/>
                                                  <w:marBottom w:val="0"/>
                                                  <w:divBdr>
                                                    <w:top w:val="none" w:sz="0" w:space="0" w:color="auto"/>
                                                    <w:left w:val="none" w:sz="0" w:space="0" w:color="auto"/>
                                                    <w:bottom w:val="none" w:sz="0" w:space="0" w:color="auto"/>
                                                    <w:right w:val="none" w:sz="0" w:space="0" w:color="auto"/>
                                                  </w:divBdr>
                                                </w:div>
                                              </w:divsChild>
                                            </w:div>
                                            <w:div w:id="1830515613">
                                              <w:marLeft w:val="0"/>
                                              <w:marRight w:val="0"/>
                                              <w:marTop w:val="0"/>
                                              <w:marBottom w:val="0"/>
                                              <w:divBdr>
                                                <w:top w:val="none" w:sz="0" w:space="0" w:color="auto"/>
                                                <w:left w:val="none" w:sz="0" w:space="0" w:color="auto"/>
                                                <w:bottom w:val="none" w:sz="0" w:space="0" w:color="auto"/>
                                                <w:right w:val="none" w:sz="0" w:space="0" w:color="auto"/>
                                              </w:divBdr>
                                              <w:divsChild>
                                                <w:div w:id="101145759">
                                                  <w:marLeft w:val="0"/>
                                                  <w:marRight w:val="0"/>
                                                  <w:marTop w:val="0"/>
                                                  <w:marBottom w:val="0"/>
                                                  <w:divBdr>
                                                    <w:top w:val="none" w:sz="0" w:space="0" w:color="auto"/>
                                                    <w:left w:val="none" w:sz="0" w:space="0" w:color="auto"/>
                                                    <w:bottom w:val="none" w:sz="0" w:space="0" w:color="auto"/>
                                                    <w:right w:val="none" w:sz="0" w:space="0" w:color="auto"/>
                                                  </w:divBdr>
                                                </w:div>
                                              </w:divsChild>
                                            </w:div>
                                            <w:div w:id="222184504">
                                              <w:marLeft w:val="0"/>
                                              <w:marRight w:val="0"/>
                                              <w:marTop w:val="0"/>
                                              <w:marBottom w:val="0"/>
                                              <w:divBdr>
                                                <w:top w:val="none" w:sz="0" w:space="0" w:color="auto"/>
                                                <w:left w:val="none" w:sz="0" w:space="0" w:color="auto"/>
                                                <w:bottom w:val="none" w:sz="0" w:space="0" w:color="auto"/>
                                                <w:right w:val="none" w:sz="0" w:space="0" w:color="auto"/>
                                              </w:divBdr>
                                              <w:divsChild>
                                                <w:div w:id="1890678059">
                                                  <w:marLeft w:val="0"/>
                                                  <w:marRight w:val="0"/>
                                                  <w:marTop w:val="0"/>
                                                  <w:marBottom w:val="0"/>
                                                  <w:divBdr>
                                                    <w:top w:val="none" w:sz="0" w:space="0" w:color="auto"/>
                                                    <w:left w:val="none" w:sz="0" w:space="0" w:color="auto"/>
                                                    <w:bottom w:val="none" w:sz="0" w:space="0" w:color="auto"/>
                                                    <w:right w:val="none" w:sz="0" w:space="0" w:color="auto"/>
                                                  </w:divBdr>
                                                </w:div>
                                              </w:divsChild>
                                            </w:div>
                                            <w:div w:id="1947344652">
                                              <w:marLeft w:val="0"/>
                                              <w:marRight w:val="0"/>
                                              <w:marTop w:val="0"/>
                                              <w:marBottom w:val="0"/>
                                              <w:divBdr>
                                                <w:top w:val="none" w:sz="0" w:space="0" w:color="auto"/>
                                                <w:left w:val="none" w:sz="0" w:space="0" w:color="auto"/>
                                                <w:bottom w:val="none" w:sz="0" w:space="0" w:color="auto"/>
                                                <w:right w:val="none" w:sz="0" w:space="0" w:color="auto"/>
                                              </w:divBdr>
                                              <w:divsChild>
                                                <w:div w:id="1041782062">
                                                  <w:marLeft w:val="0"/>
                                                  <w:marRight w:val="0"/>
                                                  <w:marTop w:val="0"/>
                                                  <w:marBottom w:val="0"/>
                                                  <w:divBdr>
                                                    <w:top w:val="none" w:sz="0" w:space="0" w:color="auto"/>
                                                    <w:left w:val="none" w:sz="0" w:space="0" w:color="auto"/>
                                                    <w:bottom w:val="none" w:sz="0" w:space="0" w:color="auto"/>
                                                    <w:right w:val="none" w:sz="0" w:space="0" w:color="auto"/>
                                                  </w:divBdr>
                                                </w:div>
                                              </w:divsChild>
                                            </w:div>
                                            <w:div w:id="573318246">
                                              <w:marLeft w:val="0"/>
                                              <w:marRight w:val="0"/>
                                              <w:marTop w:val="0"/>
                                              <w:marBottom w:val="0"/>
                                              <w:divBdr>
                                                <w:top w:val="none" w:sz="0" w:space="0" w:color="auto"/>
                                                <w:left w:val="none" w:sz="0" w:space="0" w:color="auto"/>
                                                <w:bottom w:val="none" w:sz="0" w:space="0" w:color="auto"/>
                                                <w:right w:val="none" w:sz="0" w:space="0" w:color="auto"/>
                                              </w:divBdr>
                                              <w:divsChild>
                                                <w:div w:id="291834528">
                                                  <w:marLeft w:val="0"/>
                                                  <w:marRight w:val="0"/>
                                                  <w:marTop w:val="0"/>
                                                  <w:marBottom w:val="0"/>
                                                  <w:divBdr>
                                                    <w:top w:val="none" w:sz="0" w:space="0" w:color="auto"/>
                                                    <w:left w:val="none" w:sz="0" w:space="0" w:color="auto"/>
                                                    <w:bottom w:val="none" w:sz="0" w:space="0" w:color="auto"/>
                                                    <w:right w:val="none" w:sz="0" w:space="0" w:color="auto"/>
                                                  </w:divBdr>
                                                </w:div>
                                              </w:divsChild>
                                            </w:div>
                                            <w:div w:id="1349941547">
                                              <w:marLeft w:val="0"/>
                                              <w:marRight w:val="0"/>
                                              <w:marTop w:val="0"/>
                                              <w:marBottom w:val="0"/>
                                              <w:divBdr>
                                                <w:top w:val="none" w:sz="0" w:space="0" w:color="auto"/>
                                                <w:left w:val="none" w:sz="0" w:space="0" w:color="auto"/>
                                                <w:bottom w:val="none" w:sz="0" w:space="0" w:color="auto"/>
                                                <w:right w:val="none" w:sz="0" w:space="0" w:color="auto"/>
                                              </w:divBdr>
                                              <w:divsChild>
                                                <w:div w:id="2007592866">
                                                  <w:marLeft w:val="0"/>
                                                  <w:marRight w:val="0"/>
                                                  <w:marTop w:val="0"/>
                                                  <w:marBottom w:val="0"/>
                                                  <w:divBdr>
                                                    <w:top w:val="none" w:sz="0" w:space="0" w:color="auto"/>
                                                    <w:left w:val="none" w:sz="0" w:space="0" w:color="auto"/>
                                                    <w:bottom w:val="none" w:sz="0" w:space="0" w:color="auto"/>
                                                    <w:right w:val="none" w:sz="0" w:space="0" w:color="auto"/>
                                                  </w:divBdr>
                                                </w:div>
                                              </w:divsChild>
                                            </w:div>
                                            <w:div w:id="1435974723">
                                              <w:marLeft w:val="0"/>
                                              <w:marRight w:val="0"/>
                                              <w:marTop w:val="0"/>
                                              <w:marBottom w:val="0"/>
                                              <w:divBdr>
                                                <w:top w:val="none" w:sz="0" w:space="0" w:color="auto"/>
                                                <w:left w:val="none" w:sz="0" w:space="0" w:color="auto"/>
                                                <w:bottom w:val="none" w:sz="0" w:space="0" w:color="auto"/>
                                                <w:right w:val="none" w:sz="0" w:space="0" w:color="auto"/>
                                              </w:divBdr>
                                              <w:divsChild>
                                                <w:div w:id="227691694">
                                                  <w:marLeft w:val="0"/>
                                                  <w:marRight w:val="0"/>
                                                  <w:marTop w:val="0"/>
                                                  <w:marBottom w:val="0"/>
                                                  <w:divBdr>
                                                    <w:top w:val="none" w:sz="0" w:space="0" w:color="auto"/>
                                                    <w:left w:val="none" w:sz="0" w:space="0" w:color="auto"/>
                                                    <w:bottom w:val="none" w:sz="0" w:space="0" w:color="auto"/>
                                                    <w:right w:val="none" w:sz="0" w:space="0" w:color="auto"/>
                                                  </w:divBdr>
                                                </w:div>
                                              </w:divsChild>
                                            </w:div>
                                            <w:div w:id="2121948578">
                                              <w:marLeft w:val="0"/>
                                              <w:marRight w:val="0"/>
                                              <w:marTop w:val="0"/>
                                              <w:marBottom w:val="0"/>
                                              <w:divBdr>
                                                <w:top w:val="none" w:sz="0" w:space="0" w:color="auto"/>
                                                <w:left w:val="none" w:sz="0" w:space="0" w:color="auto"/>
                                                <w:bottom w:val="none" w:sz="0" w:space="0" w:color="auto"/>
                                                <w:right w:val="none" w:sz="0" w:space="0" w:color="auto"/>
                                              </w:divBdr>
                                              <w:divsChild>
                                                <w:div w:id="38550045">
                                                  <w:marLeft w:val="0"/>
                                                  <w:marRight w:val="0"/>
                                                  <w:marTop w:val="0"/>
                                                  <w:marBottom w:val="0"/>
                                                  <w:divBdr>
                                                    <w:top w:val="none" w:sz="0" w:space="0" w:color="auto"/>
                                                    <w:left w:val="none" w:sz="0" w:space="0" w:color="auto"/>
                                                    <w:bottom w:val="none" w:sz="0" w:space="0" w:color="auto"/>
                                                    <w:right w:val="none" w:sz="0" w:space="0" w:color="auto"/>
                                                  </w:divBdr>
                                                </w:div>
                                              </w:divsChild>
                                            </w:div>
                                            <w:div w:id="299001958">
                                              <w:marLeft w:val="0"/>
                                              <w:marRight w:val="0"/>
                                              <w:marTop w:val="0"/>
                                              <w:marBottom w:val="0"/>
                                              <w:divBdr>
                                                <w:top w:val="none" w:sz="0" w:space="0" w:color="auto"/>
                                                <w:left w:val="none" w:sz="0" w:space="0" w:color="auto"/>
                                                <w:bottom w:val="none" w:sz="0" w:space="0" w:color="auto"/>
                                                <w:right w:val="none" w:sz="0" w:space="0" w:color="auto"/>
                                              </w:divBdr>
                                              <w:divsChild>
                                                <w:div w:id="583299457">
                                                  <w:marLeft w:val="0"/>
                                                  <w:marRight w:val="0"/>
                                                  <w:marTop w:val="0"/>
                                                  <w:marBottom w:val="0"/>
                                                  <w:divBdr>
                                                    <w:top w:val="none" w:sz="0" w:space="0" w:color="auto"/>
                                                    <w:left w:val="none" w:sz="0" w:space="0" w:color="auto"/>
                                                    <w:bottom w:val="none" w:sz="0" w:space="0" w:color="auto"/>
                                                    <w:right w:val="none" w:sz="0" w:space="0" w:color="auto"/>
                                                  </w:divBdr>
                                                </w:div>
                                              </w:divsChild>
                                            </w:div>
                                            <w:div w:id="1288125154">
                                              <w:marLeft w:val="0"/>
                                              <w:marRight w:val="0"/>
                                              <w:marTop w:val="0"/>
                                              <w:marBottom w:val="0"/>
                                              <w:divBdr>
                                                <w:top w:val="none" w:sz="0" w:space="0" w:color="auto"/>
                                                <w:left w:val="none" w:sz="0" w:space="0" w:color="auto"/>
                                                <w:bottom w:val="none" w:sz="0" w:space="0" w:color="auto"/>
                                                <w:right w:val="none" w:sz="0" w:space="0" w:color="auto"/>
                                              </w:divBdr>
                                              <w:divsChild>
                                                <w:div w:id="761800075">
                                                  <w:marLeft w:val="0"/>
                                                  <w:marRight w:val="0"/>
                                                  <w:marTop w:val="0"/>
                                                  <w:marBottom w:val="0"/>
                                                  <w:divBdr>
                                                    <w:top w:val="none" w:sz="0" w:space="0" w:color="auto"/>
                                                    <w:left w:val="none" w:sz="0" w:space="0" w:color="auto"/>
                                                    <w:bottom w:val="none" w:sz="0" w:space="0" w:color="auto"/>
                                                    <w:right w:val="none" w:sz="0" w:space="0" w:color="auto"/>
                                                  </w:divBdr>
                                                </w:div>
                                              </w:divsChild>
                                            </w:div>
                                            <w:div w:id="357588713">
                                              <w:marLeft w:val="0"/>
                                              <w:marRight w:val="0"/>
                                              <w:marTop w:val="0"/>
                                              <w:marBottom w:val="0"/>
                                              <w:divBdr>
                                                <w:top w:val="none" w:sz="0" w:space="0" w:color="auto"/>
                                                <w:left w:val="none" w:sz="0" w:space="0" w:color="auto"/>
                                                <w:bottom w:val="none" w:sz="0" w:space="0" w:color="auto"/>
                                                <w:right w:val="none" w:sz="0" w:space="0" w:color="auto"/>
                                              </w:divBdr>
                                              <w:divsChild>
                                                <w:div w:id="361712008">
                                                  <w:marLeft w:val="0"/>
                                                  <w:marRight w:val="0"/>
                                                  <w:marTop w:val="0"/>
                                                  <w:marBottom w:val="0"/>
                                                  <w:divBdr>
                                                    <w:top w:val="none" w:sz="0" w:space="0" w:color="auto"/>
                                                    <w:left w:val="none" w:sz="0" w:space="0" w:color="auto"/>
                                                    <w:bottom w:val="none" w:sz="0" w:space="0" w:color="auto"/>
                                                    <w:right w:val="none" w:sz="0" w:space="0" w:color="auto"/>
                                                  </w:divBdr>
                                                </w:div>
                                              </w:divsChild>
                                            </w:div>
                                            <w:div w:id="2132818945">
                                              <w:marLeft w:val="0"/>
                                              <w:marRight w:val="0"/>
                                              <w:marTop w:val="0"/>
                                              <w:marBottom w:val="0"/>
                                              <w:divBdr>
                                                <w:top w:val="none" w:sz="0" w:space="0" w:color="auto"/>
                                                <w:left w:val="none" w:sz="0" w:space="0" w:color="auto"/>
                                                <w:bottom w:val="none" w:sz="0" w:space="0" w:color="auto"/>
                                                <w:right w:val="none" w:sz="0" w:space="0" w:color="auto"/>
                                              </w:divBdr>
                                              <w:divsChild>
                                                <w:div w:id="606424216">
                                                  <w:marLeft w:val="0"/>
                                                  <w:marRight w:val="0"/>
                                                  <w:marTop w:val="0"/>
                                                  <w:marBottom w:val="0"/>
                                                  <w:divBdr>
                                                    <w:top w:val="none" w:sz="0" w:space="0" w:color="auto"/>
                                                    <w:left w:val="none" w:sz="0" w:space="0" w:color="auto"/>
                                                    <w:bottom w:val="none" w:sz="0" w:space="0" w:color="auto"/>
                                                    <w:right w:val="none" w:sz="0" w:space="0" w:color="auto"/>
                                                  </w:divBdr>
                                                </w:div>
                                              </w:divsChild>
                                            </w:div>
                                            <w:div w:id="50620510">
                                              <w:marLeft w:val="0"/>
                                              <w:marRight w:val="0"/>
                                              <w:marTop w:val="0"/>
                                              <w:marBottom w:val="0"/>
                                              <w:divBdr>
                                                <w:top w:val="none" w:sz="0" w:space="0" w:color="auto"/>
                                                <w:left w:val="none" w:sz="0" w:space="0" w:color="auto"/>
                                                <w:bottom w:val="none" w:sz="0" w:space="0" w:color="auto"/>
                                                <w:right w:val="none" w:sz="0" w:space="0" w:color="auto"/>
                                              </w:divBdr>
                                              <w:divsChild>
                                                <w:div w:id="212545789">
                                                  <w:marLeft w:val="0"/>
                                                  <w:marRight w:val="0"/>
                                                  <w:marTop w:val="0"/>
                                                  <w:marBottom w:val="0"/>
                                                  <w:divBdr>
                                                    <w:top w:val="none" w:sz="0" w:space="0" w:color="auto"/>
                                                    <w:left w:val="none" w:sz="0" w:space="0" w:color="auto"/>
                                                    <w:bottom w:val="none" w:sz="0" w:space="0" w:color="auto"/>
                                                    <w:right w:val="none" w:sz="0" w:space="0" w:color="auto"/>
                                                  </w:divBdr>
                                                </w:div>
                                              </w:divsChild>
                                            </w:div>
                                            <w:div w:id="1854101077">
                                              <w:marLeft w:val="0"/>
                                              <w:marRight w:val="0"/>
                                              <w:marTop w:val="0"/>
                                              <w:marBottom w:val="0"/>
                                              <w:divBdr>
                                                <w:top w:val="none" w:sz="0" w:space="0" w:color="auto"/>
                                                <w:left w:val="none" w:sz="0" w:space="0" w:color="auto"/>
                                                <w:bottom w:val="none" w:sz="0" w:space="0" w:color="auto"/>
                                                <w:right w:val="none" w:sz="0" w:space="0" w:color="auto"/>
                                              </w:divBdr>
                                              <w:divsChild>
                                                <w:div w:id="3750545">
                                                  <w:marLeft w:val="0"/>
                                                  <w:marRight w:val="0"/>
                                                  <w:marTop w:val="0"/>
                                                  <w:marBottom w:val="0"/>
                                                  <w:divBdr>
                                                    <w:top w:val="none" w:sz="0" w:space="0" w:color="auto"/>
                                                    <w:left w:val="none" w:sz="0" w:space="0" w:color="auto"/>
                                                    <w:bottom w:val="none" w:sz="0" w:space="0" w:color="auto"/>
                                                    <w:right w:val="none" w:sz="0" w:space="0" w:color="auto"/>
                                                  </w:divBdr>
                                                </w:div>
                                              </w:divsChild>
                                            </w:div>
                                            <w:div w:id="1415933062">
                                              <w:marLeft w:val="0"/>
                                              <w:marRight w:val="0"/>
                                              <w:marTop w:val="0"/>
                                              <w:marBottom w:val="0"/>
                                              <w:divBdr>
                                                <w:top w:val="none" w:sz="0" w:space="0" w:color="auto"/>
                                                <w:left w:val="none" w:sz="0" w:space="0" w:color="auto"/>
                                                <w:bottom w:val="none" w:sz="0" w:space="0" w:color="auto"/>
                                                <w:right w:val="none" w:sz="0" w:space="0" w:color="auto"/>
                                              </w:divBdr>
                                              <w:divsChild>
                                                <w:div w:id="776174583">
                                                  <w:marLeft w:val="0"/>
                                                  <w:marRight w:val="0"/>
                                                  <w:marTop w:val="0"/>
                                                  <w:marBottom w:val="0"/>
                                                  <w:divBdr>
                                                    <w:top w:val="none" w:sz="0" w:space="0" w:color="auto"/>
                                                    <w:left w:val="none" w:sz="0" w:space="0" w:color="auto"/>
                                                    <w:bottom w:val="none" w:sz="0" w:space="0" w:color="auto"/>
                                                    <w:right w:val="none" w:sz="0" w:space="0" w:color="auto"/>
                                                  </w:divBdr>
                                                </w:div>
                                              </w:divsChild>
                                            </w:div>
                                            <w:div w:id="1808738358">
                                              <w:marLeft w:val="0"/>
                                              <w:marRight w:val="0"/>
                                              <w:marTop w:val="0"/>
                                              <w:marBottom w:val="0"/>
                                              <w:divBdr>
                                                <w:top w:val="none" w:sz="0" w:space="0" w:color="auto"/>
                                                <w:left w:val="none" w:sz="0" w:space="0" w:color="auto"/>
                                                <w:bottom w:val="none" w:sz="0" w:space="0" w:color="auto"/>
                                                <w:right w:val="none" w:sz="0" w:space="0" w:color="auto"/>
                                              </w:divBdr>
                                              <w:divsChild>
                                                <w:div w:id="32049562">
                                                  <w:marLeft w:val="0"/>
                                                  <w:marRight w:val="0"/>
                                                  <w:marTop w:val="0"/>
                                                  <w:marBottom w:val="0"/>
                                                  <w:divBdr>
                                                    <w:top w:val="none" w:sz="0" w:space="0" w:color="auto"/>
                                                    <w:left w:val="none" w:sz="0" w:space="0" w:color="auto"/>
                                                    <w:bottom w:val="none" w:sz="0" w:space="0" w:color="auto"/>
                                                    <w:right w:val="none" w:sz="0" w:space="0" w:color="auto"/>
                                                  </w:divBdr>
                                                </w:div>
                                              </w:divsChild>
                                            </w:div>
                                            <w:div w:id="1486967856">
                                              <w:marLeft w:val="0"/>
                                              <w:marRight w:val="0"/>
                                              <w:marTop w:val="0"/>
                                              <w:marBottom w:val="0"/>
                                              <w:divBdr>
                                                <w:top w:val="none" w:sz="0" w:space="0" w:color="auto"/>
                                                <w:left w:val="none" w:sz="0" w:space="0" w:color="auto"/>
                                                <w:bottom w:val="none" w:sz="0" w:space="0" w:color="auto"/>
                                                <w:right w:val="none" w:sz="0" w:space="0" w:color="auto"/>
                                              </w:divBdr>
                                              <w:divsChild>
                                                <w:div w:id="1094352410">
                                                  <w:marLeft w:val="0"/>
                                                  <w:marRight w:val="0"/>
                                                  <w:marTop w:val="0"/>
                                                  <w:marBottom w:val="0"/>
                                                  <w:divBdr>
                                                    <w:top w:val="none" w:sz="0" w:space="0" w:color="auto"/>
                                                    <w:left w:val="none" w:sz="0" w:space="0" w:color="auto"/>
                                                    <w:bottom w:val="none" w:sz="0" w:space="0" w:color="auto"/>
                                                    <w:right w:val="none" w:sz="0" w:space="0" w:color="auto"/>
                                                  </w:divBdr>
                                                </w:div>
                                              </w:divsChild>
                                            </w:div>
                                            <w:div w:id="1740055952">
                                              <w:marLeft w:val="0"/>
                                              <w:marRight w:val="0"/>
                                              <w:marTop w:val="0"/>
                                              <w:marBottom w:val="0"/>
                                              <w:divBdr>
                                                <w:top w:val="none" w:sz="0" w:space="0" w:color="auto"/>
                                                <w:left w:val="none" w:sz="0" w:space="0" w:color="auto"/>
                                                <w:bottom w:val="none" w:sz="0" w:space="0" w:color="auto"/>
                                                <w:right w:val="none" w:sz="0" w:space="0" w:color="auto"/>
                                              </w:divBdr>
                                              <w:divsChild>
                                                <w:div w:id="1719671506">
                                                  <w:marLeft w:val="0"/>
                                                  <w:marRight w:val="0"/>
                                                  <w:marTop w:val="0"/>
                                                  <w:marBottom w:val="0"/>
                                                  <w:divBdr>
                                                    <w:top w:val="none" w:sz="0" w:space="0" w:color="auto"/>
                                                    <w:left w:val="none" w:sz="0" w:space="0" w:color="auto"/>
                                                    <w:bottom w:val="none" w:sz="0" w:space="0" w:color="auto"/>
                                                    <w:right w:val="none" w:sz="0" w:space="0" w:color="auto"/>
                                                  </w:divBdr>
                                                </w:div>
                                              </w:divsChild>
                                            </w:div>
                                            <w:div w:id="1137648464">
                                              <w:marLeft w:val="0"/>
                                              <w:marRight w:val="0"/>
                                              <w:marTop w:val="0"/>
                                              <w:marBottom w:val="0"/>
                                              <w:divBdr>
                                                <w:top w:val="none" w:sz="0" w:space="0" w:color="auto"/>
                                                <w:left w:val="none" w:sz="0" w:space="0" w:color="auto"/>
                                                <w:bottom w:val="none" w:sz="0" w:space="0" w:color="auto"/>
                                                <w:right w:val="none" w:sz="0" w:space="0" w:color="auto"/>
                                              </w:divBdr>
                                              <w:divsChild>
                                                <w:div w:id="311562950">
                                                  <w:marLeft w:val="0"/>
                                                  <w:marRight w:val="0"/>
                                                  <w:marTop w:val="0"/>
                                                  <w:marBottom w:val="0"/>
                                                  <w:divBdr>
                                                    <w:top w:val="none" w:sz="0" w:space="0" w:color="auto"/>
                                                    <w:left w:val="none" w:sz="0" w:space="0" w:color="auto"/>
                                                    <w:bottom w:val="none" w:sz="0" w:space="0" w:color="auto"/>
                                                    <w:right w:val="none" w:sz="0" w:space="0" w:color="auto"/>
                                                  </w:divBdr>
                                                </w:div>
                                              </w:divsChild>
                                            </w:div>
                                            <w:div w:id="1190416543">
                                              <w:marLeft w:val="0"/>
                                              <w:marRight w:val="0"/>
                                              <w:marTop w:val="0"/>
                                              <w:marBottom w:val="0"/>
                                              <w:divBdr>
                                                <w:top w:val="none" w:sz="0" w:space="0" w:color="auto"/>
                                                <w:left w:val="none" w:sz="0" w:space="0" w:color="auto"/>
                                                <w:bottom w:val="none" w:sz="0" w:space="0" w:color="auto"/>
                                                <w:right w:val="none" w:sz="0" w:space="0" w:color="auto"/>
                                              </w:divBdr>
                                              <w:divsChild>
                                                <w:div w:id="1045180538">
                                                  <w:marLeft w:val="0"/>
                                                  <w:marRight w:val="0"/>
                                                  <w:marTop w:val="0"/>
                                                  <w:marBottom w:val="0"/>
                                                  <w:divBdr>
                                                    <w:top w:val="none" w:sz="0" w:space="0" w:color="auto"/>
                                                    <w:left w:val="none" w:sz="0" w:space="0" w:color="auto"/>
                                                    <w:bottom w:val="none" w:sz="0" w:space="0" w:color="auto"/>
                                                    <w:right w:val="none" w:sz="0" w:space="0" w:color="auto"/>
                                                  </w:divBdr>
                                                </w:div>
                                              </w:divsChild>
                                            </w:div>
                                            <w:div w:id="625083994">
                                              <w:marLeft w:val="0"/>
                                              <w:marRight w:val="0"/>
                                              <w:marTop w:val="0"/>
                                              <w:marBottom w:val="0"/>
                                              <w:divBdr>
                                                <w:top w:val="none" w:sz="0" w:space="0" w:color="auto"/>
                                                <w:left w:val="none" w:sz="0" w:space="0" w:color="auto"/>
                                                <w:bottom w:val="none" w:sz="0" w:space="0" w:color="auto"/>
                                                <w:right w:val="none" w:sz="0" w:space="0" w:color="auto"/>
                                              </w:divBdr>
                                              <w:divsChild>
                                                <w:div w:id="273289351">
                                                  <w:marLeft w:val="0"/>
                                                  <w:marRight w:val="0"/>
                                                  <w:marTop w:val="0"/>
                                                  <w:marBottom w:val="0"/>
                                                  <w:divBdr>
                                                    <w:top w:val="none" w:sz="0" w:space="0" w:color="auto"/>
                                                    <w:left w:val="none" w:sz="0" w:space="0" w:color="auto"/>
                                                    <w:bottom w:val="none" w:sz="0" w:space="0" w:color="auto"/>
                                                    <w:right w:val="none" w:sz="0" w:space="0" w:color="auto"/>
                                                  </w:divBdr>
                                                </w:div>
                                              </w:divsChild>
                                            </w:div>
                                            <w:div w:id="2061703470">
                                              <w:marLeft w:val="0"/>
                                              <w:marRight w:val="0"/>
                                              <w:marTop w:val="0"/>
                                              <w:marBottom w:val="0"/>
                                              <w:divBdr>
                                                <w:top w:val="none" w:sz="0" w:space="0" w:color="auto"/>
                                                <w:left w:val="none" w:sz="0" w:space="0" w:color="auto"/>
                                                <w:bottom w:val="none" w:sz="0" w:space="0" w:color="auto"/>
                                                <w:right w:val="none" w:sz="0" w:space="0" w:color="auto"/>
                                              </w:divBdr>
                                              <w:divsChild>
                                                <w:div w:id="1071345371">
                                                  <w:marLeft w:val="0"/>
                                                  <w:marRight w:val="0"/>
                                                  <w:marTop w:val="0"/>
                                                  <w:marBottom w:val="0"/>
                                                  <w:divBdr>
                                                    <w:top w:val="none" w:sz="0" w:space="0" w:color="auto"/>
                                                    <w:left w:val="none" w:sz="0" w:space="0" w:color="auto"/>
                                                    <w:bottom w:val="none" w:sz="0" w:space="0" w:color="auto"/>
                                                    <w:right w:val="none" w:sz="0" w:space="0" w:color="auto"/>
                                                  </w:divBdr>
                                                </w:div>
                                              </w:divsChild>
                                            </w:div>
                                            <w:div w:id="1853715679">
                                              <w:marLeft w:val="0"/>
                                              <w:marRight w:val="0"/>
                                              <w:marTop w:val="0"/>
                                              <w:marBottom w:val="0"/>
                                              <w:divBdr>
                                                <w:top w:val="none" w:sz="0" w:space="0" w:color="auto"/>
                                                <w:left w:val="none" w:sz="0" w:space="0" w:color="auto"/>
                                                <w:bottom w:val="none" w:sz="0" w:space="0" w:color="auto"/>
                                                <w:right w:val="none" w:sz="0" w:space="0" w:color="auto"/>
                                              </w:divBdr>
                                              <w:divsChild>
                                                <w:div w:id="439960160">
                                                  <w:marLeft w:val="0"/>
                                                  <w:marRight w:val="0"/>
                                                  <w:marTop w:val="0"/>
                                                  <w:marBottom w:val="0"/>
                                                  <w:divBdr>
                                                    <w:top w:val="none" w:sz="0" w:space="0" w:color="auto"/>
                                                    <w:left w:val="none" w:sz="0" w:space="0" w:color="auto"/>
                                                    <w:bottom w:val="none" w:sz="0" w:space="0" w:color="auto"/>
                                                    <w:right w:val="none" w:sz="0" w:space="0" w:color="auto"/>
                                                  </w:divBdr>
                                                </w:div>
                                              </w:divsChild>
                                            </w:div>
                                            <w:div w:id="1928343075">
                                              <w:marLeft w:val="0"/>
                                              <w:marRight w:val="0"/>
                                              <w:marTop w:val="0"/>
                                              <w:marBottom w:val="0"/>
                                              <w:divBdr>
                                                <w:top w:val="none" w:sz="0" w:space="0" w:color="auto"/>
                                                <w:left w:val="none" w:sz="0" w:space="0" w:color="auto"/>
                                                <w:bottom w:val="none" w:sz="0" w:space="0" w:color="auto"/>
                                                <w:right w:val="none" w:sz="0" w:space="0" w:color="auto"/>
                                              </w:divBdr>
                                              <w:divsChild>
                                                <w:div w:id="1059279994">
                                                  <w:marLeft w:val="0"/>
                                                  <w:marRight w:val="0"/>
                                                  <w:marTop w:val="0"/>
                                                  <w:marBottom w:val="0"/>
                                                  <w:divBdr>
                                                    <w:top w:val="none" w:sz="0" w:space="0" w:color="auto"/>
                                                    <w:left w:val="none" w:sz="0" w:space="0" w:color="auto"/>
                                                    <w:bottom w:val="none" w:sz="0" w:space="0" w:color="auto"/>
                                                    <w:right w:val="none" w:sz="0" w:space="0" w:color="auto"/>
                                                  </w:divBdr>
                                                </w:div>
                                              </w:divsChild>
                                            </w:div>
                                            <w:div w:id="1626352559">
                                              <w:marLeft w:val="0"/>
                                              <w:marRight w:val="0"/>
                                              <w:marTop w:val="0"/>
                                              <w:marBottom w:val="0"/>
                                              <w:divBdr>
                                                <w:top w:val="none" w:sz="0" w:space="0" w:color="auto"/>
                                                <w:left w:val="none" w:sz="0" w:space="0" w:color="auto"/>
                                                <w:bottom w:val="none" w:sz="0" w:space="0" w:color="auto"/>
                                                <w:right w:val="none" w:sz="0" w:space="0" w:color="auto"/>
                                              </w:divBdr>
                                              <w:divsChild>
                                                <w:div w:id="470906751">
                                                  <w:marLeft w:val="0"/>
                                                  <w:marRight w:val="0"/>
                                                  <w:marTop w:val="0"/>
                                                  <w:marBottom w:val="0"/>
                                                  <w:divBdr>
                                                    <w:top w:val="none" w:sz="0" w:space="0" w:color="auto"/>
                                                    <w:left w:val="none" w:sz="0" w:space="0" w:color="auto"/>
                                                    <w:bottom w:val="none" w:sz="0" w:space="0" w:color="auto"/>
                                                    <w:right w:val="none" w:sz="0" w:space="0" w:color="auto"/>
                                                  </w:divBdr>
                                                </w:div>
                                              </w:divsChild>
                                            </w:div>
                                            <w:div w:id="1318999164">
                                              <w:marLeft w:val="0"/>
                                              <w:marRight w:val="0"/>
                                              <w:marTop w:val="0"/>
                                              <w:marBottom w:val="0"/>
                                              <w:divBdr>
                                                <w:top w:val="none" w:sz="0" w:space="0" w:color="auto"/>
                                                <w:left w:val="none" w:sz="0" w:space="0" w:color="auto"/>
                                                <w:bottom w:val="none" w:sz="0" w:space="0" w:color="auto"/>
                                                <w:right w:val="none" w:sz="0" w:space="0" w:color="auto"/>
                                              </w:divBdr>
                                              <w:divsChild>
                                                <w:div w:id="1893425087">
                                                  <w:marLeft w:val="0"/>
                                                  <w:marRight w:val="0"/>
                                                  <w:marTop w:val="0"/>
                                                  <w:marBottom w:val="0"/>
                                                  <w:divBdr>
                                                    <w:top w:val="none" w:sz="0" w:space="0" w:color="auto"/>
                                                    <w:left w:val="none" w:sz="0" w:space="0" w:color="auto"/>
                                                    <w:bottom w:val="none" w:sz="0" w:space="0" w:color="auto"/>
                                                    <w:right w:val="none" w:sz="0" w:space="0" w:color="auto"/>
                                                  </w:divBdr>
                                                </w:div>
                                              </w:divsChild>
                                            </w:div>
                                            <w:div w:id="462770204">
                                              <w:marLeft w:val="0"/>
                                              <w:marRight w:val="0"/>
                                              <w:marTop w:val="0"/>
                                              <w:marBottom w:val="0"/>
                                              <w:divBdr>
                                                <w:top w:val="none" w:sz="0" w:space="0" w:color="auto"/>
                                                <w:left w:val="none" w:sz="0" w:space="0" w:color="auto"/>
                                                <w:bottom w:val="none" w:sz="0" w:space="0" w:color="auto"/>
                                                <w:right w:val="none" w:sz="0" w:space="0" w:color="auto"/>
                                              </w:divBdr>
                                              <w:divsChild>
                                                <w:div w:id="876821188">
                                                  <w:marLeft w:val="0"/>
                                                  <w:marRight w:val="0"/>
                                                  <w:marTop w:val="0"/>
                                                  <w:marBottom w:val="0"/>
                                                  <w:divBdr>
                                                    <w:top w:val="none" w:sz="0" w:space="0" w:color="auto"/>
                                                    <w:left w:val="none" w:sz="0" w:space="0" w:color="auto"/>
                                                    <w:bottom w:val="none" w:sz="0" w:space="0" w:color="auto"/>
                                                    <w:right w:val="none" w:sz="0" w:space="0" w:color="auto"/>
                                                  </w:divBdr>
                                                </w:div>
                                              </w:divsChild>
                                            </w:div>
                                            <w:div w:id="1830904019">
                                              <w:marLeft w:val="0"/>
                                              <w:marRight w:val="0"/>
                                              <w:marTop w:val="0"/>
                                              <w:marBottom w:val="0"/>
                                              <w:divBdr>
                                                <w:top w:val="none" w:sz="0" w:space="0" w:color="auto"/>
                                                <w:left w:val="none" w:sz="0" w:space="0" w:color="auto"/>
                                                <w:bottom w:val="none" w:sz="0" w:space="0" w:color="auto"/>
                                                <w:right w:val="none" w:sz="0" w:space="0" w:color="auto"/>
                                              </w:divBdr>
                                              <w:divsChild>
                                                <w:div w:id="1725182132">
                                                  <w:marLeft w:val="0"/>
                                                  <w:marRight w:val="0"/>
                                                  <w:marTop w:val="0"/>
                                                  <w:marBottom w:val="0"/>
                                                  <w:divBdr>
                                                    <w:top w:val="none" w:sz="0" w:space="0" w:color="auto"/>
                                                    <w:left w:val="none" w:sz="0" w:space="0" w:color="auto"/>
                                                    <w:bottom w:val="none" w:sz="0" w:space="0" w:color="auto"/>
                                                    <w:right w:val="none" w:sz="0" w:space="0" w:color="auto"/>
                                                  </w:divBdr>
                                                </w:div>
                                              </w:divsChild>
                                            </w:div>
                                            <w:div w:id="212622994">
                                              <w:marLeft w:val="0"/>
                                              <w:marRight w:val="0"/>
                                              <w:marTop w:val="0"/>
                                              <w:marBottom w:val="0"/>
                                              <w:divBdr>
                                                <w:top w:val="none" w:sz="0" w:space="0" w:color="auto"/>
                                                <w:left w:val="none" w:sz="0" w:space="0" w:color="auto"/>
                                                <w:bottom w:val="none" w:sz="0" w:space="0" w:color="auto"/>
                                                <w:right w:val="none" w:sz="0" w:space="0" w:color="auto"/>
                                              </w:divBdr>
                                              <w:divsChild>
                                                <w:div w:id="726028824">
                                                  <w:marLeft w:val="0"/>
                                                  <w:marRight w:val="0"/>
                                                  <w:marTop w:val="0"/>
                                                  <w:marBottom w:val="0"/>
                                                  <w:divBdr>
                                                    <w:top w:val="none" w:sz="0" w:space="0" w:color="auto"/>
                                                    <w:left w:val="none" w:sz="0" w:space="0" w:color="auto"/>
                                                    <w:bottom w:val="none" w:sz="0" w:space="0" w:color="auto"/>
                                                    <w:right w:val="none" w:sz="0" w:space="0" w:color="auto"/>
                                                  </w:divBdr>
                                                </w:div>
                                              </w:divsChild>
                                            </w:div>
                                            <w:div w:id="930817893">
                                              <w:marLeft w:val="0"/>
                                              <w:marRight w:val="0"/>
                                              <w:marTop w:val="0"/>
                                              <w:marBottom w:val="0"/>
                                              <w:divBdr>
                                                <w:top w:val="none" w:sz="0" w:space="0" w:color="auto"/>
                                                <w:left w:val="none" w:sz="0" w:space="0" w:color="auto"/>
                                                <w:bottom w:val="none" w:sz="0" w:space="0" w:color="auto"/>
                                                <w:right w:val="none" w:sz="0" w:space="0" w:color="auto"/>
                                              </w:divBdr>
                                              <w:divsChild>
                                                <w:div w:id="1025247884">
                                                  <w:marLeft w:val="0"/>
                                                  <w:marRight w:val="0"/>
                                                  <w:marTop w:val="0"/>
                                                  <w:marBottom w:val="0"/>
                                                  <w:divBdr>
                                                    <w:top w:val="none" w:sz="0" w:space="0" w:color="auto"/>
                                                    <w:left w:val="none" w:sz="0" w:space="0" w:color="auto"/>
                                                    <w:bottom w:val="none" w:sz="0" w:space="0" w:color="auto"/>
                                                    <w:right w:val="none" w:sz="0" w:space="0" w:color="auto"/>
                                                  </w:divBdr>
                                                </w:div>
                                              </w:divsChild>
                                            </w:div>
                                            <w:div w:id="343098530">
                                              <w:marLeft w:val="0"/>
                                              <w:marRight w:val="0"/>
                                              <w:marTop w:val="0"/>
                                              <w:marBottom w:val="0"/>
                                              <w:divBdr>
                                                <w:top w:val="none" w:sz="0" w:space="0" w:color="auto"/>
                                                <w:left w:val="none" w:sz="0" w:space="0" w:color="auto"/>
                                                <w:bottom w:val="none" w:sz="0" w:space="0" w:color="auto"/>
                                                <w:right w:val="none" w:sz="0" w:space="0" w:color="auto"/>
                                              </w:divBdr>
                                              <w:divsChild>
                                                <w:div w:id="1540388045">
                                                  <w:marLeft w:val="0"/>
                                                  <w:marRight w:val="0"/>
                                                  <w:marTop w:val="0"/>
                                                  <w:marBottom w:val="0"/>
                                                  <w:divBdr>
                                                    <w:top w:val="none" w:sz="0" w:space="0" w:color="auto"/>
                                                    <w:left w:val="none" w:sz="0" w:space="0" w:color="auto"/>
                                                    <w:bottom w:val="none" w:sz="0" w:space="0" w:color="auto"/>
                                                    <w:right w:val="none" w:sz="0" w:space="0" w:color="auto"/>
                                                  </w:divBdr>
                                                </w:div>
                                              </w:divsChild>
                                            </w:div>
                                            <w:div w:id="603464900">
                                              <w:marLeft w:val="0"/>
                                              <w:marRight w:val="0"/>
                                              <w:marTop w:val="0"/>
                                              <w:marBottom w:val="0"/>
                                              <w:divBdr>
                                                <w:top w:val="none" w:sz="0" w:space="0" w:color="auto"/>
                                                <w:left w:val="none" w:sz="0" w:space="0" w:color="auto"/>
                                                <w:bottom w:val="none" w:sz="0" w:space="0" w:color="auto"/>
                                                <w:right w:val="none" w:sz="0" w:space="0" w:color="auto"/>
                                              </w:divBdr>
                                              <w:divsChild>
                                                <w:div w:id="359090565">
                                                  <w:marLeft w:val="0"/>
                                                  <w:marRight w:val="0"/>
                                                  <w:marTop w:val="0"/>
                                                  <w:marBottom w:val="0"/>
                                                  <w:divBdr>
                                                    <w:top w:val="none" w:sz="0" w:space="0" w:color="auto"/>
                                                    <w:left w:val="none" w:sz="0" w:space="0" w:color="auto"/>
                                                    <w:bottom w:val="none" w:sz="0" w:space="0" w:color="auto"/>
                                                    <w:right w:val="none" w:sz="0" w:space="0" w:color="auto"/>
                                                  </w:divBdr>
                                                </w:div>
                                              </w:divsChild>
                                            </w:div>
                                            <w:div w:id="839466304">
                                              <w:marLeft w:val="0"/>
                                              <w:marRight w:val="0"/>
                                              <w:marTop w:val="0"/>
                                              <w:marBottom w:val="0"/>
                                              <w:divBdr>
                                                <w:top w:val="none" w:sz="0" w:space="0" w:color="auto"/>
                                                <w:left w:val="none" w:sz="0" w:space="0" w:color="auto"/>
                                                <w:bottom w:val="none" w:sz="0" w:space="0" w:color="auto"/>
                                                <w:right w:val="none" w:sz="0" w:space="0" w:color="auto"/>
                                              </w:divBdr>
                                              <w:divsChild>
                                                <w:div w:id="339627702">
                                                  <w:marLeft w:val="0"/>
                                                  <w:marRight w:val="0"/>
                                                  <w:marTop w:val="0"/>
                                                  <w:marBottom w:val="0"/>
                                                  <w:divBdr>
                                                    <w:top w:val="none" w:sz="0" w:space="0" w:color="auto"/>
                                                    <w:left w:val="none" w:sz="0" w:space="0" w:color="auto"/>
                                                    <w:bottom w:val="none" w:sz="0" w:space="0" w:color="auto"/>
                                                    <w:right w:val="none" w:sz="0" w:space="0" w:color="auto"/>
                                                  </w:divBdr>
                                                </w:div>
                                              </w:divsChild>
                                            </w:div>
                                            <w:div w:id="2122451248">
                                              <w:marLeft w:val="0"/>
                                              <w:marRight w:val="0"/>
                                              <w:marTop w:val="0"/>
                                              <w:marBottom w:val="0"/>
                                              <w:divBdr>
                                                <w:top w:val="none" w:sz="0" w:space="0" w:color="auto"/>
                                                <w:left w:val="none" w:sz="0" w:space="0" w:color="auto"/>
                                                <w:bottom w:val="none" w:sz="0" w:space="0" w:color="auto"/>
                                                <w:right w:val="none" w:sz="0" w:space="0" w:color="auto"/>
                                              </w:divBdr>
                                              <w:divsChild>
                                                <w:div w:id="1405686218">
                                                  <w:marLeft w:val="0"/>
                                                  <w:marRight w:val="0"/>
                                                  <w:marTop w:val="0"/>
                                                  <w:marBottom w:val="0"/>
                                                  <w:divBdr>
                                                    <w:top w:val="none" w:sz="0" w:space="0" w:color="auto"/>
                                                    <w:left w:val="none" w:sz="0" w:space="0" w:color="auto"/>
                                                    <w:bottom w:val="none" w:sz="0" w:space="0" w:color="auto"/>
                                                    <w:right w:val="none" w:sz="0" w:space="0" w:color="auto"/>
                                                  </w:divBdr>
                                                </w:div>
                                              </w:divsChild>
                                            </w:div>
                                            <w:div w:id="1587417830">
                                              <w:marLeft w:val="0"/>
                                              <w:marRight w:val="0"/>
                                              <w:marTop w:val="0"/>
                                              <w:marBottom w:val="0"/>
                                              <w:divBdr>
                                                <w:top w:val="none" w:sz="0" w:space="0" w:color="auto"/>
                                                <w:left w:val="none" w:sz="0" w:space="0" w:color="auto"/>
                                                <w:bottom w:val="none" w:sz="0" w:space="0" w:color="auto"/>
                                                <w:right w:val="none" w:sz="0" w:space="0" w:color="auto"/>
                                              </w:divBdr>
                                              <w:divsChild>
                                                <w:div w:id="129594305">
                                                  <w:marLeft w:val="0"/>
                                                  <w:marRight w:val="0"/>
                                                  <w:marTop w:val="0"/>
                                                  <w:marBottom w:val="0"/>
                                                  <w:divBdr>
                                                    <w:top w:val="none" w:sz="0" w:space="0" w:color="auto"/>
                                                    <w:left w:val="none" w:sz="0" w:space="0" w:color="auto"/>
                                                    <w:bottom w:val="none" w:sz="0" w:space="0" w:color="auto"/>
                                                    <w:right w:val="none" w:sz="0" w:space="0" w:color="auto"/>
                                                  </w:divBdr>
                                                </w:div>
                                              </w:divsChild>
                                            </w:div>
                                            <w:div w:id="745762395">
                                              <w:marLeft w:val="0"/>
                                              <w:marRight w:val="0"/>
                                              <w:marTop w:val="0"/>
                                              <w:marBottom w:val="0"/>
                                              <w:divBdr>
                                                <w:top w:val="none" w:sz="0" w:space="0" w:color="auto"/>
                                                <w:left w:val="none" w:sz="0" w:space="0" w:color="auto"/>
                                                <w:bottom w:val="none" w:sz="0" w:space="0" w:color="auto"/>
                                                <w:right w:val="none" w:sz="0" w:space="0" w:color="auto"/>
                                              </w:divBdr>
                                              <w:divsChild>
                                                <w:div w:id="210239909">
                                                  <w:marLeft w:val="0"/>
                                                  <w:marRight w:val="0"/>
                                                  <w:marTop w:val="0"/>
                                                  <w:marBottom w:val="0"/>
                                                  <w:divBdr>
                                                    <w:top w:val="none" w:sz="0" w:space="0" w:color="auto"/>
                                                    <w:left w:val="none" w:sz="0" w:space="0" w:color="auto"/>
                                                    <w:bottom w:val="none" w:sz="0" w:space="0" w:color="auto"/>
                                                    <w:right w:val="none" w:sz="0" w:space="0" w:color="auto"/>
                                                  </w:divBdr>
                                                </w:div>
                                              </w:divsChild>
                                            </w:div>
                                            <w:div w:id="1968387066">
                                              <w:marLeft w:val="0"/>
                                              <w:marRight w:val="0"/>
                                              <w:marTop w:val="0"/>
                                              <w:marBottom w:val="0"/>
                                              <w:divBdr>
                                                <w:top w:val="none" w:sz="0" w:space="0" w:color="auto"/>
                                                <w:left w:val="none" w:sz="0" w:space="0" w:color="auto"/>
                                                <w:bottom w:val="none" w:sz="0" w:space="0" w:color="auto"/>
                                                <w:right w:val="none" w:sz="0" w:space="0" w:color="auto"/>
                                              </w:divBdr>
                                              <w:divsChild>
                                                <w:div w:id="833497204">
                                                  <w:marLeft w:val="0"/>
                                                  <w:marRight w:val="0"/>
                                                  <w:marTop w:val="0"/>
                                                  <w:marBottom w:val="0"/>
                                                  <w:divBdr>
                                                    <w:top w:val="none" w:sz="0" w:space="0" w:color="auto"/>
                                                    <w:left w:val="none" w:sz="0" w:space="0" w:color="auto"/>
                                                    <w:bottom w:val="none" w:sz="0" w:space="0" w:color="auto"/>
                                                    <w:right w:val="none" w:sz="0" w:space="0" w:color="auto"/>
                                                  </w:divBdr>
                                                </w:div>
                                              </w:divsChild>
                                            </w:div>
                                            <w:div w:id="324358269">
                                              <w:marLeft w:val="0"/>
                                              <w:marRight w:val="0"/>
                                              <w:marTop w:val="0"/>
                                              <w:marBottom w:val="0"/>
                                              <w:divBdr>
                                                <w:top w:val="none" w:sz="0" w:space="0" w:color="auto"/>
                                                <w:left w:val="none" w:sz="0" w:space="0" w:color="auto"/>
                                                <w:bottom w:val="none" w:sz="0" w:space="0" w:color="auto"/>
                                                <w:right w:val="none" w:sz="0" w:space="0" w:color="auto"/>
                                              </w:divBdr>
                                              <w:divsChild>
                                                <w:div w:id="540437879">
                                                  <w:marLeft w:val="0"/>
                                                  <w:marRight w:val="0"/>
                                                  <w:marTop w:val="0"/>
                                                  <w:marBottom w:val="0"/>
                                                  <w:divBdr>
                                                    <w:top w:val="none" w:sz="0" w:space="0" w:color="auto"/>
                                                    <w:left w:val="none" w:sz="0" w:space="0" w:color="auto"/>
                                                    <w:bottom w:val="none" w:sz="0" w:space="0" w:color="auto"/>
                                                    <w:right w:val="none" w:sz="0" w:space="0" w:color="auto"/>
                                                  </w:divBdr>
                                                </w:div>
                                              </w:divsChild>
                                            </w:div>
                                            <w:div w:id="716121816">
                                              <w:marLeft w:val="0"/>
                                              <w:marRight w:val="0"/>
                                              <w:marTop w:val="0"/>
                                              <w:marBottom w:val="0"/>
                                              <w:divBdr>
                                                <w:top w:val="none" w:sz="0" w:space="0" w:color="auto"/>
                                                <w:left w:val="none" w:sz="0" w:space="0" w:color="auto"/>
                                                <w:bottom w:val="none" w:sz="0" w:space="0" w:color="auto"/>
                                                <w:right w:val="none" w:sz="0" w:space="0" w:color="auto"/>
                                              </w:divBdr>
                                              <w:divsChild>
                                                <w:div w:id="2096856524">
                                                  <w:marLeft w:val="0"/>
                                                  <w:marRight w:val="0"/>
                                                  <w:marTop w:val="0"/>
                                                  <w:marBottom w:val="0"/>
                                                  <w:divBdr>
                                                    <w:top w:val="none" w:sz="0" w:space="0" w:color="auto"/>
                                                    <w:left w:val="none" w:sz="0" w:space="0" w:color="auto"/>
                                                    <w:bottom w:val="none" w:sz="0" w:space="0" w:color="auto"/>
                                                    <w:right w:val="none" w:sz="0" w:space="0" w:color="auto"/>
                                                  </w:divBdr>
                                                </w:div>
                                              </w:divsChild>
                                            </w:div>
                                            <w:div w:id="153643186">
                                              <w:marLeft w:val="0"/>
                                              <w:marRight w:val="0"/>
                                              <w:marTop w:val="0"/>
                                              <w:marBottom w:val="0"/>
                                              <w:divBdr>
                                                <w:top w:val="none" w:sz="0" w:space="0" w:color="auto"/>
                                                <w:left w:val="none" w:sz="0" w:space="0" w:color="auto"/>
                                                <w:bottom w:val="none" w:sz="0" w:space="0" w:color="auto"/>
                                                <w:right w:val="none" w:sz="0" w:space="0" w:color="auto"/>
                                              </w:divBdr>
                                              <w:divsChild>
                                                <w:div w:id="1202478433">
                                                  <w:marLeft w:val="0"/>
                                                  <w:marRight w:val="0"/>
                                                  <w:marTop w:val="0"/>
                                                  <w:marBottom w:val="0"/>
                                                  <w:divBdr>
                                                    <w:top w:val="none" w:sz="0" w:space="0" w:color="auto"/>
                                                    <w:left w:val="none" w:sz="0" w:space="0" w:color="auto"/>
                                                    <w:bottom w:val="none" w:sz="0" w:space="0" w:color="auto"/>
                                                    <w:right w:val="none" w:sz="0" w:space="0" w:color="auto"/>
                                                  </w:divBdr>
                                                </w:div>
                                              </w:divsChild>
                                            </w:div>
                                            <w:div w:id="1829249837">
                                              <w:marLeft w:val="0"/>
                                              <w:marRight w:val="0"/>
                                              <w:marTop w:val="0"/>
                                              <w:marBottom w:val="0"/>
                                              <w:divBdr>
                                                <w:top w:val="none" w:sz="0" w:space="0" w:color="auto"/>
                                                <w:left w:val="none" w:sz="0" w:space="0" w:color="auto"/>
                                                <w:bottom w:val="none" w:sz="0" w:space="0" w:color="auto"/>
                                                <w:right w:val="none" w:sz="0" w:space="0" w:color="auto"/>
                                              </w:divBdr>
                                              <w:divsChild>
                                                <w:div w:id="445276790">
                                                  <w:marLeft w:val="0"/>
                                                  <w:marRight w:val="0"/>
                                                  <w:marTop w:val="0"/>
                                                  <w:marBottom w:val="0"/>
                                                  <w:divBdr>
                                                    <w:top w:val="none" w:sz="0" w:space="0" w:color="auto"/>
                                                    <w:left w:val="none" w:sz="0" w:space="0" w:color="auto"/>
                                                    <w:bottom w:val="none" w:sz="0" w:space="0" w:color="auto"/>
                                                    <w:right w:val="none" w:sz="0" w:space="0" w:color="auto"/>
                                                  </w:divBdr>
                                                </w:div>
                                              </w:divsChild>
                                            </w:div>
                                            <w:div w:id="904341617">
                                              <w:marLeft w:val="0"/>
                                              <w:marRight w:val="0"/>
                                              <w:marTop w:val="0"/>
                                              <w:marBottom w:val="0"/>
                                              <w:divBdr>
                                                <w:top w:val="none" w:sz="0" w:space="0" w:color="auto"/>
                                                <w:left w:val="none" w:sz="0" w:space="0" w:color="auto"/>
                                                <w:bottom w:val="none" w:sz="0" w:space="0" w:color="auto"/>
                                                <w:right w:val="none" w:sz="0" w:space="0" w:color="auto"/>
                                              </w:divBdr>
                                              <w:divsChild>
                                                <w:div w:id="295377396">
                                                  <w:marLeft w:val="0"/>
                                                  <w:marRight w:val="0"/>
                                                  <w:marTop w:val="0"/>
                                                  <w:marBottom w:val="0"/>
                                                  <w:divBdr>
                                                    <w:top w:val="none" w:sz="0" w:space="0" w:color="auto"/>
                                                    <w:left w:val="none" w:sz="0" w:space="0" w:color="auto"/>
                                                    <w:bottom w:val="none" w:sz="0" w:space="0" w:color="auto"/>
                                                    <w:right w:val="none" w:sz="0" w:space="0" w:color="auto"/>
                                                  </w:divBdr>
                                                </w:div>
                                              </w:divsChild>
                                            </w:div>
                                            <w:div w:id="1834953641">
                                              <w:marLeft w:val="0"/>
                                              <w:marRight w:val="0"/>
                                              <w:marTop w:val="0"/>
                                              <w:marBottom w:val="0"/>
                                              <w:divBdr>
                                                <w:top w:val="none" w:sz="0" w:space="0" w:color="auto"/>
                                                <w:left w:val="none" w:sz="0" w:space="0" w:color="auto"/>
                                                <w:bottom w:val="none" w:sz="0" w:space="0" w:color="auto"/>
                                                <w:right w:val="none" w:sz="0" w:space="0" w:color="auto"/>
                                              </w:divBdr>
                                              <w:divsChild>
                                                <w:div w:id="285084052">
                                                  <w:marLeft w:val="0"/>
                                                  <w:marRight w:val="0"/>
                                                  <w:marTop w:val="0"/>
                                                  <w:marBottom w:val="0"/>
                                                  <w:divBdr>
                                                    <w:top w:val="none" w:sz="0" w:space="0" w:color="auto"/>
                                                    <w:left w:val="none" w:sz="0" w:space="0" w:color="auto"/>
                                                    <w:bottom w:val="none" w:sz="0" w:space="0" w:color="auto"/>
                                                    <w:right w:val="none" w:sz="0" w:space="0" w:color="auto"/>
                                                  </w:divBdr>
                                                </w:div>
                                              </w:divsChild>
                                            </w:div>
                                            <w:div w:id="2136946957">
                                              <w:marLeft w:val="0"/>
                                              <w:marRight w:val="0"/>
                                              <w:marTop w:val="0"/>
                                              <w:marBottom w:val="0"/>
                                              <w:divBdr>
                                                <w:top w:val="none" w:sz="0" w:space="0" w:color="auto"/>
                                                <w:left w:val="none" w:sz="0" w:space="0" w:color="auto"/>
                                                <w:bottom w:val="none" w:sz="0" w:space="0" w:color="auto"/>
                                                <w:right w:val="none" w:sz="0" w:space="0" w:color="auto"/>
                                              </w:divBdr>
                                              <w:divsChild>
                                                <w:div w:id="110442637">
                                                  <w:marLeft w:val="0"/>
                                                  <w:marRight w:val="0"/>
                                                  <w:marTop w:val="0"/>
                                                  <w:marBottom w:val="0"/>
                                                  <w:divBdr>
                                                    <w:top w:val="none" w:sz="0" w:space="0" w:color="auto"/>
                                                    <w:left w:val="none" w:sz="0" w:space="0" w:color="auto"/>
                                                    <w:bottom w:val="none" w:sz="0" w:space="0" w:color="auto"/>
                                                    <w:right w:val="none" w:sz="0" w:space="0" w:color="auto"/>
                                                  </w:divBdr>
                                                </w:div>
                                              </w:divsChild>
                                            </w:div>
                                            <w:div w:id="431976881">
                                              <w:marLeft w:val="0"/>
                                              <w:marRight w:val="0"/>
                                              <w:marTop w:val="0"/>
                                              <w:marBottom w:val="0"/>
                                              <w:divBdr>
                                                <w:top w:val="none" w:sz="0" w:space="0" w:color="auto"/>
                                                <w:left w:val="none" w:sz="0" w:space="0" w:color="auto"/>
                                                <w:bottom w:val="none" w:sz="0" w:space="0" w:color="auto"/>
                                                <w:right w:val="none" w:sz="0" w:space="0" w:color="auto"/>
                                              </w:divBdr>
                                              <w:divsChild>
                                                <w:div w:id="1025252458">
                                                  <w:marLeft w:val="0"/>
                                                  <w:marRight w:val="0"/>
                                                  <w:marTop w:val="0"/>
                                                  <w:marBottom w:val="0"/>
                                                  <w:divBdr>
                                                    <w:top w:val="none" w:sz="0" w:space="0" w:color="auto"/>
                                                    <w:left w:val="none" w:sz="0" w:space="0" w:color="auto"/>
                                                    <w:bottom w:val="none" w:sz="0" w:space="0" w:color="auto"/>
                                                    <w:right w:val="none" w:sz="0" w:space="0" w:color="auto"/>
                                                  </w:divBdr>
                                                </w:div>
                                              </w:divsChild>
                                            </w:div>
                                            <w:div w:id="1703048512">
                                              <w:marLeft w:val="0"/>
                                              <w:marRight w:val="0"/>
                                              <w:marTop w:val="0"/>
                                              <w:marBottom w:val="0"/>
                                              <w:divBdr>
                                                <w:top w:val="none" w:sz="0" w:space="0" w:color="auto"/>
                                                <w:left w:val="none" w:sz="0" w:space="0" w:color="auto"/>
                                                <w:bottom w:val="none" w:sz="0" w:space="0" w:color="auto"/>
                                                <w:right w:val="none" w:sz="0" w:space="0" w:color="auto"/>
                                              </w:divBdr>
                                              <w:divsChild>
                                                <w:div w:id="1196456597">
                                                  <w:marLeft w:val="0"/>
                                                  <w:marRight w:val="0"/>
                                                  <w:marTop w:val="0"/>
                                                  <w:marBottom w:val="0"/>
                                                  <w:divBdr>
                                                    <w:top w:val="none" w:sz="0" w:space="0" w:color="auto"/>
                                                    <w:left w:val="none" w:sz="0" w:space="0" w:color="auto"/>
                                                    <w:bottom w:val="none" w:sz="0" w:space="0" w:color="auto"/>
                                                    <w:right w:val="none" w:sz="0" w:space="0" w:color="auto"/>
                                                  </w:divBdr>
                                                </w:div>
                                              </w:divsChild>
                                            </w:div>
                                            <w:div w:id="2107341153">
                                              <w:marLeft w:val="0"/>
                                              <w:marRight w:val="0"/>
                                              <w:marTop w:val="0"/>
                                              <w:marBottom w:val="0"/>
                                              <w:divBdr>
                                                <w:top w:val="none" w:sz="0" w:space="0" w:color="auto"/>
                                                <w:left w:val="none" w:sz="0" w:space="0" w:color="auto"/>
                                                <w:bottom w:val="none" w:sz="0" w:space="0" w:color="auto"/>
                                                <w:right w:val="none" w:sz="0" w:space="0" w:color="auto"/>
                                              </w:divBdr>
                                              <w:divsChild>
                                                <w:div w:id="1126853072">
                                                  <w:marLeft w:val="0"/>
                                                  <w:marRight w:val="0"/>
                                                  <w:marTop w:val="0"/>
                                                  <w:marBottom w:val="0"/>
                                                  <w:divBdr>
                                                    <w:top w:val="none" w:sz="0" w:space="0" w:color="auto"/>
                                                    <w:left w:val="none" w:sz="0" w:space="0" w:color="auto"/>
                                                    <w:bottom w:val="none" w:sz="0" w:space="0" w:color="auto"/>
                                                    <w:right w:val="none" w:sz="0" w:space="0" w:color="auto"/>
                                                  </w:divBdr>
                                                </w:div>
                                              </w:divsChild>
                                            </w:div>
                                            <w:div w:id="1645619974">
                                              <w:marLeft w:val="0"/>
                                              <w:marRight w:val="0"/>
                                              <w:marTop w:val="0"/>
                                              <w:marBottom w:val="0"/>
                                              <w:divBdr>
                                                <w:top w:val="none" w:sz="0" w:space="0" w:color="auto"/>
                                                <w:left w:val="none" w:sz="0" w:space="0" w:color="auto"/>
                                                <w:bottom w:val="none" w:sz="0" w:space="0" w:color="auto"/>
                                                <w:right w:val="none" w:sz="0" w:space="0" w:color="auto"/>
                                              </w:divBdr>
                                              <w:divsChild>
                                                <w:div w:id="841317841">
                                                  <w:marLeft w:val="0"/>
                                                  <w:marRight w:val="0"/>
                                                  <w:marTop w:val="0"/>
                                                  <w:marBottom w:val="0"/>
                                                  <w:divBdr>
                                                    <w:top w:val="none" w:sz="0" w:space="0" w:color="auto"/>
                                                    <w:left w:val="none" w:sz="0" w:space="0" w:color="auto"/>
                                                    <w:bottom w:val="none" w:sz="0" w:space="0" w:color="auto"/>
                                                    <w:right w:val="none" w:sz="0" w:space="0" w:color="auto"/>
                                                  </w:divBdr>
                                                </w:div>
                                              </w:divsChild>
                                            </w:div>
                                            <w:div w:id="114368988">
                                              <w:marLeft w:val="0"/>
                                              <w:marRight w:val="0"/>
                                              <w:marTop w:val="0"/>
                                              <w:marBottom w:val="0"/>
                                              <w:divBdr>
                                                <w:top w:val="none" w:sz="0" w:space="0" w:color="auto"/>
                                                <w:left w:val="none" w:sz="0" w:space="0" w:color="auto"/>
                                                <w:bottom w:val="none" w:sz="0" w:space="0" w:color="auto"/>
                                                <w:right w:val="none" w:sz="0" w:space="0" w:color="auto"/>
                                              </w:divBdr>
                                              <w:divsChild>
                                                <w:div w:id="227767694">
                                                  <w:marLeft w:val="0"/>
                                                  <w:marRight w:val="0"/>
                                                  <w:marTop w:val="0"/>
                                                  <w:marBottom w:val="0"/>
                                                  <w:divBdr>
                                                    <w:top w:val="none" w:sz="0" w:space="0" w:color="auto"/>
                                                    <w:left w:val="none" w:sz="0" w:space="0" w:color="auto"/>
                                                    <w:bottom w:val="none" w:sz="0" w:space="0" w:color="auto"/>
                                                    <w:right w:val="none" w:sz="0" w:space="0" w:color="auto"/>
                                                  </w:divBdr>
                                                </w:div>
                                              </w:divsChild>
                                            </w:div>
                                            <w:div w:id="1188250366">
                                              <w:marLeft w:val="0"/>
                                              <w:marRight w:val="0"/>
                                              <w:marTop w:val="0"/>
                                              <w:marBottom w:val="0"/>
                                              <w:divBdr>
                                                <w:top w:val="none" w:sz="0" w:space="0" w:color="auto"/>
                                                <w:left w:val="none" w:sz="0" w:space="0" w:color="auto"/>
                                                <w:bottom w:val="none" w:sz="0" w:space="0" w:color="auto"/>
                                                <w:right w:val="none" w:sz="0" w:space="0" w:color="auto"/>
                                              </w:divBdr>
                                              <w:divsChild>
                                                <w:div w:id="180706122">
                                                  <w:marLeft w:val="0"/>
                                                  <w:marRight w:val="0"/>
                                                  <w:marTop w:val="0"/>
                                                  <w:marBottom w:val="0"/>
                                                  <w:divBdr>
                                                    <w:top w:val="none" w:sz="0" w:space="0" w:color="auto"/>
                                                    <w:left w:val="none" w:sz="0" w:space="0" w:color="auto"/>
                                                    <w:bottom w:val="none" w:sz="0" w:space="0" w:color="auto"/>
                                                    <w:right w:val="none" w:sz="0" w:space="0" w:color="auto"/>
                                                  </w:divBdr>
                                                </w:div>
                                              </w:divsChild>
                                            </w:div>
                                            <w:div w:id="1975746254">
                                              <w:marLeft w:val="0"/>
                                              <w:marRight w:val="0"/>
                                              <w:marTop w:val="0"/>
                                              <w:marBottom w:val="0"/>
                                              <w:divBdr>
                                                <w:top w:val="none" w:sz="0" w:space="0" w:color="auto"/>
                                                <w:left w:val="none" w:sz="0" w:space="0" w:color="auto"/>
                                                <w:bottom w:val="none" w:sz="0" w:space="0" w:color="auto"/>
                                                <w:right w:val="none" w:sz="0" w:space="0" w:color="auto"/>
                                              </w:divBdr>
                                              <w:divsChild>
                                                <w:div w:id="599946011">
                                                  <w:marLeft w:val="0"/>
                                                  <w:marRight w:val="0"/>
                                                  <w:marTop w:val="0"/>
                                                  <w:marBottom w:val="0"/>
                                                  <w:divBdr>
                                                    <w:top w:val="none" w:sz="0" w:space="0" w:color="auto"/>
                                                    <w:left w:val="none" w:sz="0" w:space="0" w:color="auto"/>
                                                    <w:bottom w:val="none" w:sz="0" w:space="0" w:color="auto"/>
                                                    <w:right w:val="none" w:sz="0" w:space="0" w:color="auto"/>
                                                  </w:divBdr>
                                                </w:div>
                                              </w:divsChild>
                                            </w:div>
                                            <w:div w:id="1940672239">
                                              <w:marLeft w:val="0"/>
                                              <w:marRight w:val="0"/>
                                              <w:marTop w:val="0"/>
                                              <w:marBottom w:val="0"/>
                                              <w:divBdr>
                                                <w:top w:val="none" w:sz="0" w:space="0" w:color="auto"/>
                                                <w:left w:val="none" w:sz="0" w:space="0" w:color="auto"/>
                                                <w:bottom w:val="none" w:sz="0" w:space="0" w:color="auto"/>
                                                <w:right w:val="none" w:sz="0" w:space="0" w:color="auto"/>
                                              </w:divBdr>
                                              <w:divsChild>
                                                <w:div w:id="1659724700">
                                                  <w:marLeft w:val="0"/>
                                                  <w:marRight w:val="0"/>
                                                  <w:marTop w:val="0"/>
                                                  <w:marBottom w:val="0"/>
                                                  <w:divBdr>
                                                    <w:top w:val="none" w:sz="0" w:space="0" w:color="auto"/>
                                                    <w:left w:val="none" w:sz="0" w:space="0" w:color="auto"/>
                                                    <w:bottom w:val="none" w:sz="0" w:space="0" w:color="auto"/>
                                                    <w:right w:val="none" w:sz="0" w:space="0" w:color="auto"/>
                                                  </w:divBdr>
                                                </w:div>
                                              </w:divsChild>
                                            </w:div>
                                            <w:div w:id="1420980819">
                                              <w:marLeft w:val="0"/>
                                              <w:marRight w:val="0"/>
                                              <w:marTop w:val="0"/>
                                              <w:marBottom w:val="0"/>
                                              <w:divBdr>
                                                <w:top w:val="none" w:sz="0" w:space="0" w:color="auto"/>
                                                <w:left w:val="none" w:sz="0" w:space="0" w:color="auto"/>
                                                <w:bottom w:val="none" w:sz="0" w:space="0" w:color="auto"/>
                                                <w:right w:val="none" w:sz="0" w:space="0" w:color="auto"/>
                                              </w:divBdr>
                                              <w:divsChild>
                                                <w:div w:id="1165315630">
                                                  <w:marLeft w:val="0"/>
                                                  <w:marRight w:val="0"/>
                                                  <w:marTop w:val="0"/>
                                                  <w:marBottom w:val="0"/>
                                                  <w:divBdr>
                                                    <w:top w:val="none" w:sz="0" w:space="0" w:color="auto"/>
                                                    <w:left w:val="none" w:sz="0" w:space="0" w:color="auto"/>
                                                    <w:bottom w:val="none" w:sz="0" w:space="0" w:color="auto"/>
                                                    <w:right w:val="none" w:sz="0" w:space="0" w:color="auto"/>
                                                  </w:divBdr>
                                                </w:div>
                                              </w:divsChild>
                                            </w:div>
                                            <w:div w:id="36973968">
                                              <w:marLeft w:val="0"/>
                                              <w:marRight w:val="0"/>
                                              <w:marTop w:val="0"/>
                                              <w:marBottom w:val="0"/>
                                              <w:divBdr>
                                                <w:top w:val="none" w:sz="0" w:space="0" w:color="auto"/>
                                                <w:left w:val="none" w:sz="0" w:space="0" w:color="auto"/>
                                                <w:bottom w:val="none" w:sz="0" w:space="0" w:color="auto"/>
                                                <w:right w:val="none" w:sz="0" w:space="0" w:color="auto"/>
                                              </w:divBdr>
                                              <w:divsChild>
                                                <w:div w:id="2012948476">
                                                  <w:marLeft w:val="0"/>
                                                  <w:marRight w:val="0"/>
                                                  <w:marTop w:val="0"/>
                                                  <w:marBottom w:val="0"/>
                                                  <w:divBdr>
                                                    <w:top w:val="none" w:sz="0" w:space="0" w:color="auto"/>
                                                    <w:left w:val="none" w:sz="0" w:space="0" w:color="auto"/>
                                                    <w:bottom w:val="none" w:sz="0" w:space="0" w:color="auto"/>
                                                    <w:right w:val="none" w:sz="0" w:space="0" w:color="auto"/>
                                                  </w:divBdr>
                                                </w:div>
                                              </w:divsChild>
                                            </w:div>
                                            <w:div w:id="1310861946">
                                              <w:marLeft w:val="0"/>
                                              <w:marRight w:val="0"/>
                                              <w:marTop w:val="0"/>
                                              <w:marBottom w:val="0"/>
                                              <w:divBdr>
                                                <w:top w:val="none" w:sz="0" w:space="0" w:color="auto"/>
                                                <w:left w:val="none" w:sz="0" w:space="0" w:color="auto"/>
                                                <w:bottom w:val="none" w:sz="0" w:space="0" w:color="auto"/>
                                                <w:right w:val="none" w:sz="0" w:space="0" w:color="auto"/>
                                              </w:divBdr>
                                              <w:divsChild>
                                                <w:div w:id="178393331">
                                                  <w:marLeft w:val="0"/>
                                                  <w:marRight w:val="0"/>
                                                  <w:marTop w:val="0"/>
                                                  <w:marBottom w:val="0"/>
                                                  <w:divBdr>
                                                    <w:top w:val="none" w:sz="0" w:space="0" w:color="auto"/>
                                                    <w:left w:val="none" w:sz="0" w:space="0" w:color="auto"/>
                                                    <w:bottom w:val="none" w:sz="0" w:space="0" w:color="auto"/>
                                                    <w:right w:val="none" w:sz="0" w:space="0" w:color="auto"/>
                                                  </w:divBdr>
                                                </w:div>
                                              </w:divsChild>
                                            </w:div>
                                            <w:div w:id="1116408947">
                                              <w:marLeft w:val="0"/>
                                              <w:marRight w:val="0"/>
                                              <w:marTop w:val="0"/>
                                              <w:marBottom w:val="0"/>
                                              <w:divBdr>
                                                <w:top w:val="none" w:sz="0" w:space="0" w:color="auto"/>
                                                <w:left w:val="none" w:sz="0" w:space="0" w:color="auto"/>
                                                <w:bottom w:val="none" w:sz="0" w:space="0" w:color="auto"/>
                                                <w:right w:val="none" w:sz="0" w:space="0" w:color="auto"/>
                                              </w:divBdr>
                                              <w:divsChild>
                                                <w:div w:id="487477178">
                                                  <w:marLeft w:val="0"/>
                                                  <w:marRight w:val="0"/>
                                                  <w:marTop w:val="0"/>
                                                  <w:marBottom w:val="0"/>
                                                  <w:divBdr>
                                                    <w:top w:val="none" w:sz="0" w:space="0" w:color="auto"/>
                                                    <w:left w:val="none" w:sz="0" w:space="0" w:color="auto"/>
                                                    <w:bottom w:val="none" w:sz="0" w:space="0" w:color="auto"/>
                                                    <w:right w:val="none" w:sz="0" w:space="0" w:color="auto"/>
                                                  </w:divBdr>
                                                </w:div>
                                              </w:divsChild>
                                            </w:div>
                                            <w:div w:id="1409764216">
                                              <w:marLeft w:val="0"/>
                                              <w:marRight w:val="0"/>
                                              <w:marTop w:val="0"/>
                                              <w:marBottom w:val="0"/>
                                              <w:divBdr>
                                                <w:top w:val="none" w:sz="0" w:space="0" w:color="auto"/>
                                                <w:left w:val="none" w:sz="0" w:space="0" w:color="auto"/>
                                                <w:bottom w:val="none" w:sz="0" w:space="0" w:color="auto"/>
                                                <w:right w:val="none" w:sz="0" w:space="0" w:color="auto"/>
                                              </w:divBdr>
                                              <w:divsChild>
                                                <w:div w:id="522401995">
                                                  <w:marLeft w:val="0"/>
                                                  <w:marRight w:val="0"/>
                                                  <w:marTop w:val="0"/>
                                                  <w:marBottom w:val="0"/>
                                                  <w:divBdr>
                                                    <w:top w:val="none" w:sz="0" w:space="0" w:color="auto"/>
                                                    <w:left w:val="none" w:sz="0" w:space="0" w:color="auto"/>
                                                    <w:bottom w:val="none" w:sz="0" w:space="0" w:color="auto"/>
                                                    <w:right w:val="none" w:sz="0" w:space="0" w:color="auto"/>
                                                  </w:divBdr>
                                                </w:div>
                                              </w:divsChild>
                                            </w:div>
                                            <w:div w:id="78214990">
                                              <w:marLeft w:val="0"/>
                                              <w:marRight w:val="0"/>
                                              <w:marTop w:val="0"/>
                                              <w:marBottom w:val="0"/>
                                              <w:divBdr>
                                                <w:top w:val="none" w:sz="0" w:space="0" w:color="auto"/>
                                                <w:left w:val="none" w:sz="0" w:space="0" w:color="auto"/>
                                                <w:bottom w:val="none" w:sz="0" w:space="0" w:color="auto"/>
                                                <w:right w:val="none" w:sz="0" w:space="0" w:color="auto"/>
                                              </w:divBdr>
                                              <w:divsChild>
                                                <w:div w:id="1515916799">
                                                  <w:marLeft w:val="0"/>
                                                  <w:marRight w:val="0"/>
                                                  <w:marTop w:val="0"/>
                                                  <w:marBottom w:val="0"/>
                                                  <w:divBdr>
                                                    <w:top w:val="none" w:sz="0" w:space="0" w:color="auto"/>
                                                    <w:left w:val="none" w:sz="0" w:space="0" w:color="auto"/>
                                                    <w:bottom w:val="none" w:sz="0" w:space="0" w:color="auto"/>
                                                    <w:right w:val="none" w:sz="0" w:space="0" w:color="auto"/>
                                                  </w:divBdr>
                                                </w:div>
                                              </w:divsChild>
                                            </w:div>
                                            <w:div w:id="1035736292">
                                              <w:marLeft w:val="0"/>
                                              <w:marRight w:val="0"/>
                                              <w:marTop w:val="0"/>
                                              <w:marBottom w:val="0"/>
                                              <w:divBdr>
                                                <w:top w:val="none" w:sz="0" w:space="0" w:color="auto"/>
                                                <w:left w:val="none" w:sz="0" w:space="0" w:color="auto"/>
                                                <w:bottom w:val="none" w:sz="0" w:space="0" w:color="auto"/>
                                                <w:right w:val="none" w:sz="0" w:space="0" w:color="auto"/>
                                              </w:divBdr>
                                              <w:divsChild>
                                                <w:div w:id="596326706">
                                                  <w:marLeft w:val="0"/>
                                                  <w:marRight w:val="0"/>
                                                  <w:marTop w:val="0"/>
                                                  <w:marBottom w:val="0"/>
                                                  <w:divBdr>
                                                    <w:top w:val="none" w:sz="0" w:space="0" w:color="auto"/>
                                                    <w:left w:val="none" w:sz="0" w:space="0" w:color="auto"/>
                                                    <w:bottom w:val="none" w:sz="0" w:space="0" w:color="auto"/>
                                                    <w:right w:val="none" w:sz="0" w:space="0" w:color="auto"/>
                                                  </w:divBdr>
                                                </w:div>
                                              </w:divsChild>
                                            </w:div>
                                            <w:div w:id="997928145">
                                              <w:marLeft w:val="0"/>
                                              <w:marRight w:val="0"/>
                                              <w:marTop w:val="0"/>
                                              <w:marBottom w:val="0"/>
                                              <w:divBdr>
                                                <w:top w:val="none" w:sz="0" w:space="0" w:color="auto"/>
                                                <w:left w:val="none" w:sz="0" w:space="0" w:color="auto"/>
                                                <w:bottom w:val="none" w:sz="0" w:space="0" w:color="auto"/>
                                                <w:right w:val="none" w:sz="0" w:space="0" w:color="auto"/>
                                              </w:divBdr>
                                              <w:divsChild>
                                                <w:div w:id="209466557">
                                                  <w:marLeft w:val="0"/>
                                                  <w:marRight w:val="0"/>
                                                  <w:marTop w:val="0"/>
                                                  <w:marBottom w:val="0"/>
                                                  <w:divBdr>
                                                    <w:top w:val="none" w:sz="0" w:space="0" w:color="auto"/>
                                                    <w:left w:val="none" w:sz="0" w:space="0" w:color="auto"/>
                                                    <w:bottom w:val="none" w:sz="0" w:space="0" w:color="auto"/>
                                                    <w:right w:val="none" w:sz="0" w:space="0" w:color="auto"/>
                                                  </w:divBdr>
                                                </w:div>
                                              </w:divsChild>
                                            </w:div>
                                            <w:div w:id="1422486430">
                                              <w:marLeft w:val="0"/>
                                              <w:marRight w:val="0"/>
                                              <w:marTop w:val="0"/>
                                              <w:marBottom w:val="0"/>
                                              <w:divBdr>
                                                <w:top w:val="none" w:sz="0" w:space="0" w:color="auto"/>
                                                <w:left w:val="none" w:sz="0" w:space="0" w:color="auto"/>
                                                <w:bottom w:val="none" w:sz="0" w:space="0" w:color="auto"/>
                                                <w:right w:val="none" w:sz="0" w:space="0" w:color="auto"/>
                                              </w:divBdr>
                                              <w:divsChild>
                                                <w:div w:id="1461267861">
                                                  <w:marLeft w:val="0"/>
                                                  <w:marRight w:val="0"/>
                                                  <w:marTop w:val="0"/>
                                                  <w:marBottom w:val="0"/>
                                                  <w:divBdr>
                                                    <w:top w:val="none" w:sz="0" w:space="0" w:color="auto"/>
                                                    <w:left w:val="none" w:sz="0" w:space="0" w:color="auto"/>
                                                    <w:bottom w:val="none" w:sz="0" w:space="0" w:color="auto"/>
                                                    <w:right w:val="none" w:sz="0" w:space="0" w:color="auto"/>
                                                  </w:divBdr>
                                                </w:div>
                                              </w:divsChild>
                                            </w:div>
                                            <w:div w:id="226503482">
                                              <w:marLeft w:val="0"/>
                                              <w:marRight w:val="0"/>
                                              <w:marTop w:val="0"/>
                                              <w:marBottom w:val="0"/>
                                              <w:divBdr>
                                                <w:top w:val="none" w:sz="0" w:space="0" w:color="auto"/>
                                                <w:left w:val="none" w:sz="0" w:space="0" w:color="auto"/>
                                                <w:bottom w:val="none" w:sz="0" w:space="0" w:color="auto"/>
                                                <w:right w:val="none" w:sz="0" w:space="0" w:color="auto"/>
                                              </w:divBdr>
                                              <w:divsChild>
                                                <w:div w:id="598608083">
                                                  <w:marLeft w:val="0"/>
                                                  <w:marRight w:val="0"/>
                                                  <w:marTop w:val="0"/>
                                                  <w:marBottom w:val="0"/>
                                                  <w:divBdr>
                                                    <w:top w:val="none" w:sz="0" w:space="0" w:color="auto"/>
                                                    <w:left w:val="none" w:sz="0" w:space="0" w:color="auto"/>
                                                    <w:bottom w:val="none" w:sz="0" w:space="0" w:color="auto"/>
                                                    <w:right w:val="none" w:sz="0" w:space="0" w:color="auto"/>
                                                  </w:divBdr>
                                                </w:div>
                                              </w:divsChild>
                                            </w:div>
                                            <w:div w:id="773132793">
                                              <w:marLeft w:val="0"/>
                                              <w:marRight w:val="0"/>
                                              <w:marTop w:val="0"/>
                                              <w:marBottom w:val="0"/>
                                              <w:divBdr>
                                                <w:top w:val="none" w:sz="0" w:space="0" w:color="auto"/>
                                                <w:left w:val="none" w:sz="0" w:space="0" w:color="auto"/>
                                                <w:bottom w:val="none" w:sz="0" w:space="0" w:color="auto"/>
                                                <w:right w:val="none" w:sz="0" w:space="0" w:color="auto"/>
                                              </w:divBdr>
                                              <w:divsChild>
                                                <w:div w:id="1961642043">
                                                  <w:marLeft w:val="0"/>
                                                  <w:marRight w:val="0"/>
                                                  <w:marTop w:val="0"/>
                                                  <w:marBottom w:val="0"/>
                                                  <w:divBdr>
                                                    <w:top w:val="none" w:sz="0" w:space="0" w:color="auto"/>
                                                    <w:left w:val="none" w:sz="0" w:space="0" w:color="auto"/>
                                                    <w:bottom w:val="none" w:sz="0" w:space="0" w:color="auto"/>
                                                    <w:right w:val="none" w:sz="0" w:space="0" w:color="auto"/>
                                                  </w:divBdr>
                                                </w:div>
                                              </w:divsChild>
                                            </w:div>
                                            <w:div w:id="224068024">
                                              <w:marLeft w:val="0"/>
                                              <w:marRight w:val="0"/>
                                              <w:marTop w:val="0"/>
                                              <w:marBottom w:val="0"/>
                                              <w:divBdr>
                                                <w:top w:val="none" w:sz="0" w:space="0" w:color="auto"/>
                                                <w:left w:val="none" w:sz="0" w:space="0" w:color="auto"/>
                                                <w:bottom w:val="none" w:sz="0" w:space="0" w:color="auto"/>
                                                <w:right w:val="none" w:sz="0" w:space="0" w:color="auto"/>
                                              </w:divBdr>
                                              <w:divsChild>
                                                <w:div w:id="453908972">
                                                  <w:marLeft w:val="0"/>
                                                  <w:marRight w:val="0"/>
                                                  <w:marTop w:val="0"/>
                                                  <w:marBottom w:val="0"/>
                                                  <w:divBdr>
                                                    <w:top w:val="none" w:sz="0" w:space="0" w:color="auto"/>
                                                    <w:left w:val="none" w:sz="0" w:space="0" w:color="auto"/>
                                                    <w:bottom w:val="none" w:sz="0" w:space="0" w:color="auto"/>
                                                    <w:right w:val="none" w:sz="0" w:space="0" w:color="auto"/>
                                                  </w:divBdr>
                                                </w:div>
                                              </w:divsChild>
                                            </w:div>
                                            <w:div w:id="1518928084">
                                              <w:marLeft w:val="0"/>
                                              <w:marRight w:val="0"/>
                                              <w:marTop w:val="0"/>
                                              <w:marBottom w:val="0"/>
                                              <w:divBdr>
                                                <w:top w:val="none" w:sz="0" w:space="0" w:color="auto"/>
                                                <w:left w:val="none" w:sz="0" w:space="0" w:color="auto"/>
                                                <w:bottom w:val="none" w:sz="0" w:space="0" w:color="auto"/>
                                                <w:right w:val="none" w:sz="0" w:space="0" w:color="auto"/>
                                              </w:divBdr>
                                              <w:divsChild>
                                                <w:div w:id="2005207463">
                                                  <w:marLeft w:val="0"/>
                                                  <w:marRight w:val="0"/>
                                                  <w:marTop w:val="0"/>
                                                  <w:marBottom w:val="0"/>
                                                  <w:divBdr>
                                                    <w:top w:val="none" w:sz="0" w:space="0" w:color="auto"/>
                                                    <w:left w:val="none" w:sz="0" w:space="0" w:color="auto"/>
                                                    <w:bottom w:val="none" w:sz="0" w:space="0" w:color="auto"/>
                                                    <w:right w:val="none" w:sz="0" w:space="0" w:color="auto"/>
                                                  </w:divBdr>
                                                </w:div>
                                              </w:divsChild>
                                            </w:div>
                                            <w:div w:id="1120149547">
                                              <w:marLeft w:val="0"/>
                                              <w:marRight w:val="0"/>
                                              <w:marTop w:val="0"/>
                                              <w:marBottom w:val="0"/>
                                              <w:divBdr>
                                                <w:top w:val="none" w:sz="0" w:space="0" w:color="auto"/>
                                                <w:left w:val="none" w:sz="0" w:space="0" w:color="auto"/>
                                                <w:bottom w:val="none" w:sz="0" w:space="0" w:color="auto"/>
                                                <w:right w:val="none" w:sz="0" w:space="0" w:color="auto"/>
                                              </w:divBdr>
                                              <w:divsChild>
                                                <w:div w:id="1297838406">
                                                  <w:marLeft w:val="0"/>
                                                  <w:marRight w:val="0"/>
                                                  <w:marTop w:val="0"/>
                                                  <w:marBottom w:val="0"/>
                                                  <w:divBdr>
                                                    <w:top w:val="none" w:sz="0" w:space="0" w:color="auto"/>
                                                    <w:left w:val="none" w:sz="0" w:space="0" w:color="auto"/>
                                                    <w:bottom w:val="none" w:sz="0" w:space="0" w:color="auto"/>
                                                    <w:right w:val="none" w:sz="0" w:space="0" w:color="auto"/>
                                                  </w:divBdr>
                                                </w:div>
                                              </w:divsChild>
                                            </w:div>
                                            <w:div w:id="270938526">
                                              <w:marLeft w:val="0"/>
                                              <w:marRight w:val="0"/>
                                              <w:marTop w:val="0"/>
                                              <w:marBottom w:val="0"/>
                                              <w:divBdr>
                                                <w:top w:val="none" w:sz="0" w:space="0" w:color="auto"/>
                                                <w:left w:val="none" w:sz="0" w:space="0" w:color="auto"/>
                                                <w:bottom w:val="none" w:sz="0" w:space="0" w:color="auto"/>
                                                <w:right w:val="none" w:sz="0" w:space="0" w:color="auto"/>
                                              </w:divBdr>
                                              <w:divsChild>
                                                <w:div w:id="572661395">
                                                  <w:marLeft w:val="0"/>
                                                  <w:marRight w:val="0"/>
                                                  <w:marTop w:val="0"/>
                                                  <w:marBottom w:val="0"/>
                                                  <w:divBdr>
                                                    <w:top w:val="none" w:sz="0" w:space="0" w:color="auto"/>
                                                    <w:left w:val="none" w:sz="0" w:space="0" w:color="auto"/>
                                                    <w:bottom w:val="none" w:sz="0" w:space="0" w:color="auto"/>
                                                    <w:right w:val="none" w:sz="0" w:space="0" w:color="auto"/>
                                                  </w:divBdr>
                                                </w:div>
                                              </w:divsChild>
                                            </w:div>
                                            <w:div w:id="565607826">
                                              <w:marLeft w:val="0"/>
                                              <w:marRight w:val="0"/>
                                              <w:marTop w:val="0"/>
                                              <w:marBottom w:val="0"/>
                                              <w:divBdr>
                                                <w:top w:val="none" w:sz="0" w:space="0" w:color="auto"/>
                                                <w:left w:val="none" w:sz="0" w:space="0" w:color="auto"/>
                                                <w:bottom w:val="none" w:sz="0" w:space="0" w:color="auto"/>
                                                <w:right w:val="none" w:sz="0" w:space="0" w:color="auto"/>
                                              </w:divBdr>
                                              <w:divsChild>
                                                <w:div w:id="258834231">
                                                  <w:marLeft w:val="0"/>
                                                  <w:marRight w:val="0"/>
                                                  <w:marTop w:val="0"/>
                                                  <w:marBottom w:val="0"/>
                                                  <w:divBdr>
                                                    <w:top w:val="none" w:sz="0" w:space="0" w:color="auto"/>
                                                    <w:left w:val="none" w:sz="0" w:space="0" w:color="auto"/>
                                                    <w:bottom w:val="none" w:sz="0" w:space="0" w:color="auto"/>
                                                    <w:right w:val="none" w:sz="0" w:space="0" w:color="auto"/>
                                                  </w:divBdr>
                                                </w:div>
                                              </w:divsChild>
                                            </w:div>
                                            <w:div w:id="1649476304">
                                              <w:marLeft w:val="0"/>
                                              <w:marRight w:val="0"/>
                                              <w:marTop w:val="0"/>
                                              <w:marBottom w:val="0"/>
                                              <w:divBdr>
                                                <w:top w:val="none" w:sz="0" w:space="0" w:color="auto"/>
                                                <w:left w:val="none" w:sz="0" w:space="0" w:color="auto"/>
                                                <w:bottom w:val="none" w:sz="0" w:space="0" w:color="auto"/>
                                                <w:right w:val="none" w:sz="0" w:space="0" w:color="auto"/>
                                              </w:divBdr>
                                              <w:divsChild>
                                                <w:div w:id="1775900236">
                                                  <w:marLeft w:val="0"/>
                                                  <w:marRight w:val="0"/>
                                                  <w:marTop w:val="0"/>
                                                  <w:marBottom w:val="0"/>
                                                  <w:divBdr>
                                                    <w:top w:val="none" w:sz="0" w:space="0" w:color="auto"/>
                                                    <w:left w:val="none" w:sz="0" w:space="0" w:color="auto"/>
                                                    <w:bottom w:val="none" w:sz="0" w:space="0" w:color="auto"/>
                                                    <w:right w:val="none" w:sz="0" w:space="0" w:color="auto"/>
                                                  </w:divBdr>
                                                </w:div>
                                              </w:divsChild>
                                            </w:div>
                                            <w:div w:id="2078238659">
                                              <w:marLeft w:val="0"/>
                                              <w:marRight w:val="0"/>
                                              <w:marTop w:val="0"/>
                                              <w:marBottom w:val="0"/>
                                              <w:divBdr>
                                                <w:top w:val="none" w:sz="0" w:space="0" w:color="auto"/>
                                                <w:left w:val="none" w:sz="0" w:space="0" w:color="auto"/>
                                                <w:bottom w:val="none" w:sz="0" w:space="0" w:color="auto"/>
                                                <w:right w:val="none" w:sz="0" w:space="0" w:color="auto"/>
                                              </w:divBdr>
                                              <w:divsChild>
                                                <w:div w:id="2122648960">
                                                  <w:marLeft w:val="0"/>
                                                  <w:marRight w:val="0"/>
                                                  <w:marTop w:val="0"/>
                                                  <w:marBottom w:val="0"/>
                                                  <w:divBdr>
                                                    <w:top w:val="none" w:sz="0" w:space="0" w:color="auto"/>
                                                    <w:left w:val="none" w:sz="0" w:space="0" w:color="auto"/>
                                                    <w:bottom w:val="none" w:sz="0" w:space="0" w:color="auto"/>
                                                    <w:right w:val="none" w:sz="0" w:space="0" w:color="auto"/>
                                                  </w:divBdr>
                                                </w:div>
                                              </w:divsChild>
                                            </w:div>
                                            <w:div w:id="888224132">
                                              <w:marLeft w:val="0"/>
                                              <w:marRight w:val="0"/>
                                              <w:marTop w:val="0"/>
                                              <w:marBottom w:val="0"/>
                                              <w:divBdr>
                                                <w:top w:val="none" w:sz="0" w:space="0" w:color="auto"/>
                                                <w:left w:val="none" w:sz="0" w:space="0" w:color="auto"/>
                                                <w:bottom w:val="none" w:sz="0" w:space="0" w:color="auto"/>
                                                <w:right w:val="none" w:sz="0" w:space="0" w:color="auto"/>
                                              </w:divBdr>
                                              <w:divsChild>
                                                <w:div w:id="1076897979">
                                                  <w:marLeft w:val="0"/>
                                                  <w:marRight w:val="0"/>
                                                  <w:marTop w:val="0"/>
                                                  <w:marBottom w:val="0"/>
                                                  <w:divBdr>
                                                    <w:top w:val="none" w:sz="0" w:space="0" w:color="auto"/>
                                                    <w:left w:val="none" w:sz="0" w:space="0" w:color="auto"/>
                                                    <w:bottom w:val="none" w:sz="0" w:space="0" w:color="auto"/>
                                                    <w:right w:val="none" w:sz="0" w:space="0" w:color="auto"/>
                                                  </w:divBdr>
                                                </w:div>
                                              </w:divsChild>
                                            </w:div>
                                            <w:div w:id="1994137371">
                                              <w:marLeft w:val="0"/>
                                              <w:marRight w:val="0"/>
                                              <w:marTop w:val="0"/>
                                              <w:marBottom w:val="0"/>
                                              <w:divBdr>
                                                <w:top w:val="none" w:sz="0" w:space="0" w:color="auto"/>
                                                <w:left w:val="none" w:sz="0" w:space="0" w:color="auto"/>
                                                <w:bottom w:val="none" w:sz="0" w:space="0" w:color="auto"/>
                                                <w:right w:val="none" w:sz="0" w:space="0" w:color="auto"/>
                                              </w:divBdr>
                                              <w:divsChild>
                                                <w:div w:id="267812823">
                                                  <w:marLeft w:val="0"/>
                                                  <w:marRight w:val="0"/>
                                                  <w:marTop w:val="0"/>
                                                  <w:marBottom w:val="0"/>
                                                  <w:divBdr>
                                                    <w:top w:val="none" w:sz="0" w:space="0" w:color="auto"/>
                                                    <w:left w:val="none" w:sz="0" w:space="0" w:color="auto"/>
                                                    <w:bottom w:val="none" w:sz="0" w:space="0" w:color="auto"/>
                                                    <w:right w:val="none" w:sz="0" w:space="0" w:color="auto"/>
                                                  </w:divBdr>
                                                </w:div>
                                              </w:divsChild>
                                            </w:div>
                                            <w:div w:id="224802846">
                                              <w:marLeft w:val="0"/>
                                              <w:marRight w:val="0"/>
                                              <w:marTop w:val="0"/>
                                              <w:marBottom w:val="0"/>
                                              <w:divBdr>
                                                <w:top w:val="none" w:sz="0" w:space="0" w:color="auto"/>
                                                <w:left w:val="none" w:sz="0" w:space="0" w:color="auto"/>
                                                <w:bottom w:val="none" w:sz="0" w:space="0" w:color="auto"/>
                                                <w:right w:val="none" w:sz="0" w:space="0" w:color="auto"/>
                                              </w:divBdr>
                                              <w:divsChild>
                                                <w:div w:id="1845778288">
                                                  <w:marLeft w:val="0"/>
                                                  <w:marRight w:val="0"/>
                                                  <w:marTop w:val="0"/>
                                                  <w:marBottom w:val="0"/>
                                                  <w:divBdr>
                                                    <w:top w:val="none" w:sz="0" w:space="0" w:color="auto"/>
                                                    <w:left w:val="none" w:sz="0" w:space="0" w:color="auto"/>
                                                    <w:bottom w:val="none" w:sz="0" w:space="0" w:color="auto"/>
                                                    <w:right w:val="none" w:sz="0" w:space="0" w:color="auto"/>
                                                  </w:divBdr>
                                                </w:div>
                                              </w:divsChild>
                                            </w:div>
                                            <w:div w:id="1129274778">
                                              <w:marLeft w:val="0"/>
                                              <w:marRight w:val="0"/>
                                              <w:marTop w:val="0"/>
                                              <w:marBottom w:val="0"/>
                                              <w:divBdr>
                                                <w:top w:val="none" w:sz="0" w:space="0" w:color="auto"/>
                                                <w:left w:val="none" w:sz="0" w:space="0" w:color="auto"/>
                                                <w:bottom w:val="none" w:sz="0" w:space="0" w:color="auto"/>
                                                <w:right w:val="none" w:sz="0" w:space="0" w:color="auto"/>
                                              </w:divBdr>
                                              <w:divsChild>
                                                <w:div w:id="1742560087">
                                                  <w:marLeft w:val="0"/>
                                                  <w:marRight w:val="0"/>
                                                  <w:marTop w:val="0"/>
                                                  <w:marBottom w:val="0"/>
                                                  <w:divBdr>
                                                    <w:top w:val="none" w:sz="0" w:space="0" w:color="auto"/>
                                                    <w:left w:val="none" w:sz="0" w:space="0" w:color="auto"/>
                                                    <w:bottom w:val="none" w:sz="0" w:space="0" w:color="auto"/>
                                                    <w:right w:val="none" w:sz="0" w:space="0" w:color="auto"/>
                                                  </w:divBdr>
                                                </w:div>
                                              </w:divsChild>
                                            </w:div>
                                            <w:div w:id="415126696">
                                              <w:marLeft w:val="0"/>
                                              <w:marRight w:val="0"/>
                                              <w:marTop w:val="0"/>
                                              <w:marBottom w:val="0"/>
                                              <w:divBdr>
                                                <w:top w:val="none" w:sz="0" w:space="0" w:color="auto"/>
                                                <w:left w:val="none" w:sz="0" w:space="0" w:color="auto"/>
                                                <w:bottom w:val="none" w:sz="0" w:space="0" w:color="auto"/>
                                                <w:right w:val="none" w:sz="0" w:space="0" w:color="auto"/>
                                              </w:divBdr>
                                              <w:divsChild>
                                                <w:div w:id="2084907899">
                                                  <w:marLeft w:val="0"/>
                                                  <w:marRight w:val="0"/>
                                                  <w:marTop w:val="0"/>
                                                  <w:marBottom w:val="0"/>
                                                  <w:divBdr>
                                                    <w:top w:val="none" w:sz="0" w:space="0" w:color="auto"/>
                                                    <w:left w:val="none" w:sz="0" w:space="0" w:color="auto"/>
                                                    <w:bottom w:val="none" w:sz="0" w:space="0" w:color="auto"/>
                                                    <w:right w:val="none" w:sz="0" w:space="0" w:color="auto"/>
                                                  </w:divBdr>
                                                </w:div>
                                              </w:divsChild>
                                            </w:div>
                                            <w:div w:id="1677537790">
                                              <w:marLeft w:val="0"/>
                                              <w:marRight w:val="0"/>
                                              <w:marTop w:val="0"/>
                                              <w:marBottom w:val="0"/>
                                              <w:divBdr>
                                                <w:top w:val="none" w:sz="0" w:space="0" w:color="auto"/>
                                                <w:left w:val="none" w:sz="0" w:space="0" w:color="auto"/>
                                                <w:bottom w:val="none" w:sz="0" w:space="0" w:color="auto"/>
                                                <w:right w:val="none" w:sz="0" w:space="0" w:color="auto"/>
                                              </w:divBdr>
                                              <w:divsChild>
                                                <w:div w:id="1566991516">
                                                  <w:marLeft w:val="0"/>
                                                  <w:marRight w:val="0"/>
                                                  <w:marTop w:val="0"/>
                                                  <w:marBottom w:val="0"/>
                                                  <w:divBdr>
                                                    <w:top w:val="none" w:sz="0" w:space="0" w:color="auto"/>
                                                    <w:left w:val="none" w:sz="0" w:space="0" w:color="auto"/>
                                                    <w:bottom w:val="none" w:sz="0" w:space="0" w:color="auto"/>
                                                    <w:right w:val="none" w:sz="0" w:space="0" w:color="auto"/>
                                                  </w:divBdr>
                                                </w:div>
                                              </w:divsChild>
                                            </w:div>
                                            <w:div w:id="745689467">
                                              <w:marLeft w:val="0"/>
                                              <w:marRight w:val="0"/>
                                              <w:marTop w:val="0"/>
                                              <w:marBottom w:val="0"/>
                                              <w:divBdr>
                                                <w:top w:val="none" w:sz="0" w:space="0" w:color="auto"/>
                                                <w:left w:val="none" w:sz="0" w:space="0" w:color="auto"/>
                                                <w:bottom w:val="none" w:sz="0" w:space="0" w:color="auto"/>
                                                <w:right w:val="none" w:sz="0" w:space="0" w:color="auto"/>
                                              </w:divBdr>
                                              <w:divsChild>
                                                <w:div w:id="11687636">
                                                  <w:marLeft w:val="0"/>
                                                  <w:marRight w:val="0"/>
                                                  <w:marTop w:val="0"/>
                                                  <w:marBottom w:val="0"/>
                                                  <w:divBdr>
                                                    <w:top w:val="none" w:sz="0" w:space="0" w:color="auto"/>
                                                    <w:left w:val="none" w:sz="0" w:space="0" w:color="auto"/>
                                                    <w:bottom w:val="none" w:sz="0" w:space="0" w:color="auto"/>
                                                    <w:right w:val="none" w:sz="0" w:space="0" w:color="auto"/>
                                                  </w:divBdr>
                                                </w:div>
                                              </w:divsChild>
                                            </w:div>
                                            <w:div w:id="1879314340">
                                              <w:marLeft w:val="0"/>
                                              <w:marRight w:val="0"/>
                                              <w:marTop w:val="0"/>
                                              <w:marBottom w:val="0"/>
                                              <w:divBdr>
                                                <w:top w:val="none" w:sz="0" w:space="0" w:color="auto"/>
                                                <w:left w:val="none" w:sz="0" w:space="0" w:color="auto"/>
                                                <w:bottom w:val="none" w:sz="0" w:space="0" w:color="auto"/>
                                                <w:right w:val="none" w:sz="0" w:space="0" w:color="auto"/>
                                              </w:divBdr>
                                              <w:divsChild>
                                                <w:div w:id="232933084">
                                                  <w:marLeft w:val="0"/>
                                                  <w:marRight w:val="0"/>
                                                  <w:marTop w:val="0"/>
                                                  <w:marBottom w:val="0"/>
                                                  <w:divBdr>
                                                    <w:top w:val="none" w:sz="0" w:space="0" w:color="auto"/>
                                                    <w:left w:val="none" w:sz="0" w:space="0" w:color="auto"/>
                                                    <w:bottom w:val="none" w:sz="0" w:space="0" w:color="auto"/>
                                                    <w:right w:val="none" w:sz="0" w:space="0" w:color="auto"/>
                                                  </w:divBdr>
                                                </w:div>
                                              </w:divsChild>
                                            </w:div>
                                            <w:div w:id="126171122">
                                              <w:marLeft w:val="0"/>
                                              <w:marRight w:val="0"/>
                                              <w:marTop w:val="0"/>
                                              <w:marBottom w:val="0"/>
                                              <w:divBdr>
                                                <w:top w:val="none" w:sz="0" w:space="0" w:color="auto"/>
                                                <w:left w:val="none" w:sz="0" w:space="0" w:color="auto"/>
                                                <w:bottom w:val="none" w:sz="0" w:space="0" w:color="auto"/>
                                                <w:right w:val="none" w:sz="0" w:space="0" w:color="auto"/>
                                              </w:divBdr>
                                              <w:divsChild>
                                                <w:div w:id="623855741">
                                                  <w:marLeft w:val="0"/>
                                                  <w:marRight w:val="0"/>
                                                  <w:marTop w:val="0"/>
                                                  <w:marBottom w:val="0"/>
                                                  <w:divBdr>
                                                    <w:top w:val="none" w:sz="0" w:space="0" w:color="auto"/>
                                                    <w:left w:val="none" w:sz="0" w:space="0" w:color="auto"/>
                                                    <w:bottom w:val="none" w:sz="0" w:space="0" w:color="auto"/>
                                                    <w:right w:val="none" w:sz="0" w:space="0" w:color="auto"/>
                                                  </w:divBdr>
                                                </w:div>
                                              </w:divsChild>
                                            </w:div>
                                            <w:div w:id="383067167">
                                              <w:marLeft w:val="0"/>
                                              <w:marRight w:val="0"/>
                                              <w:marTop w:val="0"/>
                                              <w:marBottom w:val="0"/>
                                              <w:divBdr>
                                                <w:top w:val="none" w:sz="0" w:space="0" w:color="auto"/>
                                                <w:left w:val="none" w:sz="0" w:space="0" w:color="auto"/>
                                                <w:bottom w:val="none" w:sz="0" w:space="0" w:color="auto"/>
                                                <w:right w:val="none" w:sz="0" w:space="0" w:color="auto"/>
                                              </w:divBdr>
                                              <w:divsChild>
                                                <w:div w:id="1302803627">
                                                  <w:marLeft w:val="0"/>
                                                  <w:marRight w:val="0"/>
                                                  <w:marTop w:val="0"/>
                                                  <w:marBottom w:val="0"/>
                                                  <w:divBdr>
                                                    <w:top w:val="none" w:sz="0" w:space="0" w:color="auto"/>
                                                    <w:left w:val="none" w:sz="0" w:space="0" w:color="auto"/>
                                                    <w:bottom w:val="none" w:sz="0" w:space="0" w:color="auto"/>
                                                    <w:right w:val="none" w:sz="0" w:space="0" w:color="auto"/>
                                                  </w:divBdr>
                                                </w:div>
                                              </w:divsChild>
                                            </w:div>
                                            <w:div w:id="2044163289">
                                              <w:marLeft w:val="0"/>
                                              <w:marRight w:val="0"/>
                                              <w:marTop w:val="0"/>
                                              <w:marBottom w:val="0"/>
                                              <w:divBdr>
                                                <w:top w:val="none" w:sz="0" w:space="0" w:color="auto"/>
                                                <w:left w:val="none" w:sz="0" w:space="0" w:color="auto"/>
                                                <w:bottom w:val="none" w:sz="0" w:space="0" w:color="auto"/>
                                                <w:right w:val="none" w:sz="0" w:space="0" w:color="auto"/>
                                              </w:divBdr>
                                              <w:divsChild>
                                                <w:div w:id="1373963087">
                                                  <w:marLeft w:val="0"/>
                                                  <w:marRight w:val="0"/>
                                                  <w:marTop w:val="0"/>
                                                  <w:marBottom w:val="0"/>
                                                  <w:divBdr>
                                                    <w:top w:val="none" w:sz="0" w:space="0" w:color="auto"/>
                                                    <w:left w:val="none" w:sz="0" w:space="0" w:color="auto"/>
                                                    <w:bottom w:val="none" w:sz="0" w:space="0" w:color="auto"/>
                                                    <w:right w:val="none" w:sz="0" w:space="0" w:color="auto"/>
                                                  </w:divBdr>
                                                </w:div>
                                              </w:divsChild>
                                            </w:div>
                                            <w:div w:id="963387158">
                                              <w:marLeft w:val="0"/>
                                              <w:marRight w:val="0"/>
                                              <w:marTop w:val="0"/>
                                              <w:marBottom w:val="0"/>
                                              <w:divBdr>
                                                <w:top w:val="none" w:sz="0" w:space="0" w:color="auto"/>
                                                <w:left w:val="none" w:sz="0" w:space="0" w:color="auto"/>
                                                <w:bottom w:val="none" w:sz="0" w:space="0" w:color="auto"/>
                                                <w:right w:val="none" w:sz="0" w:space="0" w:color="auto"/>
                                              </w:divBdr>
                                              <w:divsChild>
                                                <w:div w:id="1123580144">
                                                  <w:marLeft w:val="0"/>
                                                  <w:marRight w:val="0"/>
                                                  <w:marTop w:val="0"/>
                                                  <w:marBottom w:val="0"/>
                                                  <w:divBdr>
                                                    <w:top w:val="none" w:sz="0" w:space="0" w:color="auto"/>
                                                    <w:left w:val="none" w:sz="0" w:space="0" w:color="auto"/>
                                                    <w:bottom w:val="none" w:sz="0" w:space="0" w:color="auto"/>
                                                    <w:right w:val="none" w:sz="0" w:space="0" w:color="auto"/>
                                                  </w:divBdr>
                                                </w:div>
                                              </w:divsChild>
                                            </w:div>
                                            <w:div w:id="943150227">
                                              <w:marLeft w:val="0"/>
                                              <w:marRight w:val="0"/>
                                              <w:marTop w:val="0"/>
                                              <w:marBottom w:val="0"/>
                                              <w:divBdr>
                                                <w:top w:val="none" w:sz="0" w:space="0" w:color="auto"/>
                                                <w:left w:val="none" w:sz="0" w:space="0" w:color="auto"/>
                                                <w:bottom w:val="none" w:sz="0" w:space="0" w:color="auto"/>
                                                <w:right w:val="none" w:sz="0" w:space="0" w:color="auto"/>
                                              </w:divBdr>
                                              <w:divsChild>
                                                <w:div w:id="617762423">
                                                  <w:marLeft w:val="0"/>
                                                  <w:marRight w:val="0"/>
                                                  <w:marTop w:val="0"/>
                                                  <w:marBottom w:val="0"/>
                                                  <w:divBdr>
                                                    <w:top w:val="none" w:sz="0" w:space="0" w:color="auto"/>
                                                    <w:left w:val="none" w:sz="0" w:space="0" w:color="auto"/>
                                                    <w:bottom w:val="none" w:sz="0" w:space="0" w:color="auto"/>
                                                    <w:right w:val="none" w:sz="0" w:space="0" w:color="auto"/>
                                                  </w:divBdr>
                                                </w:div>
                                              </w:divsChild>
                                            </w:div>
                                            <w:div w:id="623193359">
                                              <w:marLeft w:val="0"/>
                                              <w:marRight w:val="0"/>
                                              <w:marTop w:val="0"/>
                                              <w:marBottom w:val="0"/>
                                              <w:divBdr>
                                                <w:top w:val="none" w:sz="0" w:space="0" w:color="auto"/>
                                                <w:left w:val="none" w:sz="0" w:space="0" w:color="auto"/>
                                                <w:bottom w:val="none" w:sz="0" w:space="0" w:color="auto"/>
                                                <w:right w:val="none" w:sz="0" w:space="0" w:color="auto"/>
                                              </w:divBdr>
                                              <w:divsChild>
                                                <w:div w:id="772474861">
                                                  <w:marLeft w:val="0"/>
                                                  <w:marRight w:val="0"/>
                                                  <w:marTop w:val="0"/>
                                                  <w:marBottom w:val="0"/>
                                                  <w:divBdr>
                                                    <w:top w:val="none" w:sz="0" w:space="0" w:color="auto"/>
                                                    <w:left w:val="none" w:sz="0" w:space="0" w:color="auto"/>
                                                    <w:bottom w:val="none" w:sz="0" w:space="0" w:color="auto"/>
                                                    <w:right w:val="none" w:sz="0" w:space="0" w:color="auto"/>
                                                  </w:divBdr>
                                                </w:div>
                                              </w:divsChild>
                                            </w:div>
                                            <w:div w:id="7684236">
                                              <w:marLeft w:val="0"/>
                                              <w:marRight w:val="0"/>
                                              <w:marTop w:val="0"/>
                                              <w:marBottom w:val="0"/>
                                              <w:divBdr>
                                                <w:top w:val="none" w:sz="0" w:space="0" w:color="auto"/>
                                                <w:left w:val="none" w:sz="0" w:space="0" w:color="auto"/>
                                                <w:bottom w:val="none" w:sz="0" w:space="0" w:color="auto"/>
                                                <w:right w:val="none" w:sz="0" w:space="0" w:color="auto"/>
                                              </w:divBdr>
                                              <w:divsChild>
                                                <w:div w:id="875313182">
                                                  <w:marLeft w:val="0"/>
                                                  <w:marRight w:val="0"/>
                                                  <w:marTop w:val="0"/>
                                                  <w:marBottom w:val="0"/>
                                                  <w:divBdr>
                                                    <w:top w:val="none" w:sz="0" w:space="0" w:color="auto"/>
                                                    <w:left w:val="none" w:sz="0" w:space="0" w:color="auto"/>
                                                    <w:bottom w:val="none" w:sz="0" w:space="0" w:color="auto"/>
                                                    <w:right w:val="none" w:sz="0" w:space="0" w:color="auto"/>
                                                  </w:divBdr>
                                                </w:div>
                                              </w:divsChild>
                                            </w:div>
                                            <w:div w:id="493763161">
                                              <w:marLeft w:val="0"/>
                                              <w:marRight w:val="0"/>
                                              <w:marTop w:val="0"/>
                                              <w:marBottom w:val="0"/>
                                              <w:divBdr>
                                                <w:top w:val="none" w:sz="0" w:space="0" w:color="auto"/>
                                                <w:left w:val="none" w:sz="0" w:space="0" w:color="auto"/>
                                                <w:bottom w:val="none" w:sz="0" w:space="0" w:color="auto"/>
                                                <w:right w:val="none" w:sz="0" w:space="0" w:color="auto"/>
                                              </w:divBdr>
                                              <w:divsChild>
                                                <w:div w:id="1336306199">
                                                  <w:marLeft w:val="0"/>
                                                  <w:marRight w:val="0"/>
                                                  <w:marTop w:val="0"/>
                                                  <w:marBottom w:val="0"/>
                                                  <w:divBdr>
                                                    <w:top w:val="none" w:sz="0" w:space="0" w:color="auto"/>
                                                    <w:left w:val="none" w:sz="0" w:space="0" w:color="auto"/>
                                                    <w:bottom w:val="none" w:sz="0" w:space="0" w:color="auto"/>
                                                    <w:right w:val="none" w:sz="0" w:space="0" w:color="auto"/>
                                                  </w:divBdr>
                                                </w:div>
                                              </w:divsChild>
                                            </w:div>
                                            <w:div w:id="1506941742">
                                              <w:marLeft w:val="0"/>
                                              <w:marRight w:val="0"/>
                                              <w:marTop w:val="0"/>
                                              <w:marBottom w:val="0"/>
                                              <w:divBdr>
                                                <w:top w:val="none" w:sz="0" w:space="0" w:color="auto"/>
                                                <w:left w:val="none" w:sz="0" w:space="0" w:color="auto"/>
                                                <w:bottom w:val="none" w:sz="0" w:space="0" w:color="auto"/>
                                                <w:right w:val="none" w:sz="0" w:space="0" w:color="auto"/>
                                              </w:divBdr>
                                              <w:divsChild>
                                                <w:div w:id="2110735817">
                                                  <w:marLeft w:val="0"/>
                                                  <w:marRight w:val="0"/>
                                                  <w:marTop w:val="0"/>
                                                  <w:marBottom w:val="0"/>
                                                  <w:divBdr>
                                                    <w:top w:val="none" w:sz="0" w:space="0" w:color="auto"/>
                                                    <w:left w:val="none" w:sz="0" w:space="0" w:color="auto"/>
                                                    <w:bottom w:val="none" w:sz="0" w:space="0" w:color="auto"/>
                                                    <w:right w:val="none" w:sz="0" w:space="0" w:color="auto"/>
                                                  </w:divBdr>
                                                </w:div>
                                              </w:divsChild>
                                            </w:div>
                                            <w:div w:id="1491755567">
                                              <w:marLeft w:val="0"/>
                                              <w:marRight w:val="0"/>
                                              <w:marTop w:val="0"/>
                                              <w:marBottom w:val="0"/>
                                              <w:divBdr>
                                                <w:top w:val="none" w:sz="0" w:space="0" w:color="auto"/>
                                                <w:left w:val="none" w:sz="0" w:space="0" w:color="auto"/>
                                                <w:bottom w:val="none" w:sz="0" w:space="0" w:color="auto"/>
                                                <w:right w:val="none" w:sz="0" w:space="0" w:color="auto"/>
                                              </w:divBdr>
                                              <w:divsChild>
                                                <w:div w:id="1300265668">
                                                  <w:marLeft w:val="0"/>
                                                  <w:marRight w:val="0"/>
                                                  <w:marTop w:val="0"/>
                                                  <w:marBottom w:val="0"/>
                                                  <w:divBdr>
                                                    <w:top w:val="none" w:sz="0" w:space="0" w:color="auto"/>
                                                    <w:left w:val="none" w:sz="0" w:space="0" w:color="auto"/>
                                                    <w:bottom w:val="none" w:sz="0" w:space="0" w:color="auto"/>
                                                    <w:right w:val="none" w:sz="0" w:space="0" w:color="auto"/>
                                                  </w:divBdr>
                                                </w:div>
                                              </w:divsChild>
                                            </w:div>
                                            <w:div w:id="997852248">
                                              <w:marLeft w:val="0"/>
                                              <w:marRight w:val="0"/>
                                              <w:marTop w:val="0"/>
                                              <w:marBottom w:val="0"/>
                                              <w:divBdr>
                                                <w:top w:val="none" w:sz="0" w:space="0" w:color="auto"/>
                                                <w:left w:val="none" w:sz="0" w:space="0" w:color="auto"/>
                                                <w:bottom w:val="none" w:sz="0" w:space="0" w:color="auto"/>
                                                <w:right w:val="none" w:sz="0" w:space="0" w:color="auto"/>
                                              </w:divBdr>
                                              <w:divsChild>
                                                <w:div w:id="1312171372">
                                                  <w:marLeft w:val="0"/>
                                                  <w:marRight w:val="0"/>
                                                  <w:marTop w:val="0"/>
                                                  <w:marBottom w:val="0"/>
                                                  <w:divBdr>
                                                    <w:top w:val="none" w:sz="0" w:space="0" w:color="auto"/>
                                                    <w:left w:val="none" w:sz="0" w:space="0" w:color="auto"/>
                                                    <w:bottom w:val="none" w:sz="0" w:space="0" w:color="auto"/>
                                                    <w:right w:val="none" w:sz="0" w:space="0" w:color="auto"/>
                                                  </w:divBdr>
                                                </w:div>
                                              </w:divsChild>
                                            </w:div>
                                            <w:div w:id="778716866">
                                              <w:marLeft w:val="0"/>
                                              <w:marRight w:val="0"/>
                                              <w:marTop w:val="0"/>
                                              <w:marBottom w:val="0"/>
                                              <w:divBdr>
                                                <w:top w:val="none" w:sz="0" w:space="0" w:color="auto"/>
                                                <w:left w:val="none" w:sz="0" w:space="0" w:color="auto"/>
                                                <w:bottom w:val="none" w:sz="0" w:space="0" w:color="auto"/>
                                                <w:right w:val="none" w:sz="0" w:space="0" w:color="auto"/>
                                              </w:divBdr>
                                              <w:divsChild>
                                                <w:div w:id="520437806">
                                                  <w:marLeft w:val="0"/>
                                                  <w:marRight w:val="0"/>
                                                  <w:marTop w:val="0"/>
                                                  <w:marBottom w:val="0"/>
                                                  <w:divBdr>
                                                    <w:top w:val="none" w:sz="0" w:space="0" w:color="auto"/>
                                                    <w:left w:val="none" w:sz="0" w:space="0" w:color="auto"/>
                                                    <w:bottom w:val="none" w:sz="0" w:space="0" w:color="auto"/>
                                                    <w:right w:val="none" w:sz="0" w:space="0" w:color="auto"/>
                                                  </w:divBdr>
                                                </w:div>
                                              </w:divsChild>
                                            </w:div>
                                            <w:div w:id="1113406220">
                                              <w:marLeft w:val="0"/>
                                              <w:marRight w:val="0"/>
                                              <w:marTop w:val="0"/>
                                              <w:marBottom w:val="0"/>
                                              <w:divBdr>
                                                <w:top w:val="none" w:sz="0" w:space="0" w:color="auto"/>
                                                <w:left w:val="none" w:sz="0" w:space="0" w:color="auto"/>
                                                <w:bottom w:val="none" w:sz="0" w:space="0" w:color="auto"/>
                                                <w:right w:val="none" w:sz="0" w:space="0" w:color="auto"/>
                                              </w:divBdr>
                                              <w:divsChild>
                                                <w:div w:id="313339505">
                                                  <w:marLeft w:val="0"/>
                                                  <w:marRight w:val="0"/>
                                                  <w:marTop w:val="0"/>
                                                  <w:marBottom w:val="0"/>
                                                  <w:divBdr>
                                                    <w:top w:val="none" w:sz="0" w:space="0" w:color="auto"/>
                                                    <w:left w:val="none" w:sz="0" w:space="0" w:color="auto"/>
                                                    <w:bottom w:val="none" w:sz="0" w:space="0" w:color="auto"/>
                                                    <w:right w:val="none" w:sz="0" w:space="0" w:color="auto"/>
                                                  </w:divBdr>
                                                </w:div>
                                              </w:divsChild>
                                            </w:div>
                                            <w:div w:id="890116540">
                                              <w:marLeft w:val="0"/>
                                              <w:marRight w:val="0"/>
                                              <w:marTop w:val="0"/>
                                              <w:marBottom w:val="0"/>
                                              <w:divBdr>
                                                <w:top w:val="none" w:sz="0" w:space="0" w:color="auto"/>
                                                <w:left w:val="none" w:sz="0" w:space="0" w:color="auto"/>
                                                <w:bottom w:val="none" w:sz="0" w:space="0" w:color="auto"/>
                                                <w:right w:val="none" w:sz="0" w:space="0" w:color="auto"/>
                                              </w:divBdr>
                                              <w:divsChild>
                                                <w:div w:id="1576820133">
                                                  <w:marLeft w:val="0"/>
                                                  <w:marRight w:val="0"/>
                                                  <w:marTop w:val="0"/>
                                                  <w:marBottom w:val="0"/>
                                                  <w:divBdr>
                                                    <w:top w:val="none" w:sz="0" w:space="0" w:color="auto"/>
                                                    <w:left w:val="none" w:sz="0" w:space="0" w:color="auto"/>
                                                    <w:bottom w:val="none" w:sz="0" w:space="0" w:color="auto"/>
                                                    <w:right w:val="none" w:sz="0" w:space="0" w:color="auto"/>
                                                  </w:divBdr>
                                                </w:div>
                                              </w:divsChild>
                                            </w:div>
                                            <w:div w:id="1005933701">
                                              <w:marLeft w:val="0"/>
                                              <w:marRight w:val="0"/>
                                              <w:marTop w:val="0"/>
                                              <w:marBottom w:val="0"/>
                                              <w:divBdr>
                                                <w:top w:val="none" w:sz="0" w:space="0" w:color="auto"/>
                                                <w:left w:val="none" w:sz="0" w:space="0" w:color="auto"/>
                                                <w:bottom w:val="none" w:sz="0" w:space="0" w:color="auto"/>
                                                <w:right w:val="none" w:sz="0" w:space="0" w:color="auto"/>
                                              </w:divBdr>
                                              <w:divsChild>
                                                <w:div w:id="1269317925">
                                                  <w:marLeft w:val="0"/>
                                                  <w:marRight w:val="0"/>
                                                  <w:marTop w:val="0"/>
                                                  <w:marBottom w:val="0"/>
                                                  <w:divBdr>
                                                    <w:top w:val="none" w:sz="0" w:space="0" w:color="auto"/>
                                                    <w:left w:val="none" w:sz="0" w:space="0" w:color="auto"/>
                                                    <w:bottom w:val="none" w:sz="0" w:space="0" w:color="auto"/>
                                                    <w:right w:val="none" w:sz="0" w:space="0" w:color="auto"/>
                                                  </w:divBdr>
                                                </w:div>
                                              </w:divsChild>
                                            </w:div>
                                            <w:div w:id="218590354">
                                              <w:marLeft w:val="0"/>
                                              <w:marRight w:val="0"/>
                                              <w:marTop w:val="0"/>
                                              <w:marBottom w:val="0"/>
                                              <w:divBdr>
                                                <w:top w:val="none" w:sz="0" w:space="0" w:color="auto"/>
                                                <w:left w:val="none" w:sz="0" w:space="0" w:color="auto"/>
                                                <w:bottom w:val="none" w:sz="0" w:space="0" w:color="auto"/>
                                                <w:right w:val="none" w:sz="0" w:space="0" w:color="auto"/>
                                              </w:divBdr>
                                              <w:divsChild>
                                                <w:div w:id="582759725">
                                                  <w:marLeft w:val="0"/>
                                                  <w:marRight w:val="0"/>
                                                  <w:marTop w:val="0"/>
                                                  <w:marBottom w:val="0"/>
                                                  <w:divBdr>
                                                    <w:top w:val="none" w:sz="0" w:space="0" w:color="auto"/>
                                                    <w:left w:val="none" w:sz="0" w:space="0" w:color="auto"/>
                                                    <w:bottom w:val="none" w:sz="0" w:space="0" w:color="auto"/>
                                                    <w:right w:val="none" w:sz="0" w:space="0" w:color="auto"/>
                                                  </w:divBdr>
                                                </w:div>
                                              </w:divsChild>
                                            </w:div>
                                            <w:div w:id="1012031372">
                                              <w:marLeft w:val="0"/>
                                              <w:marRight w:val="0"/>
                                              <w:marTop w:val="0"/>
                                              <w:marBottom w:val="0"/>
                                              <w:divBdr>
                                                <w:top w:val="none" w:sz="0" w:space="0" w:color="auto"/>
                                                <w:left w:val="none" w:sz="0" w:space="0" w:color="auto"/>
                                                <w:bottom w:val="none" w:sz="0" w:space="0" w:color="auto"/>
                                                <w:right w:val="none" w:sz="0" w:space="0" w:color="auto"/>
                                              </w:divBdr>
                                              <w:divsChild>
                                                <w:div w:id="960957716">
                                                  <w:marLeft w:val="0"/>
                                                  <w:marRight w:val="0"/>
                                                  <w:marTop w:val="0"/>
                                                  <w:marBottom w:val="0"/>
                                                  <w:divBdr>
                                                    <w:top w:val="none" w:sz="0" w:space="0" w:color="auto"/>
                                                    <w:left w:val="none" w:sz="0" w:space="0" w:color="auto"/>
                                                    <w:bottom w:val="none" w:sz="0" w:space="0" w:color="auto"/>
                                                    <w:right w:val="none" w:sz="0" w:space="0" w:color="auto"/>
                                                  </w:divBdr>
                                                </w:div>
                                              </w:divsChild>
                                            </w:div>
                                            <w:div w:id="513307199">
                                              <w:marLeft w:val="0"/>
                                              <w:marRight w:val="0"/>
                                              <w:marTop w:val="0"/>
                                              <w:marBottom w:val="0"/>
                                              <w:divBdr>
                                                <w:top w:val="none" w:sz="0" w:space="0" w:color="auto"/>
                                                <w:left w:val="none" w:sz="0" w:space="0" w:color="auto"/>
                                                <w:bottom w:val="none" w:sz="0" w:space="0" w:color="auto"/>
                                                <w:right w:val="none" w:sz="0" w:space="0" w:color="auto"/>
                                              </w:divBdr>
                                              <w:divsChild>
                                                <w:div w:id="785275921">
                                                  <w:marLeft w:val="0"/>
                                                  <w:marRight w:val="0"/>
                                                  <w:marTop w:val="0"/>
                                                  <w:marBottom w:val="0"/>
                                                  <w:divBdr>
                                                    <w:top w:val="none" w:sz="0" w:space="0" w:color="auto"/>
                                                    <w:left w:val="none" w:sz="0" w:space="0" w:color="auto"/>
                                                    <w:bottom w:val="none" w:sz="0" w:space="0" w:color="auto"/>
                                                    <w:right w:val="none" w:sz="0" w:space="0" w:color="auto"/>
                                                  </w:divBdr>
                                                </w:div>
                                              </w:divsChild>
                                            </w:div>
                                            <w:div w:id="226842645">
                                              <w:marLeft w:val="0"/>
                                              <w:marRight w:val="0"/>
                                              <w:marTop w:val="0"/>
                                              <w:marBottom w:val="0"/>
                                              <w:divBdr>
                                                <w:top w:val="none" w:sz="0" w:space="0" w:color="auto"/>
                                                <w:left w:val="none" w:sz="0" w:space="0" w:color="auto"/>
                                                <w:bottom w:val="none" w:sz="0" w:space="0" w:color="auto"/>
                                                <w:right w:val="none" w:sz="0" w:space="0" w:color="auto"/>
                                              </w:divBdr>
                                              <w:divsChild>
                                                <w:div w:id="283539912">
                                                  <w:marLeft w:val="0"/>
                                                  <w:marRight w:val="0"/>
                                                  <w:marTop w:val="0"/>
                                                  <w:marBottom w:val="0"/>
                                                  <w:divBdr>
                                                    <w:top w:val="none" w:sz="0" w:space="0" w:color="auto"/>
                                                    <w:left w:val="none" w:sz="0" w:space="0" w:color="auto"/>
                                                    <w:bottom w:val="none" w:sz="0" w:space="0" w:color="auto"/>
                                                    <w:right w:val="none" w:sz="0" w:space="0" w:color="auto"/>
                                                  </w:divBdr>
                                                </w:div>
                                              </w:divsChild>
                                            </w:div>
                                            <w:div w:id="1958413862">
                                              <w:marLeft w:val="0"/>
                                              <w:marRight w:val="0"/>
                                              <w:marTop w:val="0"/>
                                              <w:marBottom w:val="0"/>
                                              <w:divBdr>
                                                <w:top w:val="none" w:sz="0" w:space="0" w:color="auto"/>
                                                <w:left w:val="none" w:sz="0" w:space="0" w:color="auto"/>
                                                <w:bottom w:val="none" w:sz="0" w:space="0" w:color="auto"/>
                                                <w:right w:val="none" w:sz="0" w:space="0" w:color="auto"/>
                                              </w:divBdr>
                                              <w:divsChild>
                                                <w:div w:id="1166631646">
                                                  <w:marLeft w:val="0"/>
                                                  <w:marRight w:val="0"/>
                                                  <w:marTop w:val="0"/>
                                                  <w:marBottom w:val="0"/>
                                                  <w:divBdr>
                                                    <w:top w:val="none" w:sz="0" w:space="0" w:color="auto"/>
                                                    <w:left w:val="none" w:sz="0" w:space="0" w:color="auto"/>
                                                    <w:bottom w:val="none" w:sz="0" w:space="0" w:color="auto"/>
                                                    <w:right w:val="none" w:sz="0" w:space="0" w:color="auto"/>
                                                  </w:divBdr>
                                                </w:div>
                                              </w:divsChild>
                                            </w:div>
                                            <w:div w:id="1252474732">
                                              <w:marLeft w:val="0"/>
                                              <w:marRight w:val="0"/>
                                              <w:marTop w:val="0"/>
                                              <w:marBottom w:val="0"/>
                                              <w:divBdr>
                                                <w:top w:val="none" w:sz="0" w:space="0" w:color="auto"/>
                                                <w:left w:val="none" w:sz="0" w:space="0" w:color="auto"/>
                                                <w:bottom w:val="none" w:sz="0" w:space="0" w:color="auto"/>
                                                <w:right w:val="none" w:sz="0" w:space="0" w:color="auto"/>
                                              </w:divBdr>
                                              <w:divsChild>
                                                <w:div w:id="1753618852">
                                                  <w:marLeft w:val="0"/>
                                                  <w:marRight w:val="0"/>
                                                  <w:marTop w:val="0"/>
                                                  <w:marBottom w:val="0"/>
                                                  <w:divBdr>
                                                    <w:top w:val="none" w:sz="0" w:space="0" w:color="auto"/>
                                                    <w:left w:val="none" w:sz="0" w:space="0" w:color="auto"/>
                                                    <w:bottom w:val="none" w:sz="0" w:space="0" w:color="auto"/>
                                                    <w:right w:val="none" w:sz="0" w:space="0" w:color="auto"/>
                                                  </w:divBdr>
                                                </w:div>
                                              </w:divsChild>
                                            </w:div>
                                            <w:div w:id="1841769426">
                                              <w:marLeft w:val="0"/>
                                              <w:marRight w:val="0"/>
                                              <w:marTop w:val="0"/>
                                              <w:marBottom w:val="0"/>
                                              <w:divBdr>
                                                <w:top w:val="none" w:sz="0" w:space="0" w:color="auto"/>
                                                <w:left w:val="none" w:sz="0" w:space="0" w:color="auto"/>
                                                <w:bottom w:val="none" w:sz="0" w:space="0" w:color="auto"/>
                                                <w:right w:val="none" w:sz="0" w:space="0" w:color="auto"/>
                                              </w:divBdr>
                                              <w:divsChild>
                                                <w:div w:id="976690344">
                                                  <w:marLeft w:val="0"/>
                                                  <w:marRight w:val="0"/>
                                                  <w:marTop w:val="0"/>
                                                  <w:marBottom w:val="0"/>
                                                  <w:divBdr>
                                                    <w:top w:val="none" w:sz="0" w:space="0" w:color="auto"/>
                                                    <w:left w:val="none" w:sz="0" w:space="0" w:color="auto"/>
                                                    <w:bottom w:val="none" w:sz="0" w:space="0" w:color="auto"/>
                                                    <w:right w:val="none" w:sz="0" w:space="0" w:color="auto"/>
                                                  </w:divBdr>
                                                </w:div>
                                              </w:divsChild>
                                            </w:div>
                                            <w:div w:id="1928997330">
                                              <w:marLeft w:val="0"/>
                                              <w:marRight w:val="0"/>
                                              <w:marTop w:val="0"/>
                                              <w:marBottom w:val="0"/>
                                              <w:divBdr>
                                                <w:top w:val="none" w:sz="0" w:space="0" w:color="auto"/>
                                                <w:left w:val="none" w:sz="0" w:space="0" w:color="auto"/>
                                                <w:bottom w:val="none" w:sz="0" w:space="0" w:color="auto"/>
                                                <w:right w:val="none" w:sz="0" w:space="0" w:color="auto"/>
                                              </w:divBdr>
                                              <w:divsChild>
                                                <w:div w:id="801574873">
                                                  <w:marLeft w:val="0"/>
                                                  <w:marRight w:val="0"/>
                                                  <w:marTop w:val="0"/>
                                                  <w:marBottom w:val="0"/>
                                                  <w:divBdr>
                                                    <w:top w:val="none" w:sz="0" w:space="0" w:color="auto"/>
                                                    <w:left w:val="none" w:sz="0" w:space="0" w:color="auto"/>
                                                    <w:bottom w:val="none" w:sz="0" w:space="0" w:color="auto"/>
                                                    <w:right w:val="none" w:sz="0" w:space="0" w:color="auto"/>
                                                  </w:divBdr>
                                                </w:div>
                                              </w:divsChild>
                                            </w:div>
                                            <w:div w:id="1624917778">
                                              <w:marLeft w:val="0"/>
                                              <w:marRight w:val="0"/>
                                              <w:marTop w:val="0"/>
                                              <w:marBottom w:val="0"/>
                                              <w:divBdr>
                                                <w:top w:val="none" w:sz="0" w:space="0" w:color="auto"/>
                                                <w:left w:val="none" w:sz="0" w:space="0" w:color="auto"/>
                                                <w:bottom w:val="none" w:sz="0" w:space="0" w:color="auto"/>
                                                <w:right w:val="none" w:sz="0" w:space="0" w:color="auto"/>
                                              </w:divBdr>
                                              <w:divsChild>
                                                <w:div w:id="16470965">
                                                  <w:marLeft w:val="0"/>
                                                  <w:marRight w:val="0"/>
                                                  <w:marTop w:val="0"/>
                                                  <w:marBottom w:val="0"/>
                                                  <w:divBdr>
                                                    <w:top w:val="none" w:sz="0" w:space="0" w:color="auto"/>
                                                    <w:left w:val="none" w:sz="0" w:space="0" w:color="auto"/>
                                                    <w:bottom w:val="none" w:sz="0" w:space="0" w:color="auto"/>
                                                    <w:right w:val="none" w:sz="0" w:space="0" w:color="auto"/>
                                                  </w:divBdr>
                                                </w:div>
                                              </w:divsChild>
                                            </w:div>
                                            <w:div w:id="1215392923">
                                              <w:marLeft w:val="0"/>
                                              <w:marRight w:val="0"/>
                                              <w:marTop w:val="0"/>
                                              <w:marBottom w:val="0"/>
                                              <w:divBdr>
                                                <w:top w:val="none" w:sz="0" w:space="0" w:color="auto"/>
                                                <w:left w:val="none" w:sz="0" w:space="0" w:color="auto"/>
                                                <w:bottom w:val="none" w:sz="0" w:space="0" w:color="auto"/>
                                                <w:right w:val="none" w:sz="0" w:space="0" w:color="auto"/>
                                              </w:divBdr>
                                              <w:divsChild>
                                                <w:div w:id="138230960">
                                                  <w:marLeft w:val="0"/>
                                                  <w:marRight w:val="0"/>
                                                  <w:marTop w:val="0"/>
                                                  <w:marBottom w:val="0"/>
                                                  <w:divBdr>
                                                    <w:top w:val="none" w:sz="0" w:space="0" w:color="auto"/>
                                                    <w:left w:val="none" w:sz="0" w:space="0" w:color="auto"/>
                                                    <w:bottom w:val="none" w:sz="0" w:space="0" w:color="auto"/>
                                                    <w:right w:val="none" w:sz="0" w:space="0" w:color="auto"/>
                                                  </w:divBdr>
                                                </w:div>
                                              </w:divsChild>
                                            </w:div>
                                            <w:div w:id="2058815260">
                                              <w:marLeft w:val="0"/>
                                              <w:marRight w:val="0"/>
                                              <w:marTop w:val="0"/>
                                              <w:marBottom w:val="0"/>
                                              <w:divBdr>
                                                <w:top w:val="none" w:sz="0" w:space="0" w:color="auto"/>
                                                <w:left w:val="none" w:sz="0" w:space="0" w:color="auto"/>
                                                <w:bottom w:val="none" w:sz="0" w:space="0" w:color="auto"/>
                                                <w:right w:val="none" w:sz="0" w:space="0" w:color="auto"/>
                                              </w:divBdr>
                                              <w:divsChild>
                                                <w:div w:id="314068417">
                                                  <w:marLeft w:val="0"/>
                                                  <w:marRight w:val="0"/>
                                                  <w:marTop w:val="0"/>
                                                  <w:marBottom w:val="0"/>
                                                  <w:divBdr>
                                                    <w:top w:val="none" w:sz="0" w:space="0" w:color="auto"/>
                                                    <w:left w:val="none" w:sz="0" w:space="0" w:color="auto"/>
                                                    <w:bottom w:val="none" w:sz="0" w:space="0" w:color="auto"/>
                                                    <w:right w:val="none" w:sz="0" w:space="0" w:color="auto"/>
                                                  </w:divBdr>
                                                </w:div>
                                              </w:divsChild>
                                            </w:div>
                                            <w:div w:id="2127305148">
                                              <w:marLeft w:val="0"/>
                                              <w:marRight w:val="0"/>
                                              <w:marTop w:val="0"/>
                                              <w:marBottom w:val="0"/>
                                              <w:divBdr>
                                                <w:top w:val="none" w:sz="0" w:space="0" w:color="auto"/>
                                                <w:left w:val="none" w:sz="0" w:space="0" w:color="auto"/>
                                                <w:bottom w:val="none" w:sz="0" w:space="0" w:color="auto"/>
                                                <w:right w:val="none" w:sz="0" w:space="0" w:color="auto"/>
                                              </w:divBdr>
                                              <w:divsChild>
                                                <w:div w:id="1448356466">
                                                  <w:marLeft w:val="0"/>
                                                  <w:marRight w:val="0"/>
                                                  <w:marTop w:val="0"/>
                                                  <w:marBottom w:val="0"/>
                                                  <w:divBdr>
                                                    <w:top w:val="none" w:sz="0" w:space="0" w:color="auto"/>
                                                    <w:left w:val="none" w:sz="0" w:space="0" w:color="auto"/>
                                                    <w:bottom w:val="none" w:sz="0" w:space="0" w:color="auto"/>
                                                    <w:right w:val="none" w:sz="0" w:space="0" w:color="auto"/>
                                                  </w:divBdr>
                                                </w:div>
                                              </w:divsChild>
                                            </w:div>
                                            <w:div w:id="1749570578">
                                              <w:marLeft w:val="0"/>
                                              <w:marRight w:val="0"/>
                                              <w:marTop w:val="0"/>
                                              <w:marBottom w:val="0"/>
                                              <w:divBdr>
                                                <w:top w:val="none" w:sz="0" w:space="0" w:color="auto"/>
                                                <w:left w:val="none" w:sz="0" w:space="0" w:color="auto"/>
                                                <w:bottom w:val="none" w:sz="0" w:space="0" w:color="auto"/>
                                                <w:right w:val="none" w:sz="0" w:space="0" w:color="auto"/>
                                              </w:divBdr>
                                              <w:divsChild>
                                                <w:div w:id="1491482687">
                                                  <w:marLeft w:val="0"/>
                                                  <w:marRight w:val="0"/>
                                                  <w:marTop w:val="0"/>
                                                  <w:marBottom w:val="0"/>
                                                  <w:divBdr>
                                                    <w:top w:val="none" w:sz="0" w:space="0" w:color="auto"/>
                                                    <w:left w:val="none" w:sz="0" w:space="0" w:color="auto"/>
                                                    <w:bottom w:val="none" w:sz="0" w:space="0" w:color="auto"/>
                                                    <w:right w:val="none" w:sz="0" w:space="0" w:color="auto"/>
                                                  </w:divBdr>
                                                </w:div>
                                              </w:divsChild>
                                            </w:div>
                                            <w:div w:id="1197088187">
                                              <w:marLeft w:val="0"/>
                                              <w:marRight w:val="0"/>
                                              <w:marTop w:val="0"/>
                                              <w:marBottom w:val="0"/>
                                              <w:divBdr>
                                                <w:top w:val="none" w:sz="0" w:space="0" w:color="auto"/>
                                                <w:left w:val="none" w:sz="0" w:space="0" w:color="auto"/>
                                                <w:bottom w:val="none" w:sz="0" w:space="0" w:color="auto"/>
                                                <w:right w:val="none" w:sz="0" w:space="0" w:color="auto"/>
                                              </w:divBdr>
                                              <w:divsChild>
                                                <w:div w:id="1244991628">
                                                  <w:marLeft w:val="0"/>
                                                  <w:marRight w:val="0"/>
                                                  <w:marTop w:val="0"/>
                                                  <w:marBottom w:val="0"/>
                                                  <w:divBdr>
                                                    <w:top w:val="none" w:sz="0" w:space="0" w:color="auto"/>
                                                    <w:left w:val="none" w:sz="0" w:space="0" w:color="auto"/>
                                                    <w:bottom w:val="none" w:sz="0" w:space="0" w:color="auto"/>
                                                    <w:right w:val="none" w:sz="0" w:space="0" w:color="auto"/>
                                                  </w:divBdr>
                                                </w:div>
                                              </w:divsChild>
                                            </w:div>
                                            <w:div w:id="1442798780">
                                              <w:marLeft w:val="0"/>
                                              <w:marRight w:val="0"/>
                                              <w:marTop w:val="0"/>
                                              <w:marBottom w:val="0"/>
                                              <w:divBdr>
                                                <w:top w:val="none" w:sz="0" w:space="0" w:color="auto"/>
                                                <w:left w:val="none" w:sz="0" w:space="0" w:color="auto"/>
                                                <w:bottom w:val="none" w:sz="0" w:space="0" w:color="auto"/>
                                                <w:right w:val="none" w:sz="0" w:space="0" w:color="auto"/>
                                              </w:divBdr>
                                              <w:divsChild>
                                                <w:div w:id="814032394">
                                                  <w:marLeft w:val="0"/>
                                                  <w:marRight w:val="0"/>
                                                  <w:marTop w:val="0"/>
                                                  <w:marBottom w:val="0"/>
                                                  <w:divBdr>
                                                    <w:top w:val="none" w:sz="0" w:space="0" w:color="auto"/>
                                                    <w:left w:val="none" w:sz="0" w:space="0" w:color="auto"/>
                                                    <w:bottom w:val="none" w:sz="0" w:space="0" w:color="auto"/>
                                                    <w:right w:val="none" w:sz="0" w:space="0" w:color="auto"/>
                                                  </w:divBdr>
                                                </w:div>
                                              </w:divsChild>
                                            </w:div>
                                            <w:div w:id="1857038212">
                                              <w:marLeft w:val="0"/>
                                              <w:marRight w:val="0"/>
                                              <w:marTop w:val="0"/>
                                              <w:marBottom w:val="0"/>
                                              <w:divBdr>
                                                <w:top w:val="none" w:sz="0" w:space="0" w:color="auto"/>
                                                <w:left w:val="none" w:sz="0" w:space="0" w:color="auto"/>
                                                <w:bottom w:val="none" w:sz="0" w:space="0" w:color="auto"/>
                                                <w:right w:val="none" w:sz="0" w:space="0" w:color="auto"/>
                                              </w:divBdr>
                                              <w:divsChild>
                                                <w:div w:id="946885757">
                                                  <w:marLeft w:val="0"/>
                                                  <w:marRight w:val="0"/>
                                                  <w:marTop w:val="0"/>
                                                  <w:marBottom w:val="0"/>
                                                  <w:divBdr>
                                                    <w:top w:val="none" w:sz="0" w:space="0" w:color="auto"/>
                                                    <w:left w:val="none" w:sz="0" w:space="0" w:color="auto"/>
                                                    <w:bottom w:val="none" w:sz="0" w:space="0" w:color="auto"/>
                                                    <w:right w:val="none" w:sz="0" w:space="0" w:color="auto"/>
                                                  </w:divBdr>
                                                </w:div>
                                              </w:divsChild>
                                            </w:div>
                                            <w:div w:id="22872099">
                                              <w:marLeft w:val="0"/>
                                              <w:marRight w:val="0"/>
                                              <w:marTop w:val="0"/>
                                              <w:marBottom w:val="0"/>
                                              <w:divBdr>
                                                <w:top w:val="none" w:sz="0" w:space="0" w:color="auto"/>
                                                <w:left w:val="none" w:sz="0" w:space="0" w:color="auto"/>
                                                <w:bottom w:val="none" w:sz="0" w:space="0" w:color="auto"/>
                                                <w:right w:val="none" w:sz="0" w:space="0" w:color="auto"/>
                                              </w:divBdr>
                                              <w:divsChild>
                                                <w:div w:id="45685452">
                                                  <w:marLeft w:val="0"/>
                                                  <w:marRight w:val="0"/>
                                                  <w:marTop w:val="0"/>
                                                  <w:marBottom w:val="0"/>
                                                  <w:divBdr>
                                                    <w:top w:val="none" w:sz="0" w:space="0" w:color="auto"/>
                                                    <w:left w:val="none" w:sz="0" w:space="0" w:color="auto"/>
                                                    <w:bottom w:val="none" w:sz="0" w:space="0" w:color="auto"/>
                                                    <w:right w:val="none" w:sz="0" w:space="0" w:color="auto"/>
                                                  </w:divBdr>
                                                </w:div>
                                              </w:divsChild>
                                            </w:div>
                                            <w:div w:id="1480921119">
                                              <w:marLeft w:val="0"/>
                                              <w:marRight w:val="0"/>
                                              <w:marTop w:val="0"/>
                                              <w:marBottom w:val="0"/>
                                              <w:divBdr>
                                                <w:top w:val="none" w:sz="0" w:space="0" w:color="auto"/>
                                                <w:left w:val="none" w:sz="0" w:space="0" w:color="auto"/>
                                                <w:bottom w:val="none" w:sz="0" w:space="0" w:color="auto"/>
                                                <w:right w:val="none" w:sz="0" w:space="0" w:color="auto"/>
                                              </w:divBdr>
                                              <w:divsChild>
                                                <w:div w:id="1346206297">
                                                  <w:marLeft w:val="0"/>
                                                  <w:marRight w:val="0"/>
                                                  <w:marTop w:val="0"/>
                                                  <w:marBottom w:val="0"/>
                                                  <w:divBdr>
                                                    <w:top w:val="none" w:sz="0" w:space="0" w:color="auto"/>
                                                    <w:left w:val="none" w:sz="0" w:space="0" w:color="auto"/>
                                                    <w:bottom w:val="none" w:sz="0" w:space="0" w:color="auto"/>
                                                    <w:right w:val="none" w:sz="0" w:space="0" w:color="auto"/>
                                                  </w:divBdr>
                                                </w:div>
                                              </w:divsChild>
                                            </w:div>
                                            <w:div w:id="281155310">
                                              <w:marLeft w:val="0"/>
                                              <w:marRight w:val="0"/>
                                              <w:marTop w:val="0"/>
                                              <w:marBottom w:val="0"/>
                                              <w:divBdr>
                                                <w:top w:val="none" w:sz="0" w:space="0" w:color="auto"/>
                                                <w:left w:val="none" w:sz="0" w:space="0" w:color="auto"/>
                                                <w:bottom w:val="none" w:sz="0" w:space="0" w:color="auto"/>
                                                <w:right w:val="none" w:sz="0" w:space="0" w:color="auto"/>
                                              </w:divBdr>
                                              <w:divsChild>
                                                <w:div w:id="277763305">
                                                  <w:marLeft w:val="0"/>
                                                  <w:marRight w:val="0"/>
                                                  <w:marTop w:val="0"/>
                                                  <w:marBottom w:val="0"/>
                                                  <w:divBdr>
                                                    <w:top w:val="none" w:sz="0" w:space="0" w:color="auto"/>
                                                    <w:left w:val="none" w:sz="0" w:space="0" w:color="auto"/>
                                                    <w:bottom w:val="none" w:sz="0" w:space="0" w:color="auto"/>
                                                    <w:right w:val="none" w:sz="0" w:space="0" w:color="auto"/>
                                                  </w:divBdr>
                                                </w:div>
                                              </w:divsChild>
                                            </w:div>
                                            <w:div w:id="2101676316">
                                              <w:marLeft w:val="0"/>
                                              <w:marRight w:val="0"/>
                                              <w:marTop w:val="0"/>
                                              <w:marBottom w:val="0"/>
                                              <w:divBdr>
                                                <w:top w:val="none" w:sz="0" w:space="0" w:color="auto"/>
                                                <w:left w:val="none" w:sz="0" w:space="0" w:color="auto"/>
                                                <w:bottom w:val="none" w:sz="0" w:space="0" w:color="auto"/>
                                                <w:right w:val="none" w:sz="0" w:space="0" w:color="auto"/>
                                              </w:divBdr>
                                              <w:divsChild>
                                                <w:div w:id="968823332">
                                                  <w:marLeft w:val="0"/>
                                                  <w:marRight w:val="0"/>
                                                  <w:marTop w:val="0"/>
                                                  <w:marBottom w:val="0"/>
                                                  <w:divBdr>
                                                    <w:top w:val="none" w:sz="0" w:space="0" w:color="auto"/>
                                                    <w:left w:val="none" w:sz="0" w:space="0" w:color="auto"/>
                                                    <w:bottom w:val="none" w:sz="0" w:space="0" w:color="auto"/>
                                                    <w:right w:val="none" w:sz="0" w:space="0" w:color="auto"/>
                                                  </w:divBdr>
                                                </w:div>
                                              </w:divsChild>
                                            </w:div>
                                            <w:div w:id="193808378">
                                              <w:marLeft w:val="0"/>
                                              <w:marRight w:val="0"/>
                                              <w:marTop w:val="0"/>
                                              <w:marBottom w:val="0"/>
                                              <w:divBdr>
                                                <w:top w:val="none" w:sz="0" w:space="0" w:color="auto"/>
                                                <w:left w:val="none" w:sz="0" w:space="0" w:color="auto"/>
                                                <w:bottom w:val="none" w:sz="0" w:space="0" w:color="auto"/>
                                                <w:right w:val="none" w:sz="0" w:space="0" w:color="auto"/>
                                              </w:divBdr>
                                              <w:divsChild>
                                                <w:div w:id="238292032">
                                                  <w:marLeft w:val="0"/>
                                                  <w:marRight w:val="0"/>
                                                  <w:marTop w:val="0"/>
                                                  <w:marBottom w:val="0"/>
                                                  <w:divBdr>
                                                    <w:top w:val="none" w:sz="0" w:space="0" w:color="auto"/>
                                                    <w:left w:val="none" w:sz="0" w:space="0" w:color="auto"/>
                                                    <w:bottom w:val="none" w:sz="0" w:space="0" w:color="auto"/>
                                                    <w:right w:val="none" w:sz="0" w:space="0" w:color="auto"/>
                                                  </w:divBdr>
                                                </w:div>
                                              </w:divsChild>
                                            </w:div>
                                            <w:div w:id="1901012225">
                                              <w:marLeft w:val="0"/>
                                              <w:marRight w:val="0"/>
                                              <w:marTop w:val="0"/>
                                              <w:marBottom w:val="0"/>
                                              <w:divBdr>
                                                <w:top w:val="none" w:sz="0" w:space="0" w:color="auto"/>
                                                <w:left w:val="none" w:sz="0" w:space="0" w:color="auto"/>
                                                <w:bottom w:val="none" w:sz="0" w:space="0" w:color="auto"/>
                                                <w:right w:val="none" w:sz="0" w:space="0" w:color="auto"/>
                                              </w:divBdr>
                                              <w:divsChild>
                                                <w:div w:id="148859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3318">
                                          <w:marLeft w:val="0"/>
                                          <w:marRight w:val="0"/>
                                          <w:marTop w:val="0"/>
                                          <w:marBottom w:val="0"/>
                                          <w:divBdr>
                                            <w:top w:val="none" w:sz="0" w:space="0" w:color="auto"/>
                                            <w:left w:val="none" w:sz="0" w:space="0" w:color="auto"/>
                                            <w:bottom w:val="none" w:sz="0" w:space="0" w:color="auto"/>
                                            <w:right w:val="none" w:sz="0" w:space="0" w:color="auto"/>
                                          </w:divBdr>
                                          <w:divsChild>
                                            <w:div w:id="419716215">
                                              <w:marLeft w:val="0"/>
                                              <w:marRight w:val="0"/>
                                              <w:marTop w:val="0"/>
                                              <w:marBottom w:val="0"/>
                                              <w:divBdr>
                                                <w:top w:val="none" w:sz="0" w:space="0" w:color="auto"/>
                                                <w:left w:val="none" w:sz="0" w:space="0" w:color="auto"/>
                                                <w:bottom w:val="none" w:sz="0" w:space="0" w:color="auto"/>
                                                <w:right w:val="none" w:sz="0" w:space="0" w:color="auto"/>
                                              </w:divBdr>
                                            </w:div>
                                          </w:divsChild>
                                        </w:div>
                                        <w:div w:id="189999108">
                                          <w:marLeft w:val="0"/>
                                          <w:marRight w:val="0"/>
                                          <w:marTop w:val="0"/>
                                          <w:marBottom w:val="0"/>
                                          <w:divBdr>
                                            <w:top w:val="none" w:sz="0" w:space="0" w:color="auto"/>
                                            <w:left w:val="none" w:sz="0" w:space="0" w:color="auto"/>
                                            <w:bottom w:val="none" w:sz="0" w:space="0" w:color="auto"/>
                                            <w:right w:val="none" w:sz="0" w:space="0" w:color="auto"/>
                                          </w:divBdr>
                                        </w:div>
                                        <w:div w:id="572591837">
                                          <w:marLeft w:val="0"/>
                                          <w:marRight w:val="0"/>
                                          <w:marTop w:val="0"/>
                                          <w:marBottom w:val="0"/>
                                          <w:divBdr>
                                            <w:top w:val="none" w:sz="0" w:space="0" w:color="auto"/>
                                            <w:left w:val="none" w:sz="0" w:space="0" w:color="auto"/>
                                            <w:bottom w:val="none" w:sz="0" w:space="0" w:color="auto"/>
                                            <w:right w:val="none" w:sz="0" w:space="0" w:color="auto"/>
                                          </w:divBdr>
                                          <w:divsChild>
                                            <w:div w:id="1214006717">
                                              <w:marLeft w:val="0"/>
                                              <w:marRight w:val="0"/>
                                              <w:marTop w:val="0"/>
                                              <w:marBottom w:val="0"/>
                                              <w:divBdr>
                                                <w:top w:val="none" w:sz="0" w:space="0" w:color="auto"/>
                                                <w:left w:val="none" w:sz="0" w:space="0" w:color="auto"/>
                                                <w:bottom w:val="none" w:sz="0" w:space="0" w:color="auto"/>
                                                <w:right w:val="none" w:sz="0" w:space="0" w:color="auto"/>
                                              </w:divBdr>
                                              <w:divsChild>
                                                <w:div w:id="851141427">
                                                  <w:marLeft w:val="0"/>
                                                  <w:marRight w:val="0"/>
                                                  <w:marTop w:val="0"/>
                                                  <w:marBottom w:val="0"/>
                                                  <w:divBdr>
                                                    <w:top w:val="none" w:sz="0" w:space="0" w:color="auto"/>
                                                    <w:left w:val="none" w:sz="0" w:space="0" w:color="auto"/>
                                                    <w:bottom w:val="none" w:sz="0" w:space="0" w:color="auto"/>
                                                    <w:right w:val="none" w:sz="0" w:space="0" w:color="auto"/>
                                                  </w:divBdr>
                                                </w:div>
                                              </w:divsChild>
                                            </w:div>
                                            <w:div w:id="193084146">
                                              <w:marLeft w:val="0"/>
                                              <w:marRight w:val="0"/>
                                              <w:marTop w:val="0"/>
                                              <w:marBottom w:val="0"/>
                                              <w:divBdr>
                                                <w:top w:val="none" w:sz="0" w:space="0" w:color="auto"/>
                                                <w:left w:val="none" w:sz="0" w:space="0" w:color="auto"/>
                                                <w:bottom w:val="none" w:sz="0" w:space="0" w:color="auto"/>
                                                <w:right w:val="none" w:sz="0" w:space="0" w:color="auto"/>
                                              </w:divBdr>
                                              <w:divsChild>
                                                <w:div w:id="1839923404">
                                                  <w:marLeft w:val="0"/>
                                                  <w:marRight w:val="0"/>
                                                  <w:marTop w:val="0"/>
                                                  <w:marBottom w:val="0"/>
                                                  <w:divBdr>
                                                    <w:top w:val="none" w:sz="0" w:space="0" w:color="auto"/>
                                                    <w:left w:val="none" w:sz="0" w:space="0" w:color="auto"/>
                                                    <w:bottom w:val="none" w:sz="0" w:space="0" w:color="auto"/>
                                                    <w:right w:val="none" w:sz="0" w:space="0" w:color="auto"/>
                                                  </w:divBdr>
                                                </w:div>
                                              </w:divsChild>
                                            </w:div>
                                            <w:div w:id="100879493">
                                              <w:marLeft w:val="0"/>
                                              <w:marRight w:val="0"/>
                                              <w:marTop w:val="0"/>
                                              <w:marBottom w:val="0"/>
                                              <w:divBdr>
                                                <w:top w:val="none" w:sz="0" w:space="0" w:color="auto"/>
                                                <w:left w:val="none" w:sz="0" w:space="0" w:color="auto"/>
                                                <w:bottom w:val="none" w:sz="0" w:space="0" w:color="auto"/>
                                                <w:right w:val="none" w:sz="0" w:space="0" w:color="auto"/>
                                              </w:divBdr>
                                              <w:divsChild>
                                                <w:div w:id="1810125920">
                                                  <w:marLeft w:val="0"/>
                                                  <w:marRight w:val="0"/>
                                                  <w:marTop w:val="0"/>
                                                  <w:marBottom w:val="0"/>
                                                  <w:divBdr>
                                                    <w:top w:val="none" w:sz="0" w:space="0" w:color="auto"/>
                                                    <w:left w:val="none" w:sz="0" w:space="0" w:color="auto"/>
                                                    <w:bottom w:val="none" w:sz="0" w:space="0" w:color="auto"/>
                                                    <w:right w:val="none" w:sz="0" w:space="0" w:color="auto"/>
                                                  </w:divBdr>
                                                </w:div>
                                              </w:divsChild>
                                            </w:div>
                                            <w:div w:id="1007247607">
                                              <w:marLeft w:val="0"/>
                                              <w:marRight w:val="0"/>
                                              <w:marTop w:val="0"/>
                                              <w:marBottom w:val="0"/>
                                              <w:divBdr>
                                                <w:top w:val="none" w:sz="0" w:space="0" w:color="auto"/>
                                                <w:left w:val="none" w:sz="0" w:space="0" w:color="auto"/>
                                                <w:bottom w:val="none" w:sz="0" w:space="0" w:color="auto"/>
                                                <w:right w:val="none" w:sz="0" w:space="0" w:color="auto"/>
                                              </w:divBdr>
                                              <w:divsChild>
                                                <w:div w:id="617179035">
                                                  <w:marLeft w:val="0"/>
                                                  <w:marRight w:val="0"/>
                                                  <w:marTop w:val="0"/>
                                                  <w:marBottom w:val="0"/>
                                                  <w:divBdr>
                                                    <w:top w:val="none" w:sz="0" w:space="0" w:color="auto"/>
                                                    <w:left w:val="none" w:sz="0" w:space="0" w:color="auto"/>
                                                    <w:bottom w:val="none" w:sz="0" w:space="0" w:color="auto"/>
                                                    <w:right w:val="none" w:sz="0" w:space="0" w:color="auto"/>
                                                  </w:divBdr>
                                                </w:div>
                                              </w:divsChild>
                                            </w:div>
                                            <w:div w:id="1062173705">
                                              <w:marLeft w:val="0"/>
                                              <w:marRight w:val="0"/>
                                              <w:marTop w:val="0"/>
                                              <w:marBottom w:val="0"/>
                                              <w:divBdr>
                                                <w:top w:val="none" w:sz="0" w:space="0" w:color="auto"/>
                                                <w:left w:val="none" w:sz="0" w:space="0" w:color="auto"/>
                                                <w:bottom w:val="none" w:sz="0" w:space="0" w:color="auto"/>
                                                <w:right w:val="none" w:sz="0" w:space="0" w:color="auto"/>
                                              </w:divBdr>
                                              <w:divsChild>
                                                <w:div w:id="2011788942">
                                                  <w:marLeft w:val="0"/>
                                                  <w:marRight w:val="0"/>
                                                  <w:marTop w:val="0"/>
                                                  <w:marBottom w:val="0"/>
                                                  <w:divBdr>
                                                    <w:top w:val="none" w:sz="0" w:space="0" w:color="auto"/>
                                                    <w:left w:val="none" w:sz="0" w:space="0" w:color="auto"/>
                                                    <w:bottom w:val="none" w:sz="0" w:space="0" w:color="auto"/>
                                                    <w:right w:val="none" w:sz="0" w:space="0" w:color="auto"/>
                                                  </w:divBdr>
                                                </w:div>
                                              </w:divsChild>
                                            </w:div>
                                            <w:div w:id="97606393">
                                              <w:marLeft w:val="0"/>
                                              <w:marRight w:val="0"/>
                                              <w:marTop w:val="0"/>
                                              <w:marBottom w:val="0"/>
                                              <w:divBdr>
                                                <w:top w:val="none" w:sz="0" w:space="0" w:color="auto"/>
                                                <w:left w:val="none" w:sz="0" w:space="0" w:color="auto"/>
                                                <w:bottom w:val="none" w:sz="0" w:space="0" w:color="auto"/>
                                                <w:right w:val="none" w:sz="0" w:space="0" w:color="auto"/>
                                              </w:divBdr>
                                              <w:divsChild>
                                                <w:div w:id="123819041">
                                                  <w:marLeft w:val="0"/>
                                                  <w:marRight w:val="0"/>
                                                  <w:marTop w:val="0"/>
                                                  <w:marBottom w:val="0"/>
                                                  <w:divBdr>
                                                    <w:top w:val="none" w:sz="0" w:space="0" w:color="auto"/>
                                                    <w:left w:val="none" w:sz="0" w:space="0" w:color="auto"/>
                                                    <w:bottom w:val="none" w:sz="0" w:space="0" w:color="auto"/>
                                                    <w:right w:val="none" w:sz="0" w:space="0" w:color="auto"/>
                                                  </w:divBdr>
                                                </w:div>
                                              </w:divsChild>
                                            </w:div>
                                            <w:div w:id="1212154033">
                                              <w:marLeft w:val="0"/>
                                              <w:marRight w:val="0"/>
                                              <w:marTop w:val="0"/>
                                              <w:marBottom w:val="0"/>
                                              <w:divBdr>
                                                <w:top w:val="none" w:sz="0" w:space="0" w:color="auto"/>
                                                <w:left w:val="none" w:sz="0" w:space="0" w:color="auto"/>
                                                <w:bottom w:val="none" w:sz="0" w:space="0" w:color="auto"/>
                                                <w:right w:val="none" w:sz="0" w:space="0" w:color="auto"/>
                                              </w:divBdr>
                                              <w:divsChild>
                                                <w:div w:id="635255447">
                                                  <w:marLeft w:val="0"/>
                                                  <w:marRight w:val="0"/>
                                                  <w:marTop w:val="0"/>
                                                  <w:marBottom w:val="0"/>
                                                  <w:divBdr>
                                                    <w:top w:val="none" w:sz="0" w:space="0" w:color="auto"/>
                                                    <w:left w:val="none" w:sz="0" w:space="0" w:color="auto"/>
                                                    <w:bottom w:val="none" w:sz="0" w:space="0" w:color="auto"/>
                                                    <w:right w:val="none" w:sz="0" w:space="0" w:color="auto"/>
                                                  </w:divBdr>
                                                </w:div>
                                              </w:divsChild>
                                            </w:div>
                                            <w:div w:id="1853180794">
                                              <w:marLeft w:val="0"/>
                                              <w:marRight w:val="0"/>
                                              <w:marTop w:val="0"/>
                                              <w:marBottom w:val="0"/>
                                              <w:divBdr>
                                                <w:top w:val="none" w:sz="0" w:space="0" w:color="auto"/>
                                                <w:left w:val="none" w:sz="0" w:space="0" w:color="auto"/>
                                                <w:bottom w:val="none" w:sz="0" w:space="0" w:color="auto"/>
                                                <w:right w:val="none" w:sz="0" w:space="0" w:color="auto"/>
                                              </w:divBdr>
                                              <w:divsChild>
                                                <w:div w:id="399867042">
                                                  <w:marLeft w:val="0"/>
                                                  <w:marRight w:val="0"/>
                                                  <w:marTop w:val="0"/>
                                                  <w:marBottom w:val="0"/>
                                                  <w:divBdr>
                                                    <w:top w:val="none" w:sz="0" w:space="0" w:color="auto"/>
                                                    <w:left w:val="none" w:sz="0" w:space="0" w:color="auto"/>
                                                    <w:bottom w:val="none" w:sz="0" w:space="0" w:color="auto"/>
                                                    <w:right w:val="none" w:sz="0" w:space="0" w:color="auto"/>
                                                  </w:divBdr>
                                                </w:div>
                                              </w:divsChild>
                                            </w:div>
                                            <w:div w:id="397556060">
                                              <w:marLeft w:val="0"/>
                                              <w:marRight w:val="0"/>
                                              <w:marTop w:val="0"/>
                                              <w:marBottom w:val="0"/>
                                              <w:divBdr>
                                                <w:top w:val="none" w:sz="0" w:space="0" w:color="auto"/>
                                                <w:left w:val="none" w:sz="0" w:space="0" w:color="auto"/>
                                                <w:bottom w:val="none" w:sz="0" w:space="0" w:color="auto"/>
                                                <w:right w:val="none" w:sz="0" w:space="0" w:color="auto"/>
                                              </w:divBdr>
                                              <w:divsChild>
                                                <w:div w:id="392045741">
                                                  <w:marLeft w:val="0"/>
                                                  <w:marRight w:val="0"/>
                                                  <w:marTop w:val="0"/>
                                                  <w:marBottom w:val="0"/>
                                                  <w:divBdr>
                                                    <w:top w:val="none" w:sz="0" w:space="0" w:color="auto"/>
                                                    <w:left w:val="none" w:sz="0" w:space="0" w:color="auto"/>
                                                    <w:bottom w:val="none" w:sz="0" w:space="0" w:color="auto"/>
                                                    <w:right w:val="none" w:sz="0" w:space="0" w:color="auto"/>
                                                  </w:divBdr>
                                                </w:div>
                                              </w:divsChild>
                                            </w:div>
                                            <w:div w:id="1109160835">
                                              <w:marLeft w:val="0"/>
                                              <w:marRight w:val="0"/>
                                              <w:marTop w:val="0"/>
                                              <w:marBottom w:val="0"/>
                                              <w:divBdr>
                                                <w:top w:val="none" w:sz="0" w:space="0" w:color="auto"/>
                                                <w:left w:val="none" w:sz="0" w:space="0" w:color="auto"/>
                                                <w:bottom w:val="none" w:sz="0" w:space="0" w:color="auto"/>
                                                <w:right w:val="none" w:sz="0" w:space="0" w:color="auto"/>
                                              </w:divBdr>
                                              <w:divsChild>
                                                <w:div w:id="276110279">
                                                  <w:marLeft w:val="0"/>
                                                  <w:marRight w:val="0"/>
                                                  <w:marTop w:val="0"/>
                                                  <w:marBottom w:val="0"/>
                                                  <w:divBdr>
                                                    <w:top w:val="none" w:sz="0" w:space="0" w:color="auto"/>
                                                    <w:left w:val="none" w:sz="0" w:space="0" w:color="auto"/>
                                                    <w:bottom w:val="none" w:sz="0" w:space="0" w:color="auto"/>
                                                    <w:right w:val="none" w:sz="0" w:space="0" w:color="auto"/>
                                                  </w:divBdr>
                                                </w:div>
                                              </w:divsChild>
                                            </w:div>
                                            <w:div w:id="1670251746">
                                              <w:marLeft w:val="0"/>
                                              <w:marRight w:val="0"/>
                                              <w:marTop w:val="0"/>
                                              <w:marBottom w:val="0"/>
                                              <w:divBdr>
                                                <w:top w:val="none" w:sz="0" w:space="0" w:color="auto"/>
                                                <w:left w:val="none" w:sz="0" w:space="0" w:color="auto"/>
                                                <w:bottom w:val="none" w:sz="0" w:space="0" w:color="auto"/>
                                                <w:right w:val="none" w:sz="0" w:space="0" w:color="auto"/>
                                              </w:divBdr>
                                              <w:divsChild>
                                                <w:div w:id="415784202">
                                                  <w:marLeft w:val="0"/>
                                                  <w:marRight w:val="0"/>
                                                  <w:marTop w:val="0"/>
                                                  <w:marBottom w:val="0"/>
                                                  <w:divBdr>
                                                    <w:top w:val="none" w:sz="0" w:space="0" w:color="auto"/>
                                                    <w:left w:val="none" w:sz="0" w:space="0" w:color="auto"/>
                                                    <w:bottom w:val="none" w:sz="0" w:space="0" w:color="auto"/>
                                                    <w:right w:val="none" w:sz="0" w:space="0" w:color="auto"/>
                                                  </w:divBdr>
                                                </w:div>
                                              </w:divsChild>
                                            </w:div>
                                            <w:div w:id="1443380545">
                                              <w:marLeft w:val="0"/>
                                              <w:marRight w:val="0"/>
                                              <w:marTop w:val="0"/>
                                              <w:marBottom w:val="0"/>
                                              <w:divBdr>
                                                <w:top w:val="none" w:sz="0" w:space="0" w:color="auto"/>
                                                <w:left w:val="none" w:sz="0" w:space="0" w:color="auto"/>
                                                <w:bottom w:val="none" w:sz="0" w:space="0" w:color="auto"/>
                                                <w:right w:val="none" w:sz="0" w:space="0" w:color="auto"/>
                                              </w:divBdr>
                                              <w:divsChild>
                                                <w:div w:id="1831216116">
                                                  <w:marLeft w:val="0"/>
                                                  <w:marRight w:val="0"/>
                                                  <w:marTop w:val="0"/>
                                                  <w:marBottom w:val="0"/>
                                                  <w:divBdr>
                                                    <w:top w:val="none" w:sz="0" w:space="0" w:color="auto"/>
                                                    <w:left w:val="none" w:sz="0" w:space="0" w:color="auto"/>
                                                    <w:bottom w:val="none" w:sz="0" w:space="0" w:color="auto"/>
                                                    <w:right w:val="none" w:sz="0" w:space="0" w:color="auto"/>
                                                  </w:divBdr>
                                                </w:div>
                                              </w:divsChild>
                                            </w:div>
                                            <w:div w:id="109904861">
                                              <w:marLeft w:val="0"/>
                                              <w:marRight w:val="0"/>
                                              <w:marTop w:val="0"/>
                                              <w:marBottom w:val="0"/>
                                              <w:divBdr>
                                                <w:top w:val="none" w:sz="0" w:space="0" w:color="auto"/>
                                                <w:left w:val="none" w:sz="0" w:space="0" w:color="auto"/>
                                                <w:bottom w:val="none" w:sz="0" w:space="0" w:color="auto"/>
                                                <w:right w:val="none" w:sz="0" w:space="0" w:color="auto"/>
                                              </w:divBdr>
                                              <w:divsChild>
                                                <w:div w:id="89549955">
                                                  <w:marLeft w:val="0"/>
                                                  <w:marRight w:val="0"/>
                                                  <w:marTop w:val="0"/>
                                                  <w:marBottom w:val="0"/>
                                                  <w:divBdr>
                                                    <w:top w:val="none" w:sz="0" w:space="0" w:color="auto"/>
                                                    <w:left w:val="none" w:sz="0" w:space="0" w:color="auto"/>
                                                    <w:bottom w:val="none" w:sz="0" w:space="0" w:color="auto"/>
                                                    <w:right w:val="none" w:sz="0" w:space="0" w:color="auto"/>
                                                  </w:divBdr>
                                                </w:div>
                                              </w:divsChild>
                                            </w:div>
                                            <w:div w:id="1304889557">
                                              <w:marLeft w:val="0"/>
                                              <w:marRight w:val="0"/>
                                              <w:marTop w:val="0"/>
                                              <w:marBottom w:val="0"/>
                                              <w:divBdr>
                                                <w:top w:val="none" w:sz="0" w:space="0" w:color="auto"/>
                                                <w:left w:val="none" w:sz="0" w:space="0" w:color="auto"/>
                                                <w:bottom w:val="none" w:sz="0" w:space="0" w:color="auto"/>
                                                <w:right w:val="none" w:sz="0" w:space="0" w:color="auto"/>
                                              </w:divBdr>
                                              <w:divsChild>
                                                <w:div w:id="989022805">
                                                  <w:marLeft w:val="0"/>
                                                  <w:marRight w:val="0"/>
                                                  <w:marTop w:val="0"/>
                                                  <w:marBottom w:val="0"/>
                                                  <w:divBdr>
                                                    <w:top w:val="none" w:sz="0" w:space="0" w:color="auto"/>
                                                    <w:left w:val="none" w:sz="0" w:space="0" w:color="auto"/>
                                                    <w:bottom w:val="none" w:sz="0" w:space="0" w:color="auto"/>
                                                    <w:right w:val="none" w:sz="0" w:space="0" w:color="auto"/>
                                                  </w:divBdr>
                                                </w:div>
                                              </w:divsChild>
                                            </w:div>
                                            <w:div w:id="981270704">
                                              <w:marLeft w:val="0"/>
                                              <w:marRight w:val="0"/>
                                              <w:marTop w:val="0"/>
                                              <w:marBottom w:val="0"/>
                                              <w:divBdr>
                                                <w:top w:val="none" w:sz="0" w:space="0" w:color="auto"/>
                                                <w:left w:val="none" w:sz="0" w:space="0" w:color="auto"/>
                                                <w:bottom w:val="none" w:sz="0" w:space="0" w:color="auto"/>
                                                <w:right w:val="none" w:sz="0" w:space="0" w:color="auto"/>
                                              </w:divBdr>
                                              <w:divsChild>
                                                <w:div w:id="1469127196">
                                                  <w:marLeft w:val="0"/>
                                                  <w:marRight w:val="0"/>
                                                  <w:marTop w:val="0"/>
                                                  <w:marBottom w:val="0"/>
                                                  <w:divBdr>
                                                    <w:top w:val="none" w:sz="0" w:space="0" w:color="auto"/>
                                                    <w:left w:val="none" w:sz="0" w:space="0" w:color="auto"/>
                                                    <w:bottom w:val="none" w:sz="0" w:space="0" w:color="auto"/>
                                                    <w:right w:val="none" w:sz="0" w:space="0" w:color="auto"/>
                                                  </w:divBdr>
                                                </w:div>
                                              </w:divsChild>
                                            </w:div>
                                            <w:div w:id="1446535641">
                                              <w:marLeft w:val="0"/>
                                              <w:marRight w:val="0"/>
                                              <w:marTop w:val="0"/>
                                              <w:marBottom w:val="0"/>
                                              <w:divBdr>
                                                <w:top w:val="none" w:sz="0" w:space="0" w:color="auto"/>
                                                <w:left w:val="none" w:sz="0" w:space="0" w:color="auto"/>
                                                <w:bottom w:val="none" w:sz="0" w:space="0" w:color="auto"/>
                                                <w:right w:val="none" w:sz="0" w:space="0" w:color="auto"/>
                                              </w:divBdr>
                                              <w:divsChild>
                                                <w:div w:id="1454714225">
                                                  <w:marLeft w:val="0"/>
                                                  <w:marRight w:val="0"/>
                                                  <w:marTop w:val="0"/>
                                                  <w:marBottom w:val="0"/>
                                                  <w:divBdr>
                                                    <w:top w:val="none" w:sz="0" w:space="0" w:color="auto"/>
                                                    <w:left w:val="none" w:sz="0" w:space="0" w:color="auto"/>
                                                    <w:bottom w:val="none" w:sz="0" w:space="0" w:color="auto"/>
                                                    <w:right w:val="none" w:sz="0" w:space="0" w:color="auto"/>
                                                  </w:divBdr>
                                                </w:div>
                                              </w:divsChild>
                                            </w:div>
                                            <w:div w:id="742803241">
                                              <w:marLeft w:val="0"/>
                                              <w:marRight w:val="0"/>
                                              <w:marTop w:val="0"/>
                                              <w:marBottom w:val="0"/>
                                              <w:divBdr>
                                                <w:top w:val="none" w:sz="0" w:space="0" w:color="auto"/>
                                                <w:left w:val="none" w:sz="0" w:space="0" w:color="auto"/>
                                                <w:bottom w:val="none" w:sz="0" w:space="0" w:color="auto"/>
                                                <w:right w:val="none" w:sz="0" w:space="0" w:color="auto"/>
                                              </w:divBdr>
                                              <w:divsChild>
                                                <w:div w:id="1754744318">
                                                  <w:marLeft w:val="0"/>
                                                  <w:marRight w:val="0"/>
                                                  <w:marTop w:val="0"/>
                                                  <w:marBottom w:val="0"/>
                                                  <w:divBdr>
                                                    <w:top w:val="none" w:sz="0" w:space="0" w:color="auto"/>
                                                    <w:left w:val="none" w:sz="0" w:space="0" w:color="auto"/>
                                                    <w:bottom w:val="none" w:sz="0" w:space="0" w:color="auto"/>
                                                    <w:right w:val="none" w:sz="0" w:space="0" w:color="auto"/>
                                                  </w:divBdr>
                                                </w:div>
                                              </w:divsChild>
                                            </w:div>
                                            <w:div w:id="1202403971">
                                              <w:marLeft w:val="0"/>
                                              <w:marRight w:val="0"/>
                                              <w:marTop w:val="0"/>
                                              <w:marBottom w:val="0"/>
                                              <w:divBdr>
                                                <w:top w:val="none" w:sz="0" w:space="0" w:color="auto"/>
                                                <w:left w:val="none" w:sz="0" w:space="0" w:color="auto"/>
                                                <w:bottom w:val="none" w:sz="0" w:space="0" w:color="auto"/>
                                                <w:right w:val="none" w:sz="0" w:space="0" w:color="auto"/>
                                              </w:divBdr>
                                              <w:divsChild>
                                                <w:div w:id="149834462">
                                                  <w:marLeft w:val="0"/>
                                                  <w:marRight w:val="0"/>
                                                  <w:marTop w:val="0"/>
                                                  <w:marBottom w:val="0"/>
                                                  <w:divBdr>
                                                    <w:top w:val="none" w:sz="0" w:space="0" w:color="auto"/>
                                                    <w:left w:val="none" w:sz="0" w:space="0" w:color="auto"/>
                                                    <w:bottom w:val="none" w:sz="0" w:space="0" w:color="auto"/>
                                                    <w:right w:val="none" w:sz="0" w:space="0" w:color="auto"/>
                                                  </w:divBdr>
                                                </w:div>
                                              </w:divsChild>
                                            </w:div>
                                            <w:div w:id="1904875327">
                                              <w:marLeft w:val="0"/>
                                              <w:marRight w:val="0"/>
                                              <w:marTop w:val="0"/>
                                              <w:marBottom w:val="0"/>
                                              <w:divBdr>
                                                <w:top w:val="none" w:sz="0" w:space="0" w:color="auto"/>
                                                <w:left w:val="none" w:sz="0" w:space="0" w:color="auto"/>
                                                <w:bottom w:val="none" w:sz="0" w:space="0" w:color="auto"/>
                                                <w:right w:val="none" w:sz="0" w:space="0" w:color="auto"/>
                                              </w:divBdr>
                                              <w:divsChild>
                                                <w:div w:id="1278945966">
                                                  <w:marLeft w:val="0"/>
                                                  <w:marRight w:val="0"/>
                                                  <w:marTop w:val="0"/>
                                                  <w:marBottom w:val="0"/>
                                                  <w:divBdr>
                                                    <w:top w:val="none" w:sz="0" w:space="0" w:color="auto"/>
                                                    <w:left w:val="none" w:sz="0" w:space="0" w:color="auto"/>
                                                    <w:bottom w:val="none" w:sz="0" w:space="0" w:color="auto"/>
                                                    <w:right w:val="none" w:sz="0" w:space="0" w:color="auto"/>
                                                  </w:divBdr>
                                                </w:div>
                                              </w:divsChild>
                                            </w:div>
                                            <w:div w:id="188028227">
                                              <w:marLeft w:val="0"/>
                                              <w:marRight w:val="0"/>
                                              <w:marTop w:val="0"/>
                                              <w:marBottom w:val="0"/>
                                              <w:divBdr>
                                                <w:top w:val="none" w:sz="0" w:space="0" w:color="auto"/>
                                                <w:left w:val="none" w:sz="0" w:space="0" w:color="auto"/>
                                                <w:bottom w:val="none" w:sz="0" w:space="0" w:color="auto"/>
                                                <w:right w:val="none" w:sz="0" w:space="0" w:color="auto"/>
                                              </w:divBdr>
                                              <w:divsChild>
                                                <w:div w:id="1588728176">
                                                  <w:marLeft w:val="0"/>
                                                  <w:marRight w:val="0"/>
                                                  <w:marTop w:val="0"/>
                                                  <w:marBottom w:val="0"/>
                                                  <w:divBdr>
                                                    <w:top w:val="none" w:sz="0" w:space="0" w:color="auto"/>
                                                    <w:left w:val="none" w:sz="0" w:space="0" w:color="auto"/>
                                                    <w:bottom w:val="none" w:sz="0" w:space="0" w:color="auto"/>
                                                    <w:right w:val="none" w:sz="0" w:space="0" w:color="auto"/>
                                                  </w:divBdr>
                                                </w:div>
                                              </w:divsChild>
                                            </w:div>
                                            <w:div w:id="1739748019">
                                              <w:marLeft w:val="0"/>
                                              <w:marRight w:val="0"/>
                                              <w:marTop w:val="0"/>
                                              <w:marBottom w:val="0"/>
                                              <w:divBdr>
                                                <w:top w:val="none" w:sz="0" w:space="0" w:color="auto"/>
                                                <w:left w:val="none" w:sz="0" w:space="0" w:color="auto"/>
                                                <w:bottom w:val="none" w:sz="0" w:space="0" w:color="auto"/>
                                                <w:right w:val="none" w:sz="0" w:space="0" w:color="auto"/>
                                              </w:divBdr>
                                              <w:divsChild>
                                                <w:div w:id="1132207219">
                                                  <w:marLeft w:val="0"/>
                                                  <w:marRight w:val="0"/>
                                                  <w:marTop w:val="0"/>
                                                  <w:marBottom w:val="0"/>
                                                  <w:divBdr>
                                                    <w:top w:val="none" w:sz="0" w:space="0" w:color="auto"/>
                                                    <w:left w:val="none" w:sz="0" w:space="0" w:color="auto"/>
                                                    <w:bottom w:val="none" w:sz="0" w:space="0" w:color="auto"/>
                                                    <w:right w:val="none" w:sz="0" w:space="0" w:color="auto"/>
                                                  </w:divBdr>
                                                </w:div>
                                              </w:divsChild>
                                            </w:div>
                                            <w:div w:id="2041278245">
                                              <w:marLeft w:val="0"/>
                                              <w:marRight w:val="0"/>
                                              <w:marTop w:val="0"/>
                                              <w:marBottom w:val="0"/>
                                              <w:divBdr>
                                                <w:top w:val="none" w:sz="0" w:space="0" w:color="auto"/>
                                                <w:left w:val="none" w:sz="0" w:space="0" w:color="auto"/>
                                                <w:bottom w:val="none" w:sz="0" w:space="0" w:color="auto"/>
                                                <w:right w:val="none" w:sz="0" w:space="0" w:color="auto"/>
                                              </w:divBdr>
                                              <w:divsChild>
                                                <w:div w:id="1958754891">
                                                  <w:marLeft w:val="0"/>
                                                  <w:marRight w:val="0"/>
                                                  <w:marTop w:val="0"/>
                                                  <w:marBottom w:val="0"/>
                                                  <w:divBdr>
                                                    <w:top w:val="none" w:sz="0" w:space="0" w:color="auto"/>
                                                    <w:left w:val="none" w:sz="0" w:space="0" w:color="auto"/>
                                                    <w:bottom w:val="none" w:sz="0" w:space="0" w:color="auto"/>
                                                    <w:right w:val="none" w:sz="0" w:space="0" w:color="auto"/>
                                                  </w:divBdr>
                                                </w:div>
                                              </w:divsChild>
                                            </w:div>
                                            <w:div w:id="1855729911">
                                              <w:marLeft w:val="0"/>
                                              <w:marRight w:val="0"/>
                                              <w:marTop w:val="0"/>
                                              <w:marBottom w:val="0"/>
                                              <w:divBdr>
                                                <w:top w:val="none" w:sz="0" w:space="0" w:color="auto"/>
                                                <w:left w:val="none" w:sz="0" w:space="0" w:color="auto"/>
                                                <w:bottom w:val="none" w:sz="0" w:space="0" w:color="auto"/>
                                                <w:right w:val="none" w:sz="0" w:space="0" w:color="auto"/>
                                              </w:divBdr>
                                              <w:divsChild>
                                                <w:div w:id="2030599183">
                                                  <w:marLeft w:val="0"/>
                                                  <w:marRight w:val="0"/>
                                                  <w:marTop w:val="0"/>
                                                  <w:marBottom w:val="0"/>
                                                  <w:divBdr>
                                                    <w:top w:val="none" w:sz="0" w:space="0" w:color="auto"/>
                                                    <w:left w:val="none" w:sz="0" w:space="0" w:color="auto"/>
                                                    <w:bottom w:val="none" w:sz="0" w:space="0" w:color="auto"/>
                                                    <w:right w:val="none" w:sz="0" w:space="0" w:color="auto"/>
                                                  </w:divBdr>
                                                </w:div>
                                              </w:divsChild>
                                            </w:div>
                                            <w:div w:id="369845149">
                                              <w:marLeft w:val="0"/>
                                              <w:marRight w:val="0"/>
                                              <w:marTop w:val="0"/>
                                              <w:marBottom w:val="0"/>
                                              <w:divBdr>
                                                <w:top w:val="none" w:sz="0" w:space="0" w:color="auto"/>
                                                <w:left w:val="none" w:sz="0" w:space="0" w:color="auto"/>
                                                <w:bottom w:val="none" w:sz="0" w:space="0" w:color="auto"/>
                                                <w:right w:val="none" w:sz="0" w:space="0" w:color="auto"/>
                                              </w:divBdr>
                                              <w:divsChild>
                                                <w:div w:id="313337832">
                                                  <w:marLeft w:val="0"/>
                                                  <w:marRight w:val="0"/>
                                                  <w:marTop w:val="0"/>
                                                  <w:marBottom w:val="0"/>
                                                  <w:divBdr>
                                                    <w:top w:val="none" w:sz="0" w:space="0" w:color="auto"/>
                                                    <w:left w:val="none" w:sz="0" w:space="0" w:color="auto"/>
                                                    <w:bottom w:val="none" w:sz="0" w:space="0" w:color="auto"/>
                                                    <w:right w:val="none" w:sz="0" w:space="0" w:color="auto"/>
                                                  </w:divBdr>
                                                </w:div>
                                              </w:divsChild>
                                            </w:div>
                                            <w:div w:id="1340615963">
                                              <w:marLeft w:val="0"/>
                                              <w:marRight w:val="0"/>
                                              <w:marTop w:val="0"/>
                                              <w:marBottom w:val="0"/>
                                              <w:divBdr>
                                                <w:top w:val="none" w:sz="0" w:space="0" w:color="auto"/>
                                                <w:left w:val="none" w:sz="0" w:space="0" w:color="auto"/>
                                                <w:bottom w:val="none" w:sz="0" w:space="0" w:color="auto"/>
                                                <w:right w:val="none" w:sz="0" w:space="0" w:color="auto"/>
                                              </w:divBdr>
                                              <w:divsChild>
                                                <w:div w:id="860825935">
                                                  <w:marLeft w:val="0"/>
                                                  <w:marRight w:val="0"/>
                                                  <w:marTop w:val="0"/>
                                                  <w:marBottom w:val="0"/>
                                                  <w:divBdr>
                                                    <w:top w:val="none" w:sz="0" w:space="0" w:color="auto"/>
                                                    <w:left w:val="none" w:sz="0" w:space="0" w:color="auto"/>
                                                    <w:bottom w:val="none" w:sz="0" w:space="0" w:color="auto"/>
                                                    <w:right w:val="none" w:sz="0" w:space="0" w:color="auto"/>
                                                  </w:divBdr>
                                                </w:div>
                                              </w:divsChild>
                                            </w:div>
                                            <w:div w:id="1736508519">
                                              <w:marLeft w:val="0"/>
                                              <w:marRight w:val="0"/>
                                              <w:marTop w:val="0"/>
                                              <w:marBottom w:val="0"/>
                                              <w:divBdr>
                                                <w:top w:val="none" w:sz="0" w:space="0" w:color="auto"/>
                                                <w:left w:val="none" w:sz="0" w:space="0" w:color="auto"/>
                                                <w:bottom w:val="none" w:sz="0" w:space="0" w:color="auto"/>
                                                <w:right w:val="none" w:sz="0" w:space="0" w:color="auto"/>
                                              </w:divBdr>
                                              <w:divsChild>
                                                <w:div w:id="63340082">
                                                  <w:marLeft w:val="0"/>
                                                  <w:marRight w:val="0"/>
                                                  <w:marTop w:val="0"/>
                                                  <w:marBottom w:val="0"/>
                                                  <w:divBdr>
                                                    <w:top w:val="none" w:sz="0" w:space="0" w:color="auto"/>
                                                    <w:left w:val="none" w:sz="0" w:space="0" w:color="auto"/>
                                                    <w:bottom w:val="none" w:sz="0" w:space="0" w:color="auto"/>
                                                    <w:right w:val="none" w:sz="0" w:space="0" w:color="auto"/>
                                                  </w:divBdr>
                                                </w:div>
                                              </w:divsChild>
                                            </w:div>
                                            <w:div w:id="1753811986">
                                              <w:marLeft w:val="0"/>
                                              <w:marRight w:val="0"/>
                                              <w:marTop w:val="0"/>
                                              <w:marBottom w:val="0"/>
                                              <w:divBdr>
                                                <w:top w:val="none" w:sz="0" w:space="0" w:color="auto"/>
                                                <w:left w:val="none" w:sz="0" w:space="0" w:color="auto"/>
                                                <w:bottom w:val="none" w:sz="0" w:space="0" w:color="auto"/>
                                                <w:right w:val="none" w:sz="0" w:space="0" w:color="auto"/>
                                              </w:divBdr>
                                              <w:divsChild>
                                                <w:div w:id="1757825575">
                                                  <w:marLeft w:val="0"/>
                                                  <w:marRight w:val="0"/>
                                                  <w:marTop w:val="0"/>
                                                  <w:marBottom w:val="0"/>
                                                  <w:divBdr>
                                                    <w:top w:val="none" w:sz="0" w:space="0" w:color="auto"/>
                                                    <w:left w:val="none" w:sz="0" w:space="0" w:color="auto"/>
                                                    <w:bottom w:val="none" w:sz="0" w:space="0" w:color="auto"/>
                                                    <w:right w:val="none" w:sz="0" w:space="0" w:color="auto"/>
                                                  </w:divBdr>
                                                </w:div>
                                              </w:divsChild>
                                            </w:div>
                                            <w:div w:id="546071732">
                                              <w:marLeft w:val="0"/>
                                              <w:marRight w:val="0"/>
                                              <w:marTop w:val="0"/>
                                              <w:marBottom w:val="0"/>
                                              <w:divBdr>
                                                <w:top w:val="none" w:sz="0" w:space="0" w:color="auto"/>
                                                <w:left w:val="none" w:sz="0" w:space="0" w:color="auto"/>
                                                <w:bottom w:val="none" w:sz="0" w:space="0" w:color="auto"/>
                                                <w:right w:val="none" w:sz="0" w:space="0" w:color="auto"/>
                                              </w:divBdr>
                                              <w:divsChild>
                                                <w:div w:id="179781574">
                                                  <w:marLeft w:val="0"/>
                                                  <w:marRight w:val="0"/>
                                                  <w:marTop w:val="0"/>
                                                  <w:marBottom w:val="0"/>
                                                  <w:divBdr>
                                                    <w:top w:val="none" w:sz="0" w:space="0" w:color="auto"/>
                                                    <w:left w:val="none" w:sz="0" w:space="0" w:color="auto"/>
                                                    <w:bottom w:val="none" w:sz="0" w:space="0" w:color="auto"/>
                                                    <w:right w:val="none" w:sz="0" w:space="0" w:color="auto"/>
                                                  </w:divBdr>
                                                </w:div>
                                              </w:divsChild>
                                            </w:div>
                                            <w:div w:id="538205869">
                                              <w:marLeft w:val="0"/>
                                              <w:marRight w:val="0"/>
                                              <w:marTop w:val="0"/>
                                              <w:marBottom w:val="0"/>
                                              <w:divBdr>
                                                <w:top w:val="none" w:sz="0" w:space="0" w:color="auto"/>
                                                <w:left w:val="none" w:sz="0" w:space="0" w:color="auto"/>
                                                <w:bottom w:val="none" w:sz="0" w:space="0" w:color="auto"/>
                                                <w:right w:val="none" w:sz="0" w:space="0" w:color="auto"/>
                                              </w:divBdr>
                                              <w:divsChild>
                                                <w:div w:id="2016875949">
                                                  <w:marLeft w:val="0"/>
                                                  <w:marRight w:val="0"/>
                                                  <w:marTop w:val="0"/>
                                                  <w:marBottom w:val="0"/>
                                                  <w:divBdr>
                                                    <w:top w:val="none" w:sz="0" w:space="0" w:color="auto"/>
                                                    <w:left w:val="none" w:sz="0" w:space="0" w:color="auto"/>
                                                    <w:bottom w:val="none" w:sz="0" w:space="0" w:color="auto"/>
                                                    <w:right w:val="none" w:sz="0" w:space="0" w:color="auto"/>
                                                  </w:divBdr>
                                                </w:div>
                                              </w:divsChild>
                                            </w:div>
                                            <w:div w:id="969434884">
                                              <w:marLeft w:val="0"/>
                                              <w:marRight w:val="0"/>
                                              <w:marTop w:val="0"/>
                                              <w:marBottom w:val="0"/>
                                              <w:divBdr>
                                                <w:top w:val="none" w:sz="0" w:space="0" w:color="auto"/>
                                                <w:left w:val="none" w:sz="0" w:space="0" w:color="auto"/>
                                                <w:bottom w:val="none" w:sz="0" w:space="0" w:color="auto"/>
                                                <w:right w:val="none" w:sz="0" w:space="0" w:color="auto"/>
                                              </w:divBdr>
                                              <w:divsChild>
                                                <w:div w:id="946622544">
                                                  <w:marLeft w:val="0"/>
                                                  <w:marRight w:val="0"/>
                                                  <w:marTop w:val="0"/>
                                                  <w:marBottom w:val="0"/>
                                                  <w:divBdr>
                                                    <w:top w:val="none" w:sz="0" w:space="0" w:color="auto"/>
                                                    <w:left w:val="none" w:sz="0" w:space="0" w:color="auto"/>
                                                    <w:bottom w:val="none" w:sz="0" w:space="0" w:color="auto"/>
                                                    <w:right w:val="none" w:sz="0" w:space="0" w:color="auto"/>
                                                  </w:divBdr>
                                                </w:div>
                                              </w:divsChild>
                                            </w:div>
                                            <w:div w:id="1335642346">
                                              <w:marLeft w:val="0"/>
                                              <w:marRight w:val="0"/>
                                              <w:marTop w:val="0"/>
                                              <w:marBottom w:val="0"/>
                                              <w:divBdr>
                                                <w:top w:val="none" w:sz="0" w:space="0" w:color="auto"/>
                                                <w:left w:val="none" w:sz="0" w:space="0" w:color="auto"/>
                                                <w:bottom w:val="none" w:sz="0" w:space="0" w:color="auto"/>
                                                <w:right w:val="none" w:sz="0" w:space="0" w:color="auto"/>
                                              </w:divBdr>
                                              <w:divsChild>
                                                <w:div w:id="575166158">
                                                  <w:marLeft w:val="0"/>
                                                  <w:marRight w:val="0"/>
                                                  <w:marTop w:val="0"/>
                                                  <w:marBottom w:val="0"/>
                                                  <w:divBdr>
                                                    <w:top w:val="none" w:sz="0" w:space="0" w:color="auto"/>
                                                    <w:left w:val="none" w:sz="0" w:space="0" w:color="auto"/>
                                                    <w:bottom w:val="none" w:sz="0" w:space="0" w:color="auto"/>
                                                    <w:right w:val="none" w:sz="0" w:space="0" w:color="auto"/>
                                                  </w:divBdr>
                                                </w:div>
                                              </w:divsChild>
                                            </w:div>
                                            <w:div w:id="247544041">
                                              <w:marLeft w:val="0"/>
                                              <w:marRight w:val="0"/>
                                              <w:marTop w:val="0"/>
                                              <w:marBottom w:val="0"/>
                                              <w:divBdr>
                                                <w:top w:val="none" w:sz="0" w:space="0" w:color="auto"/>
                                                <w:left w:val="none" w:sz="0" w:space="0" w:color="auto"/>
                                                <w:bottom w:val="none" w:sz="0" w:space="0" w:color="auto"/>
                                                <w:right w:val="none" w:sz="0" w:space="0" w:color="auto"/>
                                              </w:divBdr>
                                              <w:divsChild>
                                                <w:div w:id="1709379408">
                                                  <w:marLeft w:val="0"/>
                                                  <w:marRight w:val="0"/>
                                                  <w:marTop w:val="0"/>
                                                  <w:marBottom w:val="0"/>
                                                  <w:divBdr>
                                                    <w:top w:val="none" w:sz="0" w:space="0" w:color="auto"/>
                                                    <w:left w:val="none" w:sz="0" w:space="0" w:color="auto"/>
                                                    <w:bottom w:val="none" w:sz="0" w:space="0" w:color="auto"/>
                                                    <w:right w:val="none" w:sz="0" w:space="0" w:color="auto"/>
                                                  </w:divBdr>
                                                </w:div>
                                              </w:divsChild>
                                            </w:div>
                                            <w:div w:id="529757388">
                                              <w:marLeft w:val="0"/>
                                              <w:marRight w:val="0"/>
                                              <w:marTop w:val="0"/>
                                              <w:marBottom w:val="0"/>
                                              <w:divBdr>
                                                <w:top w:val="none" w:sz="0" w:space="0" w:color="auto"/>
                                                <w:left w:val="none" w:sz="0" w:space="0" w:color="auto"/>
                                                <w:bottom w:val="none" w:sz="0" w:space="0" w:color="auto"/>
                                                <w:right w:val="none" w:sz="0" w:space="0" w:color="auto"/>
                                              </w:divBdr>
                                              <w:divsChild>
                                                <w:div w:id="1724332063">
                                                  <w:marLeft w:val="0"/>
                                                  <w:marRight w:val="0"/>
                                                  <w:marTop w:val="0"/>
                                                  <w:marBottom w:val="0"/>
                                                  <w:divBdr>
                                                    <w:top w:val="none" w:sz="0" w:space="0" w:color="auto"/>
                                                    <w:left w:val="none" w:sz="0" w:space="0" w:color="auto"/>
                                                    <w:bottom w:val="none" w:sz="0" w:space="0" w:color="auto"/>
                                                    <w:right w:val="none" w:sz="0" w:space="0" w:color="auto"/>
                                                  </w:divBdr>
                                                </w:div>
                                              </w:divsChild>
                                            </w:div>
                                            <w:div w:id="1515421228">
                                              <w:marLeft w:val="0"/>
                                              <w:marRight w:val="0"/>
                                              <w:marTop w:val="0"/>
                                              <w:marBottom w:val="0"/>
                                              <w:divBdr>
                                                <w:top w:val="none" w:sz="0" w:space="0" w:color="auto"/>
                                                <w:left w:val="none" w:sz="0" w:space="0" w:color="auto"/>
                                                <w:bottom w:val="none" w:sz="0" w:space="0" w:color="auto"/>
                                                <w:right w:val="none" w:sz="0" w:space="0" w:color="auto"/>
                                              </w:divBdr>
                                              <w:divsChild>
                                                <w:div w:id="1552882675">
                                                  <w:marLeft w:val="0"/>
                                                  <w:marRight w:val="0"/>
                                                  <w:marTop w:val="0"/>
                                                  <w:marBottom w:val="0"/>
                                                  <w:divBdr>
                                                    <w:top w:val="none" w:sz="0" w:space="0" w:color="auto"/>
                                                    <w:left w:val="none" w:sz="0" w:space="0" w:color="auto"/>
                                                    <w:bottom w:val="none" w:sz="0" w:space="0" w:color="auto"/>
                                                    <w:right w:val="none" w:sz="0" w:space="0" w:color="auto"/>
                                                  </w:divBdr>
                                                </w:div>
                                              </w:divsChild>
                                            </w:div>
                                            <w:div w:id="1223444914">
                                              <w:marLeft w:val="0"/>
                                              <w:marRight w:val="0"/>
                                              <w:marTop w:val="0"/>
                                              <w:marBottom w:val="0"/>
                                              <w:divBdr>
                                                <w:top w:val="none" w:sz="0" w:space="0" w:color="auto"/>
                                                <w:left w:val="none" w:sz="0" w:space="0" w:color="auto"/>
                                                <w:bottom w:val="none" w:sz="0" w:space="0" w:color="auto"/>
                                                <w:right w:val="none" w:sz="0" w:space="0" w:color="auto"/>
                                              </w:divBdr>
                                              <w:divsChild>
                                                <w:div w:id="2134862724">
                                                  <w:marLeft w:val="0"/>
                                                  <w:marRight w:val="0"/>
                                                  <w:marTop w:val="0"/>
                                                  <w:marBottom w:val="0"/>
                                                  <w:divBdr>
                                                    <w:top w:val="none" w:sz="0" w:space="0" w:color="auto"/>
                                                    <w:left w:val="none" w:sz="0" w:space="0" w:color="auto"/>
                                                    <w:bottom w:val="none" w:sz="0" w:space="0" w:color="auto"/>
                                                    <w:right w:val="none" w:sz="0" w:space="0" w:color="auto"/>
                                                  </w:divBdr>
                                                </w:div>
                                              </w:divsChild>
                                            </w:div>
                                            <w:div w:id="1871450980">
                                              <w:marLeft w:val="0"/>
                                              <w:marRight w:val="0"/>
                                              <w:marTop w:val="0"/>
                                              <w:marBottom w:val="0"/>
                                              <w:divBdr>
                                                <w:top w:val="none" w:sz="0" w:space="0" w:color="auto"/>
                                                <w:left w:val="none" w:sz="0" w:space="0" w:color="auto"/>
                                                <w:bottom w:val="none" w:sz="0" w:space="0" w:color="auto"/>
                                                <w:right w:val="none" w:sz="0" w:space="0" w:color="auto"/>
                                              </w:divBdr>
                                              <w:divsChild>
                                                <w:div w:id="1309507269">
                                                  <w:marLeft w:val="0"/>
                                                  <w:marRight w:val="0"/>
                                                  <w:marTop w:val="0"/>
                                                  <w:marBottom w:val="0"/>
                                                  <w:divBdr>
                                                    <w:top w:val="none" w:sz="0" w:space="0" w:color="auto"/>
                                                    <w:left w:val="none" w:sz="0" w:space="0" w:color="auto"/>
                                                    <w:bottom w:val="none" w:sz="0" w:space="0" w:color="auto"/>
                                                    <w:right w:val="none" w:sz="0" w:space="0" w:color="auto"/>
                                                  </w:divBdr>
                                                </w:div>
                                              </w:divsChild>
                                            </w:div>
                                            <w:div w:id="1411585025">
                                              <w:marLeft w:val="0"/>
                                              <w:marRight w:val="0"/>
                                              <w:marTop w:val="0"/>
                                              <w:marBottom w:val="0"/>
                                              <w:divBdr>
                                                <w:top w:val="none" w:sz="0" w:space="0" w:color="auto"/>
                                                <w:left w:val="none" w:sz="0" w:space="0" w:color="auto"/>
                                                <w:bottom w:val="none" w:sz="0" w:space="0" w:color="auto"/>
                                                <w:right w:val="none" w:sz="0" w:space="0" w:color="auto"/>
                                              </w:divBdr>
                                              <w:divsChild>
                                                <w:div w:id="2088917951">
                                                  <w:marLeft w:val="0"/>
                                                  <w:marRight w:val="0"/>
                                                  <w:marTop w:val="0"/>
                                                  <w:marBottom w:val="0"/>
                                                  <w:divBdr>
                                                    <w:top w:val="none" w:sz="0" w:space="0" w:color="auto"/>
                                                    <w:left w:val="none" w:sz="0" w:space="0" w:color="auto"/>
                                                    <w:bottom w:val="none" w:sz="0" w:space="0" w:color="auto"/>
                                                    <w:right w:val="none" w:sz="0" w:space="0" w:color="auto"/>
                                                  </w:divBdr>
                                                </w:div>
                                              </w:divsChild>
                                            </w:div>
                                            <w:div w:id="1482238234">
                                              <w:marLeft w:val="0"/>
                                              <w:marRight w:val="0"/>
                                              <w:marTop w:val="0"/>
                                              <w:marBottom w:val="0"/>
                                              <w:divBdr>
                                                <w:top w:val="none" w:sz="0" w:space="0" w:color="auto"/>
                                                <w:left w:val="none" w:sz="0" w:space="0" w:color="auto"/>
                                                <w:bottom w:val="none" w:sz="0" w:space="0" w:color="auto"/>
                                                <w:right w:val="none" w:sz="0" w:space="0" w:color="auto"/>
                                              </w:divBdr>
                                              <w:divsChild>
                                                <w:div w:id="2026859626">
                                                  <w:marLeft w:val="0"/>
                                                  <w:marRight w:val="0"/>
                                                  <w:marTop w:val="0"/>
                                                  <w:marBottom w:val="0"/>
                                                  <w:divBdr>
                                                    <w:top w:val="none" w:sz="0" w:space="0" w:color="auto"/>
                                                    <w:left w:val="none" w:sz="0" w:space="0" w:color="auto"/>
                                                    <w:bottom w:val="none" w:sz="0" w:space="0" w:color="auto"/>
                                                    <w:right w:val="none" w:sz="0" w:space="0" w:color="auto"/>
                                                  </w:divBdr>
                                                </w:div>
                                              </w:divsChild>
                                            </w:div>
                                            <w:div w:id="1949047656">
                                              <w:marLeft w:val="0"/>
                                              <w:marRight w:val="0"/>
                                              <w:marTop w:val="0"/>
                                              <w:marBottom w:val="0"/>
                                              <w:divBdr>
                                                <w:top w:val="none" w:sz="0" w:space="0" w:color="auto"/>
                                                <w:left w:val="none" w:sz="0" w:space="0" w:color="auto"/>
                                                <w:bottom w:val="none" w:sz="0" w:space="0" w:color="auto"/>
                                                <w:right w:val="none" w:sz="0" w:space="0" w:color="auto"/>
                                              </w:divBdr>
                                              <w:divsChild>
                                                <w:div w:id="1671445648">
                                                  <w:marLeft w:val="0"/>
                                                  <w:marRight w:val="0"/>
                                                  <w:marTop w:val="0"/>
                                                  <w:marBottom w:val="0"/>
                                                  <w:divBdr>
                                                    <w:top w:val="none" w:sz="0" w:space="0" w:color="auto"/>
                                                    <w:left w:val="none" w:sz="0" w:space="0" w:color="auto"/>
                                                    <w:bottom w:val="none" w:sz="0" w:space="0" w:color="auto"/>
                                                    <w:right w:val="none" w:sz="0" w:space="0" w:color="auto"/>
                                                  </w:divBdr>
                                                </w:div>
                                              </w:divsChild>
                                            </w:div>
                                            <w:div w:id="918101644">
                                              <w:marLeft w:val="0"/>
                                              <w:marRight w:val="0"/>
                                              <w:marTop w:val="0"/>
                                              <w:marBottom w:val="0"/>
                                              <w:divBdr>
                                                <w:top w:val="none" w:sz="0" w:space="0" w:color="auto"/>
                                                <w:left w:val="none" w:sz="0" w:space="0" w:color="auto"/>
                                                <w:bottom w:val="none" w:sz="0" w:space="0" w:color="auto"/>
                                                <w:right w:val="none" w:sz="0" w:space="0" w:color="auto"/>
                                              </w:divBdr>
                                              <w:divsChild>
                                                <w:div w:id="1803032946">
                                                  <w:marLeft w:val="0"/>
                                                  <w:marRight w:val="0"/>
                                                  <w:marTop w:val="0"/>
                                                  <w:marBottom w:val="0"/>
                                                  <w:divBdr>
                                                    <w:top w:val="none" w:sz="0" w:space="0" w:color="auto"/>
                                                    <w:left w:val="none" w:sz="0" w:space="0" w:color="auto"/>
                                                    <w:bottom w:val="none" w:sz="0" w:space="0" w:color="auto"/>
                                                    <w:right w:val="none" w:sz="0" w:space="0" w:color="auto"/>
                                                  </w:divBdr>
                                                </w:div>
                                              </w:divsChild>
                                            </w:div>
                                            <w:div w:id="747074065">
                                              <w:marLeft w:val="0"/>
                                              <w:marRight w:val="0"/>
                                              <w:marTop w:val="0"/>
                                              <w:marBottom w:val="0"/>
                                              <w:divBdr>
                                                <w:top w:val="none" w:sz="0" w:space="0" w:color="auto"/>
                                                <w:left w:val="none" w:sz="0" w:space="0" w:color="auto"/>
                                                <w:bottom w:val="none" w:sz="0" w:space="0" w:color="auto"/>
                                                <w:right w:val="none" w:sz="0" w:space="0" w:color="auto"/>
                                              </w:divBdr>
                                              <w:divsChild>
                                                <w:div w:id="2095931190">
                                                  <w:marLeft w:val="0"/>
                                                  <w:marRight w:val="0"/>
                                                  <w:marTop w:val="0"/>
                                                  <w:marBottom w:val="0"/>
                                                  <w:divBdr>
                                                    <w:top w:val="none" w:sz="0" w:space="0" w:color="auto"/>
                                                    <w:left w:val="none" w:sz="0" w:space="0" w:color="auto"/>
                                                    <w:bottom w:val="none" w:sz="0" w:space="0" w:color="auto"/>
                                                    <w:right w:val="none" w:sz="0" w:space="0" w:color="auto"/>
                                                  </w:divBdr>
                                                </w:div>
                                              </w:divsChild>
                                            </w:div>
                                            <w:div w:id="1856458448">
                                              <w:marLeft w:val="0"/>
                                              <w:marRight w:val="0"/>
                                              <w:marTop w:val="0"/>
                                              <w:marBottom w:val="0"/>
                                              <w:divBdr>
                                                <w:top w:val="none" w:sz="0" w:space="0" w:color="auto"/>
                                                <w:left w:val="none" w:sz="0" w:space="0" w:color="auto"/>
                                                <w:bottom w:val="none" w:sz="0" w:space="0" w:color="auto"/>
                                                <w:right w:val="none" w:sz="0" w:space="0" w:color="auto"/>
                                              </w:divBdr>
                                              <w:divsChild>
                                                <w:div w:id="291180531">
                                                  <w:marLeft w:val="0"/>
                                                  <w:marRight w:val="0"/>
                                                  <w:marTop w:val="0"/>
                                                  <w:marBottom w:val="0"/>
                                                  <w:divBdr>
                                                    <w:top w:val="none" w:sz="0" w:space="0" w:color="auto"/>
                                                    <w:left w:val="none" w:sz="0" w:space="0" w:color="auto"/>
                                                    <w:bottom w:val="none" w:sz="0" w:space="0" w:color="auto"/>
                                                    <w:right w:val="none" w:sz="0" w:space="0" w:color="auto"/>
                                                  </w:divBdr>
                                                </w:div>
                                              </w:divsChild>
                                            </w:div>
                                            <w:div w:id="1460688046">
                                              <w:marLeft w:val="0"/>
                                              <w:marRight w:val="0"/>
                                              <w:marTop w:val="0"/>
                                              <w:marBottom w:val="0"/>
                                              <w:divBdr>
                                                <w:top w:val="none" w:sz="0" w:space="0" w:color="auto"/>
                                                <w:left w:val="none" w:sz="0" w:space="0" w:color="auto"/>
                                                <w:bottom w:val="none" w:sz="0" w:space="0" w:color="auto"/>
                                                <w:right w:val="none" w:sz="0" w:space="0" w:color="auto"/>
                                              </w:divBdr>
                                              <w:divsChild>
                                                <w:div w:id="672801216">
                                                  <w:marLeft w:val="0"/>
                                                  <w:marRight w:val="0"/>
                                                  <w:marTop w:val="0"/>
                                                  <w:marBottom w:val="0"/>
                                                  <w:divBdr>
                                                    <w:top w:val="none" w:sz="0" w:space="0" w:color="auto"/>
                                                    <w:left w:val="none" w:sz="0" w:space="0" w:color="auto"/>
                                                    <w:bottom w:val="none" w:sz="0" w:space="0" w:color="auto"/>
                                                    <w:right w:val="none" w:sz="0" w:space="0" w:color="auto"/>
                                                  </w:divBdr>
                                                </w:div>
                                              </w:divsChild>
                                            </w:div>
                                            <w:div w:id="596645280">
                                              <w:marLeft w:val="0"/>
                                              <w:marRight w:val="0"/>
                                              <w:marTop w:val="0"/>
                                              <w:marBottom w:val="0"/>
                                              <w:divBdr>
                                                <w:top w:val="none" w:sz="0" w:space="0" w:color="auto"/>
                                                <w:left w:val="none" w:sz="0" w:space="0" w:color="auto"/>
                                                <w:bottom w:val="none" w:sz="0" w:space="0" w:color="auto"/>
                                                <w:right w:val="none" w:sz="0" w:space="0" w:color="auto"/>
                                              </w:divBdr>
                                              <w:divsChild>
                                                <w:div w:id="1260598830">
                                                  <w:marLeft w:val="0"/>
                                                  <w:marRight w:val="0"/>
                                                  <w:marTop w:val="0"/>
                                                  <w:marBottom w:val="0"/>
                                                  <w:divBdr>
                                                    <w:top w:val="none" w:sz="0" w:space="0" w:color="auto"/>
                                                    <w:left w:val="none" w:sz="0" w:space="0" w:color="auto"/>
                                                    <w:bottom w:val="none" w:sz="0" w:space="0" w:color="auto"/>
                                                    <w:right w:val="none" w:sz="0" w:space="0" w:color="auto"/>
                                                  </w:divBdr>
                                                </w:div>
                                              </w:divsChild>
                                            </w:div>
                                            <w:div w:id="2056351608">
                                              <w:marLeft w:val="0"/>
                                              <w:marRight w:val="0"/>
                                              <w:marTop w:val="0"/>
                                              <w:marBottom w:val="0"/>
                                              <w:divBdr>
                                                <w:top w:val="none" w:sz="0" w:space="0" w:color="auto"/>
                                                <w:left w:val="none" w:sz="0" w:space="0" w:color="auto"/>
                                                <w:bottom w:val="none" w:sz="0" w:space="0" w:color="auto"/>
                                                <w:right w:val="none" w:sz="0" w:space="0" w:color="auto"/>
                                              </w:divBdr>
                                              <w:divsChild>
                                                <w:div w:id="994798429">
                                                  <w:marLeft w:val="0"/>
                                                  <w:marRight w:val="0"/>
                                                  <w:marTop w:val="0"/>
                                                  <w:marBottom w:val="0"/>
                                                  <w:divBdr>
                                                    <w:top w:val="none" w:sz="0" w:space="0" w:color="auto"/>
                                                    <w:left w:val="none" w:sz="0" w:space="0" w:color="auto"/>
                                                    <w:bottom w:val="none" w:sz="0" w:space="0" w:color="auto"/>
                                                    <w:right w:val="none" w:sz="0" w:space="0" w:color="auto"/>
                                                  </w:divBdr>
                                                </w:div>
                                              </w:divsChild>
                                            </w:div>
                                            <w:div w:id="300616165">
                                              <w:marLeft w:val="0"/>
                                              <w:marRight w:val="0"/>
                                              <w:marTop w:val="0"/>
                                              <w:marBottom w:val="0"/>
                                              <w:divBdr>
                                                <w:top w:val="none" w:sz="0" w:space="0" w:color="auto"/>
                                                <w:left w:val="none" w:sz="0" w:space="0" w:color="auto"/>
                                                <w:bottom w:val="none" w:sz="0" w:space="0" w:color="auto"/>
                                                <w:right w:val="none" w:sz="0" w:space="0" w:color="auto"/>
                                              </w:divBdr>
                                              <w:divsChild>
                                                <w:div w:id="1899436915">
                                                  <w:marLeft w:val="0"/>
                                                  <w:marRight w:val="0"/>
                                                  <w:marTop w:val="0"/>
                                                  <w:marBottom w:val="0"/>
                                                  <w:divBdr>
                                                    <w:top w:val="none" w:sz="0" w:space="0" w:color="auto"/>
                                                    <w:left w:val="none" w:sz="0" w:space="0" w:color="auto"/>
                                                    <w:bottom w:val="none" w:sz="0" w:space="0" w:color="auto"/>
                                                    <w:right w:val="none" w:sz="0" w:space="0" w:color="auto"/>
                                                  </w:divBdr>
                                                </w:div>
                                              </w:divsChild>
                                            </w:div>
                                            <w:div w:id="1733582915">
                                              <w:marLeft w:val="0"/>
                                              <w:marRight w:val="0"/>
                                              <w:marTop w:val="0"/>
                                              <w:marBottom w:val="0"/>
                                              <w:divBdr>
                                                <w:top w:val="none" w:sz="0" w:space="0" w:color="auto"/>
                                                <w:left w:val="none" w:sz="0" w:space="0" w:color="auto"/>
                                                <w:bottom w:val="none" w:sz="0" w:space="0" w:color="auto"/>
                                                <w:right w:val="none" w:sz="0" w:space="0" w:color="auto"/>
                                              </w:divBdr>
                                              <w:divsChild>
                                                <w:div w:id="690910796">
                                                  <w:marLeft w:val="0"/>
                                                  <w:marRight w:val="0"/>
                                                  <w:marTop w:val="0"/>
                                                  <w:marBottom w:val="0"/>
                                                  <w:divBdr>
                                                    <w:top w:val="none" w:sz="0" w:space="0" w:color="auto"/>
                                                    <w:left w:val="none" w:sz="0" w:space="0" w:color="auto"/>
                                                    <w:bottom w:val="none" w:sz="0" w:space="0" w:color="auto"/>
                                                    <w:right w:val="none" w:sz="0" w:space="0" w:color="auto"/>
                                                  </w:divBdr>
                                                </w:div>
                                              </w:divsChild>
                                            </w:div>
                                            <w:div w:id="1418551309">
                                              <w:marLeft w:val="0"/>
                                              <w:marRight w:val="0"/>
                                              <w:marTop w:val="0"/>
                                              <w:marBottom w:val="0"/>
                                              <w:divBdr>
                                                <w:top w:val="none" w:sz="0" w:space="0" w:color="auto"/>
                                                <w:left w:val="none" w:sz="0" w:space="0" w:color="auto"/>
                                                <w:bottom w:val="none" w:sz="0" w:space="0" w:color="auto"/>
                                                <w:right w:val="none" w:sz="0" w:space="0" w:color="auto"/>
                                              </w:divBdr>
                                              <w:divsChild>
                                                <w:div w:id="492180043">
                                                  <w:marLeft w:val="0"/>
                                                  <w:marRight w:val="0"/>
                                                  <w:marTop w:val="0"/>
                                                  <w:marBottom w:val="0"/>
                                                  <w:divBdr>
                                                    <w:top w:val="none" w:sz="0" w:space="0" w:color="auto"/>
                                                    <w:left w:val="none" w:sz="0" w:space="0" w:color="auto"/>
                                                    <w:bottom w:val="none" w:sz="0" w:space="0" w:color="auto"/>
                                                    <w:right w:val="none" w:sz="0" w:space="0" w:color="auto"/>
                                                  </w:divBdr>
                                                </w:div>
                                              </w:divsChild>
                                            </w:div>
                                            <w:div w:id="1329479580">
                                              <w:marLeft w:val="0"/>
                                              <w:marRight w:val="0"/>
                                              <w:marTop w:val="0"/>
                                              <w:marBottom w:val="0"/>
                                              <w:divBdr>
                                                <w:top w:val="none" w:sz="0" w:space="0" w:color="auto"/>
                                                <w:left w:val="none" w:sz="0" w:space="0" w:color="auto"/>
                                                <w:bottom w:val="none" w:sz="0" w:space="0" w:color="auto"/>
                                                <w:right w:val="none" w:sz="0" w:space="0" w:color="auto"/>
                                              </w:divBdr>
                                              <w:divsChild>
                                                <w:div w:id="71123404">
                                                  <w:marLeft w:val="0"/>
                                                  <w:marRight w:val="0"/>
                                                  <w:marTop w:val="0"/>
                                                  <w:marBottom w:val="0"/>
                                                  <w:divBdr>
                                                    <w:top w:val="none" w:sz="0" w:space="0" w:color="auto"/>
                                                    <w:left w:val="none" w:sz="0" w:space="0" w:color="auto"/>
                                                    <w:bottom w:val="none" w:sz="0" w:space="0" w:color="auto"/>
                                                    <w:right w:val="none" w:sz="0" w:space="0" w:color="auto"/>
                                                  </w:divBdr>
                                                </w:div>
                                              </w:divsChild>
                                            </w:div>
                                            <w:div w:id="1453474811">
                                              <w:marLeft w:val="0"/>
                                              <w:marRight w:val="0"/>
                                              <w:marTop w:val="0"/>
                                              <w:marBottom w:val="0"/>
                                              <w:divBdr>
                                                <w:top w:val="none" w:sz="0" w:space="0" w:color="auto"/>
                                                <w:left w:val="none" w:sz="0" w:space="0" w:color="auto"/>
                                                <w:bottom w:val="none" w:sz="0" w:space="0" w:color="auto"/>
                                                <w:right w:val="none" w:sz="0" w:space="0" w:color="auto"/>
                                              </w:divBdr>
                                              <w:divsChild>
                                                <w:div w:id="1886287065">
                                                  <w:marLeft w:val="0"/>
                                                  <w:marRight w:val="0"/>
                                                  <w:marTop w:val="0"/>
                                                  <w:marBottom w:val="0"/>
                                                  <w:divBdr>
                                                    <w:top w:val="none" w:sz="0" w:space="0" w:color="auto"/>
                                                    <w:left w:val="none" w:sz="0" w:space="0" w:color="auto"/>
                                                    <w:bottom w:val="none" w:sz="0" w:space="0" w:color="auto"/>
                                                    <w:right w:val="none" w:sz="0" w:space="0" w:color="auto"/>
                                                  </w:divBdr>
                                                </w:div>
                                              </w:divsChild>
                                            </w:div>
                                            <w:div w:id="1972124899">
                                              <w:marLeft w:val="0"/>
                                              <w:marRight w:val="0"/>
                                              <w:marTop w:val="0"/>
                                              <w:marBottom w:val="0"/>
                                              <w:divBdr>
                                                <w:top w:val="none" w:sz="0" w:space="0" w:color="auto"/>
                                                <w:left w:val="none" w:sz="0" w:space="0" w:color="auto"/>
                                                <w:bottom w:val="none" w:sz="0" w:space="0" w:color="auto"/>
                                                <w:right w:val="none" w:sz="0" w:space="0" w:color="auto"/>
                                              </w:divBdr>
                                              <w:divsChild>
                                                <w:div w:id="70547778">
                                                  <w:marLeft w:val="0"/>
                                                  <w:marRight w:val="0"/>
                                                  <w:marTop w:val="0"/>
                                                  <w:marBottom w:val="0"/>
                                                  <w:divBdr>
                                                    <w:top w:val="none" w:sz="0" w:space="0" w:color="auto"/>
                                                    <w:left w:val="none" w:sz="0" w:space="0" w:color="auto"/>
                                                    <w:bottom w:val="none" w:sz="0" w:space="0" w:color="auto"/>
                                                    <w:right w:val="none" w:sz="0" w:space="0" w:color="auto"/>
                                                  </w:divBdr>
                                                </w:div>
                                              </w:divsChild>
                                            </w:div>
                                            <w:div w:id="935676876">
                                              <w:marLeft w:val="0"/>
                                              <w:marRight w:val="0"/>
                                              <w:marTop w:val="0"/>
                                              <w:marBottom w:val="0"/>
                                              <w:divBdr>
                                                <w:top w:val="none" w:sz="0" w:space="0" w:color="auto"/>
                                                <w:left w:val="none" w:sz="0" w:space="0" w:color="auto"/>
                                                <w:bottom w:val="none" w:sz="0" w:space="0" w:color="auto"/>
                                                <w:right w:val="none" w:sz="0" w:space="0" w:color="auto"/>
                                              </w:divBdr>
                                              <w:divsChild>
                                                <w:div w:id="1718237750">
                                                  <w:marLeft w:val="0"/>
                                                  <w:marRight w:val="0"/>
                                                  <w:marTop w:val="0"/>
                                                  <w:marBottom w:val="0"/>
                                                  <w:divBdr>
                                                    <w:top w:val="none" w:sz="0" w:space="0" w:color="auto"/>
                                                    <w:left w:val="none" w:sz="0" w:space="0" w:color="auto"/>
                                                    <w:bottom w:val="none" w:sz="0" w:space="0" w:color="auto"/>
                                                    <w:right w:val="none" w:sz="0" w:space="0" w:color="auto"/>
                                                  </w:divBdr>
                                                </w:div>
                                              </w:divsChild>
                                            </w:div>
                                            <w:div w:id="1550611572">
                                              <w:marLeft w:val="0"/>
                                              <w:marRight w:val="0"/>
                                              <w:marTop w:val="0"/>
                                              <w:marBottom w:val="0"/>
                                              <w:divBdr>
                                                <w:top w:val="none" w:sz="0" w:space="0" w:color="auto"/>
                                                <w:left w:val="none" w:sz="0" w:space="0" w:color="auto"/>
                                                <w:bottom w:val="none" w:sz="0" w:space="0" w:color="auto"/>
                                                <w:right w:val="none" w:sz="0" w:space="0" w:color="auto"/>
                                              </w:divBdr>
                                              <w:divsChild>
                                                <w:div w:id="2092390712">
                                                  <w:marLeft w:val="0"/>
                                                  <w:marRight w:val="0"/>
                                                  <w:marTop w:val="0"/>
                                                  <w:marBottom w:val="0"/>
                                                  <w:divBdr>
                                                    <w:top w:val="none" w:sz="0" w:space="0" w:color="auto"/>
                                                    <w:left w:val="none" w:sz="0" w:space="0" w:color="auto"/>
                                                    <w:bottom w:val="none" w:sz="0" w:space="0" w:color="auto"/>
                                                    <w:right w:val="none" w:sz="0" w:space="0" w:color="auto"/>
                                                  </w:divBdr>
                                                </w:div>
                                              </w:divsChild>
                                            </w:div>
                                            <w:div w:id="1423406663">
                                              <w:marLeft w:val="0"/>
                                              <w:marRight w:val="0"/>
                                              <w:marTop w:val="0"/>
                                              <w:marBottom w:val="0"/>
                                              <w:divBdr>
                                                <w:top w:val="none" w:sz="0" w:space="0" w:color="auto"/>
                                                <w:left w:val="none" w:sz="0" w:space="0" w:color="auto"/>
                                                <w:bottom w:val="none" w:sz="0" w:space="0" w:color="auto"/>
                                                <w:right w:val="none" w:sz="0" w:space="0" w:color="auto"/>
                                              </w:divBdr>
                                              <w:divsChild>
                                                <w:div w:id="1133064828">
                                                  <w:marLeft w:val="0"/>
                                                  <w:marRight w:val="0"/>
                                                  <w:marTop w:val="0"/>
                                                  <w:marBottom w:val="0"/>
                                                  <w:divBdr>
                                                    <w:top w:val="none" w:sz="0" w:space="0" w:color="auto"/>
                                                    <w:left w:val="none" w:sz="0" w:space="0" w:color="auto"/>
                                                    <w:bottom w:val="none" w:sz="0" w:space="0" w:color="auto"/>
                                                    <w:right w:val="none" w:sz="0" w:space="0" w:color="auto"/>
                                                  </w:divBdr>
                                                </w:div>
                                              </w:divsChild>
                                            </w:div>
                                            <w:div w:id="1884905901">
                                              <w:marLeft w:val="0"/>
                                              <w:marRight w:val="0"/>
                                              <w:marTop w:val="0"/>
                                              <w:marBottom w:val="0"/>
                                              <w:divBdr>
                                                <w:top w:val="none" w:sz="0" w:space="0" w:color="auto"/>
                                                <w:left w:val="none" w:sz="0" w:space="0" w:color="auto"/>
                                                <w:bottom w:val="none" w:sz="0" w:space="0" w:color="auto"/>
                                                <w:right w:val="none" w:sz="0" w:space="0" w:color="auto"/>
                                              </w:divBdr>
                                              <w:divsChild>
                                                <w:div w:id="662396944">
                                                  <w:marLeft w:val="0"/>
                                                  <w:marRight w:val="0"/>
                                                  <w:marTop w:val="0"/>
                                                  <w:marBottom w:val="0"/>
                                                  <w:divBdr>
                                                    <w:top w:val="none" w:sz="0" w:space="0" w:color="auto"/>
                                                    <w:left w:val="none" w:sz="0" w:space="0" w:color="auto"/>
                                                    <w:bottom w:val="none" w:sz="0" w:space="0" w:color="auto"/>
                                                    <w:right w:val="none" w:sz="0" w:space="0" w:color="auto"/>
                                                  </w:divBdr>
                                                </w:div>
                                              </w:divsChild>
                                            </w:div>
                                            <w:div w:id="320012671">
                                              <w:marLeft w:val="0"/>
                                              <w:marRight w:val="0"/>
                                              <w:marTop w:val="0"/>
                                              <w:marBottom w:val="0"/>
                                              <w:divBdr>
                                                <w:top w:val="none" w:sz="0" w:space="0" w:color="auto"/>
                                                <w:left w:val="none" w:sz="0" w:space="0" w:color="auto"/>
                                                <w:bottom w:val="none" w:sz="0" w:space="0" w:color="auto"/>
                                                <w:right w:val="none" w:sz="0" w:space="0" w:color="auto"/>
                                              </w:divBdr>
                                              <w:divsChild>
                                                <w:div w:id="1155798268">
                                                  <w:marLeft w:val="0"/>
                                                  <w:marRight w:val="0"/>
                                                  <w:marTop w:val="0"/>
                                                  <w:marBottom w:val="0"/>
                                                  <w:divBdr>
                                                    <w:top w:val="none" w:sz="0" w:space="0" w:color="auto"/>
                                                    <w:left w:val="none" w:sz="0" w:space="0" w:color="auto"/>
                                                    <w:bottom w:val="none" w:sz="0" w:space="0" w:color="auto"/>
                                                    <w:right w:val="none" w:sz="0" w:space="0" w:color="auto"/>
                                                  </w:divBdr>
                                                </w:div>
                                              </w:divsChild>
                                            </w:div>
                                            <w:div w:id="1225218516">
                                              <w:marLeft w:val="0"/>
                                              <w:marRight w:val="0"/>
                                              <w:marTop w:val="0"/>
                                              <w:marBottom w:val="0"/>
                                              <w:divBdr>
                                                <w:top w:val="none" w:sz="0" w:space="0" w:color="auto"/>
                                                <w:left w:val="none" w:sz="0" w:space="0" w:color="auto"/>
                                                <w:bottom w:val="none" w:sz="0" w:space="0" w:color="auto"/>
                                                <w:right w:val="none" w:sz="0" w:space="0" w:color="auto"/>
                                              </w:divBdr>
                                              <w:divsChild>
                                                <w:div w:id="1818644321">
                                                  <w:marLeft w:val="0"/>
                                                  <w:marRight w:val="0"/>
                                                  <w:marTop w:val="0"/>
                                                  <w:marBottom w:val="0"/>
                                                  <w:divBdr>
                                                    <w:top w:val="none" w:sz="0" w:space="0" w:color="auto"/>
                                                    <w:left w:val="none" w:sz="0" w:space="0" w:color="auto"/>
                                                    <w:bottom w:val="none" w:sz="0" w:space="0" w:color="auto"/>
                                                    <w:right w:val="none" w:sz="0" w:space="0" w:color="auto"/>
                                                  </w:divBdr>
                                                </w:div>
                                              </w:divsChild>
                                            </w:div>
                                            <w:div w:id="400061737">
                                              <w:marLeft w:val="0"/>
                                              <w:marRight w:val="0"/>
                                              <w:marTop w:val="0"/>
                                              <w:marBottom w:val="0"/>
                                              <w:divBdr>
                                                <w:top w:val="none" w:sz="0" w:space="0" w:color="auto"/>
                                                <w:left w:val="none" w:sz="0" w:space="0" w:color="auto"/>
                                                <w:bottom w:val="none" w:sz="0" w:space="0" w:color="auto"/>
                                                <w:right w:val="none" w:sz="0" w:space="0" w:color="auto"/>
                                              </w:divBdr>
                                              <w:divsChild>
                                                <w:div w:id="849491202">
                                                  <w:marLeft w:val="0"/>
                                                  <w:marRight w:val="0"/>
                                                  <w:marTop w:val="0"/>
                                                  <w:marBottom w:val="0"/>
                                                  <w:divBdr>
                                                    <w:top w:val="none" w:sz="0" w:space="0" w:color="auto"/>
                                                    <w:left w:val="none" w:sz="0" w:space="0" w:color="auto"/>
                                                    <w:bottom w:val="none" w:sz="0" w:space="0" w:color="auto"/>
                                                    <w:right w:val="none" w:sz="0" w:space="0" w:color="auto"/>
                                                  </w:divBdr>
                                                </w:div>
                                              </w:divsChild>
                                            </w:div>
                                            <w:div w:id="215774217">
                                              <w:marLeft w:val="0"/>
                                              <w:marRight w:val="0"/>
                                              <w:marTop w:val="0"/>
                                              <w:marBottom w:val="0"/>
                                              <w:divBdr>
                                                <w:top w:val="none" w:sz="0" w:space="0" w:color="auto"/>
                                                <w:left w:val="none" w:sz="0" w:space="0" w:color="auto"/>
                                                <w:bottom w:val="none" w:sz="0" w:space="0" w:color="auto"/>
                                                <w:right w:val="none" w:sz="0" w:space="0" w:color="auto"/>
                                              </w:divBdr>
                                              <w:divsChild>
                                                <w:div w:id="1465388750">
                                                  <w:marLeft w:val="0"/>
                                                  <w:marRight w:val="0"/>
                                                  <w:marTop w:val="0"/>
                                                  <w:marBottom w:val="0"/>
                                                  <w:divBdr>
                                                    <w:top w:val="none" w:sz="0" w:space="0" w:color="auto"/>
                                                    <w:left w:val="none" w:sz="0" w:space="0" w:color="auto"/>
                                                    <w:bottom w:val="none" w:sz="0" w:space="0" w:color="auto"/>
                                                    <w:right w:val="none" w:sz="0" w:space="0" w:color="auto"/>
                                                  </w:divBdr>
                                                </w:div>
                                              </w:divsChild>
                                            </w:div>
                                            <w:div w:id="813373701">
                                              <w:marLeft w:val="0"/>
                                              <w:marRight w:val="0"/>
                                              <w:marTop w:val="0"/>
                                              <w:marBottom w:val="0"/>
                                              <w:divBdr>
                                                <w:top w:val="none" w:sz="0" w:space="0" w:color="auto"/>
                                                <w:left w:val="none" w:sz="0" w:space="0" w:color="auto"/>
                                                <w:bottom w:val="none" w:sz="0" w:space="0" w:color="auto"/>
                                                <w:right w:val="none" w:sz="0" w:space="0" w:color="auto"/>
                                              </w:divBdr>
                                              <w:divsChild>
                                                <w:div w:id="508716494">
                                                  <w:marLeft w:val="0"/>
                                                  <w:marRight w:val="0"/>
                                                  <w:marTop w:val="0"/>
                                                  <w:marBottom w:val="0"/>
                                                  <w:divBdr>
                                                    <w:top w:val="none" w:sz="0" w:space="0" w:color="auto"/>
                                                    <w:left w:val="none" w:sz="0" w:space="0" w:color="auto"/>
                                                    <w:bottom w:val="none" w:sz="0" w:space="0" w:color="auto"/>
                                                    <w:right w:val="none" w:sz="0" w:space="0" w:color="auto"/>
                                                  </w:divBdr>
                                                </w:div>
                                              </w:divsChild>
                                            </w:div>
                                            <w:div w:id="1066489788">
                                              <w:marLeft w:val="0"/>
                                              <w:marRight w:val="0"/>
                                              <w:marTop w:val="0"/>
                                              <w:marBottom w:val="0"/>
                                              <w:divBdr>
                                                <w:top w:val="none" w:sz="0" w:space="0" w:color="auto"/>
                                                <w:left w:val="none" w:sz="0" w:space="0" w:color="auto"/>
                                                <w:bottom w:val="none" w:sz="0" w:space="0" w:color="auto"/>
                                                <w:right w:val="none" w:sz="0" w:space="0" w:color="auto"/>
                                              </w:divBdr>
                                              <w:divsChild>
                                                <w:div w:id="1365210128">
                                                  <w:marLeft w:val="0"/>
                                                  <w:marRight w:val="0"/>
                                                  <w:marTop w:val="0"/>
                                                  <w:marBottom w:val="0"/>
                                                  <w:divBdr>
                                                    <w:top w:val="none" w:sz="0" w:space="0" w:color="auto"/>
                                                    <w:left w:val="none" w:sz="0" w:space="0" w:color="auto"/>
                                                    <w:bottom w:val="none" w:sz="0" w:space="0" w:color="auto"/>
                                                    <w:right w:val="none" w:sz="0" w:space="0" w:color="auto"/>
                                                  </w:divBdr>
                                                </w:div>
                                              </w:divsChild>
                                            </w:div>
                                            <w:div w:id="219831179">
                                              <w:marLeft w:val="0"/>
                                              <w:marRight w:val="0"/>
                                              <w:marTop w:val="0"/>
                                              <w:marBottom w:val="0"/>
                                              <w:divBdr>
                                                <w:top w:val="none" w:sz="0" w:space="0" w:color="auto"/>
                                                <w:left w:val="none" w:sz="0" w:space="0" w:color="auto"/>
                                                <w:bottom w:val="none" w:sz="0" w:space="0" w:color="auto"/>
                                                <w:right w:val="none" w:sz="0" w:space="0" w:color="auto"/>
                                              </w:divBdr>
                                              <w:divsChild>
                                                <w:div w:id="1932732736">
                                                  <w:marLeft w:val="0"/>
                                                  <w:marRight w:val="0"/>
                                                  <w:marTop w:val="0"/>
                                                  <w:marBottom w:val="0"/>
                                                  <w:divBdr>
                                                    <w:top w:val="none" w:sz="0" w:space="0" w:color="auto"/>
                                                    <w:left w:val="none" w:sz="0" w:space="0" w:color="auto"/>
                                                    <w:bottom w:val="none" w:sz="0" w:space="0" w:color="auto"/>
                                                    <w:right w:val="none" w:sz="0" w:space="0" w:color="auto"/>
                                                  </w:divBdr>
                                                </w:div>
                                              </w:divsChild>
                                            </w:div>
                                            <w:div w:id="2021733195">
                                              <w:marLeft w:val="0"/>
                                              <w:marRight w:val="0"/>
                                              <w:marTop w:val="0"/>
                                              <w:marBottom w:val="0"/>
                                              <w:divBdr>
                                                <w:top w:val="none" w:sz="0" w:space="0" w:color="auto"/>
                                                <w:left w:val="none" w:sz="0" w:space="0" w:color="auto"/>
                                                <w:bottom w:val="none" w:sz="0" w:space="0" w:color="auto"/>
                                                <w:right w:val="none" w:sz="0" w:space="0" w:color="auto"/>
                                              </w:divBdr>
                                              <w:divsChild>
                                                <w:div w:id="2061787106">
                                                  <w:marLeft w:val="0"/>
                                                  <w:marRight w:val="0"/>
                                                  <w:marTop w:val="0"/>
                                                  <w:marBottom w:val="0"/>
                                                  <w:divBdr>
                                                    <w:top w:val="none" w:sz="0" w:space="0" w:color="auto"/>
                                                    <w:left w:val="none" w:sz="0" w:space="0" w:color="auto"/>
                                                    <w:bottom w:val="none" w:sz="0" w:space="0" w:color="auto"/>
                                                    <w:right w:val="none" w:sz="0" w:space="0" w:color="auto"/>
                                                  </w:divBdr>
                                                </w:div>
                                              </w:divsChild>
                                            </w:div>
                                            <w:div w:id="1017584674">
                                              <w:marLeft w:val="0"/>
                                              <w:marRight w:val="0"/>
                                              <w:marTop w:val="0"/>
                                              <w:marBottom w:val="0"/>
                                              <w:divBdr>
                                                <w:top w:val="none" w:sz="0" w:space="0" w:color="auto"/>
                                                <w:left w:val="none" w:sz="0" w:space="0" w:color="auto"/>
                                                <w:bottom w:val="none" w:sz="0" w:space="0" w:color="auto"/>
                                                <w:right w:val="none" w:sz="0" w:space="0" w:color="auto"/>
                                              </w:divBdr>
                                              <w:divsChild>
                                                <w:div w:id="1753772128">
                                                  <w:marLeft w:val="0"/>
                                                  <w:marRight w:val="0"/>
                                                  <w:marTop w:val="0"/>
                                                  <w:marBottom w:val="0"/>
                                                  <w:divBdr>
                                                    <w:top w:val="none" w:sz="0" w:space="0" w:color="auto"/>
                                                    <w:left w:val="none" w:sz="0" w:space="0" w:color="auto"/>
                                                    <w:bottom w:val="none" w:sz="0" w:space="0" w:color="auto"/>
                                                    <w:right w:val="none" w:sz="0" w:space="0" w:color="auto"/>
                                                  </w:divBdr>
                                                </w:div>
                                              </w:divsChild>
                                            </w:div>
                                            <w:div w:id="848836423">
                                              <w:marLeft w:val="0"/>
                                              <w:marRight w:val="0"/>
                                              <w:marTop w:val="0"/>
                                              <w:marBottom w:val="0"/>
                                              <w:divBdr>
                                                <w:top w:val="none" w:sz="0" w:space="0" w:color="auto"/>
                                                <w:left w:val="none" w:sz="0" w:space="0" w:color="auto"/>
                                                <w:bottom w:val="none" w:sz="0" w:space="0" w:color="auto"/>
                                                <w:right w:val="none" w:sz="0" w:space="0" w:color="auto"/>
                                              </w:divBdr>
                                              <w:divsChild>
                                                <w:div w:id="1132478680">
                                                  <w:marLeft w:val="0"/>
                                                  <w:marRight w:val="0"/>
                                                  <w:marTop w:val="0"/>
                                                  <w:marBottom w:val="0"/>
                                                  <w:divBdr>
                                                    <w:top w:val="none" w:sz="0" w:space="0" w:color="auto"/>
                                                    <w:left w:val="none" w:sz="0" w:space="0" w:color="auto"/>
                                                    <w:bottom w:val="none" w:sz="0" w:space="0" w:color="auto"/>
                                                    <w:right w:val="none" w:sz="0" w:space="0" w:color="auto"/>
                                                  </w:divBdr>
                                                </w:div>
                                              </w:divsChild>
                                            </w:div>
                                            <w:div w:id="149829032">
                                              <w:marLeft w:val="0"/>
                                              <w:marRight w:val="0"/>
                                              <w:marTop w:val="0"/>
                                              <w:marBottom w:val="0"/>
                                              <w:divBdr>
                                                <w:top w:val="none" w:sz="0" w:space="0" w:color="auto"/>
                                                <w:left w:val="none" w:sz="0" w:space="0" w:color="auto"/>
                                                <w:bottom w:val="none" w:sz="0" w:space="0" w:color="auto"/>
                                                <w:right w:val="none" w:sz="0" w:space="0" w:color="auto"/>
                                              </w:divBdr>
                                              <w:divsChild>
                                                <w:div w:id="643897806">
                                                  <w:marLeft w:val="0"/>
                                                  <w:marRight w:val="0"/>
                                                  <w:marTop w:val="0"/>
                                                  <w:marBottom w:val="0"/>
                                                  <w:divBdr>
                                                    <w:top w:val="none" w:sz="0" w:space="0" w:color="auto"/>
                                                    <w:left w:val="none" w:sz="0" w:space="0" w:color="auto"/>
                                                    <w:bottom w:val="none" w:sz="0" w:space="0" w:color="auto"/>
                                                    <w:right w:val="none" w:sz="0" w:space="0" w:color="auto"/>
                                                  </w:divBdr>
                                                </w:div>
                                              </w:divsChild>
                                            </w:div>
                                            <w:div w:id="729428294">
                                              <w:marLeft w:val="0"/>
                                              <w:marRight w:val="0"/>
                                              <w:marTop w:val="0"/>
                                              <w:marBottom w:val="0"/>
                                              <w:divBdr>
                                                <w:top w:val="none" w:sz="0" w:space="0" w:color="auto"/>
                                                <w:left w:val="none" w:sz="0" w:space="0" w:color="auto"/>
                                                <w:bottom w:val="none" w:sz="0" w:space="0" w:color="auto"/>
                                                <w:right w:val="none" w:sz="0" w:space="0" w:color="auto"/>
                                              </w:divBdr>
                                              <w:divsChild>
                                                <w:div w:id="1987271481">
                                                  <w:marLeft w:val="0"/>
                                                  <w:marRight w:val="0"/>
                                                  <w:marTop w:val="0"/>
                                                  <w:marBottom w:val="0"/>
                                                  <w:divBdr>
                                                    <w:top w:val="none" w:sz="0" w:space="0" w:color="auto"/>
                                                    <w:left w:val="none" w:sz="0" w:space="0" w:color="auto"/>
                                                    <w:bottom w:val="none" w:sz="0" w:space="0" w:color="auto"/>
                                                    <w:right w:val="none" w:sz="0" w:space="0" w:color="auto"/>
                                                  </w:divBdr>
                                                </w:div>
                                              </w:divsChild>
                                            </w:div>
                                            <w:div w:id="1058435974">
                                              <w:marLeft w:val="0"/>
                                              <w:marRight w:val="0"/>
                                              <w:marTop w:val="0"/>
                                              <w:marBottom w:val="0"/>
                                              <w:divBdr>
                                                <w:top w:val="none" w:sz="0" w:space="0" w:color="auto"/>
                                                <w:left w:val="none" w:sz="0" w:space="0" w:color="auto"/>
                                                <w:bottom w:val="none" w:sz="0" w:space="0" w:color="auto"/>
                                                <w:right w:val="none" w:sz="0" w:space="0" w:color="auto"/>
                                              </w:divBdr>
                                              <w:divsChild>
                                                <w:div w:id="1681590865">
                                                  <w:marLeft w:val="0"/>
                                                  <w:marRight w:val="0"/>
                                                  <w:marTop w:val="0"/>
                                                  <w:marBottom w:val="0"/>
                                                  <w:divBdr>
                                                    <w:top w:val="none" w:sz="0" w:space="0" w:color="auto"/>
                                                    <w:left w:val="none" w:sz="0" w:space="0" w:color="auto"/>
                                                    <w:bottom w:val="none" w:sz="0" w:space="0" w:color="auto"/>
                                                    <w:right w:val="none" w:sz="0" w:space="0" w:color="auto"/>
                                                  </w:divBdr>
                                                </w:div>
                                              </w:divsChild>
                                            </w:div>
                                            <w:div w:id="516890631">
                                              <w:marLeft w:val="0"/>
                                              <w:marRight w:val="0"/>
                                              <w:marTop w:val="0"/>
                                              <w:marBottom w:val="0"/>
                                              <w:divBdr>
                                                <w:top w:val="none" w:sz="0" w:space="0" w:color="auto"/>
                                                <w:left w:val="none" w:sz="0" w:space="0" w:color="auto"/>
                                                <w:bottom w:val="none" w:sz="0" w:space="0" w:color="auto"/>
                                                <w:right w:val="none" w:sz="0" w:space="0" w:color="auto"/>
                                              </w:divBdr>
                                              <w:divsChild>
                                                <w:div w:id="201333499">
                                                  <w:marLeft w:val="0"/>
                                                  <w:marRight w:val="0"/>
                                                  <w:marTop w:val="0"/>
                                                  <w:marBottom w:val="0"/>
                                                  <w:divBdr>
                                                    <w:top w:val="none" w:sz="0" w:space="0" w:color="auto"/>
                                                    <w:left w:val="none" w:sz="0" w:space="0" w:color="auto"/>
                                                    <w:bottom w:val="none" w:sz="0" w:space="0" w:color="auto"/>
                                                    <w:right w:val="none" w:sz="0" w:space="0" w:color="auto"/>
                                                  </w:divBdr>
                                                </w:div>
                                              </w:divsChild>
                                            </w:div>
                                            <w:div w:id="143159387">
                                              <w:marLeft w:val="0"/>
                                              <w:marRight w:val="0"/>
                                              <w:marTop w:val="0"/>
                                              <w:marBottom w:val="0"/>
                                              <w:divBdr>
                                                <w:top w:val="none" w:sz="0" w:space="0" w:color="auto"/>
                                                <w:left w:val="none" w:sz="0" w:space="0" w:color="auto"/>
                                                <w:bottom w:val="none" w:sz="0" w:space="0" w:color="auto"/>
                                                <w:right w:val="none" w:sz="0" w:space="0" w:color="auto"/>
                                              </w:divBdr>
                                              <w:divsChild>
                                                <w:div w:id="1113864163">
                                                  <w:marLeft w:val="0"/>
                                                  <w:marRight w:val="0"/>
                                                  <w:marTop w:val="0"/>
                                                  <w:marBottom w:val="0"/>
                                                  <w:divBdr>
                                                    <w:top w:val="none" w:sz="0" w:space="0" w:color="auto"/>
                                                    <w:left w:val="none" w:sz="0" w:space="0" w:color="auto"/>
                                                    <w:bottom w:val="none" w:sz="0" w:space="0" w:color="auto"/>
                                                    <w:right w:val="none" w:sz="0" w:space="0" w:color="auto"/>
                                                  </w:divBdr>
                                                </w:div>
                                              </w:divsChild>
                                            </w:div>
                                            <w:div w:id="1747728346">
                                              <w:marLeft w:val="0"/>
                                              <w:marRight w:val="0"/>
                                              <w:marTop w:val="0"/>
                                              <w:marBottom w:val="0"/>
                                              <w:divBdr>
                                                <w:top w:val="none" w:sz="0" w:space="0" w:color="auto"/>
                                                <w:left w:val="none" w:sz="0" w:space="0" w:color="auto"/>
                                                <w:bottom w:val="none" w:sz="0" w:space="0" w:color="auto"/>
                                                <w:right w:val="none" w:sz="0" w:space="0" w:color="auto"/>
                                              </w:divBdr>
                                              <w:divsChild>
                                                <w:div w:id="1805459824">
                                                  <w:marLeft w:val="0"/>
                                                  <w:marRight w:val="0"/>
                                                  <w:marTop w:val="0"/>
                                                  <w:marBottom w:val="0"/>
                                                  <w:divBdr>
                                                    <w:top w:val="none" w:sz="0" w:space="0" w:color="auto"/>
                                                    <w:left w:val="none" w:sz="0" w:space="0" w:color="auto"/>
                                                    <w:bottom w:val="none" w:sz="0" w:space="0" w:color="auto"/>
                                                    <w:right w:val="none" w:sz="0" w:space="0" w:color="auto"/>
                                                  </w:divBdr>
                                                </w:div>
                                              </w:divsChild>
                                            </w:div>
                                            <w:div w:id="19164466">
                                              <w:marLeft w:val="0"/>
                                              <w:marRight w:val="0"/>
                                              <w:marTop w:val="0"/>
                                              <w:marBottom w:val="0"/>
                                              <w:divBdr>
                                                <w:top w:val="none" w:sz="0" w:space="0" w:color="auto"/>
                                                <w:left w:val="none" w:sz="0" w:space="0" w:color="auto"/>
                                                <w:bottom w:val="none" w:sz="0" w:space="0" w:color="auto"/>
                                                <w:right w:val="none" w:sz="0" w:space="0" w:color="auto"/>
                                              </w:divBdr>
                                              <w:divsChild>
                                                <w:div w:id="970790547">
                                                  <w:marLeft w:val="0"/>
                                                  <w:marRight w:val="0"/>
                                                  <w:marTop w:val="0"/>
                                                  <w:marBottom w:val="0"/>
                                                  <w:divBdr>
                                                    <w:top w:val="none" w:sz="0" w:space="0" w:color="auto"/>
                                                    <w:left w:val="none" w:sz="0" w:space="0" w:color="auto"/>
                                                    <w:bottom w:val="none" w:sz="0" w:space="0" w:color="auto"/>
                                                    <w:right w:val="none" w:sz="0" w:space="0" w:color="auto"/>
                                                  </w:divBdr>
                                                </w:div>
                                              </w:divsChild>
                                            </w:div>
                                            <w:div w:id="2087531737">
                                              <w:marLeft w:val="0"/>
                                              <w:marRight w:val="0"/>
                                              <w:marTop w:val="0"/>
                                              <w:marBottom w:val="0"/>
                                              <w:divBdr>
                                                <w:top w:val="none" w:sz="0" w:space="0" w:color="auto"/>
                                                <w:left w:val="none" w:sz="0" w:space="0" w:color="auto"/>
                                                <w:bottom w:val="none" w:sz="0" w:space="0" w:color="auto"/>
                                                <w:right w:val="none" w:sz="0" w:space="0" w:color="auto"/>
                                              </w:divBdr>
                                              <w:divsChild>
                                                <w:div w:id="1143892449">
                                                  <w:marLeft w:val="0"/>
                                                  <w:marRight w:val="0"/>
                                                  <w:marTop w:val="0"/>
                                                  <w:marBottom w:val="0"/>
                                                  <w:divBdr>
                                                    <w:top w:val="none" w:sz="0" w:space="0" w:color="auto"/>
                                                    <w:left w:val="none" w:sz="0" w:space="0" w:color="auto"/>
                                                    <w:bottom w:val="none" w:sz="0" w:space="0" w:color="auto"/>
                                                    <w:right w:val="none" w:sz="0" w:space="0" w:color="auto"/>
                                                  </w:divBdr>
                                                </w:div>
                                              </w:divsChild>
                                            </w:div>
                                            <w:div w:id="1004863958">
                                              <w:marLeft w:val="0"/>
                                              <w:marRight w:val="0"/>
                                              <w:marTop w:val="0"/>
                                              <w:marBottom w:val="0"/>
                                              <w:divBdr>
                                                <w:top w:val="none" w:sz="0" w:space="0" w:color="auto"/>
                                                <w:left w:val="none" w:sz="0" w:space="0" w:color="auto"/>
                                                <w:bottom w:val="none" w:sz="0" w:space="0" w:color="auto"/>
                                                <w:right w:val="none" w:sz="0" w:space="0" w:color="auto"/>
                                              </w:divBdr>
                                              <w:divsChild>
                                                <w:div w:id="34892135">
                                                  <w:marLeft w:val="0"/>
                                                  <w:marRight w:val="0"/>
                                                  <w:marTop w:val="0"/>
                                                  <w:marBottom w:val="0"/>
                                                  <w:divBdr>
                                                    <w:top w:val="none" w:sz="0" w:space="0" w:color="auto"/>
                                                    <w:left w:val="none" w:sz="0" w:space="0" w:color="auto"/>
                                                    <w:bottom w:val="none" w:sz="0" w:space="0" w:color="auto"/>
                                                    <w:right w:val="none" w:sz="0" w:space="0" w:color="auto"/>
                                                  </w:divBdr>
                                                </w:div>
                                              </w:divsChild>
                                            </w:div>
                                            <w:div w:id="1418358098">
                                              <w:marLeft w:val="0"/>
                                              <w:marRight w:val="0"/>
                                              <w:marTop w:val="0"/>
                                              <w:marBottom w:val="0"/>
                                              <w:divBdr>
                                                <w:top w:val="none" w:sz="0" w:space="0" w:color="auto"/>
                                                <w:left w:val="none" w:sz="0" w:space="0" w:color="auto"/>
                                                <w:bottom w:val="none" w:sz="0" w:space="0" w:color="auto"/>
                                                <w:right w:val="none" w:sz="0" w:space="0" w:color="auto"/>
                                              </w:divBdr>
                                              <w:divsChild>
                                                <w:div w:id="2038389705">
                                                  <w:marLeft w:val="0"/>
                                                  <w:marRight w:val="0"/>
                                                  <w:marTop w:val="0"/>
                                                  <w:marBottom w:val="0"/>
                                                  <w:divBdr>
                                                    <w:top w:val="none" w:sz="0" w:space="0" w:color="auto"/>
                                                    <w:left w:val="none" w:sz="0" w:space="0" w:color="auto"/>
                                                    <w:bottom w:val="none" w:sz="0" w:space="0" w:color="auto"/>
                                                    <w:right w:val="none" w:sz="0" w:space="0" w:color="auto"/>
                                                  </w:divBdr>
                                                </w:div>
                                              </w:divsChild>
                                            </w:div>
                                            <w:div w:id="969627060">
                                              <w:marLeft w:val="0"/>
                                              <w:marRight w:val="0"/>
                                              <w:marTop w:val="0"/>
                                              <w:marBottom w:val="0"/>
                                              <w:divBdr>
                                                <w:top w:val="none" w:sz="0" w:space="0" w:color="auto"/>
                                                <w:left w:val="none" w:sz="0" w:space="0" w:color="auto"/>
                                                <w:bottom w:val="none" w:sz="0" w:space="0" w:color="auto"/>
                                                <w:right w:val="none" w:sz="0" w:space="0" w:color="auto"/>
                                              </w:divBdr>
                                              <w:divsChild>
                                                <w:div w:id="2043439943">
                                                  <w:marLeft w:val="0"/>
                                                  <w:marRight w:val="0"/>
                                                  <w:marTop w:val="0"/>
                                                  <w:marBottom w:val="0"/>
                                                  <w:divBdr>
                                                    <w:top w:val="none" w:sz="0" w:space="0" w:color="auto"/>
                                                    <w:left w:val="none" w:sz="0" w:space="0" w:color="auto"/>
                                                    <w:bottom w:val="none" w:sz="0" w:space="0" w:color="auto"/>
                                                    <w:right w:val="none" w:sz="0" w:space="0" w:color="auto"/>
                                                  </w:divBdr>
                                                </w:div>
                                              </w:divsChild>
                                            </w:div>
                                            <w:div w:id="1384866728">
                                              <w:marLeft w:val="0"/>
                                              <w:marRight w:val="0"/>
                                              <w:marTop w:val="0"/>
                                              <w:marBottom w:val="0"/>
                                              <w:divBdr>
                                                <w:top w:val="none" w:sz="0" w:space="0" w:color="auto"/>
                                                <w:left w:val="none" w:sz="0" w:space="0" w:color="auto"/>
                                                <w:bottom w:val="none" w:sz="0" w:space="0" w:color="auto"/>
                                                <w:right w:val="none" w:sz="0" w:space="0" w:color="auto"/>
                                              </w:divBdr>
                                              <w:divsChild>
                                                <w:div w:id="1938828270">
                                                  <w:marLeft w:val="0"/>
                                                  <w:marRight w:val="0"/>
                                                  <w:marTop w:val="0"/>
                                                  <w:marBottom w:val="0"/>
                                                  <w:divBdr>
                                                    <w:top w:val="none" w:sz="0" w:space="0" w:color="auto"/>
                                                    <w:left w:val="none" w:sz="0" w:space="0" w:color="auto"/>
                                                    <w:bottom w:val="none" w:sz="0" w:space="0" w:color="auto"/>
                                                    <w:right w:val="none" w:sz="0" w:space="0" w:color="auto"/>
                                                  </w:divBdr>
                                                </w:div>
                                              </w:divsChild>
                                            </w:div>
                                            <w:div w:id="1832259150">
                                              <w:marLeft w:val="0"/>
                                              <w:marRight w:val="0"/>
                                              <w:marTop w:val="0"/>
                                              <w:marBottom w:val="0"/>
                                              <w:divBdr>
                                                <w:top w:val="none" w:sz="0" w:space="0" w:color="auto"/>
                                                <w:left w:val="none" w:sz="0" w:space="0" w:color="auto"/>
                                                <w:bottom w:val="none" w:sz="0" w:space="0" w:color="auto"/>
                                                <w:right w:val="none" w:sz="0" w:space="0" w:color="auto"/>
                                              </w:divBdr>
                                              <w:divsChild>
                                                <w:div w:id="1088423532">
                                                  <w:marLeft w:val="0"/>
                                                  <w:marRight w:val="0"/>
                                                  <w:marTop w:val="0"/>
                                                  <w:marBottom w:val="0"/>
                                                  <w:divBdr>
                                                    <w:top w:val="none" w:sz="0" w:space="0" w:color="auto"/>
                                                    <w:left w:val="none" w:sz="0" w:space="0" w:color="auto"/>
                                                    <w:bottom w:val="none" w:sz="0" w:space="0" w:color="auto"/>
                                                    <w:right w:val="none" w:sz="0" w:space="0" w:color="auto"/>
                                                  </w:divBdr>
                                                </w:div>
                                              </w:divsChild>
                                            </w:div>
                                            <w:div w:id="1119642389">
                                              <w:marLeft w:val="0"/>
                                              <w:marRight w:val="0"/>
                                              <w:marTop w:val="0"/>
                                              <w:marBottom w:val="0"/>
                                              <w:divBdr>
                                                <w:top w:val="none" w:sz="0" w:space="0" w:color="auto"/>
                                                <w:left w:val="none" w:sz="0" w:space="0" w:color="auto"/>
                                                <w:bottom w:val="none" w:sz="0" w:space="0" w:color="auto"/>
                                                <w:right w:val="none" w:sz="0" w:space="0" w:color="auto"/>
                                              </w:divBdr>
                                              <w:divsChild>
                                                <w:div w:id="1673415043">
                                                  <w:marLeft w:val="0"/>
                                                  <w:marRight w:val="0"/>
                                                  <w:marTop w:val="0"/>
                                                  <w:marBottom w:val="0"/>
                                                  <w:divBdr>
                                                    <w:top w:val="none" w:sz="0" w:space="0" w:color="auto"/>
                                                    <w:left w:val="none" w:sz="0" w:space="0" w:color="auto"/>
                                                    <w:bottom w:val="none" w:sz="0" w:space="0" w:color="auto"/>
                                                    <w:right w:val="none" w:sz="0" w:space="0" w:color="auto"/>
                                                  </w:divBdr>
                                                </w:div>
                                              </w:divsChild>
                                            </w:div>
                                            <w:div w:id="918054386">
                                              <w:marLeft w:val="0"/>
                                              <w:marRight w:val="0"/>
                                              <w:marTop w:val="0"/>
                                              <w:marBottom w:val="0"/>
                                              <w:divBdr>
                                                <w:top w:val="none" w:sz="0" w:space="0" w:color="auto"/>
                                                <w:left w:val="none" w:sz="0" w:space="0" w:color="auto"/>
                                                <w:bottom w:val="none" w:sz="0" w:space="0" w:color="auto"/>
                                                <w:right w:val="none" w:sz="0" w:space="0" w:color="auto"/>
                                              </w:divBdr>
                                              <w:divsChild>
                                                <w:div w:id="129860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79212">
                                          <w:marLeft w:val="0"/>
                                          <w:marRight w:val="0"/>
                                          <w:marTop w:val="0"/>
                                          <w:marBottom w:val="0"/>
                                          <w:divBdr>
                                            <w:top w:val="none" w:sz="0" w:space="0" w:color="auto"/>
                                            <w:left w:val="none" w:sz="0" w:space="0" w:color="auto"/>
                                            <w:bottom w:val="none" w:sz="0" w:space="0" w:color="auto"/>
                                            <w:right w:val="none" w:sz="0" w:space="0" w:color="auto"/>
                                          </w:divBdr>
                                          <w:divsChild>
                                            <w:div w:id="1142042747">
                                              <w:marLeft w:val="0"/>
                                              <w:marRight w:val="0"/>
                                              <w:marTop w:val="0"/>
                                              <w:marBottom w:val="0"/>
                                              <w:divBdr>
                                                <w:top w:val="none" w:sz="0" w:space="0" w:color="auto"/>
                                                <w:left w:val="none" w:sz="0" w:space="0" w:color="auto"/>
                                                <w:bottom w:val="none" w:sz="0" w:space="0" w:color="auto"/>
                                                <w:right w:val="none" w:sz="0" w:space="0" w:color="auto"/>
                                              </w:divBdr>
                                            </w:div>
                                          </w:divsChild>
                                        </w:div>
                                        <w:div w:id="1726442742">
                                          <w:marLeft w:val="0"/>
                                          <w:marRight w:val="0"/>
                                          <w:marTop w:val="0"/>
                                          <w:marBottom w:val="0"/>
                                          <w:divBdr>
                                            <w:top w:val="none" w:sz="0" w:space="0" w:color="auto"/>
                                            <w:left w:val="none" w:sz="0" w:space="0" w:color="auto"/>
                                            <w:bottom w:val="none" w:sz="0" w:space="0" w:color="auto"/>
                                            <w:right w:val="none" w:sz="0" w:space="0" w:color="auto"/>
                                          </w:divBdr>
                                        </w:div>
                                        <w:div w:id="1304969519">
                                          <w:marLeft w:val="0"/>
                                          <w:marRight w:val="0"/>
                                          <w:marTop w:val="0"/>
                                          <w:marBottom w:val="0"/>
                                          <w:divBdr>
                                            <w:top w:val="none" w:sz="0" w:space="0" w:color="auto"/>
                                            <w:left w:val="none" w:sz="0" w:space="0" w:color="auto"/>
                                            <w:bottom w:val="none" w:sz="0" w:space="0" w:color="auto"/>
                                            <w:right w:val="none" w:sz="0" w:space="0" w:color="auto"/>
                                          </w:divBdr>
                                          <w:divsChild>
                                            <w:div w:id="1302614214">
                                              <w:marLeft w:val="0"/>
                                              <w:marRight w:val="0"/>
                                              <w:marTop w:val="0"/>
                                              <w:marBottom w:val="0"/>
                                              <w:divBdr>
                                                <w:top w:val="none" w:sz="0" w:space="0" w:color="auto"/>
                                                <w:left w:val="none" w:sz="0" w:space="0" w:color="auto"/>
                                                <w:bottom w:val="none" w:sz="0" w:space="0" w:color="auto"/>
                                                <w:right w:val="none" w:sz="0" w:space="0" w:color="auto"/>
                                              </w:divBdr>
                                            </w:div>
                                          </w:divsChild>
                                        </w:div>
                                        <w:div w:id="1026981010">
                                          <w:marLeft w:val="0"/>
                                          <w:marRight w:val="0"/>
                                          <w:marTop w:val="0"/>
                                          <w:marBottom w:val="0"/>
                                          <w:divBdr>
                                            <w:top w:val="none" w:sz="0" w:space="0" w:color="auto"/>
                                            <w:left w:val="none" w:sz="0" w:space="0" w:color="auto"/>
                                            <w:bottom w:val="none" w:sz="0" w:space="0" w:color="auto"/>
                                            <w:right w:val="none" w:sz="0" w:space="0" w:color="auto"/>
                                          </w:divBdr>
                                        </w:div>
                                        <w:div w:id="1065101329">
                                          <w:marLeft w:val="0"/>
                                          <w:marRight w:val="0"/>
                                          <w:marTop w:val="0"/>
                                          <w:marBottom w:val="0"/>
                                          <w:divBdr>
                                            <w:top w:val="none" w:sz="0" w:space="0" w:color="auto"/>
                                            <w:left w:val="none" w:sz="0" w:space="0" w:color="auto"/>
                                            <w:bottom w:val="none" w:sz="0" w:space="0" w:color="auto"/>
                                            <w:right w:val="none" w:sz="0" w:space="0" w:color="auto"/>
                                          </w:divBdr>
                                          <w:divsChild>
                                            <w:div w:id="176770915">
                                              <w:marLeft w:val="0"/>
                                              <w:marRight w:val="0"/>
                                              <w:marTop w:val="0"/>
                                              <w:marBottom w:val="0"/>
                                              <w:divBdr>
                                                <w:top w:val="none" w:sz="0" w:space="0" w:color="auto"/>
                                                <w:left w:val="none" w:sz="0" w:space="0" w:color="auto"/>
                                                <w:bottom w:val="none" w:sz="0" w:space="0" w:color="auto"/>
                                                <w:right w:val="none" w:sz="0" w:space="0" w:color="auto"/>
                                              </w:divBdr>
                                              <w:divsChild>
                                                <w:div w:id="724181291">
                                                  <w:marLeft w:val="0"/>
                                                  <w:marRight w:val="0"/>
                                                  <w:marTop w:val="0"/>
                                                  <w:marBottom w:val="0"/>
                                                  <w:divBdr>
                                                    <w:top w:val="none" w:sz="0" w:space="0" w:color="auto"/>
                                                    <w:left w:val="none" w:sz="0" w:space="0" w:color="auto"/>
                                                    <w:bottom w:val="none" w:sz="0" w:space="0" w:color="auto"/>
                                                    <w:right w:val="none" w:sz="0" w:space="0" w:color="auto"/>
                                                  </w:divBdr>
                                                </w:div>
                                              </w:divsChild>
                                            </w:div>
                                            <w:div w:id="287709810">
                                              <w:marLeft w:val="0"/>
                                              <w:marRight w:val="0"/>
                                              <w:marTop w:val="0"/>
                                              <w:marBottom w:val="0"/>
                                              <w:divBdr>
                                                <w:top w:val="none" w:sz="0" w:space="0" w:color="auto"/>
                                                <w:left w:val="none" w:sz="0" w:space="0" w:color="auto"/>
                                                <w:bottom w:val="none" w:sz="0" w:space="0" w:color="auto"/>
                                                <w:right w:val="none" w:sz="0" w:space="0" w:color="auto"/>
                                              </w:divBdr>
                                              <w:divsChild>
                                                <w:div w:id="486820693">
                                                  <w:marLeft w:val="0"/>
                                                  <w:marRight w:val="0"/>
                                                  <w:marTop w:val="0"/>
                                                  <w:marBottom w:val="0"/>
                                                  <w:divBdr>
                                                    <w:top w:val="none" w:sz="0" w:space="0" w:color="auto"/>
                                                    <w:left w:val="none" w:sz="0" w:space="0" w:color="auto"/>
                                                    <w:bottom w:val="none" w:sz="0" w:space="0" w:color="auto"/>
                                                    <w:right w:val="none" w:sz="0" w:space="0" w:color="auto"/>
                                                  </w:divBdr>
                                                </w:div>
                                              </w:divsChild>
                                            </w:div>
                                            <w:div w:id="1314792602">
                                              <w:marLeft w:val="0"/>
                                              <w:marRight w:val="0"/>
                                              <w:marTop w:val="0"/>
                                              <w:marBottom w:val="0"/>
                                              <w:divBdr>
                                                <w:top w:val="none" w:sz="0" w:space="0" w:color="auto"/>
                                                <w:left w:val="none" w:sz="0" w:space="0" w:color="auto"/>
                                                <w:bottom w:val="none" w:sz="0" w:space="0" w:color="auto"/>
                                                <w:right w:val="none" w:sz="0" w:space="0" w:color="auto"/>
                                              </w:divBdr>
                                              <w:divsChild>
                                                <w:div w:id="92170289">
                                                  <w:marLeft w:val="0"/>
                                                  <w:marRight w:val="0"/>
                                                  <w:marTop w:val="0"/>
                                                  <w:marBottom w:val="0"/>
                                                  <w:divBdr>
                                                    <w:top w:val="none" w:sz="0" w:space="0" w:color="auto"/>
                                                    <w:left w:val="none" w:sz="0" w:space="0" w:color="auto"/>
                                                    <w:bottom w:val="none" w:sz="0" w:space="0" w:color="auto"/>
                                                    <w:right w:val="none" w:sz="0" w:space="0" w:color="auto"/>
                                                  </w:divBdr>
                                                </w:div>
                                              </w:divsChild>
                                            </w:div>
                                            <w:div w:id="1968000793">
                                              <w:marLeft w:val="0"/>
                                              <w:marRight w:val="0"/>
                                              <w:marTop w:val="0"/>
                                              <w:marBottom w:val="0"/>
                                              <w:divBdr>
                                                <w:top w:val="none" w:sz="0" w:space="0" w:color="auto"/>
                                                <w:left w:val="none" w:sz="0" w:space="0" w:color="auto"/>
                                                <w:bottom w:val="none" w:sz="0" w:space="0" w:color="auto"/>
                                                <w:right w:val="none" w:sz="0" w:space="0" w:color="auto"/>
                                              </w:divBdr>
                                              <w:divsChild>
                                                <w:div w:id="700857475">
                                                  <w:marLeft w:val="0"/>
                                                  <w:marRight w:val="0"/>
                                                  <w:marTop w:val="0"/>
                                                  <w:marBottom w:val="0"/>
                                                  <w:divBdr>
                                                    <w:top w:val="none" w:sz="0" w:space="0" w:color="auto"/>
                                                    <w:left w:val="none" w:sz="0" w:space="0" w:color="auto"/>
                                                    <w:bottom w:val="none" w:sz="0" w:space="0" w:color="auto"/>
                                                    <w:right w:val="none" w:sz="0" w:space="0" w:color="auto"/>
                                                  </w:divBdr>
                                                </w:div>
                                              </w:divsChild>
                                            </w:div>
                                            <w:div w:id="734355991">
                                              <w:marLeft w:val="0"/>
                                              <w:marRight w:val="0"/>
                                              <w:marTop w:val="0"/>
                                              <w:marBottom w:val="0"/>
                                              <w:divBdr>
                                                <w:top w:val="none" w:sz="0" w:space="0" w:color="auto"/>
                                                <w:left w:val="none" w:sz="0" w:space="0" w:color="auto"/>
                                                <w:bottom w:val="none" w:sz="0" w:space="0" w:color="auto"/>
                                                <w:right w:val="none" w:sz="0" w:space="0" w:color="auto"/>
                                              </w:divBdr>
                                              <w:divsChild>
                                                <w:div w:id="86930054">
                                                  <w:marLeft w:val="0"/>
                                                  <w:marRight w:val="0"/>
                                                  <w:marTop w:val="0"/>
                                                  <w:marBottom w:val="0"/>
                                                  <w:divBdr>
                                                    <w:top w:val="none" w:sz="0" w:space="0" w:color="auto"/>
                                                    <w:left w:val="none" w:sz="0" w:space="0" w:color="auto"/>
                                                    <w:bottom w:val="none" w:sz="0" w:space="0" w:color="auto"/>
                                                    <w:right w:val="none" w:sz="0" w:space="0" w:color="auto"/>
                                                  </w:divBdr>
                                                </w:div>
                                              </w:divsChild>
                                            </w:div>
                                            <w:div w:id="524562952">
                                              <w:marLeft w:val="0"/>
                                              <w:marRight w:val="0"/>
                                              <w:marTop w:val="0"/>
                                              <w:marBottom w:val="0"/>
                                              <w:divBdr>
                                                <w:top w:val="none" w:sz="0" w:space="0" w:color="auto"/>
                                                <w:left w:val="none" w:sz="0" w:space="0" w:color="auto"/>
                                                <w:bottom w:val="none" w:sz="0" w:space="0" w:color="auto"/>
                                                <w:right w:val="none" w:sz="0" w:space="0" w:color="auto"/>
                                              </w:divBdr>
                                              <w:divsChild>
                                                <w:div w:id="928730055">
                                                  <w:marLeft w:val="0"/>
                                                  <w:marRight w:val="0"/>
                                                  <w:marTop w:val="0"/>
                                                  <w:marBottom w:val="0"/>
                                                  <w:divBdr>
                                                    <w:top w:val="none" w:sz="0" w:space="0" w:color="auto"/>
                                                    <w:left w:val="none" w:sz="0" w:space="0" w:color="auto"/>
                                                    <w:bottom w:val="none" w:sz="0" w:space="0" w:color="auto"/>
                                                    <w:right w:val="none" w:sz="0" w:space="0" w:color="auto"/>
                                                  </w:divBdr>
                                                </w:div>
                                              </w:divsChild>
                                            </w:div>
                                            <w:div w:id="466119714">
                                              <w:marLeft w:val="0"/>
                                              <w:marRight w:val="0"/>
                                              <w:marTop w:val="0"/>
                                              <w:marBottom w:val="0"/>
                                              <w:divBdr>
                                                <w:top w:val="none" w:sz="0" w:space="0" w:color="auto"/>
                                                <w:left w:val="none" w:sz="0" w:space="0" w:color="auto"/>
                                                <w:bottom w:val="none" w:sz="0" w:space="0" w:color="auto"/>
                                                <w:right w:val="none" w:sz="0" w:space="0" w:color="auto"/>
                                              </w:divBdr>
                                              <w:divsChild>
                                                <w:div w:id="1712026543">
                                                  <w:marLeft w:val="0"/>
                                                  <w:marRight w:val="0"/>
                                                  <w:marTop w:val="0"/>
                                                  <w:marBottom w:val="0"/>
                                                  <w:divBdr>
                                                    <w:top w:val="none" w:sz="0" w:space="0" w:color="auto"/>
                                                    <w:left w:val="none" w:sz="0" w:space="0" w:color="auto"/>
                                                    <w:bottom w:val="none" w:sz="0" w:space="0" w:color="auto"/>
                                                    <w:right w:val="none" w:sz="0" w:space="0" w:color="auto"/>
                                                  </w:divBdr>
                                                </w:div>
                                              </w:divsChild>
                                            </w:div>
                                            <w:div w:id="848058997">
                                              <w:marLeft w:val="0"/>
                                              <w:marRight w:val="0"/>
                                              <w:marTop w:val="0"/>
                                              <w:marBottom w:val="0"/>
                                              <w:divBdr>
                                                <w:top w:val="none" w:sz="0" w:space="0" w:color="auto"/>
                                                <w:left w:val="none" w:sz="0" w:space="0" w:color="auto"/>
                                                <w:bottom w:val="none" w:sz="0" w:space="0" w:color="auto"/>
                                                <w:right w:val="none" w:sz="0" w:space="0" w:color="auto"/>
                                              </w:divBdr>
                                              <w:divsChild>
                                                <w:div w:id="58748723">
                                                  <w:marLeft w:val="0"/>
                                                  <w:marRight w:val="0"/>
                                                  <w:marTop w:val="0"/>
                                                  <w:marBottom w:val="0"/>
                                                  <w:divBdr>
                                                    <w:top w:val="none" w:sz="0" w:space="0" w:color="auto"/>
                                                    <w:left w:val="none" w:sz="0" w:space="0" w:color="auto"/>
                                                    <w:bottom w:val="none" w:sz="0" w:space="0" w:color="auto"/>
                                                    <w:right w:val="none" w:sz="0" w:space="0" w:color="auto"/>
                                                  </w:divBdr>
                                                </w:div>
                                              </w:divsChild>
                                            </w:div>
                                            <w:div w:id="1675496406">
                                              <w:marLeft w:val="0"/>
                                              <w:marRight w:val="0"/>
                                              <w:marTop w:val="0"/>
                                              <w:marBottom w:val="0"/>
                                              <w:divBdr>
                                                <w:top w:val="none" w:sz="0" w:space="0" w:color="auto"/>
                                                <w:left w:val="none" w:sz="0" w:space="0" w:color="auto"/>
                                                <w:bottom w:val="none" w:sz="0" w:space="0" w:color="auto"/>
                                                <w:right w:val="none" w:sz="0" w:space="0" w:color="auto"/>
                                              </w:divBdr>
                                              <w:divsChild>
                                                <w:div w:id="1756051569">
                                                  <w:marLeft w:val="0"/>
                                                  <w:marRight w:val="0"/>
                                                  <w:marTop w:val="0"/>
                                                  <w:marBottom w:val="0"/>
                                                  <w:divBdr>
                                                    <w:top w:val="none" w:sz="0" w:space="0" w:color="auto"/>
                                                    <w:left w:val="none" w:sz="0" w:space="0" w:color="auto"/>
                                                    <w:bottom w:val="none" w:sz="0" w:space="0" w:color="auto"/>
                                                    <w:right w:val="none" w:sz="0" w:space="0" w:color="auto"/>
                                                  </w:divBdr>
                                                </w:div>
                                              </w:divsChild>
                                            </w:div>
                                            <w:div w:id="1481456943">
                                              <w:marLeft w:val="0"/>
                                              <w:marRight w:val="0"/>
                                              <w:marTop w:val="0"/>
                                              <w:marBottom w:val="0"/>
                                              <w:divBdr>
                                                <w:top w:val="none" w:sz="0" w:space="0" w:color="auto"/>
                                                <w:left w:val="none" w:sz="0" w:space="0" w:color="auto"/>
                                                <w:bottom w:val="none" w:sz="0" w:space="0" w:color="auto"/>
                                                <w:right w:val="none" w:sz="0" w:space="0" w:color="auto"/>
                                              </w:divBdr>
                                              <w:divsChild>
                                                <w:div w:id="700787604">
                                                  <w:marLeft w:val="0"/>
                                                  <w:marRight w:val="0"/>
                                                  <w:marTop w:val="0"/>
                                                  <w:marBottom w:val="0"/>
                                                  <w:divBdr>
                                                    <w:top w:val="none" w:sz="0" w:space="0" w:color="auto"/>
                                                    <w:left w:val="none" w:sz="0" w:space="0" w:color="auto"/>
                                                    <w:bottom w:val="none" w:sz="0" w:space="0" w:color="auto"/>
                                                    <w:right w:val="none" w:sz="0" w:space="0" w:color="auto"/>
                                                  </w:divBdr>
                                                </w:div>
                                              </w:divsChild>
                                            </w:div>
                                            <w:div w:id="167140236">
                                              <w:marLeft w:val="0"/>
                                              <w:marRight w:val="0"/>
                                              <w:marTop w:val="0"/>
                                              <w:marBottom w:val="0"/>
                                              <w:divBdr>
                                                <w:top w:val="none" w:sz="0" w:space="0" w:color="auto"/>
                                                <w:left w:val="none" w:sz="0" w:space="0" w:color="auto"/>
                                                <w:bottom w:val="none" w:sz="0" w:space="0" w:color="auto"/>
                                                <w:right w:val="none" w:sz="0" w:space="0" w:color="auto"/>
                                              </w:divBdr>
                                              <w:divsChild>
                                                <w:div w:id="1452482576">
                                                  <w:marLeft w:val="0"/>
                                                  <w:marRight w:val="0"/>
                                                  <w:marTop w:val="0"/>
                                                  <w:marBottom w:val="0"/>
                                                  <w:divBdr>
                                                    <w:top w:val="none" w:sz="0" w:space="0" w:color="auto"/>
                                                    <w:left w:val="none" w:sz="0" w:space="0" w:color="auto"/>
                                                    <w:bottom w:val="none" w:sz="0" w:space="0" w:color="auto"/>
                                                    <w:right w:val="none" w:sz="0" w:space="0" w:color="auto"/>
                                                  </w:divBdr>
                                                </w:div>
                                              </w:divsChild>
                                            </w:div>
                                            <w:div w:id="482476557">
                                              <w:marLeft w:val="0"/>
                                              <w:marRight w:val="0"/>
                                              <w:marTop w:val="0"/>
                                              <w:marBottom w:val="0"/>
                                              <w:divBdr>
                                                <w:top w:val="none" w:sz="0" w:space="0" w:color="auto"/>
                                                <w:left w:val="none" w:sz="0" w:space="0" w:color="auto"/>
                                                <w:bottom w:val="none" w:sz="0" w:space="0" w:color="auto"/>
                                                <w:right w:val="none" w:sz="0" w:space="0" w:color="auto"/>
                                              </w:divBdr>
                                              <w:divsChild>
                                                <w:div w:id="1032921424">
                                                  <w:marLeft w:val="0"/>
                                                  <w:marRight w:val="0"/>
                                                  <w:marTop w:val="0"/>
                                                  <w:marBottom w:val="0"/>
                                                  <w:divBdr>
                                                    <w:top w:val="none" w:sz="0" w:space="0" w:color="auto"/>
                                                    <w:left w:val="none" w:sz="0" w:space="0" w:color="auto"/>
                                                    <w:bottom w:val="none" w:sz="0" w:space="0" w:color="auto"/>
                                                    <w:right w:val="none" w:sz="0" w:space="0" w:color="auto"/>
                                                  </w:divBdr>
                                                </w:div>
                                              </w:divsChild>
                                            </w:div>
                                            <w:div w:id="109135405">
                                              <w:marLeft w:val="0"/>
                                              <w:marRight w:val="0"/>
                                              <w:marTop w:val="0"/>
                                              <w:marBottom w:val="0"/>
                                              <w:divBdr>
                                                <w:top w:val="none" w:sz="0" w:space="0" w:color="auto"/>
                                                <w:left w:val="none" w:sz="0" w:space="0" w:color="auto"/>
                                                <w:bottom w:val="none" w:sz="0" w:space="0" w:color="auto"/>
                                                <w:right w:val="none" w:sz="0" w:space="0" w:color="auto"/>
                                              </w:divBdr>
                                              <w:divsChild>
                                                <w:div w:id="812792529">
                                                  <w:marLeft w:val="0"/>
                                                  <w:marRight w:val="0"/>
                                                  <w:marTop w:val="0"/>
                                                  <w:marBottom w:val="0"/>
                                                  <w:divBdr>
                                                    <w:top w:val="none" w:sz="0" w:space="0" w:color="auto"/>
                                                    <w:left w:val="none" w:sz="0" w:space="0" w:color="auto"/>
                                                    <w:bottom w:val="none" w:sz="0" w:space="0" w:color="auto"/>
                                                    <w:right w:val="none" w:sz="0" w:space="0" w:color="auto"/>
                                                  </w:divBdr>
                                                </w:div>
                                              </w:divsChild>
                                            </w:div>
                                            <w:div w:id="1818496884">
                                              <w:marLeft w:val="0"/>
                                              <w:marRight w:val="0"/>
                                              <w:marTop w:val="0"/>
                                              <w:marBottom w:val="0"/>
                                              <w:divBdr>
                                                <w:top w:val="none" w:sz="0" w:space="0" w:color="auto"/>
                                                <w:left w:val="none" w:sz="0" w:space="0" w:color="auto"/>
                                                <w:bottom w:val="none" w:sz="0" w:space="0" w:color="auto"/>
                                                <w:right w:val="none" w:sz="0" w:space="0" w:color="auto"/>
                                              </w:divBdr>
                                              <w:divsChild>
                                                <w:div w:id="1396320191">
                                                  <w:marLeft w:val="0"/>
                                                  <w:marRight w:val="0"/>
                                                  <w:marTop w:val="0"/>
                                                  <w:marBottom w:val="0"/>
                                                  <w:divBdr>
                                                    <w:top w:val="none" w:sz="0" w:space="0" w:color="auto"/>
                                                    <w:left w:val="none" w:sz="0" w:space="0" w:color="auto"/>
                                                    <w:bottom w:val="none" w:sz="0" w:space="0" w:color="auto"/>
                                                    <w:right w:val="none" w:sz="0" w:space="0" w:color="auto"/>
                                                  </w:divBdr>
                                                </w:div>
                                              </w:divsChild>
                                            </w:div>
                                            <w:div w:id="924076529">
                                              <w:marLeft w:val="0"/>
                                              <w:marRight w:val="0"/>
                                              <w:marTop w:val="0"/>
                                              <w:marBottom w:val="0"/>
                                              <w:divBdr>
                                                <w:top w:val="none" w:sz="0" w:space="0" w:color="auto"/>
                                                <w:left w:val="none" w:sz="0" w:space="0" w:color="auto"/>
                                                <w:bottom w:val="none" w:sz="0" w:space="0" w:color="auto"/>
                                                <w:right w:val="none" w:sz="0" w:space="0" w:color="auto"/>
                                              </w:divBdr>
                                              <w:divsChild>
                                                <w:div w:id="1649548488">
                                                  <w:marLeft w:val="0"/>
                                                  <w:marRight w:val="0"/>
                                                  <w:marTop w:val="0"/>
                                                  <w:marBottom w:val="0"/>
                                                  <w:divBdr>
                                                    <w:top w:val="none" w:sz="0" w:space="0" w:color="auto"/>
                                                    <w:left w:val="none" w:sz="0" w:space="0" w:color="auto"/>
                                                    <w:bottom w:val="none" w:sz="0" w:space="0" w:color="auto"/>
                                                    <w:right w:val="none" w:sz="0" w:space="0" w:color="auto"/>
                                                  </w:divBdr>
                                                </w:div>
                                              </w:divsChild>
                                            </w:div>
                                            <w:div w:id="1131705855">
                                              <w:marLeft w:val="0"/>
                                              <w:marRight w:val="0"/>
                                              <w:marTop w:val="0"/>
                                              <w:marBottom w:val="0"/>
                                              <w:divBdr>
                                                <w:top w:val="none" w:sz="0" w:space="0" w:color="auto"/>
                                                <w:left w:val="none" w:sz="0" w:space="0" w:color="auto"/>
                                                <w:bottom w:val="none" w:sz="0" w:space="0" w:color="auto"/>
                                                <w:right w:val="none" w:sz="0" w:space="0" w:color="auto"/>
                                              </w:divBdr>
                                              <w:divsChild>
                                                <w:div w:id="117430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4980">
                                          <w:marLeft w:val="0"/>
                                          <w:marRight w:val="0"/>
                                          <w:marTop w:val="0"/>
                                          <w:marBottom w:val="0"/>
                                          <w:divBdr>
                                            <w:top w:val="none" w:sz="0" w:space="0" w:color="auto"/>
                                            <w:left w:val="none" w:sz="0" w:space="0" w:color="auto"/>
                                            <w:bottom w:val="none" w:sz="0" w:space="0" w:color="auto"/>
                                            <w:right w:val="none" w:sz="0" w:space="0" w:color="auto"/>
                                          </w:divBdr>
                                          <w:divsChild>
                                            <w:div w:id="365253741">
                                              <w:marLeft w:val="0"/>
                                              <w:marRight w:val="0"/>
                                              <w:marTop w:val="0"/>
                                              <w:marBottom w:val="0"/>
                                              <w:divBdr>
                                                <w:top w:val="none" w:sz="0" w:space="0" w:color="auto"/>
                                                <w:left w:val="none" w:sz="0" w:space="0" w:color="auto"/>
                                                <w:bottom w:val="none" w:sz="0" w:space="0" w:color="auto"/>
                                                <w:right w:val="none" w:sz="0" w:space="0" w:color="auto"/>
                                              </w:divBdr>
                                            </w:div>
                                          </w:divsChild>
                                        </w:div>
                                        <w:div w:id="1146553774">
                                          <w:marLeft w:val="0"/>
                                          <w:marRight w:val="0"/>
                                          <w:marTop w:val="0"/>
                                          <w:marBottom w:val="0"/>
                                          <w:divBdr>
                                            <w:top w:val="none" w:sz="0" w:space="0" w:color="auto"/>
                                            <w:left w:val="none" w:sz="0" w:space="0" w:color="auto"/>
                                            <w:bottom w:val="none" w:sz="0" w:space="0" w:color="auto"/>
                                            <w:right w:val="none" w:sz="0" w:space="0" w:color="auto"/>
                                          </w:divBdr>
                                          <w:divsChild>
                                            <w:div w:id="733504217">
                                              <w:marLeft w:val="0"/>
                                              <w:marRight w:val="0"/>
                                              <w:marTop w:val="0"/>
                                              <w:marBottom w:val="0"/>
                                              <w:divBdr>
                                                <w:top w:val="none" w:sz="0" w:space="0" w:color="auto"/>
                                                <w:left w:val="none" w:sz="0" w:space="0" w:color="auto"/>
                                                <w:bottom w:val="none" w:sz="0" w:space="0" w:color="auto"/>
                                                <w:right w:val="none" w:sz="0" w:space="0" w:color="auto"/>
                                              </w:divBdr>
                                            </w:div>
                                          </w:divsChild>
                                        </w:div>
                                        <w:div w:id="576281039">
                                          <w:marLeft w:val="0"/>
                                          <w:marRight w:val="0"/>
                                          <w:marTop w:val="0"/>
                                          <w:marBottom w:val="0"/>
                                          <w:divBdr>
                                            <w:top w:val="none" w:sz="0" w:space="0" w:color="auto"/>
                                            <w:left w:val="none" w:sz="0" w:space="0" w:color="auto"/>
                                            <w:bottom w:val="none" w:sz="0" w:space="0" w:color="auto"/>
                                            <w:right w:val="none" w:sz="0" w:space="0" w:color="auto"/>
                                          </w:divBdr>
                                          <w:divsChild>
                                            <w:div w:id="1715278320">
                                              <w:marLeft w:val="0"/>
                                              <w:marRight w:val="0"/>
                                              <w:marTop w:val="0"/>
                                              <w:marBottom w:val="0"/>
                                              <w:divBdr>
                                                <w:top w:val="none" w:sz="0" w:space="0" w:color="auto"/>
                                                <w:left w:val="none" w:sz="0" w:space="0" w:color="auto"/>
                                                <w:bottom w:val="none" w:sz="0" w:space="0" w:color="auto"/>
                                                <w:right w:val="none" w:sz="0" w:space="0" w:color="auto"/>
                                              </w:divBdr>
                                            </w:div>
                                          </w:divsChild>
                                        </w:div>
                                        <w:div w:id="1370764075">
                                          <w:marLeft w:val="0"/>
                                          <w:marRight w:val="0"/>
                                          <w:marTop w:val="0"/>
                                          <w:marBottom w:val="0"/>
                                          <w:divBdr>
                                            <w:top w:val="none" w:sz="0" w:space="0" w:color="auto"/>
                                            <w:left w:val="none" w:sz="0" w:space="0" w:color="auto"/>
                                            <w:bottom w:val="none" w:sz="0" w:space="0" w:color="auto"/>
                                            <w:right w:val="none" w:sz="0" w:space="0" w:color="auto"/>
                                          </w:divBdr>
                                          <w:divsChild>
                                            <w:div w:id="2044017550">
                                              <w:marLeft w:val="0"/>
                                              <w:marRight w:val="0"/>
                                              <w:marTop w:val="0"/>
                                              <w:marBottom w:val="0"/>
                                              <w:divBdr>
                                                <w:top w:val="none" w:sz="0" w:space="0" w:color="auto"/>
                                                <w:left w:val="none" w:sz="0" w:space="0" w:color="auto"/>
                                                <w:bottom w:val="none" w:sz="0" w:space="0" w:color="auto"/>
                                                <w:right w:val="none" w:sz="0" w:space="0" w:color="auto"/>
                                              </w:divBdr>
                                              <w:divsChild>
                                                <w:div w:id="207978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0035">
                                          <w:marLeft w:val="0"/>
                                          <w:marRight w:val="0"/>
                                          <w:marTop w:val="0"/>
                                          <w:marBottom w:val="0"/>
                                          <w:divBdr>
                                            <w:top w:val="none" w:sz="0" w:space="0" w:color="auto"/>
                                            <w:left w:val="none" w:sz="0" w:space="0" w:color="auto"/>
                                            <w:bottom w:val="none" w:sz="0" w:space="0" w:color="auto"/>
                                            <w:right w:val="none" w:sz="0" w:space="0" w:color="auto"/>
                                          </w:divBdr>
                                          <w:divsChild>
                                            <w:div w:id="1290167834">
                                              <w:marLeft w:val="0"/>
                                              <w:marRight w:val="0"/>
                                              <w:marTop w:val="0"/>
                                              <w:marBottom w:val="0"/>
                                              <w:divBdr>
                                                <w:top w:val="none" w:sz="0" w:space="0" w:color="auto"/>
                                                <w:left w:val="none" w:sz="0" w:space="0" w:color="auto"/>
                                                <w:bottom w:val="none" w:sz="0" w:space="0" w:color="auto"/>
                                                <w:right w:val="none" w:sz="0" w:space="0" w:color="auto"/>
                                              </w:divBdr>
                                              <w:divsChild>
                                                <w:div w:id="299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2663">
                                          <w:marLeft w:val="0"/>
                                          <w:marRight w:val="0"/>
                                          <w:marTop w:val="0"/>
                                          <w:marBottom w:val="0"/>
                                          <w:divBdr>
                                            <w:top w:val="none" w:sz="0" w:space="0" w:color="auto"/>
                                            <w:left w:val="none" w:sz="0" w:space="0" w:color="auto"/>
                                            <w:bottom w:val="none" w:sz="0" w:space="0" w:color="auto"/>
                                            <w:right w:val="none" w:sz="0" w:space="0" w:color="auto"/>
                                          </w:divBdr>
                                          <w:divsChild>
                                            <w:div w:id="1557811115">
                                              <w:marLeft w:val="0"/>
                                              <w:marRight w:val="0"/>
                                              <w:marTop w:val="0"/>
                                              <w:marBottom w:val="0"/>
                                              <w:divBdr>
                                                <w:top w:val="none" w:sz="0" w:space="0" w:color="auto"/>
                                                <w:left w:val="none" w:sz="0" w:space="0" w:color="auto"/>
                                                <w:bottom w:val="none" w:sz="0" w:space="0" w:color="auto"/>
                                                <w:right w:val="none" w:sz="0" w:space="0" w:color="auto"/>
                                              </w:divBdr>
                                              <w:divsChild>
                                                <w:div w:id="153191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41987">
                                          <w:marLeft w:val="0"/>
                                          <w:marRight w:val="0"/>
                                          <w:marTop w:val="0"/>
                                          <w:marBottom w:val="0"/>
                                          <w:divBdr>
                                            <w:top w:val="none" w:sz="0" w:space="0" w:color="auto"/>
                                            <w:left w:val="none" w:sz="0" w:space="0" w:color="auto"/>
                                            <w:bottom w:val="none" w:sz="0" w:space="0" w:color="auto"/>
                                            <w:right w:val="none" w:sz="0" w:space="0" w:color="auto"/>
                                          </w:divBdr>
                                          <w:divsChild>
                                            <w:div w:id="1103233767">
                                              <w:marLeft w:val="0"/>
                                              <w:marRight w:val="0"/>
                                              <w:marTop w:val="0"/>
                                              <w:marBottom w:val="0"/>
                                              <w:divBdr>
                                                <w:top w:val="none" w:sz="0" w:space="0" w:color="auto"/>
                                                <w:left w:val="none" w:sz="0" w:space="0" w:color="auto"/>
                                                <w:bottom w:val="none" w:sz="0" w:space="0" w:color="auto"/>
                                                <w:right w:val="none" w:sz="0" w:space="0" w:color="auto"/>
                                              </w:divBdr>
                                              <w:divsChild>
                                                <w:div w:id="186740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30576">
                                          <w:marLeft w:val="0"/>
                                          <w:marRight w:val="0"/>
                                          <w:marTop w:val="0"/>
                                          <w:marBottom w:val="0"/>
                                          <w:divBdr>
                                            <w:top w:val="none" w:sz="0" w:space="0" w:color="auto"/>
                                            <w:left w:val="none" w:sz="0" w:space="0" w:color="auto"/>
                                            <w:bottom w:val="none" w:sz="0" w:space="0" w:color="auto"/>
                                            <w:right w:val="none" w:sz="0" w:space="0" w:color="auto"/>
                                          </w:divBdr>
                                          <w:divsChild>
                                            <w:div w:id="1333144794">
                                              <w:marLeft w:val="0"/>
                                              <w:marRight w:val="0"/>
                                              <w:marTop w:val="0"/>
                                              <w:marBottom w:val="0"/>
                                              <w:divBdr>
                                                <w:top w:val="none" w:sz="0" w:space="0" w:color="auto"/>
                                                <w:left w:val="none" w:sz="0" w:space="0" w:color="auto"/>
                                                <w:bottom w:val="none" w:sz="0" w:space="0" w:color="auto"/>
                                                <w:right w:val="none" w:sz="0" w:space="0" w:color="auto"/>
                                              </w:divBdr>
                                            </w:div>
                                          </w:divsChild>
                                        </w:div>
                                        <w:div w:id="1779985666">
                                          <w:marLeft w:val="0"/>
                                          <w:marRight w:val="0"/>
                                          <w:marTop w:val="0"/>
                                          <w:marBottom w:val="0"/>
                                          <w:divBdr>
                                            <w:top w:val="none" w:sz="0" w:space="0" w:color="auto"/>
                                            <w:left w:val="none" w:sz="0" w:space="0" w:color="auto"/>
                                            <w:bottom w:val="none" w:sz="0" w:space="0" w:color="auto"/>
                                            <w:right w:val="none" w:sz="0" w:space="0" w:color="auto"/>
                                          </w:divBdr>
                                          <w:divsChild>
                                            <w:div w:id="1921475790">
                                              <w:marLeft w:val="0"/>
                                              <w:marRight w:val="0"/>
                                              <w:marTop w:val="0"/>
                                              <w:marBottom w:val="0"/>
                                              <w:divBdr>
                                                <w:top w:val="none" w:sz="0" w:space="0" w:color="auto"/>
                                                <w:left w:val="none" w:sz="0" w:space="0" w:color="auto"/>
                                                <w:bottom w:val="none" w:sz="0" w:space="0" w:color="auto"/>
                                                <w:right w:val="none" w:sz="0" w:space="0" w:color="auto"/>
                                              </w:divBdr>
                                            </w:div>
                                          </w:divsChild>
                                        </w:div>
                                        <w:div w:id="743798825">
                                          <w:marLeft w:val="0"/>
                                          <w:marRight w:val="0"/>
                                          <w:marTop w:val="0"/>
                                          <w:marBottom w:val="0"/>
                                          <w:divBdr>
                                            <w:top w:val="none" w:sz="0" w:space="0" w:color="auto"/>
                                            <w:left w:val="none" w:sz="0" w:space="0" w:color="auto"/>
                                            <w:bottom w:val="none" w:sz="0" w:space="0" w:color="auto"/>
                                            <w:right w:val="none" w:sz="0" w:space="0" w:color="auto"/>
                                          </w:divBdr>
                                          <w:divsChild>
                                            <w:div w:id="308095267">
                                              <w:marLeft w:val="0"/>
                                              <w:marRight w:val="0"/>
                                              <w:marTop w:val="0"/>
                                              <w:marBottom w:val="0"/>
                                              <w:divBdr>
                                                <w:top w:val="none" w:sz="0" w:space="0" w:color="auto"/>
                                                <w:left w:val="none" w:sz="0" w:space="0" w:color="auto"/>
                                                <w:bottom w:val="none" w:sz="0" w:space="0" w:color="auto"/>
                                                <w:right w:val="none" w:sz="0" w:space="0" w:color="auto"/>
                                              </w:divBdr>
                                              <w:divsChild>
                                                <w:div w:id="15165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3480">
                                          <w:marLeft w:val="0"/>
                                          <w:marRight w:val="0"/>
                                          <w:marTop w:val="0"/>
                                          <w:marBottom w:val="0"/>
                                          <w:divBdr>
                                            <w:top w:val="none" w:sz="0" w:space="0" w:color="auto"/>
                                            <w:left w:val="none" w:sz="0" w:space="0" w:color="auto"/>
                                            <w:bottom w:val="none" w:sz="0" w:space="0" w:color="auto"/>
                                            <w:right w:val="none" w:sz="0" w:space="0" w:color="auto"/>
                                          </w:divBdr>
                                          <w:divsChild>
                                            <w:div w:id="1116800349">
                                              <w:marLeft w:val="0"/>
                                              <w:marRight w:val="0"/>
                                              <w:marTop w:val="0"/>
                                              <w:marBottom w:val="0"/>
                                              <w:divBdr>
                                                <w:top w:val="none" w:sz="0" w:space="0" w:color="auto"/>
                                                <w:left w:val="none" w:sz="0" w:space="0" w:color="auto"/>
                                                <w:bottom w:val="none" w:sz="0" w:space="0" w:color="auto"/>
                                                <w:right w:val="none" w:sz="0" w:space="0" w:color="auto"/>
                                              </w:divBdr>
                                              <w:divsChild>
                                                <w:div w:id="15267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8931">
                                          <w:marLeft w:val="0"/>
                                          <w:marRight w:val="0"/>
                                          <w:marTop w:val="0"/>
                                          <w:marBottom w:val="0"/>
                                          <w:divBdr>
                                            <w:top w:val="none" w:sz="0" w:space="0" w:color="auto"/>
                                            <w:left w:val="none" w:sz="0" w:space="0" w:color="auto"/>
                                            <w:bottom w:val="none" w:sz="0" w:space="0" w:color="auto"/>
                                            <w:right w:val="none" w:sz="0" w:space="0" w:color="auto"/>
                                          </w:divBdr>
                                          <w:divsChild>
                                            <w:div w:id="292255918">
                                              <w:marLeft w:val="0"/>
                                              <w:marRight w:val="0"/>
                                              <w:marTop w:val="0"/>
                                              <w:marBottom w:val="0"/>
                                              <w:divBdr>
                                                <w:top w:val="none" w:sz="0" w:space="0" w:color="auto"/>
                                                <w:left w:val="none" w:sz="0" w:space="0" w:color="auto"/>
                                                <w:bottom w:val="none" w:sz="0" w:space="0" w:color="auto"/>
                                                <w:right w:val="none" w:sz="0" w:space="0" w:color="auto"/>
                                              </w:divBdr>
                                              <w:divsChild>
                                                <w:div w:id="11566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05451">
                                          <w:marLeft w:val="0"/>
                                          <w:marRight w:val="0"/>
                                          <w:marTop w:val="0"/>
                                          <w:marBottom w:val="0"/>
                                          <w:divBdr>
                                            <w:top w:val="none" w:sz="0" w:space="0" w:color="auto"/>
                                            <w:left w:val="none" w:sz="0" w:space="0" w:color="auto"/>
                                            <w:bottom w:val="none" w:sz="0" w:space="0" w:color="auto"/>
                                            <w:right w:val="none" w:sz="0" w:space="0" w:color="auto"/>
                                          </w:divBdr>
                                          <w:divsChild>
                                            <w:div w:id="996033418">
                                              <w:marLeft w:val="0"/>
                                              <w:marRight w:val="0"/>
                                              <w:marTop w:val="0"/>
                                              <w:marBottom w:val="0"/>
                                              <w:divBdr>
                                                <w:top w:val="none" w:sz="0" w:space="0" w:color="auto"/>
                                                <w:left w:val="none" w:sz="0" w:space="0" w:color="auto"/>
                                                <w:bottom w:val="none" w:sz="0" w:space="0" w:color="auto"/>
                                                <w:right w:val="none" w:sz="0" w:space="0" w:color="auto"/>
                                              </w:divBdr>
                                            </w:div>
                                          </w:divsChild>
                                        </w:div>
                                        <w:div w:id="801920337">
                                          <w:marLeft w:val="0"/>
                                          <w:marRight w:val="0"/>
                                          <w:marTop w:val="0"/>
                                          <w:marBottom w:val="0"/>
                                          <w:divBdr>
                                            <w:top w:val="none" w:sz="0" w:space="0" w:color="auto"/>
                                            <w:left w:val="none" w:sz="0" w:space="0" w:color="auto"/>
                                            <w:bottom w:val="none" w:sz="0" w:space="0" w:color="auto"/>
                                            <w:right w:val="none" w:sz="0" w:space="0" w:color="auto"/>
                                          </w:divBdr>
                                          <w:divsChild>
                                            <w:div w:id="1115291906">
                                              <w:marLeft w:val="0"/>
                                              <w:marRight w:val="0"/>
                                              <w:marTop w:val="0"/>
                                              <w:marBottom w:val="0"/>
                                              <w:divBdr>
                                                <w:top w:val="none" w:sz="0" w:space="0" w:color="auto"/>
                                                <w:left w:val="none" w:sz="0" w:space="0" w:color="auto"/>
                                                <w:bottom w:val="none" w:sz="0" w:space="0" w:color="auto"/>
                                                <w:right w:val="none" w:sz="0" w:space="0" w:color="auto"/>
                                              </w:divBdr>
                                              <w:divsChild>
                                                <w:div w:id="114662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33573">
                                          <w:marLeft w:val="0"/>
                                          <w:marRight w:val="0"/>
                                          <w:marTop w:val="0"/>
                                          <w:marBottom w:val="0"/>
                                          <w:divBdr>
                                            <w:top w:val="none" w:sz="0" w:space="0" w:color="auto"/>
                                            <w:left w:val="none" w:sz="0" w:space="0" w:color="auto"/>
                                            <w:bottom w:val="none" w:sz="0" w:space="0" w:color="auto"/>
                                            <w:right w:val="none" w:sz="0" w:space="0" w:color="auto"/>
                                          </w:divBdr>
                                          <w:divsChild>
                                            <w:div w:id="780145163">
                                              <w:marLeft w:val="0"/>
                                              <w:marRight w:val="0"/>
                                              <w:marTop w:val="0"/>
                                              <w:marBottom w:val="0"/>
                                              <w:divBdr>
                                                <w:top w:val="none" w:sz="0" w:space="0" w:color="auto"/>
                                                <w:left w:val="none" w:sz="0" w:space="0" w:color="auto"/>
                                                <w:bottom w:val="none" w:sz="0" w:space="0" w:color="auto"/>
                                                <w:right w:val="none" w:sz="0" w:space="0" w:color="auto"/>
                                              </w:divBdr>
                                              <w:divsChild>
                                                <w:div w:id="43595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99556">
                                          <w:marLeft w:val="0"/>
                                          <w:marRight w:val="0"/>
                                          <w:marTop w:val="0"/>
                                          <w:marBottom w:val="0"/>
                                          <w:divBdr>
                                            <w:top w:val="none" w:sz="0" w:space="0" w:color="auto"/>
                                            <w:left w:val="none" w:sz="0" w:space="0" w:color="auto"/>
                                            <w:bottom w:val="none" w:sz="0" w:space="0" w:color="auto"/>
                                            <w:right w:val="none" w:sz="0" w:space="0" w:color="auto"/>
                                          </w:divBdr>
                                          <w:divsChild>
                                            <w:div w:id="650714430">
                                              <w:marLeft w:val="0"/>
                                              <w:marRight w:val="0"/>
                                              <w:marTop w:val="0"/>
                                              <w:marBottom w:val="0"/>
                                              <w:divBdr>
                                                <w:top w:val="none" w:sz="0" w:space="0" w:color="auto"/>
                                                <w:left w:val="none" w:sz="0" w:space="0" w:color="auto"/>
                                                <w:bottom w:val="none" w:sz="0" w:space="0" w:color="auto"/>
                                                <w:right w:val="none" w:sz="0" w:space="0" w:color="auto"/>
                                              </w:divBdr>
                                              <w:divsChild>
                                                <w:div w:id="4561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1051">
                                          <w:marLeft w:val="0"/>
                                          <w:marRight w:val="0"/>
                                          <w:marTop w:val="0"/>
                                          <w:marBottom w:val="0"/>
                                          <w:divBdr>
                                            <w:top w:val="none" w:sz="0" w:space="0" w:color="auto"/>
                                            <w:left w:val="none" w:sz="0" w:space="0" w:color="auto"/>
                                            <w:bottom w:val="none" w:sz="0" w:space="0" w:color="auto"/>
                                            <w:right w:val="none" w:sz="0" w:space="0" w:color="auto"/>
                                          </w:divBdr>
                                          <w:divsChild>
                                            <w:div w:id="213738429">
                                              <w:marLeft w:val="0"/>
                                              <w:marRight w:val="0"/>
                                              <w:marTop w:val="0"/>
                                              <w:marBottom w:val="0"/>
                                              <w:divBdr>
                                                <w:top w:val="none" w:sz="0" w:space="0" w:color="auto"/>
                                                <w:left w:val="none" w:sz="0" w:space="0" w:color="auto"/>
                                                <w:bottom w:val="none" w:sz="0" w:space="0" w:color="auto"/>
                                                <w:right w:val="none" w:sz="0" w:space="0" w:color="auto"/>
                                              </w:divBdr>
                                              <w:divsChild>
                                                <w:div w:id="225720895">
                                                  <w:marLeft w:val="0"/>
                                                  <w:marRight w:val="0"/>
                                                  <w:marTop w:val="0"/>
                                                  <w:marBottom w:val="0"/>
                                                  <w:divBdr>
                                                    <w:top w:val="none" w:sz="0" w:space="0" w:color="auto"/>
                                                    <w:left w:val="none" w:sz="0" w:space="0" w:color="auto"/>
                                                    <w:bottom w:val="none" w:sz="0" w:space="0" w:color="auto"/>
                                                    <w:right w:val="none" w:sz="0" w:space="0" w:color="auto"/>
                                                  </w:divBdr>
                                                </w:div>
                                              </w:divsChild>
                                            </w:div>
                                            <w:div w:id="1247885933">
                                              <w:marLeft w:val="0"/>
                                              <w:marRight w:val="0"/>
                                              <w:marTop w:val="0"/>
                                              <w:marBottom w:val="0"/>
                                              <w:divBdr>
                                                <w:top w:val="none" w:sz="0" w:space="0" w:color="auto"/>
                                                <w:left w:val="none" w:sz="0" w:space="0" w:color="auto"/>
                                                <w:bottom w:val="none" w:sz="0" w:space="0" w:color="auto"/>
                                                <w:right w:val="none" w:sz="0" w:space="0" w:color="auto"/>
                                              </w:divBdr>
                                              <w:divsChild>
                                                <w:div w:id="186873769">
                                                  <w:marLeft w:val="0"/>
                                                  <w:marRight w:val="0"/>
                                                  <w:marTop w:val="0"/>
                                                  <w:marBottom w:val="0"/>
                                                  <w:divBdr>
                                                    <w:top w:val="none" w:sz="0" w:space="0" w:color="auto"/>
                                                    <w:left w:val="none" w:sz="0" w:space="0" w:color="auto"/>
                                                    <w:bottom w:val="none" w:sz="0" w:space="0" w:color="auto"/>
                                                    <w:right w:val="none" w:sz="0" w:space="0" w:color="auto"/>
                                                  </w:divBdr>
                                                  <w:divsChild>
                                                    <w:div w:id="168913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4934">
                                              <w:marLeft w:val="0"/>
                                              <w:marRight w:val="0"/>
                                              <w:marTop w:val="0"/>
                                              <w:marBottom w:val="0"/>
                                              <w:divBdr>
                                                <w:top w:val="none" w:sz="0" w:space="0" w:color="auto"/>
                                                <w:left w:val="none" w:sz="0" w:space="0" w:color="auto"/>
                                                <w:bottom w:val="none" w:sz="0" w:space="0" w:color="auto"/>
                                                <w:right w:val="none" w:sz="0" w:space="0" w:color="auto"/>
                                              </w:divBdr>
                                              <w:divsChild>
                                                <w:div w:id="1786146319">
                                                  <w:marLeft w:val="0"/>
                                                  <w:marRight w:val="0"/>
                                                  <w:marTop w:val="0"/>
                                                  <w:marBottom w:val="0"/>
                                                  <w:divBdr>
                                                    <w:top w:val="none" w:sz="0" w:space="0" w:color="auto"/>
                                                    <w:left w:val="none" w:sz="0" w:space="0" w:color="auto"/>
                                                    <w:bottom w:val="none" w:sz="0" w:space="0" w:color="auto"/>
                                                    <w:right w:val="none" w:sz="0" w:space="0" w:color="auto"/>
                                                  </w:divBdr>
                                                  <w:divsChild>
                                                    <w:div w:id="1967270514">
                                                      <w:marLeft w:val="0"/>
                                                      <w:marRight w:val="0"/>
                                                      <w:marTop w:val="0"/>
                                                      <w:marBottom w:val="0"/>
                                                      <w:divBdr>
                                                        <w:top w:val="none" w:sz="0" w:space="0" w:color="auto"/>
                                                        <w:left w:val="none" w:sz="0" w:space="0" w:color="auto"/>
                                                        <w:bottom w:val="none" w:sz="0" w:space="0" w:color="auto"/>
                                                        <w:right w:val="none" w:sz="0" w:space="0" w:color="auto"/>
                                                      </w:divBdr>
                                                    </w:div>
                                                  </w:divsChild>
                                                </w:div>
                                                <w:div w:id="1561793892">
                                                  <w:marLeft w:val="0"/>
                                                  <w:marRight w:val="0"/>
                                                  <w:marTop w:val="0"/>
                                                  <w:marBottom w:val="0"/>
                                                  <w:divBdr>
                                                    <w:top w:val="none" w:sz="0" w:space="0" w:color="auto"/>
                                                    <w:left w:val="none" w:sz="0" w:space="0" w:color="auto"/>
                                                    <w:bottom w:val="none" w:sz="0" w:space="0" w:color="auto"/>
                                                    <w:right w:val="none" w:sz="0" w:space="0" w:color="auto"/>
                                                  </w:divBdr>
                                                  <w:divsChild>
                                                    <w:div w:id="69621428">
                                                      <w:marLeft w:val="0"/>
                                                      <w:marRight w:val="0"/>
                                                      <w:marTop w:val="0"/>
                                                      <w:marBottom w:val="0"/>
                                                      <w:divBdr>
                                                        <w:top w:val="none" w:sz="0" w:space="0" w:color="auto"/>
                                                        <w:left w:val="none" w:sz="0" w:space="0" w:color="auto"/>
                                                        <w:bottom w:val="none" w:sz="0" w:space="0" w:color="auto"/>
                                                        <w:right w:val="none" w:sz="0" w:space="0" w:color="auto"/>
                                                      </w:divBdr>
                                                      <w:divsChild>
                                                        <w:div w:id="176321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6944">
                                                  <w:marLeft w:val="0"/>
                                                  <w:marRight w:val="0"/>
                                                  <w:marTop w:val="0"/>
                                                  <w:marBottom w:val="0"/>
                                                  <w:divBdr>
                                                    <w:top w:val="none" w:sz="0" w:space="0" w:color="auto"/>
                                                    <w:left w:val="none" w:sz="0" w:space="0" w:color="auto"/>
                                                    <w:bottom w:val="none" w:sz="0" w:space="0" w:color="auto"/>
                                                    <w:right w:val="none" w:sz="0" w:space="0" w:color="auto"/>
                                                  </w:divBdr>
                                                  <w:divsChild>
                                                    <w:div w:id="1117993948">
                                                      <w:marLeft w:val="0"/>
                                                      <w:marRight w:val="0"/>
                                                      <w:marTop w:val="0"/>
                                                      <w:marBottom w:val="0"/>
                                                      <w:divBdr>
                                                        <w:top w:val="none" w:sz="0" w:space="0" w:color="auto"/>
                                                        <w:left w:val="none" w:sz="0" w:space="0" w:color="auto"/>
                                                        <w:bottom w:val="none" w:sz="0" w:space="0" w:color="auto"/>
                                                        <w:right w:val="none" w:sz="0" w:space="0" w:color="auto"/>
                                                      </w:divBdr>
                                                      <w:divsChild>
                                                        <w:div w:id="5217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934866">
                                          <w:marLeft w:val="0"/>
                                          <w:marRight w:val="0"/>
                                          <w:marTop w:val="0"/>
                                          <w:marBottom w:val="0"/>
                                          <w:divBdr>
                                            <w:top w:val="none" w:sz="0" w:space="0" w:color="auto"/>
                                            <w:left w:val="none" w:sz="0" w:space="0" w:color="auto"/>
                                            <w:bottom w:val="none" w:sz="0" w:space="0" w:color="auto"/>
                                            <w:right w:val="none" w:sz="0" w:space="0" w:color="auto"/>
                                          </w:divBdr>
                                          <w:divsChild>
                                            <w:div w:id="245384271">
                                              <w:marLeft w:val="0"/>
                                              <w:marRight w:val="0"/>
                                              <w:marTop w:val="0"/>
                                              <w:marBottom w:val="0"/>
                                              <w:divBdr>
                                                <w:top w:val="none" w:sz="0" w:space="0" w:color="auto"/>
                                                <w:left w:val="none" w:sz="0" w:space="0" w:color="auto"/>
                                                <w:bottom w:val="none" w:sz="0" w:space="0" w:color="auto"/>
                                                <w:right w:val="none" w:sz="0" w:space="0" w:color="auto"/>
                                              </w:divBdr>
                                              <w:divsChild>
                                                <w:div w:id="18044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39749">
                                          <w:marLeft w:val="0"/>
                                          <w:marRight w:val="0"/>
                                          <w:marTop w:val="0"/>
                                          <w:marBottom w:val="0"/>
                                          <w:divBdr>
                                            <w:top w:val="none" w:sz="0" w:space="0" w:color="auto"/>
                                            <w:left w:val="none" w:sz="0" w:space="0" w:color="auto"/>
                                            <w:bottom w:val="none" w:sz="0" w:space="0" w:color="auto"/>
                                            <w:right w:val="none" w:sz="0" w:space="0" w:color="auto"/>
                                          </w:divBdr>
                                          <w:divsChild>
                                            <w:div w:id="183979501">
                                              <w:marLeft w:val="0"/>
                                              <w:marRight w:val="0"/>
                                              <w:marTop w:val="0"/>
                                              <w:marBottom w:val="0"/>
                                              <w:divBdr>
                                                <w:top w:val="none" w:sz="0" w:space="0" w:color="auto"/>
                                                <w:left w:val="none" w:sz="0" w:space="0" w:color="auto"/>
                                                <w:bottom w:val="none" w:sz="0" w:space="0" w:color="auto"/>
                                                <w:right w:val="none" w:sz="0" w:space="0" w:color="auto"/>
                                              </w:divBdr>
                                              <w:divsChild>
                                                <w:div w:id="13006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52421">
                                          <w:marLeft w:val="0"/>
                                          <w:marRight w:val="0"/>
                                          <w:marTop w:val="0"/>
                                          <w:marBottom w:val="0"/>
                                          <w:divBdr>
                                            <w:top w:val="none" w:sz="0" w:space="0" w:color="auto"/>
                                            <w:left w:val="none" w:sz="0" w:space="0" w:color="auto"/>
                                            <w:bottom w:val="none" w:sz="0" w:space="0" w:color="auto"/>
                                            <w:right w:val="none" w:sz="0" w:space="0" w:color="auto"/>
                                          </w:divBdr>
                                          <w:divsChild>
                                            <w:div w:id="789594810">
                                              <w:marLeft w:val="0"/>
                                              <w:marRight w:val="0"/>
                                              <w:marTop w:val="0"/>
                                              <w:marBottom w:val="0"/>
                                              <w:divBdr>
                                                <w:top w:val="none" w:sz="0" w:space="0" w:color="auto"/>
                                                <w:left w:val="none" w:sz="0" w:space="0" w:color="auto"/>
                                                <w:bottom w:val="none" w:sz="0" w:space="0" w:color="auto"/>
                                                <w:right w:val="none" w:sz="0" w:space="0" w:color="auto"/>
                                              </w:divBdr>
                                            </w:div>
                                          </w:divsChild>
                                        </w:div>
                                        <w:div w:id="1824471235">
                                          <w:marLeft w:val="0"/>
                                          <w:marRight w:val="0"/>
                                          <w:marTop w:val="0"/>
                                          <w:marBottom w:val="0"/>
                                          <w:divBdr>
                                            <w:top w:val="none" w:sz="0" w:space="0" w:color="auto"/>
                                            <w:left w:val="none" w:sz="0" w:space="0" w:color="auto"/>
                                            <w:bottom w:val="none" w:sz="0" w:space="0" w:color="auto"/>
                                            <w:right w:val="none" w:sz="0" w:space="0" w:color="auto"/>
                                          </w:divBdr>
                                          <w:divsChild>
                                            <w:div w:id="1005399079">
                                              <w:marLeft w:val="0"/>
                                              <w:marRight w:val="0"/>
                                              <w:marTop w:val="0"/>
                                              <w:marBottom w:val="0"/>
                                              <w:divBdr>
                                                <w:top w:val="none" w:sz="0" w:space="0" w:color="auto"/>
                                                <w:left w:val="none" w:sz="0" w:space="0" w:color="auto"/>
                                                <w:bottom w:val="none" w:sz="0" w:space="0" w:color="auto"/>
                                                <w:right w:val="none" w:sz="0" w:space="0" w:color="auto"/>
                                              </w:divBdr>
                                            </w:div>
                                          </w:divsChild>
                                        </w:div>
                                        <w:div w:id="1284649529">
                                          <w:marLeft w:val="0"/>
                                          <w:marRight w:val="0"/>
                                          <w:marTop w:val="0"/>
                                          <w:marBottom w:val="0"/>
                                          <w:divBdr>
                                            <w:top w:val="none" w:sz="0" w:space="0" w:color="auto"/>
                                            <w:left w:val="none" w:sz="0" w:space="0" w:color="auto"/>
                                            <w:bottom w:val="none" w:sz="0" w:space="0" w:color="auto"/>
                                            <w:right w:val="none" w:sz="0" w:space="0" w:color="auto"/>
                                          </w:divBdr>
                                          <w:divsChild>
                                            <w:div w:id="1742094539">
                                              <w:marLeft w:val="0"/>
                                              <w:marRight w:val="0"/>
                                              <w:marTop w:val="0"/>
                                              <w:marBottom w:val="0"/>
                                              <w:divBdr>
                                                <w:top w:val="none" w:sz="0" w:space="0" w:color="auto"/>
                                                <w:left w:val="none" w:sz="0" w:space="0" w:color="auto"/>
                                                <w:bottom w:val="none" w:sz="0" w:space="0" w:color="auto"/>
                                                <w:right w:val="none" w:sz="0" w:space="0" w:color="auto"/>
                                              </w:divBdr>
                                              <w:divsChild>
                                                <w:div w:id="5329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62010">
                                          <w:marLeft w:val="0"/>
                                          <w:marRight w:val="0"/>
                                          <w:marTop w:val="0"/>
                                          <w:marBottom w:val="0"/>
                                          <w:divBdr>
                                            <w:top w:val="none" w:sz="0" w:space="0" w:color="auto"/>
                                            <w:left w:val="none" w:sz="0" w:space="0" w:color="auto"/>
                                            <w:bottom w:val="none" w:sz="0" w:space="0" w:color="auto"/>
                                            <w:right w:val="none" w:sz="0" w:space="0" w:color="auto"/>
                                          </w:divBdr>
                                          <w:divsChild>
                                            <w:div w:id="627316627">
                                              <w:marLeft w:val="0"/>
                                              <w:marRight w:val="0"/>
                                              <w:marTop w:val="0"/>
                                              <w:marBottom w:val="0"/>
                                              <w:divBdr>
                                                <w:top w:val="none" w:sz="0" w:space="0" w:color="auto"/>
                                                <w:left w:val="none" w:sz="0" w:space="0" w:color="auto"/>
                                                <w:bottom w:val="none" w:sz="0" w:space="0" w:color="auto"/>
                                                <w:right w:val="none" w:sz="0" w:space="0" w:color="auto"/>
                                              </w:divBdr>
                                              <w:divsChild>
                                                <w:div w:id="12840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49463">
                                          <w:marLeft w:val="0"/>
                                          <w:marRight w:val="0"/>
                                          <w:marTop w:val="0"/>
                                          <w:marBottom w:val="0"/>
                                          <w:divBdr>
                                            <w:top w:val="none" w:sz="0" w:space="0" w:color="auto"/>
                                            <w:left w:val="none" w:sz="0" w:space="0" w:color="auto"/>
                                            <w:bottom w:val="none" w:sz="0" w:space="0" w:color="auto"/>
                                            <w:right w:val="none" w:sz="0" w:space="0" w:color="auto"/>
                                          </w:divBdr>
                                          <w:divsChild>
                                            <w:div w:id="1741246991">
                                              <w:marLeft w:val="0"/>
                                              <w:marRight w:val="0"/>
                                              <w:marTop w:val="0"/>
                                              <w:marBottom w:val="0"/>
                                              <w:divBdr>
                                                <w:top w:val="none" w:sz="0" w:space="0" w:color="auto"/>
                                                <w:left w:val="none" w:sz="0" w:space="0" w:color="auto"/>
                                                <w:bottom w:val="none" w:sz="0" w:space="0" w:color="auto"/>
                                                <w:right w:val="none" w:sz="0" w:space="0" w:color="auto"/>
                                              </w:divBdr>
                                              <w:divsChild>
                                                <w:div w:id="17008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95413">
                                          <w:marLeft w:val="0"/>
                                          <w:marRight w:val="0"/>
                                          <w:marTop w:val="0"/>
                                          <w:marBottom w:val="0"/>
                                          <w:divBdr>
                                            <w:top w:val="none" w:sz="0" w:space="0" w:color="auto"/>
                                            <w:left w:val="none" w:sz="0" w:space="0" w:color="auto"/>
                                            <w:bottom w:val="none" w:sz="0" w:space="0" w:color="auto"/>
                                            <w:right w:val="none" w:sz="0" w:space="0" w:color="auto"/>
                                          </w:divBdr>
                                          <w:divsChild>
                                            <w:div w:id="1153646231">
                                              <w:marLeft w:val="0"/>
                                              <w:marRight w:val="0"/>
                                              <w:marTop w:val="0"/>
                                              <w:marBottom w:val="0"/>
                                              <w:divBdr>
                                                <w:top w:val="none" w:sz="0" w:space="0" w:color="auto"/>
                                                <w:left w:val="none" w:sz="0" w:space="0" w:color="auto"/>
                                                <w:bottom w:val="none" w:sz="0" w:space="0" w:color="auto"/>
                                                <w:right w:val="none" w:sz="0" w:space="0" w:color="auto"/>
                                              </w:divBdr>
                                              <w:divsChild>
                                                <w:div w:id="4211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42615">
                                          <w:marLeft w:val="0"/>
                                          <w:marRight w:val="0"/>
                                          <w:marTop w:val="0"/>
                                          <w:marBottom w:val="0"/>
                                          <w:divBdr>
                                            <w:top w:val="none" w:sz="0" w:space="0" w:color="auto"/>
                                            <w:left w:val="none" w:sz="0" w:space="0" w:color="auto"/>
                                            <w:bottom w:val="none" w:sz="0" w:space="0" w:color="auto"/>
                                            <w:right w:val="none" w:sz="0" w:space="0" w:color="auto"/>
                                          </w:divBdr>
                                          <w:divsChild>
                                            <w:div w:id="1518078760">
                                              <w:marLeft w:val="0"/>
                                              <w:marRight w:val="0"/>
                                              <w:marTop w:val="0"/>
                                              <w:marBottom w:val="0"/>
                                              <w:divBdr>
                                                <w:top w:val="none" w:sz="0" w:space="0" w:color="auto"/>
                                                <w:left w:val="none" w:sz="0" w:space="0" w:color="auto"/>
                                                <w:bottom w:val="none" w:sz="0" w:space="0" w:color="auto"/>
                                                <w:right w:val="none" w:sz="0" w:space="0" w:color="auto"/>
                                              </w:divBdr>
                                            </w:div>
                                          </w:divsChild>
                                        </w:div>
                                        <w:div w:id="664745462">
                                          <w:marLeft w:val="0"/>
                                          <w:marRight w:val="0"/>
                                          <w:marTop w:val="0"/>
                                          <w:marBottom w:val="0"/>
                                          <w:divBdr>
                                            <w:top w:val="none" w:sz="0" w:space="0" w:color="auto"/>
                                            <w:left w:val="none" w:sz="0" w:space="0" w:color="auto"/>
                                            <w:bottom w:val="none" w:sz="0" w:space="0" w:color="auto"/>
                                            <w:right w:val="none" w:sz="0" w:space="0" w:color="auto"/>
                                          </w:divBdr>
                                          <w:divsChild>
                                            <w:div w:id="656542181">
                                              <w:marLeft w:val="0"/>
                                              <w:marRight w:val="0"/>
                                              <w:marTop w:val="0"/>
                                              <w:marBottom w:val="0"/>
                                              <w:divBdr>
                                                <w:top w:val="none" w:sz="0" w:space="0" w:color="auto"/>
                                                <w:left w:val="none" w:sz="0" w:space="0" w:color="auto"/>
                                                <w:bottom w:val="none" w:sz="0" w:space="0" w:color="auto"/>
                                                <w:right w:val="none" w:sz="0" w:space="0" w:color="auto"/>
                                              </w:divBdr>
                                            </w:div>
                                          </w:divsChild>
                                        </w:div>
                                        <w:div w:id="2099330491">
                                          <w:marLeft w:val="0"/>
                                          <w:marRight w:val="0"/>
                                          <w:marTop w:val="0"/>
                                          <w:marBottom w:val="0"/>
                                          <w:divBdr>
                                            <w:top w:val="none" w:sz="0" w:space="0" w:color="auto"/>
                                            <w:left w:val="none" w:sz="0" w:space="0" w:color="auto"/>
                                            <w:bottom w:val="none" w:sz="0" w:space="0" w:color="auto"/>
                                            <w:right w:val="none" w:sz="0" w:space="0" w:color="auto"/>
                                          </w:divBdr>
                                          <w:divsChild>
                                            <w:div w:id="1500731788">
                                              <w:marLeft w:val="0"/>
                                              <w:marRight w:val="0"/>
                                              <w:marTop w:val="0"/>
                                              <w:marBottom w:val="0"/>
                                              <w:divBdr>
                                                <w:top w:val="none" w:sz="0" w:space="0" w:color="auto"/>
                                                <w:left w:val="none" w:sz="0" w:space="0" w:color="auto"/>
                                                <w:bottom w:val="none" w:sz="0" w:space="0" w:color="auto"/>
                                                <w:right w:val="none" w:sz="0" w:space="0" w:color="auto"/>
                                              </w:divBdr>
                                              <w:divsChild>
                                                <w:div w:id="8251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6226">
                                          <w:marLeft w:val="0"/>
                                          <w:marRight w:val="0"/>
                                          <w:marTop w:val="0"/>
                                          <w:marBottom w:val="0"/>
                                          <w:divBdr>
                                            <w:top w:val="none" w:sz="0" w:space="0" w:color="auto"/>
                                            <w:left w:val="none" w:sz="0" w:space="0" w:color="auto"/>
                                            <w:bottom w:val="none" w:sz="0" w:space="0" w:color="auto"/>
                                            <w:right w:val="none" w:sz="0" w:space="0" w:color="auto"/>
                                          </w:divBdr>
                                          <w:divsChild>
                                            <w:div w:id="1923445574">
                                              <w:marLeft w:val="0"/>
                                              <w:marRight w:val="0"/>
                                              <w:marTop w:val="0"/>
                                              <w:marBottom w:val="0"/>
                                              <w:divBdr>
                                                <w:top w:val="none" w:sz="0" w:space="0" w:color="auto"/>
                                                <w:left w:val="none" w:sz="0" w:space="0" w:color="auto"/>
                                                <w:bottom w:val="none" w:sz="0" w:space="0" w:color="auto"/>
                                                <w:right w:val="none" w:sz="0" w:space="0" w:color="auto"/>
                                              </w:divBdr>
                                              <w:divsChild>
                                                <w:div w:id="98076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3405">
                                          <w:marLeft w:val="0"/>
                                          <w:marRight w:val="0"/>
                                          <w:marTop w:val="0"/>
                                          <w:marBottom w:val="0"/>
                                          <w:divBdr>
                                            <w:top w:val="none" w:sz="0" w:space="0" w:color="auto"/>
                                            <w:left w:val="none" w:sz="0" w:space="0" w:color="auto"/>
                                            <w:bottom w:val="none" w:sz="0" w:space="0" w:color="auto"/>
                                            <w:right w:val="none" w:sz="0" w:space="0" w:color="auto"/>
                                          </w:divBdr>
                                          <w:divsChild>
                                            <w:div w:id="1727752647">
                                              <w:marLeft w:val="0"/>
                                              <w:marRight w:val="0"/>
                                              <w:marTop w:val="0"/>
                                              <w:marBottom w:val="0"/>
                                              <w:divBdr>
                                                <w:top w:val="none" w:sz="0" w:space="0" w:color="auto"/>
                                                <w:left w:val="none" w:sz="0" w:space="0" w:color="auto"/>
                                                <w:bottom w:val="none" w:sz="0" w:space="0" w:color="auto"/>
                                                <w:right w:val="none" w:sz="0" w:space="0" w:color="auto"/>
                                              </w:divBdr>
                                              <w:divsChild>
                                                <w:div w:id="203248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75666">
                                          <w:marLeft w:val="0"/>
                                          <w:marRight w:val="0"/>
                                          <w:marTop w:val="0"/>
                                          <w:marBottom w:val="0"/>
                                          <w:divBdr>
                                            <w:top w:val="none" w:sz="0" w:space="0" w:color="auto"/>
                                            <w:left w:val="none" w:sz="0" w:space="0" w:color="auto"/>
                                            <w:bottom w:val="none" w:sz="0" w:space="0" w:color="auto"/>
                                            <w:right w:val="none" w:sz="0" w:space="0" w:color="auto"/>
                                          </w:divBdr>
                                          <w:divsChild>
                                            <w:div w:id="1772696829">
                                              <w:marLeft w:val="0"/>
                                              <w:marRight w:val="0"/>
                                              <w:marTop w:val="0"/>
                                              <w:marBottom w:val="0"/>
                                              <w:divBdr>
                                                <w:top w:val="none" w:sz="0" w:space="0" w:color="auto"/>
                                                <w:left w:val="none" w:sz="0" w:space="0" w:color="auto"/>
                                                <w:bottom w:val="none" w:sz="0" w:space="0" w:color="auto"/>
                                                <w:right w:val="none" w:sz="0" w:space="0" w:color="auto"/>
                                              </w:divBdr>
                                            </w:div>
                                          </w:divsChild>
                                        </w:div>
                                        <w:div w:id="2002928622">
                                          <w:marLeft w:val="0"/>
                                          <w:marRight w:val="0"/>
                                          <w:marTop w:val="0"/>
                                          <w:marBottom w:val="0"/>
                                          <w:divBdr>
                                            <w:top w:val="none" w:sz="0" w:space="0" w:color="auto"/>
                                            <w:left w:val="none" w:sz="0" w:space="0" w:color="auto"/>
                                            <w:bottom w:val="none" w:sz="0" w:space="0" w:color="auto"/>
                                            <w:right w:val="none" w:sz="0" w:space="0" w:color="auto"/>
                                          </w:divBdr>
                                        </w:div>
                                      </w:divsChild>
                                    </w:div>
                                    <w:div w:id="1671978675">
                                      <w:marLeft w:val="0"/>
                                      <w:marRight w:val="0"/>
                                      <w:marTop w:val="0"/>
                                      <w:marBottom w:val="0"/>
                                      <w:divBdr>
                                        <w:top w:val="none" w:sz="0" w:space="0" w:color="auto"/>
                                        <w:left w:val="none" w:sz="0" w:space="0" w:color="auto"/>
                                        <w:bottom w:val="none" w:sz="0" w:space="0" w:color="auto"/>
                                        <w:right w:val="none" w:sz="0" w:space="0" w:color="auto"/>
                                      </w:divBdr>
                                      <w:divsChild>
                                        <w:div w:id="695469009">
                                          <w:marLeft w:val="0"/>
                                          <w:marRight w:val="0"/>
                                          <w:marTop w:val="0"/>
                                          <w:marBottom w:val="0"/>
                                          <w:divBdr>
                                            <w:top w:val="none" w:sz="0" w:space="0" w:color="auto"/>
                                            <w:left w:val="none" w:sz="0" w:space="0" w:color="auto"/>
                                            <w:bottom w:val="none" w:sz="0" w:space="0" w:color="auto"/>
                                            <w:right w:val="none" w:sz="0" w:space="0" w:color="auto"/>
                                          </w:divBdr>
                                          <w:divsChild>
                                            <w:div w:id="5218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1330979">
      <w:bodyDiv w:val="1"/>
      <w:marLeft w:val="0"/>
      <w:marRight w:val="0"/>
      <w:marTop w:val="0"/>
      <w:marBottom w:val="0"/>
      <w:divBdr>
        <w:top w:val="none" w:sz="0" w:space="0" w:color="auto"/>
        <w:left w:val="none" w:sz="0" w:space="0" w:color="auto"/>
        <w:bottom w:val="none" w:sz="0" w:space="0" w:color="auto"/>
        <w:right w:val="none" w:sz="0" w:space="0" w:color="auto"/>
      </w:divBdr>
      <w:divsChild>
        <w:div w:id="418410965">
          <w:marLeft w:val="0"/>
          <w:marRight w:val="0"/>
          <w:marTop w:val="0"/>
          <w:marBottom w:val="0"/>
          <w:divBdr>
            <w:top w:val="none" w:sz="0" w:space="0" w:color="auto"/>
            <w:left w:val="none" w:sz="0" w:space="0" w:color="auto"/>
            <w:bottom w:val="none" w:sz="0" w:space="0" w:color="auto"/>
            <w:right w:val="none" w:sz="0" w:space="0" w:color="auto"/>
          </w:divBdr>
          <w:divsChild>
            <w:div w:id="1180654369">
              <w:marLeft w:val="0"/>
              <w:marRight w:val="0"/>
              <w:marTop w:val="0"/>
              <w:marBottom w:val="0"/>
              <w:divBdr>
                <w:top w:val="none" w:sz="0" w:space="0" w:color="auto"/>
                <w:left w:val="none" w:sz="0" w:space="0" w:color="auto"/>
                <w:bottom w:val="none" w:sz="0" w:space="0" w:color="auto"/>
                <w:right w:val="none" w:sz="0" w:space="0" w:color="auto"/>
              </w:divBdr>
              <w:divsChild>
                <w:div w:id="654604558">
                  <w:marLeft w:val="0"/>
                  <w:marRight w:val="0"/>
                  <w:marTop w:val="0"/>
                  <w:marBottom w:val="0"/>
                  <w:divBdr>
                    <w:top w:val="none" w:sz="0" w:space="0" w:color="auto"/>
                    <w:left w:val="none" w:sz="0" w:space="0" w:color="auto"/>
                    <w:bottom w:val="none" w:sz="0" w:space="0" w:color="auto"/>
                    <w:right w:val="none" w:sz="0" w:space="0" w:color="auto"/>
                  </w:divBdr>
                  <w:divsChild>
                    <w:div w:id="339964019">
                      <w:marLeft w:val="0"/>
                      <w:marRight w:val="0"/>
                      <w:marTop w:val="0"/>
                      <w:marBottom w:val="0"/>
                      <w:divBdr>
                        <w:top w:val="none" w:sz="0" w:space="0" w:color="auto"/>
                        <w:left w:val="none" w:sz="0" w:space="0" w:color="auto"/>
                        <w:bottom w:val="none" w:sz="0" w:space="0" w:color="auto"/>
                        <w:right w:val="none" w:sz="0" w:space="0" w:color="auto"/>
                      </w:divBdr>
                      <w:divsChild>
                        <w:div w:id="33778150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80619431">
                              <w:marLeft w:val="0"/>
                              <w:marRight w:val="0"/>
                              <w:marTop w:val="0"/>
                              <w:marBottom w:val="0"/>
                              <w:divBdr>
                                <w:top w:val="none" w:sz="0" w:space="0" w:color="auto"/>
                                <w:left w:val="none" w:sz="0" w:space="0" w:color="auto"/>
                                <w:bottom w:val="none" w:sz="0" w:space="0" w:color="auto"/>
                                <w:right w:val="none" w:sz="0" w:space="0" w:color="auto"/>
                              </w:divBdr>
                              <w:divsChild>
                                <w:div w:id="1021591543">
                                  <w:marLeft w:val="0"/>
                                  <w:marRight w:val="0"/>
                                  <w:marTop w:val="0"/>
                                  <w:marBottom w:val="0"/>
                                  <w:divBdr>
                                    <w:top w:val="none" w:sz="0" w:space="0" w:color="auto"/>
                                    <w:left w:val="none" w:sz="0" w:space="0" w:color="auto"/>
                                    <w:bottom w:val="none" w:sz="0" w:space="0" w:color="auto"/>
                                    <w:right w:val="none" w:sz="0" w:space="0" w:color="auto"/>
                                  </w:divBdr>
                                  <w:divsChild>
                                    <w:div w:id="217252455">
                                      <w:marLeft w:val="0"/>
                                      <w:marRight w:val="0"/>
                                      <w:marTop w:val="240"/>
                                      <w:marBottom w:val="240"/>
                                      <w:divBdr>
                                        <w:top w:val="none" w:sz="0" w:space="0" w:color="auto"/>
                                        <w:left w:val="none" w:sz="0" w:space="0" w:color="auto"/>
                                        <w:bottom w:val="none" w:sz="0" w:space="0" w:color="auto"/>
                                        <w:right w:val="none" w:sz="0" w:space="0" w:color="auto"/>
                                      </w:divBdr>
                                    </w:div>
                                  </w:divsChild>
                                </w:div>
                                <w:div w:id="1956717820">
                                  <w:marLeft w:val="0"/>
                                  <w:marRight w:val="0"/>
                                  <w:marTop w:val="0"/>
                                  <w:marBottom w:val="0"/>
                                  <w:divBdr>
                                    <w:top w:val="none" w:sz="0" w:space="0" w:color="auto"/>
                                    <w:left w:val="none" w:sz="0" w:space="0" w:color="auto"/>
                                    <w:bottom w:val="none" w:sz="0" w:space="0" w:color="auto"/>
                                    <w:right w:val="none" w:sz="0" w:space="0" w:color="auto"/>
                                  </w:divBdr>
                                  <w:divsChild>
                                    <w:div w:id="1189950266">
                                      <w:marLeft w:val="0"/>
                                      <w:marRight w:val="0"/>
                                      <w:marTop w:val="0"/>
                                      <w:marBottom w:val="0"/>
                                      <w:divBdr>
                                        <w:top w:val="none" w:sz="0" w:space="0" w:color="auto"/>
                                        <w:left w:val="none" w:sz="0" w:space="0" w:color="auto"/>
                                        <w:bottom w:val="none" w:sz="0" w:space="0" w:color="auto"/>
                                        <w:right w:val="none" w:sz="0" w:space="0" w:color="auto"/>
                                      </w:divBdr>
                                      <w:divsChild>
                                        <w:div w:id="2052722382">
                                          <w:marLeft w:val="0"/>
                                          <w:marRight w:val="0"/>
                                          <w:marTop w:val="0"/>
                                          <w:marBottom w:val="0"/>
                                          <w:divBdr>
                                            <w:top w:val="none" w:sz="0" w:space="0" w:color="auto"/>
                                            <w:left w:val="none" w:sz="0" w:space="0" w:color="auto"/>
                                            <w:bottom w:val="none" w:sz="0" w:space="0" w:color="auto"/>
                                            <w:right w:val="none" w:sz="0" w:space="0" w:color="auto"/>
                                          </w:divBdr>
                                          <w:divsChild>
                                            <w:div w:id="2077780185">
                                              <w:marLeft w:val="0"/>
                                              <w:marRight w:val="0"/>
                                              <w:marTop w:val="0"/>
                                              <w:marBottom w:val="0"/>
                                              <w:divBdr>
                                                <w:top w:val="none" w:sz="0" w:space="0" w:color="auto"/>
                                                <w:left w:val="none" w:sz="0" w:space="0" w:color="auto"/>
                                                <w:bottom w:val="none" w:sz="0" w:space="0" w:color="auto"/>
                                                <w:right w:val="none" w:sz="0" w:space="0" w:color="auto"/>
                                              </w:divBdr>
                                            </w:div>
                                          </w:divsChild>
                                        </w:div>
                                        <w:div w:id="1628929394">
                                          <w:marLeft w:val="0"/>
                                          <w:marRight w:val="0"/>
                                          <w:marTop w:val="0"/>
                                          <w:marBottom w:val="0"/>
                                          <w:divBdr>
                                            <w:top w:val="none" w:sz="0" w:space="0" w:color="auto"/>
                                            <w:left w:val="none" w:sz="0" w:space="0" w:color="auto"/>
                                            <w:bottom w:val="none" w:sz="0" w:space="0" w:color="auto"/>
                                            <w:right w:val="none" w:sz="0" w:space="0" w:color="auto"/>
                                          </w:divBdr>
                                          <w:divsChild>
                                            <w:div w:id="908999388">
                                              <w:marLeft w:val="0"/>
                                              <w:marRight w:val="0"/>
                                              <w:marTop w:val="0"/>
                                              <w:marBottom w:val="0"/>
                                              <w:divBdr>
                                                <w:top w:val="none" w:sz="0" w:space="0" w:color="auto"/>
                                                <w:left w:val="none" w:sz="0" w:space="0" w:color="auto"/>
                                                <w:bottom w:val="none" w:sz="0" w:space="0" w:color="auto"/>
                                                <w:right w:val="none" w:sz="0" w:space="0" w:color="auto"/>
                                              </w:divBdr>
                                              <w:divsChild>
                                                <w:div w:id="2053384737">
                                                  <w:marLeft w:val="0"/>
                                                  <w:marRight w:val="0"/>
                                                  <w:marTop w:val="0"/>
                                                  <w:marBottom w:val="0"/>
                                                  <w:divBdr>
                                                    <w:top w:val="none" w:sz="0" w:space="0" w:color="auto"/>
                                                    <w:left w:val="none" w:sz="0" w:space="0" w:color="auto"/>
                                                    <w:bottom w:val="none" w:sz="0" w:space="0" w:color="auto"/>
                                                    <w:right w:val="none" w:sz="0" w:space="0" w:color="auto"/>
                                                  </w:divBdr>
                                                </w:div>
                                              </w:divsChild>
                                            </w:div>
                                            <w:div w:id="95054445">
                                              <w:marLeft w:val="0"/>
                                              <w:marRight w:val="0"/>
                                              <w:marTop w:val="0"/>
                                              <w:marBottom w:val="0"/>
                                              <w:divBdr>
                                                <w:top w:val="none" w:sz="0" w:space="0" w:color="auto"/>
                                                <w:left w:val="none" w:sz="0" w:space="0" w:color="auto"/>
                                                <w:bottom w:val="none" w:sz="0" w:space="0" w:color="auto"/>
                                                <w:right w:val="none" w:sz="0" w:space="0" w:color="auto"/>
                                              </w:divBdr>
                                              <w:divsChild>
                                                <w:div w:id="845705524">
                                                  <w:marLeft w:val="0"/>
                                                  <w:marRight w:val="0"/>
                                                  <w:marTop w:val="0"/>
                                                  <w:marBottom w:val="0"/>
                                                  <w:divBdr>
                                                    <w:top w:val="none" w:sz="0" w:space="0" w:color="auto"/>
                                                    <w:left w:val="none" w:sz="0" w:space="0" w:color="auto"/>
                                                    <w:bottom w:val="none" w:sz="0" w:space="0" w:color="auto"/>
                                                    <w:right w:val="none" w:sz="0" w:space="0" w:color="auto"/>
                                                  </w:divBdr>
                                                  <w:divsChild>
                                                    <w:div w:id="32290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1497">
                                              <w:marLeft w:val="0"/>
                                              <w:marRight w:val="0"/>
                                              <w:marTop w:val="0"/>
                                              <w:marBottom w:val="0"/>
                                              <w:divBdr>
                                                <w:top w:val="none" w:sz="0" w:space="0" w:color="auto"/>
                                                <w:left w:val="none" w:sz="0" w:space="0" w:color="auto"/>
                                                <w:bottom w:val="none" w:sz="0" w:space="0" w:color="auto"/>
                                                <w:right w:val="none" w:sz="0" w:space="0" w:color="auto"/>
                                              </w:divBdr>
                                              <w:divsChild>
                                                <w:div w:id="591278350">
                                                  <w:marLeft w:val="0"/>
                                                  <w:marRight w:val="0"/>
                                                  <w:marTop w:val="0"/>
                                                  <w:marBottom w:val="0"/>
                                                  <w:divBdr>
                                                    <w:top w:val="none" w:sz="0" w:space="0" w:color="auto"/>
                                                    <w:left w:val="none" w:sz="0" w:space="0" w:color="auto"/>
                                                    <w:bottom w:val="none" w:sz="0" w:space="0" w:color="auto"/>
                                                    <w:right w:val="none" w:sz="0" w:space="0" w:color="auto"/>
                                                  </w:divBdr>
                                                  <w:divsChild>
                                                    <w:div w:id="18976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48529">
                                          <w:marLeft w:val="0"/>
                                          <w:marRight w:val="0"/>
                                          <w:marTop w:val="0"/>
                                          <w:marBottom w:val="0"/>
                                          <w:divBdr>
                                            <w:top w:val="none" w:sz="0" w:space="0" w:color="auto"/>
                                            <w:left w:val="none" w:sz="0" w:space="0" w:color="auto"/>
                                            <w:bottom w:val="none" w:sz="0" w:space="0" w:color="auto"/>
                                            <w:right w:val="none" w:sz="0" w:space="0" w:color="auto"/>
                                          </w:divBdr>
                                          <w:divsChild>
                                            <w:div w:id="978270632">
                                              <w:marLeft w:val="0"/>
                                              <w:marRight w:val="0"/>
                                              <w:marTop w:val="0"/>
                                              <w:marBottom w:val="0"/>
                                              <w:divBdr>
                                                <w:top w:val="none" w:sz="0" w:space="0" w:color="auto"/>
                                                <w:left w:val="none" w:sz="0" w:space="0" w:color="auto"/>
                                                <w:bottom w:val="none" w:sz="0" w:space="0" w:color="auto"/>
                                                <w:right w:val="none" w:sz="0" w:space="0" w:color="auto"/>
                                              </w:divBdr>
                                            </w:div>
                                          </w:divsChild>
                                        </w:div>
                                        <w:div w:id="1040858241">
                                          <w:marLeft w:val="0"/>
                                          <w:marRight w:val="0"/>
                                          <w:marTop w:val="0"/>
                                          <w:marBottom w:val="0"/>
                                          <w:divBdr>
                                            <w:top w:val="none" w:sz="0" w:space="0" w:color="auto"/>
                                            <w:left w:val="none" w:sz="0" w:space="0" w:color="auto"/>
                                            <w:bottom w:val="none" w:sz="0" w:space="0" w:color="auto"/>
                                            <w:right w:val="none" w:sz="0" w:space="0" w:color="auto"/>
                                          </w:divBdr>
                                          <w:divsChild>
                                            <w:div w:id="1585261199">
                                              <w:marLeft w:val="0"/>
                                              <w:marRight w:val="0"/>
                                              <w:marTop w:val="0"/>
                                              <w:marBottom w:val="0"/>
                                              <w:divBdr>
                                                <w:top w:val="none" w:sz="0" w:space="0" w:color="auto"/>
                                                <w:left w:val="none" w:sz="0" w:space="0" w:color="auto"/>
                                                <w:bottom w:val="none" w:sz="0" w:space="0" w:color="auto"/>
                                                <w:right w:val="none" w:sz="0" w:space="0" w:color="auto"/>
                                              </w:divBdr>
                                              <w:divsChild>
                                                <w:div w:id="149016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00933">
                                          <w:marLeft w:val="0"/>
                                          <w:marRight w:val="0"/>
                                          <w:marTop w:val="0"/>
                                          <w:marBottom w:val="0"/>
                                          <w:divBdr>
                                            <w:top w:val="none" w:sz="0" w:space="0" w:color="auto"/>
                                            <w:left w:val="none" w:sz="0" w:space="0" w:color="auto"/>
                                            <w:bottom w:val="none" w:sz="0" w:space="0" w:color="auto"/>
                                            <w:right w:val="none" w:sz="0" w:space="0" w:color="auto"/>
                                          </w:divBdr>
                                          <w:divsChild>
                                            <w:div w:id="1674994717">
                                              <w:marLeft w:val="0"/>
                                              <w:marRight w:val="0"/>
                                              <w:marTop w:val="0"/>
                                              <w:marBottom w:val="0"/>
                                              <w:divBdr>
                                                <w:top w:val="none" w:sz="0" w:space="0" w:color="auto"/>
                                                <w:left w:val="none" w:sz="0" w:space="0" w:color="auto"/>
                                                <w:bottom w:val="none" w:sz="0" w:space="0" w:color="auto"/>
                                                <w:right w:val="none" w:sz="0" w:space="0" w:color="auto"/>
                                              </w:divBdr>
                                              <w:divsChild>
                                                <w:div w:id="9013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496">
                                          <w:marLeft w:val="0"/>
                                          <w:marRight w:val="0"/>
                                          <w:marTop w:val="0"/>
                                          <w:marBottom w:val="0"/>
                                          <w:divBdr>
                                            <w:top w:val="none" w:sz="0" w:space="0" w:color="auto"/>
                                            <w:left w:val="none" w:sz="0" w:space="0" w:color="auto"/>
                                            <w:bottom w:val="none" w:sz="0" w:space="0" w:color="auto"/>
                                            <w:right w:val="none" w:sz="0" w:space="0" w:color="auto"/>
                                          </w:divBdr>
                                          <w:divsChild>
                                            <w:div w:id="2088769050">
                                              <w:marLeft w:val="0"/>
                                              <w:marRight w:val="0"/>
                                              <w:marTop w:val="0"/>
                                              <w:marBottom w:val="0"/>
                                              <w:divBdr>
                                                <w:top w:val="none" w:sz="0" w:space="0" w:color="auto"/>
                                                <w:left w:val="none" w:sz="0" w:space="0" w:color="auto"/>
                                                <w:bottom w:val="none" w:sz="0" w:space="0" w:color="auto"/>
                                                <w:right w:val="none" w:sz="0" w:space="0" w:color="auto"/>
                                              </w:divBdr>
                                              <w:divsChild>
                                                <w:div w:id="6457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242050">
                                          <w:marLeft w:val="0"/>
                                          <w:marRight w:val="0"/>
                                          <w:marTop w:val="0"/>
                                          <w:marBottom w:val="0"/>
                                          <w:divBdr>
                                            <w:top w:val="none" w:sz="0" w:space="0" w:color="auto"/>
                                            <w:left w:val="none" w:sz="0" w:space="0" w:color="auto"/>
                                            <w:bottom w:val="none" w:sz="0" w:space="0" w:color="auto"/>
                                            <w:right w:val="none" w:sz="0" w:space="0" w:color="auto"/>
                                          </w:divBdr>
                                          <w:divsChild>
                                            <w:div w:id="1842037478">
                                              <w:marLeft w:val="0"/>
                                              <w:marRight w:val="0"/>
                                              <w:marTop w:val="0"/>
                                              <w:marBottom w:val="0"/>
                                              <w:divBdr>
                                                <w:top w:val="none" w:sz="0" w:space="0" w:color="auto"/>
                                                <w:left w:val="none" w:sz="0" w:space="0" w:color="auto"/>
                                                <w:bottom w:val="none" w:sz="0" w:space="0" w:color="auto"/>
                                                <w:right w:val="none" w:sz="0" w:space="0" w:color="auto"/>
                                              </w:divBdr>
                                              <w:divsChild>
                                                <w:div w:id="7581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97211">
                                          <w:marLeft w:val="0"/>
                                          <w:marRight w:val="0"/>
                                          <w:marTop w:val="0"/>
                                          <w:marBottom w:val="0"/>
                                          <w:divBdr>
                                            <w:top w:val="none" w:sz="0" w:space="0" w:color="auto"/>
                                            <w:left w:val="none" w:sz="0" w:space="0" w:color="auto"/>
                                            <w:bottom w:val="none" w:sz="0" w:space="0" w:color="auto"/>
                                            <w:right w:val="none" w:sz="0" w:space="0" w:color="auto"/>
                                          </w:divBdr>
                                          <w:divsChild>
                                            <w:div w:id="1748376940">
                                              <w:marLeft w:val="0"/>
                                              <w:marRight w:val="0"/>
                                              <w:marTop w:val="0"/>
                                              <w:marBottom w:val="0"/>
                                              <w:divBdr>
                                                <w:top w:val="none" w:sz="0" w:space="0" w:color="auto"/>
                                                <w:left w:val="none" w:sz="0" w:space="0" w:color="auto"/>
                                                <w:bottom w:val="none" w:sz="0" w:space="0" w:color="auto"/>
                                                <w:right w:val="none" w:sz="0" w:space="0" w:color="auto"/>
                                              </w:divBdr>
                                              <w:divsChild>
                                                <w:div w:id="14536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29877">
                                          <w:marLeft w:val="0"/>
                                          <w:marRight w:val="0"/>
                                          <w:marTop w:val="0"/>
                                          <w:marBottom w:val="0"/>
                                          <w:divBdr>
                                            <w:top w:val="none" w:sz="0" w:space="0" w:color="auto"/>
                                            <w:left w:val="none" w:sz="0" w:space="0" w:color="auto"/>
                                            <w:bottom w:val="none" w:sz="0" w:space="0" w:color="auto"/>
                                            <w:right w:val="none" w:sz="0" w:space="0" w:color="auto"/>
                                          </w:divBdr>
                                          <w:divsChild>
                                            <w:div w:id="1055473078">
                                              <w:marLeft w:val="0"/>
                                              <w:marRight w:val="0"/>
                                              <w:marTop w:val="0"/>
                                              <w:marBottom w:val="0"/>
                                              <w:divBdr>
                                                <w:top w:val="none" w:sz="0" w:space="0" w:color="auto"/>
                                                <w:left w:val="none" w:sz="0" w:space="0" w:color="auto"/>
                                                <w:bottom w:val="none" w:sz="0" w:space="0" w:color="auto"/>
                                                <w:right w:val="none" w:sz="0" w:space="0" w:color="auto"/>
                                              </w:divBdr>
                                              <w:divsChild>
                                                <w:div w:id="16451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5224">
                                          <w:marLeft w:val="0"/>
                                          <w:marRight w:val="0"/>
                                          <w:marTop w:val="0"/>
                                          <w:marBottom w:val="0"/>
                                          <w:divBdr>
                                            <w:top w:val="none" w:sz="0" w:space="0" w:color="auto"/>
                                            <w:left w:val="none" w:sz="0" w:space="0" w:color="auto"/>
                                            <w:bottom w:val="none" w:sz="0" w:space="0" w:color="auto"/>
                                            <w:right w:val="none" w:sz="0" w:space="0" w:color="auto"/>
                                          </w:divBdr>
                                          <w:divsChild>
                                            <w:div w:id="1592275407">
                                              <w:marLeft w:val="0"/>
                                              <w:marRight w:val="0"/>
                                              <w:marTop w:val="0"/>
                                              <w:marBottom w:val="0"/>
                                              <w:divBdr>
                                                <w:top w:val="none" w:sz="0" w:space="0" w:color="auto"/>
                                                <w:left w:val="none" w:sz="0" w:space="0" w:color="auto"/>
                                                <w:bottom w:val="none" w:sz="0" w:space="0" w:color="auto"/>
                                                <w:right w:val="none" w:sz="0" w:space="0" w:color="auto"/>
                                              </w:divBdr>
                                              <w:divsChild>
                                                <w:div w:id="79799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25707">
                                          <w:marLeft w:val="0"/>
                                          <w:marRight w:val="0"/>
                                          <w:marTop w:val="0"/>
                                          <w:marBottom w:val="0"/>
                                          <w:divBdr>
                                            <w:top w:val="none" w:sz="0" w:space="0" w:color="auto"/>
                                            <w:left w:val="none" w:sz="0" w:space="0" w:color="auto"/>
                                            <w:bottom w:val="none" w:sz="0" w:space="0" w:color="auto"/>
                                            <w:right w:val="none" w:sz="0" w:space="0" w:color="auto"/>
                                          </w:divBdr>
                                          <w:divsChild>
                                            <w:div w:id="939143311">
                                              <w:marLeft w:val="0"/>
                                              <w:marRight w:val="0"/>
                                              <w:marTop w:val="0"/>
                                              <w:marBottom w:val="0"/>
                                              <w:divBdr>
                                                <w:top w:val="none" w:sz="0" w:space="0" w:color="auto"/>
                                                <w:left w:val="none" w:sz="0" w:space="0" w:color="auto"/>
                                                <w:bottom w:val="none" w:sz="0" w:space="0" w:color="auto"/>
                                                <w:right w:val="none" w:sz="0" w:space="0" w:color="auto"/>
                                              </w:divBdr>
                                              <w:divsChild>
                                                <w:div w:id="2105299081">
                                                  <w:marLeft w:val="0"/>
                                                  <w:marRight w:val="0"/>
                                                  <w:marTop w:val="0"/>
                                                  <w:marBottom w:val="0"/>
                                                  <w:divBdr>
                                                    <w:top w:val="none" w:sz="0" w:space="0" w:color="auto"/>
                                                    <w:left w:val="none" w:sz="0" w:space="0" w:color="auto"/>
                                                    <w:bottom w:val="none" w:sz="0" w:space="0" w:color="auto"/>
                                                    <w:right w:val="none" w:sz="0" w:space="0" w:color="auto"/>
                                                  </w:divBdr>
                                                </w:div>
                                              </w:divsChild>
                                            </w:div>
                                            <w:div w:id="118914538">
                                              <w:marLeft w:val="0"/>
                                              <w:marRight w:val="0"/>
                                              <w:marTop w:val="0"/>
                                              <w:marBottom w:val="0"/>
                                              <w:divBdr>
                                                <w:top w:val="none" w:sz="0" w:space="0" w:color="auto"/>
                                                <w:left w:val="none" w:sz="0" w:space="0" w:color="auto"/>
                                                <w:bottom w:val="none" w:sz="0" w:space="0" w:color="auto"/>
                                                <w:right w:val="none" w:sz="0" w:space="0" w:color="auto"/>
                                              </w:divBdr>
                                              <w:divsChild>
                                                <w:div w:id="1402216507">
                                                  <w:marLeft w:val="0"/>
                                                  <w:marRight w:val="0"/>
                                                  <w:marTop w:val="0"/>
                                                  <w:marBottom w:val="0"/>
                                                  <w:divBdr>
                                                    <w:top w:val="none" w:sz="0" w:space="0" w:color="auto"/>
                                                    <w:left w:val="none" w:sz="0" w:space="0" w:color="auto"/>
                                                    <w:bottom w:val="none" w:sz="0" w:space="0" w:color="auto"/>
                                                    <w:right w:val="none" w:sz="0" w:space="0" w:color="auto"/>
                                                  </w:divBdr>
                                                  <w:divsChild>
                                                    <w:div w:id="18327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17919">
                                          <w:marLeft w:val="0"/>
                                          <w:marRight w:val="0"/>
                                          <w:marTop w:val="0"/>
                                          <w:marBottom w:val="0"/>
                                          <w:divBdr>
                                            <w:top w:val="none" w:sz="0" w:space="0" w:color="auto"/>
                                            <w:left w:val="none" w:sz="0" w:space="0" w:color="auto"/>
                                            <w:bottom w:val="none" w:sz="0" w:space="0" w:color="auto"/>
                                            <w:right w:val="none" w:sz="0" w:space="0" w:color="auto"/>
                                          </w:divBdr>
                                          <w:divsChild>
                                            <w:div w:id="1511598558">
                                              <w:marLeft w:val="0"/>
                                              <w:marRight w:val="0"/>
                                              <w:marTop w:val="0"/>
                                              <w:marBottom w:val="0"/>
                                              <w:divBdr>
                                                <w:top w:val="none" w:sz="0" w:space="0" w:color="auto"/>
                                                <w:left w:val="none" w:sz="0" w:space="0" w:color="auto"/>
                                                <w:bottom w:val="none" w:sz="0" w:space="0" w:color="auto"/>
                                                <w:right w:val="none" w:sz="0" w:space="0" w:color="auto"/>
                                              </w:divBdr>
                                              <w:divsChild>
                                                <w:div w:id="2861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44961">
                                          <w:marLeft w:val="0"/>
                                          <w:marRight w:val="0"/>
                                          <w:marTop w:val="0"/>
                                          <w:marBottom w:val="0"/>
                                          <w:divBdr>
                                            <w:top w:val="none" w:sz="0" w:space="0" w:color="auto"/>
                                            <w:left w:val="none" w:sz="0" w:space="0" w:color="auto"/>
                                            <w:bottom w:val="none" w:sz="0" w:space="0" w:color="auto"/>
                                            <w:right w:val="none" w:sz="0" w:space="0" w:color="auto"/>
                                          </w:divBdr>
                                          <w:divsChild>
                                            <w:div w:id="1072507475">
                                              <w:marLeft w:val="0"/>
                                              <w:marRight w:val="0"/>
                                              <w:marTop w:val="0"/>
                                              <w:marBottom w:val="0"/>
                                              <w:divBdr>
                                                <w:top w:val="none" w:sz="0" w:space="0" w:color="auto"/>
                                                <w:left w:val="none" w:sz="0" w:space="0" w:color="auto"/>
                                                <w:bottom w:val="none" w:sz="0" w:space="0" w:color="auto"/>
                                                <w:right w:val="none" w:sz="0" w:space="0" w:color="auto"/>
                                              </w:divBdr>
                                              <w:divsChild>
                                                <w:div w:id="199186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82453">
                                          <w:marLeft w:val="0"/>
                                          <w:marRight w:val="0"/>
                                          <w:marTop w:val="0"/>
                                          <w:marBottom w:val="0"/>
                                          <w:divBdr>
                                            <w:top w:val="none" w:sz="0" w:space="0" w:color="auto"/>
                                            <w:left w:val="none" w:sz="0" w:space="0" w:color="auto"/>
                                            <w:bottom w:val="none" w:sz="0" w:space="0" w:color="auto"/>
                                            <w:right w:val="none" w:sz="0" w:space="0" w:color="auto"/>
                                          </w:divBdr>
                                          <w:divsChild>
                                            <w:div w:id="128057760">
                                              <w:marLeft w:val="0"/>
                                              <w:marRight w:val="0"/>
                                              <w:marTop w:val="0"/>
                                              <w:marBottom w:val="0"/>
                                              <w:divBdr>
                                                <w:top w:val="none" w:sz="0" w:space="0" w:color="auto"/>
                                                <w:left w:val="none" w:sz="0" w:space="0" w:color="auto"/>
                                                <w:bottom w:val="none" w:sz="0" w:space="0" w:color="auto"/>
                                                <w:right w:val="none" w:sz="0" w:space="0" w:color="auto"/>
                                              </w:divBdr>
                                              <w:divsChild>
                                                <w:div w:id="127455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33898">
                                          <w:marLeft w:val="0"/>
                                          <w:marRight w:val="0"/>
                                          <w:marTop w:val="0"/>
                                          <w:marBottom w:val="0"/>
                                          <w:divBdr>
                                            <w:top w:val="none" w:sz="0" w:space="0" w:color="auto"/>
                                            <w:left w:val="none" w:sz="0" w:space="0" w:color="auto"/>
                                            <w:bottom w:val="none" w:sz="0" w:space="0" w:color="auto"/>
                                            <w:right w:val="none" w:sz="0" w:space="0" w:color="auto"/>
                                          </w:divBdr>
                                          <w:divsChild>
                                            <w:div w:id="868026376">
                                              <w:marLeft w:val="0"/>
                                              <w:marRight w:val="0"/>
                                              <w:marTop w:val="0"/>
                                              <w:marBottom w:val="0"/>
                                              <w:divBdr>
                                                <w:top w:val="none" w:sz="0" w:space="0" w:color="auto"/>
                                                <w:left w:val="none" w:sz="0" w:space="0" w:color="auto"/>
                                                <w:bottom w:val="none" w:sz="0" w:space="0" w:color="auto"/>
                                                <w:right w:val="none" w:sz="0" w:space="0" w:color="auto"/>
                                              </w:divBdr>
                                              <w:divsChild>
                                                <w:div w:id="204840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2577">
                                          <w:marLeft w:val="0"/>
                                          <w:marRight w:val="0"/>
                                          <w:marTop w:val="0"/>
                                          <w:marBottom w:val="0"/>
                                          <w:divBdr>
                                            <w:top w:val="none" w:sz="0" w:space="0" w:color="auto"/>
                                            <w:left w:val="none" w:sz="0" w:space="0" w:color="auto"/>
                                            <w:bottom w:val="none" w:sz="0" w:space="0" w:color="auto"/>
                                            <w:right w:val="none" w:sz="0" w:space="0" w:color="auto"/>
                                          </w:divBdr>
                                          <w:divsChild>
                                            <w:div w:id="1164706542">
                                              <w:marLeft w:val="0"/>
                                              <w:marRight w:val="0"/>
                                              <w:marTop w:val="0"/>
                                              <w:marBottom w:val="0"/>
                                              <w:divBdr>
                                                <w:top w:val="none" w:sz="0" w:space="0" w:color="auto"/>
                                                <w:left w:val="none" w:sz="0" w:space="0" w:color="auto"/>
                                                <w:bottom w:val="none" w:sz="0" w:space="0" w:color="auto"/>
                                                <w:right w:val="none" w:sz="0" w:space="0" w:color="auto"/>
                                              </w:divBdr>
                                              <w:divsChild>
                                                <w:div w:id="217401594">
                                                  <w:marLeft w:val="0"/>
                                                  <w:marRight w:val="0"/>
                                                  <w:marTop w:val="0"/>
                                                  <w:marBottom w:val="0"/>
                                                  <w:divBdr>
                                                    <w:top w:val="none" w:sz="0" w:space="0" w:color="auto"/>
                                                    <w:left w:val="none" w:sz="0" w:space="0" w:color="auto"/>
                                                    <w:bottom w:val="none" w:sz="0" w:space="0" w:color="auto"/>
                                                    <w:right w:val="none" w:sz="0" w:space="0" w:color="auto"/>
                                                  </w:divBdr>
                                                </w:div>
                                              </w:divsChild>
                                            </w:div>
                                            <w:div w:id="1566140754">
                                              <w:marLeft w:val="0"/>
                                              <w:marRight w:val="0"/>
                                              <w:marTop w:val="0"/>
                                              <w:marBottom w:val="0"/>
                                              <w:divBdr>
                                                <w:top w:val="none" w:sz="0" w:space="0" w:color="auto"/>
                                                <w:left w:val="none" w:sz="0" w:space="0" w:color="auto"/>
                                                <w:bottom w:val="none" w:sz="0" w:space="0" w:color="auto"/>
                                                <w:right w:val="none" w:sz="0" w:space="0" w:color="auto"/>
                                              </w:divBdr>
                                              <w:divsChild>
                                                <w:div w:id="1287662651">
                                                  <w:marLeft w:val="0"/>
                                                  <w:marRight w:val="0"/>
                                                  <w:marTop w:val="0"/>
                                                  <w:marBottom w:val="0"/>
                                                  <w:divBdr>
                                                    <w:top w:val="none" w:sz="0" w:space="0" w:color="auto"/>
                                                    <w:left w:val="none" w:sz="0" w:space="0" w:color="auto"/>
                                                    <w:bottom w:val="none" w:sz="0" w:space="0" w:color="auto"/>
                                                    <w:right w:val="none" w:sz="0" w:space="0" w:color="auto"/>
                                                  </w:divBdr>
                                                  <w:divsChild>
                                                    <w:div w:id="16154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40864">
                                          <w:marLeft w:val="0"/>
                                          <w:marRight w:val="0"/>
                                          <w:marTop w:val="0"/>
                                          <w:marBottom w:val="0"/>
                                          <w:divBdr>
                                            <w:top w:val="none" w:sz="0" w:space="0" w:color="auto"/>
                                            <w:left w:val="none" w:sz="0" w:space="0" w:color="auto"/>
                                            <w:bottom w:val="none" w:sz="0" w:space="0" w:color="auto"/>
                                            <w:right w:val="none" w:sz="0" w:space="0" w:color="auto"/>
                                          </w:divBdr>
                                          <w:divsChild>
                                            <w:div w:id="1026756060">
                                              <w:marLeft w:val="0"/>
                                              <w:marRight w:val="0"/>
                                              <w:marTop w:val="0"/>
                                              <w:marBottom w:val="0"/>
                                              <w:divBdr>
                                                <w:top w:val="none" w:sz="0" w:space="0" w:color="auto"/>
                                                <w:left w:val="none" w:sz="0" w:space="0" w:color="auto"/>
                                                <w:bottom w:val="none" w:sz="0" w:space="0" w:color="auto"/>
                                                <w:right w:val="none" w:sz="0" w:space="0" w:color="auto"/>
                                              </w:divBdr>
                                            </w:div>
                                          </w:divsChild>
                                        </w:div>
                                        <w:div w:id="2075663227">
                                          <w:marLeft w:val="0"/>
                                          <w:marRight w:val="0"/>
                                          <w:marTop w:val="0"/>
                                          <w:marBottom w:val="0"/>
                                          <w:divBdr>
                                            <w:top w:val="none" w:sz="0" w:space="0" w:color="auto"/>
                                            <w:left w:val="none" w:sz="0" w:space="0" w:color="auto"/>
                                            <w:bottom w:val="none" w:sz="0" w:space="0" w:color="auto"/>
                                            <w:right w:val="none" w:sz="0" w:space="0" w:color="auto"/>
                                          </w:divBdr>
                                          <w:divsChild>
                                            <w:div w:id="1322154710">
                                              <w:marLeft w:val="0"/>
                                              <w:marRight w:val="0"/>
                                              <w:marTop w:val="0"/>
                                              <w:marBottom w:val="0"/>
                                              <w:divBdr>
                                                <w:top w:val="none" w:sz="0" w:space="0" w:color="auto"/>
                                                <w:left w:val="none" w:sz="0" w:space="0" w:color="auto"/>
                                                <w:bottom w:val="none" w:sz="0" w:space="0" w:color="auto"/>
                                                <w:right w:val="none" w:sz="0" w:space="0" w:color="auto"/>
                                              </w:divBdr>
                                              <w:divsChild>
                                                <w:div w:id="1581332182">
                                                  <w:marLeft w:val="0"/>
                                                  <w:marRight w:val="0"/>
                                                  <w:marTop w:val="0"/>
                                                  <w:marBottom w:val="0"/>
                                                  <w:divBdr>
                                                    <w:top w:val="none" w:sz="0" w:space="0" w:color="auto"/>
                                                    <w:left w:val="none" w:sz="0" w:space="0" w:color="auto"/>
                                                    <w:bottom w:val="none" w:sz="0" w:space="0" w:color="auto"/>
                                                    <w:right w:val="none" w:sz="0" w:space="0" w:color="auto"/>
                                                  </w:divBdr>
                                                </w:div>
                                              </w:divsChild>
                                            </w:div>
                                            <w:div w:id="1351905867">
                                              <w:marLeft w:val="0"/>
                                              <w:marRight w:val="0"/>
                                              <w:marTop w:val="0"/>
                                              <w:marBottom w:val="0"/>
                                              <w:divBdr>
                                                <w:top w:val="none" w:sz="0" w:space="0" w:color="auto"/>
                                                <w:left w:val="none" w:sz="0" w:space="0" w:color="auto"/>
                                                <w:bottom w:val="none" w:sz="0" w:space="0" w:color="auto"/>
                                                <w:right w:val="none" w:sz="0" w:space="0" w:color="auto"/>
                                              </w:divBdr>
                                              <w:divsChild>
                                                <w:div w:id="177888451">
                                                  <w:marLeft w:val="0"/>
                                                  <w:marRight w:val="0"/>
                                                  <w:marTop w:val="0"/>
                                                  <w:marBottom w:val="0"/>
                                                  <w:divBdr>
                                                    <w:top w:val="none" w:sz="0" w:space="0" w:color="auto"/>
                                                    <w:left w:val="none" w:sz="0" w:space="0" w:color="auto"/>
                                                    <w:bottom w:val="none" w:sz="0" w:space="0" w:color="auto"/>
                                                    <w:right w:val="none" w:sz="0" w:space="0" w:color="auto"/>
                                                  </w:divBdr>
                                                  <w:divsChild>
                                                    <w:div w:id="1138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4903">
                                              <w:marLeft w:val="0"/>
                                              <w:marRight w:val="0"/>
                                              <w:marTop w:val="0"/>
                                              <w:marBottom w:val="0"/>
                                              <w:divBdr>
                                                <w:top w:val="none" w:sz="0" w:space="0" w:color="auto"/>
                                                <w:left w:val="none" w:sz="0" w:space="0" w:color="auto"/>
                                                <w:bottom w:val="none" w:sz="0" w:space="0" w:color="auto"/>
                                                <w:right w:val="none" w:sz="0" w:space="0" w:color="auto"/>
                                              </w:divBdr>
                                              <w:divsChild>
                                                <w:div w:id="1079474695">
                                                  <w:marLeft w:val="0"/>
                                                  <w:marRight w:val="0"/>
                                                  <w:marTop w:val="0"/>
                                                  <w:marBottom w:val="0"/>
                                                  <w:divBdr>
                                                    <w:top w:val="none" w:sz="0" w:space="0" w:color="auto"/>
                                                    <w:left w:val="none" w:sz="0" w:space="0" w:color="auto"/>
                                                    <w:bottom w:val="none" w:sz="0" w:space="0" w:color="auto"/>
                                                    <w:right w:val="none" w:sz="0" w:space="0" w:color="auto"/>
                                                  </w:divBdr>
                                                  <w:divsChild>
                                                    <w:div w:id="12021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54864">
                                          <w:marLeft w:val="0"/>
                                          <w:marRight w:val="0"/>
                                          <w:marTop w:val="0"/>
                                          <w:marBottom w:val="0"/>
                                          <w:divBdr>
                                            <w:top w:val="none" w:sz="0" w:space="0" w:color="auto"/>
                                            <w:left w:val="none" w:sz="0" w:space="0" w:color="auto"/>
                                            <w:bottom w:val="none" w:sz="0" w:space="0" w:color="auto"/>
                                            <w:right w:val="none" w:sz="0" w:space="0" w:color="auto"/>
                                          </w:divBdr>
                                          <w:divsChild>
                                            <w:div w:id="1095831805">
                                              <w:marLeft w:val="0"/>
                                              <w:marRight w:val="0"/>
                                              <w:marTop w:val="0"/>
                                              <w:marBottom w:val="0"/>
                                              <w:divBdr>
                                                <w:top w:val="none" w:sz="0" w:space="0" w:color="auto"/>
                                                <w:left w:val="none" w:sz="0" w:space="0" w:color="auto"/>
                                                <w:bottom w:val="none" w:sz="0" w:space="0" w:color="auto"/>
                                                <w:right w:val="none" w:sz="0" w:space="0" w:color="auto"/>
                                              </w:divBdr>
                                            </w:div>
                                          </w:divsChild>
                                        </w:div>
                                        <w:div w:id="1157764961">
                                          <w:marLeft w:val="0"/>
                                          <w:marRight w:val="0"/>
                                          <w:marTop w:val="0"/>
                                          <w:marBottom w:val="0"/>
                                          <w:divBdr>
                                            <w:top w:val="none" w:sz="0" w:space="0" w:color="auto"/>
                                            <w:left w:val="none" w:sz="0" w:space="0" w:color="auto"/>
                                            <w:bottom w:val="none" w:sz="0" w:space="0" w:color="auto"/>
                                            <w:right w:val="none" w:sz="0" w:space="0" w:color="auto"/>
                                          </w:divBdr>
                                          <w:divsChild>
                                            <w:div w:id="1929146971">
                                              <w:marLeft w:val="0"/>
                                              <w:marRight w:val="0"/>
                                              <w:marTop w:val="0"/>
                                              <w:marBottom w:val="0"/>
                                              <w:divBdr>
                                                <w:top w:val="none" w:sz="0" w:space="0" w:color="auto"/>
                                                <w:left w:val="none" w:sz="0" w:space="0" w:color="auto"/>
                                                <w:bottom w:val="none" w:sz="0" w:space="0" w:color="auto"/>
                                                <w:right w:val="none" w:sz="0" w:space="0" w:color="auto"/>
                                              </w:divBdr>
                                              <w:divsChild>
                                                <w:div w:id="176923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44780">
                                          <w:marLeft w:val="0"/>
                                          <w:marRight w:val="0"/>
                                          <w:marTop w:val="0"/>
                                          <w:marBottom w:val="0"/>
                                          <w:divBdr>
                                            <w:top w:val="none" w:sz="0" w:space="0" w:color="auto"/>
                                            <w:left w:val="none" w:sz="0" w:space="0" w:color="auto"/>
                                            <w:bottom w:val="none" w:sz="0" w:space="0" w:color="auto"/>
                                            <w:right w:val="none" w:sz="0" w:space="0" w:color="auto"/>
                                          </w:divBdr>
                                          <w:divsChild>
                                            <w:div w:id="391075721">
                                              <w:marLeft w:val="0"/>
                                              <w:marRight w:val="0"/>
                                              <w:marTop w:val="0"/>
                                              <w:marBottom w:val="0"/>
                                              <w:divBdr>
                                                <w:top w:val="none" w:sz="0" w:space="0" w:color="auto"/>
                                                <w:left w:val="none" w:sz="0" w:space="0" w:color="auto"/>
                                                <w:bottom w:val="none" w:sz="0" w:space="0" w:color="auto"/>
                                                <w:right w:val="none" w:sz="0" w:space="0" w:color="auto"/>
                                              </w:divBdr>
                                              <w:divsChild>
                                                <w:div w:id="202161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6209">
                                          <w:marLeft w:val="0"/>
                                          <w:marRight w:val="0"/>
                                          <w:marTop w:val="0"/>
                                          <w:marBottom w:val="0"/>
                                          <w:divBdr>
                                            <w:top w:val="none" w:sz="0" w:space="0" w:color="auto"/>
                                            <w:left w:val="none" w:sz="0" w:space="0" w:color="auto"/>
                                            <w:bottom w:val="none" w:sz="0" w:space="0" w:color="auto"/>
                                            <w:right w:val="none" w:sz="0" w:space="0" w:color="auto"/>
                                          </w:divBdr>
                                          <w:divsChild>
                                            <w:div w:id="1671326867">
                                              <w:marLeft w:val="0"/>
                                              <w:marRight w:val="0"/>
                                              <w:marTop w:val="0"/>
                                              <w:marBottom w:val="0"/>
                                              <w:divBdr>
                                                <w:top w:val="none" w:sz="0" w:space="0" w:color="auto"/>
                                                <w:left w:val="none" w:sz="0" w:space="0" w:color="auto"/>
                                                <w:bottom w:val="none" w:sz="0" w:space="0" w:color="auto"/>
                                                <w:right w:val="none" w:sz="0" w:space="0" w:color="auto"/>
                                              </w:divBdr>
                                              <w:divsChild>
                                                <w:div w:id="15010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5764">
                                          <w:marLeft w:val="0"/>
                                          <w:marRight w:val="0"/>
                                          <w:marTop w:val="0"/>
                                          <w:marBottom w:val="0"/>
                                          <w:divBdr>
                                            <w:top w:val="none" w:sz="0" w:space="0" w:color="auto"/>
                                            <w:left w:val="none" w:sz="0" w:space="0" w:color="auto"/>
                                            <w:bottom w:val="none" w:sz="0" w:space="0" w:color="auto"/>
                                            <w:right w:val="none" w:sz="0" w:space="0" w:color="auto"/>
                                          </w:divBdr>
                                          <w:divsChild>
                                            <w:div w:id="1297446153">
                                              <w:marLeft w:val="0"/>
                                              <w:marRight w:val="0"/>
                                              <w:marTop w:val="0"/>
                                              <w:marBottom w:val="0"/>
                                              <w:divBdr>
                                                <w:top w:val="none" w:sz="0" w:space="0" w:color="auto"/>
                                                <w:left w:val="none" w:sz="0" w:space="0" w:color="auto"/>
                                                <w:bottom w:val="none" w:sz="0" w:space="0" w:color="auto"/>
                                                <w:right w:val="none" w:sz="0" w:space="0" w:color="auto"/>
                                              </w:divBdr>
                                              <w:divsChild>
                                                <w:div w:id="15177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24437">
                                          <w:marLeft w:val="0"/>
                                          <w:marRight w:val="0"/>
                                          <w:marTop w:val="0"/>
                                          <w:marBottom w:val="0"/>
                                          <w:divBdr>
                                            <w:top w:val="none" w:sz="0" w:space="0" w:color="auto"/>
                                            <w:left w:val="none" w:sz="0" w:space="0" w:color="auto"/>
                                            <w:bottom w:val="none" w:sz="0" w:space="0" w:color="auto"/>
                                            <w:right w:val="none" w:sz="0" w:space="0" w:color="auto"/>
                                          </w:divBdr>
                                          <w:divsChild>
                                            <w:div w:id="1756390783">
                                              <w:marLeft w:val="0"/>
                                              <w:marRight w:val="0"/>
                                              <w:marTop w:val="0"/>
                                              <w:marBottom w:val="0"/>
                                              <w:divBdr>
                                                <w:top w:val="none" w:sz="0" w:space="0" w:color="auto"/>
                                                <w:left w:val="none" w:sz="0" w:space="0" w:color="auto"/>
                                                <w:bottom w:val="none" w:sz="0" w:space="0" w:color="auto"/>
                                                <w:right w:val="none" w:sz="0" w:space="0" w:color="auto"/>
                                              </w:divBdr>
                                              <w:divsChild>
                                                <w:div w:id="19649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7011">
                                          <w:marLeft w:val="0"/>
                                          <w:marRight w:val="0"/>
                                          <w:marTop w:val="0"/>
                                          <w:marBottom w:val="0"/>
                                          <w:divBdr>
                                            <w:top w:val="none" w:sz="0" w:space="0" w:color="auto"/>
                                            <w:left w:val="none" w:sz="0" w:space="0" w:color="auto"/>
                                            <w:bottom w:val="none" w:sz="0" w:space="0" w:color="auto"/>
                                            <w:right w:val="none" w:sz="0" w:space="0" w:color="auto"/>
                                          </w:divBdr>
                                          <w:divsChild>
                                            <w:div w:id="316230916">
                                              <w:marLeft w:val="0"/>
                                              <w:marRight w:val="0"/>
                                              <w:marTop w:val="0"/>
                                              <w:marBottom w:val="0"/>
                                              <w:divBdr>
                                                <w:top w:val="none" w:sz="0" w:space="0" w:color="auto"/>
                                                <w:left w:val="none" w:sz="0" w:space="0" w:color="auto"/>
                                                <w:bottom w:val="none" w:sz="0" w:space="0" w:color="auto"/>
                                                <w:right w:val="none" w:sz="0" w:space="0" w:color="auto"/>
                                              </w:divBdr>
                                              <w:divsChild>
                                                <w:div w:id="20759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75740">
                                          <w:marLeft w:val="0"/>
                                          <w:marRight w:val="0"/>
                                          <w:marTop w:val="0"/>
                                          <w:marBottom w:val="0"/>
                                          <w:divBdr>
                                            <w:top w:val="none" w:sz="0" w:space="0" w:color="auto"/>
                                            <w:left w:val="none" w:sz="0" w:space="0" w:color="auto"/>
                                            <w:bottom w:val="none" w:sz="0" w:space="0" w:color="auto"/>
                                            <w:right w:val="none" w:sz="0" w:space="0" w:color="auto"/>
                                          </w:divBdr>
                                          <w:divsChild>
                                            <w:div w:id="298808170">
                                              <w:marLeft w:val="0"/>
                                              <w:marRight w:val="0"/>
                                              <w:marTop w:val="0"/>
                                              <w:marBottom w:val="0"/>
                                              <w:divBdr>
                                                <w:top w:val="none" w:sz="0" w:space="0" w:color="auto"/>
                                                <w:left w:val="none" w:sz="0" w:space="0" w:color="auto"/>
                                                <w:bottom w:val="none" w:sz="0" w:space="0" w:color="auto"/>
                                                <w:right w:val="none" w:sz="0" w:space="0" w:color="auto"/>
                                              </w:divBdr>
                                            </w:div>
                                          </w:divsChild>
                                        </w:div>
                                        <w:div w:id="1147435591">
                                          <w:marLeft w:val="0"/>
                                          <w:marRight w:val="0"/>
                                          <w:marTop w:val="0"/>
                                          <w:marBottom w:val="0"/>
                                          <w:divBdr>
                                            <w:top w:val="none" w:sz="0" w:space="0" w:color="auto"/>
                                            <w:left w:val="none" w:sz="0" w:space="0" w:color="auto"/>
                                            <w:bottom w:val="none" w:sz="0" w:space="0" w:color="auto"/>
                                            <w:right w:val="none" w:sz="0" w:space="0" w:color="auto"/>
                                          </w:divBdr>
                                          <w:divsChild>
                                            <w:div w:id="356470724">
                                              <w:marLeft w:val="0"/>
                                              <w:marRight w:val="0"/>
                                              <w:marTop w:val="0"/>
                                              <w:marBottom w:val="0"/>
                                              <w:divBdr>
                                                <w:top w:val="none" w:sz="0" w:space="0" w:color="auto"/>
                                                <w:left w:val="none" w:sz="0" w:space="0" w:color="auto"/>
                                                <w:bottom w:val="none" w:sz="0" w:space="0" w:color="auto"/>
                                                <w:right w:val="none" w:sz="0" w:space="0" w:color="auto"/>
                                              </w:divBdr>
                                              <w:divsChild>
                                                <w:div w:id="201622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2671">
                                          <w:marLeft w:val="0"/>
                                          <w:marRight w:val="0"/>
                                          <w:marTop w:val="0"/>
                                          <w:marBottom w:val="0"/>
                                          <w:divBdr>
                                            <w:top w:val="none" w:sz="0" w:space="0" w:color="auto"/>
                                            <w:left w:val="none" w:sz="0" w:space="0" w:color="auto"/>
                                            <w:bottom w:val="none" w:sz="0" w:space="0" w:color="auto"/>
                                            <w:right w:val="none" w:sz="0" w:space="0" w:color="auto"/>
                                          </w:divBdr>
                                          <w:divsChild>
                                            <w:div w:id="782457182">
                                              <w:marLeft w:val="0"/>
                                              <w:marRight w:val="0"/>
                                              <w:marTop w:val="0"/>
                                              <w:marBottom w:val="0"/>
                                              <w:divBdr>
                                                <w:top w:val="none" w:sz="0" w:space="0" w:color="auto"/>
                                                <w:left w:val="none" w:sz="0" w:space="0" w:color="auto"/>
                                                <w:bottom w:val="none" w:sz="0" w:space="0" w:color="auto"/>
                                                <w:right w:val="none" w:sz="0" w:space="0" w:color="auto"/>
                                              </w:divBdr>
                                              <w:divsChild>
                                                <w:div w:id="400099633">
                                                  <w:marLeft w:val="0"/>
                                                  <w:marRight w:val="0"/>
                                                  <w:marTop w:val="0"/>
                                                  <w:marBottom w:val="0"/>
                                                  <w:divBdr>
                                                    <w:top w:val="none" w:sz="0" w:space="0" w:color="auto"/>
                                                    <w:left w:val="none" w:sz="0" w:space="0" w:color="auto"/>
                                                    <w:bottom w:val="none" w:sz="0" w:space="0" w:color="auto"/>
                                                    <w:right w:val="none" w:sz="0" w:space="0" w:color="auto"/>
                                                  </w:divBdr>
                                                </w:div>
                                              </w:divsChild>
                                            </w:div>
                                            <w:div w:id="1925216259">
                                              <w:marLeft w:val="0"/>
                                              <w:marRight w:val="0"/>
                                              <w:marTop w:val="0"/>
                                              <w:marBottom w:val="0"/>
                                              <w:divBdr>
                                                <w:top w:val="none" w:sz="0" w:space="0" w:color="auto"/>
                                                <w:left w:val="none" w:sz="0" w:space="0" w:color="auto"/>
                                                <w:bottom w:val="none" w:sz="0" w:space="0" w:color="auto"/>
                                                <w:right w:val="none" w:sz="0" w:space="0" w:color="auto"/>
                                              </w:divBdr>
                                              <w:divsChild>
                                                <w:div w:id="539167192">
                                                  <w:marLeft w:val="0"/>
                                                  <w:marRight w:val="0"/>
                                                  <w:marTop w:val="0"/>
                                                  <w:marBottom w:val="0"/>
                                                  <w:divBdr>
                                                    <w:top w:val="none" w:sz="0" w:space="0" w:color="auto"/>
                                                    <w:left w:val="none" w:sz="0" w:space="0" w:color="auto"/>
                                                    <w:bottom w:val="none" w:sz="0" w:space="0" w:color="auto"/>
                                                    <w:right w:val="none" w:sz="0" w:space="0" w:color="auto"/>
                                                  </w:divBdr>
                                                  <w:divsChild>
                                                    <w:div w:id="516844392">
                                                      <w:marLeft w:val="0"/>
                                                      <w:marRight w:val="0"/>
                                                      <w:marTop w:val="0"/>
                                                      <w:marBottom w:val="0"/>
                                                      <w:divBdr>
                                                        <w:top w:val="none" w:sz="0" w:space="0" w:color="auto"/>
                                                        <w:left w:val="none" w:sz="0" w:space="0" w:color="auto"/>
                                                        <w:bottom w:val="none" w:sz="0" w:space="0" w:color="auto"/>
                                                        <w:right w:val="none" w:sz="0" w:space="0" w:color="auto"/>
                                                      </w:divBdr>
                                                    </w:div>
                                                  </w:divsChild>
                                                </w:div>
                                                <w:div w:id="1653607471">
                                                  <w:marLeft w:val="0"/>
                                                  <w:marRight w:val="0"/>
                                                  <w:marTop w:val="0"/>
                                                  <w:marBottom w:val="0"/>
                                                  <w:divBdr>
                                                    <w:top w:val="none" w:sz="0" w:space="0" w:color="auto"/>
                                                    <w:left w:val="none" w:sz="0" w:space="0" w:color="auto"/>
                                                    <w:bottom w:val="none" w:sz="0" w:space="0" w:color="auto"/>
                                                    <w:right w:val="none" w:sz="0" w:space="0" w:color="auto"/>
                                                  </w:divBdr>
                                                  <w:divsChild>
                                                    <w:div w:id="345719191">
                                                      <w:marLeft w:val="0"/>
                                                      <w:marRight w:val="0"/>
                                                      <w:marTop w:val="0"/>
                                                      <w:marBottom w:val="0"/>
                                                      <w:divBdr>
                                                        <w:top w:val="none" w:sz="0" w:space="0" w:color="auto"/>
                                                        <w:left w:val="none" w:sz="0" w:space="0" w:color="auto"/>
                                                        <w:bottom w:val="none" w:sz="0" w:space="0" w:color="auto"/>
                                                        <w:right w:val="none" w:sz="0" w:space="0" w:color="auto"/>
                                                      </w:divBdr>
                                                      <w:divsChild>
                                                        <w:div w:id="862670347">
                                                          <w:marLeft w:val="0"/>
                                                          <w:marRight w:val="0"/>
                                                          <w:marTop w:val="0"/>
                                                          <w:marBottom w:val="0"/>
                                                          <w:divBdr>
                                                            <w:top w:val="none" w:sz="0" w:space="0" w:color="auto"/>
                                                            <w:left w:val="none" w:sz="0" w:space="0" w:color="auto"/>
                                                            <w:bottom w:val="none" w:sz="0" w:space="0" w:color="auto"/>
                                                            <w:right w:val="none" w:sz="0" w:space="0" w:color="auto"/>
                                                          </w:divBdr>
                                                        </w:div>
                                                      </w:divsChild>
                                                    </w:div>
                                                    <w:div w:id="1496066093">
                                                      <w:marLeft w:val="0"/>
                                                      <w:marRight w:val="0"/>
                                                      <w:marTop w:val="0"/>
                                                      <w:marBottom w:val="0"/>
                                                      <w:divBdr>
                                                        <w:top w:val="none" w:sz="0" w:space="0" w:color="auto"/>
                                                        <w:left w:val="none" w:sz="0" w:space="0" w:color="auto"/>
                                                        <w:bottom w:val="none" w:sz="0" w:space="0" w:color="auto"/>
                                                        <w:right w:val="none" w:sz="0" w:space="0" w:color="auto"/>
                                                      </w:divBdr>
                                                      <w:divsChild>
                                                        <w:div w:id="1647122309">
                                                          <w:marLeft w:val="0"/>
                                                          <w:marRight w:val="0"/>
                                                          <w:marTop w:val="0"/>
                                                          <w:marBottom w:val="0"/>
                                                          <w:divBdr>
                                                            <w:top w:val="none" w:sz="0" w:space="0" w:color="auto"/>
                                                            <w:left w:val="none" w:sz="0" w:space="0" w:color="auto"/>
                                                            <w:bottom w:val="none" w:sz="0" w:space="0" w:color="auto"/>
                                                            <w:right w:val="none" w:sz="0" w:space="0" w:color="auto"/>
                                                          </w:divBdr>
                                                          <w:divsChild>
                                                            <w:div w:id="14432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3994">
                                                      <w:marLeft w:val="0"/>
                                                      <w:marRight w:val="0"/>
                                                      <w:marTop w:val="0"/>
                                                      <w:marBottom w:val="0"/>
                                                      <w:divBdr>
                                                        <w:top w:val="none" w:sz="0" w:space="0" w:color="auto"/>
                                                        <w:left w:val="none" w:sz="0" w:space="0" w:color="auto"/>
                                                        <w:bottom w:val="none" w:sz="0" w:space="0" w:color="auto"/>
                                                        <w:right w:val="none" w:sz="0" w:space="0" w:color="auto"/>
                                                      </w:divBdr>
                                                      <w:divsChild>
                                                        <w:div w:id="366491329">
                                                          <w:marLeft w:val="0"/>
                                                          <w:marRight w:val="0"/>
                                                          <w:marTop w:val="0"/>
                                                          <w:marBottom w:val="0"/>
                                                          <w:divBdr>
                                                            <w:top w:val="none" w:sz="0" w:space="0" w:color="auto"/>
                                                            <w:left w:val="none" w:sz="0" w:space="0" w:color="auto"/>
                                                            <w:bottom w:val="none" w:sz="0" w:space="0" w:color="auto"/>
                                                            <w:right w:val="none" w:sz="0" w:space="0" w:color="auto"/>
                                                          </w:divBdr>
                                                          <w:divsChild>
                                                            <w:div w:id="130870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762046">
                                          <w:marLeft w:val="0"/>
                                          <w:marRight w:val="0"/>
                                          <w:marTop w:val="0"/>
                                          <w:marBottom w:val="0"/>
                                          <w:divBdr>
                                            <w:top w:val="none" w:sz="0" w:space="0" w:color="auto"/>
                                            <w:left w:val="none" w:sz="0" w:space="0" w:color="auto"/>
                                            <w:bottom w:val="none" w:sz="0" w:space="0" w:color="auto"/>
                                            <w:right w:val="none" w:sz="0" w:space="0" w:color="auto"/>
                                          </w:divBdr>
                                          <w:divsChild>
                                            <w:div w:id="1942251780">
                                              <w:marLeft w:val="0"/>
                                              <w:marRight w:val="0"/>
                                              <w:marTop w:val="0"/>
                                              <w:marBottom w:val="0"/>
                                              <w:divBdr>
                                                <w:top w:val="none" w:sz="0" w:space="0" w:color="auto"/>
                                                <w:left w:val="none" w:sz="0" w:space="0" w:color="auto"/>
                                                <w:bottom w:val="none" w:sz="0" w:space="0" w:color="auto"/>
                                                <w:right w:val="none" w:sz="0" w:space="0" w:color="auto"/>
                                              </w:divBdr>
                                            </w:div>
                                          </w:divsChild>
                                        </w:div>
                                        <w:div w:id="59595075">
                                          <w:marLeft w:val="0"/>
                                          <w:marRight w:val="0"/>
                                          <w:marTop w:val="0"/>
                                          <w:marBottom w:val="0"/>
                                          <w:divBdr>
                                            <w:top w:val="none" w:sz="0" w:space="0" w:color="auto"/>
                                            <w:left w:val="none" w:sz="0" w:space="0" w:color="auto"/>
                                            <w:bottom w:val="none" w:sz="0" w:space="0" w:color="auto"/>
                                            <w:right w:val="none" w:sz="0" w:space="0" w:color="auto"/>
                                          </w:divBdr>
                                          <w:divsChild>
                                            <w:div w:id="978531412">
                                              <w:marLeft w:val="0"/>
                                              <w:marRight w:val="0"/>
                                              <w:marTop w:val="0"/>
                                              <w:marBottom w:val="0"/>
                                              <w:divBdr>
                                                <w:top w:val="none" w:sz="0" w:space="0" w:color="auto"/>
                                                <w:left w:val="none" w:sz="0" w:space="0" w:color="auto"/>
                                                <w:bottom w:val="none" w:sz="0" w:space="0" w:color="auto"/>
                                                <w:right w:val="none" w:sz="0" w:space="0" w:color="auto"/>
                                              </w:divBdr>
                                              <w:divsChild>
                                                <w:div w:id="1367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6854">
                                          <w:marLeft w:val="0"/>
                                          <w:marRight w:val="0"/>
                                          <w:marTop w:val="0"/>
                                          <w:marBottom w:val="0"/>
                                          <w:divBdr>
                                            <w:top w:val="none" w:sz="0" w:space="0" w:color="auto"/>
                                            <w:left w:val="none" w:sz="0" w:space="0" w:color="auto"/>
                                            <w:bottom w:val="none" w:sz="0" w:space="0" w:color="auto"/>
                                            <w:right w:val="none" w:sz="0" w:space="0" w:color="auto"/>
                                          </w:divBdr>
                                          <w:divsChild>
                                            <w:div w:id="1196818897">
                                              <w:marLeft w:val="0"/>
                                              <w:marRight w:val="0"/>
                                              <w:marTop w:val="0"/>
                                              <w:marBottom w:val="0"/>
                                              <w:divBdr>
                                                <w:top w:val="none" w:sz="0" w:space="0" w:color="auto"/>
                                                <w:left w:val="none" w:sz="0" w:space="0" w:color="auto"/>
                                                <w:bottom w:val="none" w:sz="0" w:space="0" w:color="auto"/>
                                                <w:right w:val="none" w:sz="0" w:space="0" w:color="auto"/>
                                              </w:divBdr>
                                              <w:divsChild>
                                                <w:div w:id="15291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2234">
                                          <w:marLeft w:val="0"/>
                                          <w:marRight w:val="0"/>
                                          <w:marTop w:val="0"/>
                                          <w:marBottom w:val="0"/>
                                          <w:divBdr>
                                            <w:top w:val="none" w:sz="0" w:space="0" w:color="auto"/>
                                            <w:left w:val="none" w:sz="0" w:space="0" w:color="auto"/>
                                            <w:bottom w:val="none" w:sz="0" w:space="0" w:color="auto"/>
                                            <w:right w:val="none" w:sz="0" w:space="0" w:color="auto"/>
                                          </w:divBdr>
                                          <w:divsChild>
                                            <w:div w:id="1205948051">
                                              <w:marLeft w:val="0"/>
                                              <w:marRight w:val="0"/>
                                              <w:marTop w:val="0"/>
                                              <w:marBottom w:val="0"/>
                                              <w:divBdr>
                                                <w:top w:val="none" w:sz="0" w:space="0" w:color="auto"/>
                                                <w:left w:val="none" w:sz="0" w:space="0" w:color="auto"/>
                                                <w:bottom w:val="none" w:sz="0" w:space="0" w:color="auto"/>
                                                <w:right w:val="none" w:sz="0" w:space="0" w:color="auto"/>
                                              </w:divBdr>
                                              <w:divsChild>
                                                <w:div w:id="21369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4717">
                                          <w:marLeft w:val="0"/>
                                          <w:marRight w:val="0"/>
                                          <w:marTop w:val="0"/>
                                          <w:marBottom w:val="0"/>
                                          <w:divBdr>
                                            <w:top w:val="none" w:sz="0" w:space="0" w:color="auto"/>
                                            <w:left w:val="none" w:sz="0" w:space="0" w:color="auto"/>
                                            <w:bottom w:val="none" w:sz="0" w:space="0" w:color="auto"/>
                                            <w:right w:val="none" w:sz="0" w:space="0" w:color="auto"/>
                                          </w:divBdr>
                                          <w:divsChild>
                                            <w:div w:id="1859076925">
                                              <w:marLeft w:val="0"/>
                                              <w:marRight w:val="0"/>
                                              <w:marTop w:val="0"/>
                                              <w:marBottom w:val="0"/>
                                              <w:divBdr>
                                                <w:top w:val="none" w:sz="0" w:space="0" w:color="auto"/>
                                                <w:left w:val="none" w:sz="0" w:space="0" w:color="auto"/>
                                                <w:bottom w:val="none" w:sz="0" w:space="0" w:color="auto"/>
                                                <w:right w:val="none" w:sz="0" w:space="0" w:color="auto"/>
                                              </w:divBdr>
                                              <w:divsChild>
                                                <w:div w:id="9650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60153">
                                          <w:marLeft w:val="0"/>
                                          <w:marRight w:val="0"/>
                                          <w:marTop w:val="0"/>
                                          <w:marBottom w:val="0"/>
                                          <w:divBdr>
                                            <w:top w:val="none" w:sz="0" w:space="0" w:color="auto"/>
                                            <w:left w:val="none" w:sz="0" w:space="0" w:color="auto"/>
                                            <w:bottom w:val="none" w:sz="0" w:space="0" w:color="auto"/>
                                            <w:right w:val="none" w:sz="0" w:space="0" w:color="auto"/>
                                          </w:divBdr>
                                          <w:divsChild>
                                            <w:div w:id="1467242376">
                                              <w:marLeft w:val="0"/>
                                              <w:marRight w:val="0"/>
                                              <w:marTop w:val="0"/>
                                              <w:marBottom w:val="0"/>
                                              <w:divBdr>
                                                <w:top w:val="none" w:sz="0" w:space="0" w:color="auto"/>
                                                <w:left w:val="none" w:sz="0" w:space="0" w:color="auto"/>
                                                <w:bottom w:val="none" w:sz="0" w:space="0" w:color="auto"/>
                                                <w:right w:val="none" w:sz="0" w:space="0" w:color="auto"/>
                                              </w:divBdr>
                                              <w:divsChild>
                                                <w:div w:id="1503858401">
                                                  <w:marLeft w:val="0"/>
                                                  <w:marRight w:val="0"/>
                                                  <w:marTop w:val="0"/>
                                                  <w:marBottom w:val="0"/>
                                                  <w:divBdr>
                                                    <w:top w:val="none" w:sz="0" w:space="0" w:color="auto"/>
                                                    <w:left w:val="none" w:sz="0" w:space="0" w:color="auto"/>
                                                    <w:bottom w:val="none" w:sz="0" w:space="0" w:color="auto"/>
                                                    <w:right w:val="none" w:sz="0" w:space="0" w:color="auto"/>
                                                  </w:divBdr>
                                                </w:div>
                                              </w:divsChild>
                                            </w:div>
                                            <w:div w:id="1331450538">
                                              <w:marLeft w:val="0"/>
                                              <w:marRight w:val="0"/>
                                              <w:marTop w:val="0"/>
                                              <w:marBottom w:val="0"/>
                                              <w:divBdr>
                                                <w:top w:val="none" w:sz="0" w:space="0" w:color="auto"/>
                                                <w:left w:val="none" w:sz="0" w:space="0" w:color="auto"/>
                                                <w:bottom w:val="none" w:sz="0" w:space="0" w:color="auto"/>
                                                <w:right w:val="none" w:sz="0" w:space="0" w:color="auto"/>
                                              </w:divBdr>
                                              <w:divsChild>
                                                <w:div w:id="1037001535">
                                                  <w:marLeft w:val="0"/>
                                                  <w:marRight w:val="0"/>
                                                  <w:marTop w:val="0"/>
                                                  <w:marBottom w:val="0"/>
                                                  <w:divBdr>
                                                    <w:top w:val="none" w:sz="0" w:space="0" w:color="auto"/>
                                                    <w:left w:val="none" w:sz="0" w:space="0" w:color="auto"/>
                                                    <w:bottom w:val="none" w:sz="0" w:space="0" w:color="auto"/>
                                                    <w:right w:val="none" w:sz="0" w:space="0" w:color="auto"/>
                                                  </w:divBdr>
                                                  <w:divsChild>
                                                    <w:div w:id="380904939">
                                                      <w:marLeft w:val="0"/>
                                                      <w:marRight w:val="0"/>
                                                      <w:marTop w:val="0"/>
                                                      <w:marBottom w:val="0"/>
                                                      <w:divBdr>
                                                        <w:top w:val="none" w:sz="0" w:space="0" w:color="auto"/>
                                                        <w:left w:val="none" w:sz="0" w:space="0" w:color="auto"/>
                                                        <w:bottom w:val="none" w:sz="0" w:space="0" w:color="auto"/>
                                                        <w:right w:val="none" w:sz="0" w:space="0" w:color="auto"/>
                                                      </w:divBdr>
                                                    </w:div>
                                                  </w:divsChild>
                                                </w:div>
                                                <w:div w:id="1139343819">
                                                  <w:marLeft w:val="0"/>
                                                  <w:marRight w:val="0"/>
                                                  <w:marTop w:val="0"/>
                                                  <w:marBottom w:val="0"/>
                                                  <w:divBdr>
                                                    <w:top w:val="none" w:sz="0" w:space="0" w:color="auto"/>
                                                    <w:left w:val="none" w:sz="0" w:space="0" w:color="auto"/>
                                                    <w:bottom w:val="none" w:sz="0" w:space="0" w:color="auto"/>
                                                    <w:right w:val="none" w:sz="0" w:space="0" w:color="auto"/>
                                                  </w:divBdr>
                                                  <w:divsChild>
                                                    <w:div w:id="2088380621">
                                                      <w:marLeft w:val="0"/>
                                                      <w:marRight w:val="0"/>
                                                      <w:marTop w:val="0"/>
                                                      <w:marBottom w:val="0"/>
                                                      <w:divBdr>
                                                        <w:top w:val="none" w:sz="0" w:space="0" w:color="auto"/>
                                                        <w:left w:val="none" w:sz="0" w:space="0" w:color="auto"/>
                                                        <w:bottom w:val="none" w:sz="0" w:space="0" w:color="auto"/>
                                                        <w:right w:val="none" w:sz="0" w:space="0" w:color="auto"/>
                                                      </w:divBdr>
                                                      <w:divsChild>
                                                        <w:div w:id="33792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16986">
                                                  <w:marLeft w:val="0"/>
                                                  <w:marRight w:val="0"/>
                                                  <w:marTop w:val="0"/>
                                                  <w:marBottom w:val="0"/>
                                                  <w:divBdr>
                                                    <w:top w:val="none" w:sz="0" w:space="0" w:color="auto"/>
                                                    <w:left w:val="none" w:sz="0" w:space="0" w:color="auto"/>
                                                    <w:bottom w:val="none" w:sz="0" w:space="0" w:color="auto"/>
                                                    <w:right w:val="none" w:sz="0" w:space="0" w:color="auto"/>
                                                  </w:divBdr>
                                                  <w:divsChild>
                                                    <w:div w:id="95180797">
                                                      <w:marLeft w:val="0"/>
                                                      <w:marRight w:val="0"/>
                                                      <w:marTop w:val="0"/>
                                                      <w:marBottom w:val="0"/>
                                                      <w:divBdr>
                                                        <w:top w:val="none" w:sz="0" w:space="0" w:color="auto"/>
                                                        <w:left w:val="none" w:sz="0" w:space="0" w:color="auto"/>
                                                        <w:bottom w:val="none" w:sz="0" w:space="0" w:color="auto"/>
                                                        <w:right w:val="none" w:sz="0" w:space="0" w:color="auto"/>
                                                      </w:divBdr>
                                                      <w:divsChild>
                                                        <w:div w:id="140753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4948">
                                          <w:marLeft w:val="0"/>
                                          <w:marRight w:val="0"/>
                                          <w:marTop w:val="0"/>
                                          <w:marBottom w:val="0"/>
                                          <w:divBdr>
                                            <w:top w:val="none" w:sz="0" w:space="0" w:color="auto"/>
                                            <w:left w:val="none" w:sz="0" w:space="0" w:color="auto"/>
                                            <w:bottom w:val="none" w:sz="0" w:space="0" w:color="auto"/>
                                            <w:right w:val="none" w:sz="0" w:space="0" w:color="auto"/>
                                          </w:divBdr>
                                          <w:divsChild>
                                            <w:div w:id="824466403">
                                              <w:marLeft w:val="0"/>
                                              <w:marRight w:val="0"/>
                                              <w:marTop w:val="0"/>
                                              <w:marBottom w:val="0"/>
                                              <w:divBdr>
                                                <w:top w:val="none" w:sz="0" w:space="0" w:color="auto"/>
                                                <w:left w:val="none" w:sz="0" w:space="0" w:color="auto"/>
                                                <w:bottom w:val="none" w:sz="0" w:space="0" w:color="auto"/>
                                                <w:right w:val="none" w:sz="0" w:space="0" w:color="auto"/>
                                              </w:divBdr>
                                            </w:div>
                                          </w:divsChild>
                                        </w:div>
                                        <w:div w:id="1384131845">
                                          <w:marLeft w:val="0"/>
                                          <w:marRight w:val="0"/>
                                          <w:marTop w:val="0"/>
                                          <w:marBottom w:val="0"/>
                                          <w:divBdr>
                                            <w:top w:val="none" w:sz="0" w:space="0" w:color="auto"/>
                                            <w:left w:val="none" w:sz="0" w:space="0" w:color="auto"/>
                                            <w:bottom w:val="none" w:sz="0" w:space="0" w:color="auto"/>
                                            <w:right w:val="none" w:sz="0" w:space="0" w:color="auto"/>
                                          </w:divBdr>
                                          <w:divsChild>
                                            <w:div w:id="1537891183">
                                              <w:marLeft w:val="0"/>
                                              <w:marRight w:val="0"/>
                                              <w:marTop w:val="0"/>
                                              <w:marBottom w:val="0"/>
                                              <w:divBdr>
                                                <w:top w:val="none" w:sz="0" w:space="0" w:color="auto"/>
                                                <w:left w:val="none" w:sz="0" w:space="0" w:color="auto"/>
                                                <w:bottom w:val="none" w:sz="0" w:space="0" w:color="auto"/>
                                                <w:right w:val="none" w:sz="0" w:space="0" w:color="auto"/>
                                              </w:divBdr>
                                              <w:divsChild>
                                                <w:div w:id="149036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2374">
                                          <w:marLeft w:val="0"/>
                                          <w:marRight w:val="0"/>
                                          <w:marTop w:val="0"/>
                                          <w:marBottom w:val="0"/>
                                          <w:divBdr>
                                            <w:top w:val="none" w:sz="0" w:space="0" w:color="auto"/>
                                            <w:left w:val="none" w:sz="0" w:space="0" w:color="auto"/>
                                            <w:bottom w:val="none" w:sz="0" w:space="0" w:color="auto"/>
                                            <w:right w:val="none" w:sz="0" w:space="0" w:color="auto"/>
                                          </w:divBdr>
                                          <w:divsChild>
                                            <w:div w:id="1181237526">
                                              <w:marLeft w:val="0"/>
                                              <w:marRight w:val="0"/>
                                              <w:marTop w:val="0"/>
                                              <w:marBottom w:val="0"/>
                                              <w:divBdr>
                                                <w:top w:val="none" w:sz="0" w:space="0" w:color="auto"/>
                                                <w:left w:val="none" w:sz="0" w:space="0" w:color="auto"/>
                                                <w:bottom w:val="none" w:sz="0" w:space="0" w:color="auto"/>
                                                <w:right w:val="none" w:sz="0" w:space="0" w:color="auto"/>
                                              </w:divBdr>
                                              <w:divsChild>
                                                <w:div w:id="10190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295795">
                                          <w:marLeft w:val="0"/>
                                          <w:marRight w:val="0"/>
                                          <w:marTop w:val="0"/>
                                          <w:marBottom w:val="0"/>
                                          <w:divBdr>
                                            <w:top w:val="none" w:sz="0" w:space="0" w:color="auto"/>
                                            <w:left w:val="none" w:sz="0" w:space="0" w:color="auto"/>
                                            <w:bottom w:val="none" w:sz="0" w:space="0" w:color="auto"/>
                                            <w:right w:val="none" w:sz="0" w:space="0" w:color="auto"/>
                                          </w:divBdr>
                                          <w:divsChild>
                                            <w:div w:id="1581871989">
                                              <w:marLeft w:val="0"/>
                                              <w:marRight w:val="0"/>
                                              <w:marTop w:val="0"/>
                                              <w:marBottom w:val="0"/>
                                              <w:divBdr>
                                                <w:top w:val="none" w:sz="0" w:space="0" w:color="auto"/>
                                                <w:left w:val="none" w:sz="0" w:space="0" w:color="auto"/>
                                                <w:bottom w:val="none" w:sz="0" w:space="0" w:color="auto"/>
                                                <w:right w:val="none" w:sz="0" w:space="0" w:color="auto"/>
                                              </w:divBdr>
                                              <w:divsChild>
                                                <w:div w:id="43471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54280">
                                          <w:marLeft w:val="0"/>
                                          <w:marRight w:val="0"/>
                                          <w:marTop w:val="0"/>
                                          <w:marBottom w:val="0"/>
                                          <w:divBdr>
                                            <w:top w:val="none" w:sz="0" w:space="0" w:color="auto"/>
                                            <w:left w:val="none" w:sz="0" w:space="0" w:color="auto"/>
                                            <w:bottom w:val="none" w:sz="0" w:space="0" w:color="auto"/>
                                            <w:right w:val="none" w:sz="0" w:space="0" w:color="auto"/>
                                          </w:divBdr>
                                          <w:divsChild>
                                            <w:div w:id="1628122755">
                                              <w:marLeft w:val="0"/>
                                              <w:marRight w:val="0"/>
                                              <w:marTop w:val="0"/>
                                              <w:marBottom w:val="0"/>
                                              <w:divBdr>
                                                <w:top w:val="none" w:sz="0" w:space="0" w:color="auto"/>
                                                <w:left w:val="none" w:sz="0" w:space="0" w:color="auto"/>
                                                <w:bottom w:val="none" w:sz="0" w:space="0" w:color="auto"/>
                                                <w:right w:val="none" w:sz="0" w:space="0" w:color="auto"/>
                                              </w:divBdr>
                                              <w:divsChild>
                                                <w:div w:id="7047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2363">
                                          <w:marLeft w:val="0"/>
                                          <w:marRight w:val="0"/>
                                          <w:marTop w:val="0"/>
                                          <w:marBottom w:val="0"/>
                                          <w:divBdr>
                                            <w:top w:val="none" w:sz="0" w:space="0" w:color="auto"/>
                                            <w:left w:val="none" w:sz="0" w:space="0" w:color="auto"/>
                                            <w:bottom w:val="none" w:sz="0" w:space="0" w:color="auto"/>
                                            <w:right w:val="none" w:sz="0" w:space="0" w:color="auto"/>
                                          </w:divBdr>
                                          <w:divsChild>
                                            <w:div w:id="1889608402">
                                              <w:marLeft w:val="0"/>
                                              <w:marRight w:val="0"/>
                                              <w:marTop w:val="0"/>
                                              <w:marBottom w:val="0"/>
                                              <w:divBdr>
                                                <w:top w:val="none" w:sz="0" w:space="0" w:color="auto"/>
                                                <w:left w:val="none" w:sz="0" w:space="0" w:color="auto"/>
                                                <w:bottom w:val="none" w:sz="0" w:space="0" w:color="auto"/>
                                                <w:right w:val="none" w:sz="0" w:space="0" w:color="auto"/>
                                              </w:divBdr>
                                              <w:divsChild>
                                                <w:div w:id="14044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417">
                                          <w:marLeft w:val="0"/>
                                          <w:marRight w:val="0"/>
                                          <w:marTop w:val="0"/>
                                          <w:marBottom w:val="0"/>
                                          <w:divBdr>
                                            <w:top w:val="none" w:sz="0" w:space="0" w:color="auto"/>
                                            <w:left w:val="none" w:sz="0" w:space="0" w:color="auto"/>
                                            <w:bottom w:val="none" w:sz="0" w:space="0" w:color="auto"/>
                                            <w:right w:val="none" w:sz="0" w:space="0" w:color="auto"/>
                                          </w:divBdr>
                                          <w:divsChild>
                                            <w:div w:id="678460445">
                                              <w:marLeft w:val="0"/>
                                              <w:marRight w:val="0"/>
                                              <w:marTop w:val="0"/>
                                              <w:marBottom w:val="0"/>
                                              <w:divBdr>
                                                <w:top w:val="none" w:sz="0" w:space="0" w:color="auto"/>
                                                <w:left w:val="none" w:sz="0" w:space="0" w:color="auto"/>
                                                <w:bottom w:val="none" w:sz="0" w:space="0" w:color="auto"/>
                                                <w:right w:val="none" w:sz="0" w:space="0" w:color="auto"/>
                                              </w:divBdr>
                                            </w:div>
                                          </w:divsChild>
                                        </w:div>
                                        <w:div w:id="930508361">
                                          <w:marLeft w:val="0"/>
                                          <w:marRight w:val="0"/>
                                          <w:marTop w:val="0"/>
                                          <w:marBottom w:val="0"/>
                                          <w:divBdr>
                                            <w:top w:val="none" w:sz="0" w:space="0" w:color="auto"/>
                                            <w:left w:val="none" w:sz="0" w:space="0" w:color="auto"/>
                                            <w:bottom w:val="none" w:sz="0" w:space="0" w:color="auto"/>
                                            <w:right w:val="none" w:sz="0" w:space="0" w:color="auto"/>
                                          </w:divBdr>
                                          <w:divsChild>
                                            <w:div w:id="1351953506">
                                              <w:marLeft w:val="0"/>
                                              <w:marRight w:val="0"/>
                                              <w:marTop w:val="0"/>
                                              <w:marBottom w:val="0"/>
                                              <w:divBdr>
                                                <w:top w:val="none" w:sz="0" w:space="0" w:color="auto"/>
                                                <w:left w:val="none" w:sz="0" w:space="0" w:color="auto"/>
                                                <w:bottom w:val="none" w:sz="0" w:space="0" w:color="auto"/>
                                                <w:right w:val="none" w:sz="0" w:space="0" w:color="auto"/>
                                              </w:divBdr>
                                              <w:divsChild>
                                                <w:div w:id="14562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6439">
                                          <w:marLeft w:val="0"/>
                                          <w:marRight w:val="0"/>
                                          <w:marTop w:val="0"/>
                                          <w:marBottom w:val="0"/>
                                          <w:divBdr>
                                            <w:top w:val="none" w:sz="0" w:space="0" w:color="auto"/>
                                            <w:left w:val="none" w:sz="0" w:space="0" w:color="auto"/>
                                            <w:bottom w:val="none" w:sz="0" w:space="0" w:color="auto"/>
                                            <w:right w:val="none" w:sz="0" w:space="0" w:color="auto"/>
                                          </w:divBdr>
                                          <w:divsChild>
                                            <w:div w:id="5234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7669">
                                      <w:marLeft w:val="0"/>
                                      <w:marRight w:val="0"/>
                                      <w:marTop w:val="0"/>
                                      <w:marBottom w:val="0"/>
                                      <w:divBdr>
                                        <w:top w:val="none" w:sz="0" w:space="0" w:color="auto"/>
                                        <w:left w:val="none" w:sz="0" w:space="0" w:color="auto"/>
                                        <w:bottom w:val="none" w:sz="0" w:space="0" w:color="auto"/>
                                        <w:right w:val="none" w:sz="0" w:space="0" w:color="auto"/>
                                      </w:divBdr>
                                      <w:divsChild>
                                        <w:div w:id="1306622930">
                                          <w:marLeft w:val="0"/>
                                          <w:marRight w:val="0"/>
                                          <w:marTop w:val="0"/>
                                          <w:marBottom w:val="0"/>
                                          <w:divBdr>
                                            <w:top w:val="none" w:sz="0" w:space="0" w:color="auto"/>
                                            <w:left w:val="none" w:sz="0" w:space="0" w:color="auto"/>
                                            <w:bottom w:val="none" w:sz="0" w:space="0" w:color="auto"/>
                                            <w:right w:val="none" w:sz="0" w:space="0" w:color="auto"/>
                                          </w:divBdr>
                                          <w:divsChild>
                                            <w:div w:id="114250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1991506">
      <w:bodyDiv w:val="1"/>
      <w:marLeft w:val="0"/>
      <w:marRight w:val="0"/>
      <w:marTop w:val="0"/>
      <w:marBottom w:val="0"/>
      <w:divBdr>
        <w:top w:val="none" w:sz="0" w:space="0" w:color="auto"/>
        <w:left w:val="none" w:sz="0" w:space="0" w:color="auto"/>
        <w:bottom w:val="none" w:sz="0" w:space="0" w:color="auto"/>
        <w:right w:val="none" w:sz="0" w:space="0" w:color="auto"/>
      </w:divBdr>
      <w:divsChild>
        <w:div w:id="8145482">
          <w:marLeft w:val="0"/>
          <w:marRight w:val="0"/>
          <w:marTop w:val="0"/>
          <w:marBottom w:val="0"/>
          <w:divBdr>
            <w:top w:val="none" w:sz="0" w:space="0" w:color="auto"/>
            <w:left w:val="none" w:sz="0" w:space="0" w:color="auto"/>
            <w:bottom w:val="none" w:sz="0" w:space="0" w:color="auto"/>
            <w:right w:val="none" w:sz="0" w:space="0" w:color="auto"/>
          </w:divBdr>
          <w:divsChild>
            <w:div w:id="2121292363">
              <w:marLeft w:val="0"/>
              <w:marRight w:val="0"/>
              <w:marTop w:val="0"/>
              <w:marBottom w:val="0"/>
              <w:divBdr>
                <w:top w:val="none" w:sz="0" w:space="0" w:color="auto"/>
                <w:left w:val="none" w:sz="0" w:space="0" w:color="auto"/>
                <w:bottom w:val="none" w:sz="0" w:space="0" w:color="auto"/>
                <w:right w:val="none" w:sz="0" w:space="0" w:color="auto"/>
              </w:divBdr>
              <w:divsChild>
                <w:div w:id="1429154082">
                  <w:marLeft w:val="0"/>
                  <w:marRight w:val="0"/>
                  <w:marTop w:val="0"/>
                  <w:marBottom w:val="0"/>
                  <w:divBdr>
                    <w:top w:val="none" w:sz="0" w:space="0" w:color="auto"/>
                    <w:left w:val="none" w:sz="0" w:space="0" w:color="auto"/>
                    <w:bottom w:val="none" w:sz="0" w:space="0" w:color="auto"/>
                    <w:right w:val="none" w:sz="0" w:space="0" w:color="auto"/>
                  </w:divBdr>
                  <w:divsChild>
                    <w:div w:id="1094015054">
                      <w:marLeft w:val="0"/>
                      <w:marRight w:val="0"/>
                      <w:marTop w:val="0"/>
                      <w:marBottom w:val="0"/>
                      <w:divBdr>
                        <w:top w:val="none" w:sz="0" w:space="0" w:color="auto"/>
                        <w:left w:val="none" w:sz="0" w:space="0" w:color="auto"/>
                        <w:bottom w:val="none" w:sz="0" w:space="0" w:color="auto"/>
                        <w:right w:val="none" w:sz="0" w:space="0" w:color="auto"/>
                      </w:divBdr>
                      <w:divsChild>
                        <w:div w:id="104838215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2461016">
                              <w:marLeft w:val="0"/>
                              <w:marRight w:val="0"/>
                              <w:marTop w:val="0"/>
                              <w:marBottom w:val="0"/>
                              <w:divBdr>
                                <w:top w:val="none" w:sz="0" w:space="0" w:color="auto"/>
                                <w:left w:val="none" w:sz="0" w:space="0" w:color="auto"/>
                                <w:bottom w:val="none" w:sz="0" w:space="0" w:color="auto"/>
                                <w:right w:val="none" w:sz="0" w:space="0" w:color="auto"/>
                              </w:divBdr>
                              <w:divsChild>
                                <w:div w:id="1257784162">
                                  <w:marLeft w:val="0"/>
                                  <w:marRight w:val="0"/>
                                  <w:marTop w:val="0"/>
                                  <w:marBottom w:val="0"/>
                                  <w:divBdr>
                                    <w:top w:val="none" w:sz="0" w:space="0" w:color="auto"/>
                                    <w:left w:val="none" w:sz="0" w:space="0" w:color="auto"/>
                                    <w:bottom w:val="none" w:sz="0" w:space="0" w:color="auto"/>
                                    <w:right w:val="none" w:sz="0" w:space="0" w:color="auto"/>
                                  </w:divBdr>
                                  <w:divsChild>
                                    <w:div w:id="11303092">
                                      <w:marLeft w:val="0"/>
                                      <w:marRight w:val="0"/>
                                      <w:marTop w:val="240"/>
                                      <w:marBottom w:val="240"/>
                                      <w:divBdr>
                                        <w:top w:val="none" w:sz="0" w:space="0" w:color="auto"/>
                                        <w:left w:val="none" w:sz="0" w:space="0" w:color="auto"/>
                                        <w:bottom w:val="none" w:sz="0" w:space="0" w:color="auto"/>
                                        <w:right w:val="none" w:sz="0" w:space="0" w:color="auto"/>
                                      </w:divBdr>
                                    </w:div>
                                  </w:divsChild>
                                </w:div>
                                <w:div w:id="1671251820">
                                  <w:marLeft w:val="0"/>
                                  <w:marRight w:val="0"/>
                                  <w:marTop w:val="0"/>
                                  <w:marBottom w:val="0"/>
                                  <w:divBdr>
                                    <w:top w:val="none" w:sz="0" w:space="0" w:color="auto"/>
                                    <w:left w:val="none" w:sz="0" w:space="0" w:color="auto"/>
                                    <w:bottom w:val="none" w:sz="0" w:space="0" w:color="auto"/>
                                    <w:right w:val="none" w:sz="0" w:space="0" w:color="auto"/>
                                  </w:divBdr>
                                  <w:divsChild>
                                    <w:div w:id="211116744">
                                      <w:marLeft w:val="0"/>
                                      <w:marRight w:val="0"/>
                                      <w:marTop w:val="0"/>
                                      <w:marBottom w:val="0"/>
                                      <w:divBdr>
                                        <w:top w:val="none" w:sz="0" w:space="0" w:color="auto"/>
                                        <w:left w:val="none" w:sz="0" w:space="0" w:color="auto"/>
                                        <w:bottom w:val="none" w:sz="0" w:space="0" w:color="auto"/>
                                        <w:right w:val="none" w:sz="0" w:space="0" w:color="auto"/>
                                      </w:divBdr>
                                      <w:divsChild>
                                        <w:div w:id="1760562247">
                                          <w:marLeft w:val="0"/>
                                          <w:marRight w:val="0"/>
                                          <w:marTop w:val="0"/>
                                          <w:marBottom w:val="0"/>
                                          <w:divBdr>
                                            <w:top w:val="none" w:sz="0" w:space="0" w:color="auto"/>
                                            <w:left w:val="none" w:sz="0" w:space="0" w:color="auto"/>
                                            <w:bottom w:val="none" w:sz="0" w:space="0" w:color="auto"/>
                                            <w:right w:val="none" w:sz="0" w:space="0" w:color="auto"/>
                                          </w:divBdr>
                                          <w:divsChild>
                                            <w:div w:id="715394292">
                                              <w:marLeft w:val="0"/>
                                              <w:marRight w:val="0"/>
                                              <w:marTop w:val="0"/>
                                              <w:marBottom w:val="0"/>
                                              <w:divBdr>
                                                <w:top w:val="none" w:sz="0" w:space="0" w:color="auto"/>
                                                <w:left w:val="none" w:sz="0" w:space="0" w:color="auto"/>
                                                <w:bottom w:val="none" w:sz="0" w:space="0" w:color="auto"/>
                                                <w:right w:val="none" w:sz="0" w:space="0" w:color="auto"/>
                                              </w:divBdr>
                                            </w:div>
                                          </w:divsChild>
                                        </w:div>
                                        <w:div w:id="764690825">
                                          <w:marLeft w:val="0"/>
                                          <w:marRight w:val="0"/>
                                          <w:marTop w:val="0"/>
                                          <w:marBottom w:val="0"/>
                                          <w:divBdr>
                                            <w:top w:val="none" w:sz="0" w:space="0" w:color="auto"/>
                                            <w:left w:val="none" w:sz="0" w:space="0" w:color="auto"/>
                                            <w:bottom w:val="none" w:sz="0" w:space="0" w:color="auto"/>
                                            <w:right w:val="none" w:sz="0" w:space="0" w:color="auto"/>
                                          </w:divBdr>
                                          <w:divsChild>
                                            <w:div w:id="694426894">
                                              <w:marLeft w:val="0"/>
                                              <w:marRight w:val="0"/>
                                              <w:marTop w:val="0"/>
                                              <w:marBottom w:val="0"/>
                                              <w:divBdr>
                                                <w:top w:val="none" w:sz="0" w:space="0" w:color="auto"/>
                                                <w:left w:val="none" w:sz="0" w:space="0" w:color="auto"/>
                                                <w:bottom w:val="none" w:sz="0" w:space="0" w:color="auto"/>
                                                <w:right w:val="none" w:sz="0" w:space="0" w:color="auto"/>
                                              </w:divBdr>
                                              <w:divsChild>
                                                <w:div w:id="2113696804">
                                                  <w:marLeft w:val="0"/>
                                                  <w:marRight w:val="0"/>
                                                  <w:marTop w:val="0"/>
                                                  <w:marBottom w:val="0"/>
                                                  <w:divBdr>
                                                    <w:top w:val="none" w:sz="0" w:space="0" w:color="auto"/>
                                                    <w:left w:val="none" w:sz="0" w:space="0" w:color="auto"/>
                                                    <w:bottom w:val="none" w:sz="0" w:space="0" w:color="auto"/>
                                                    <w:right w:val="none" w:sz="0" w:space="0" w:color="auto"/>
                                                  </w:divBdr>
                                                </w:div>
                                              </w:divsChild>
                                            </w:div>
                                            <w:div w:id="869492713">
                                              <w:marLeft w:val="0"/>
                                              <w:marRight w:val="0"/>
                                              <w:marTop w:val="0"/>
                                              <w:marBottom w:val="0"/>
                                              <w:divBdr>
                                                <w:top w:val="none" w:sz="0" w:space="0" w:color="auto"/>
                                                <w:left w:val="none" w:sz="0" w:space="0" w:color="auto"/>
                                                <w:bottom w:val="none" w:sz="0" w:space="0" w:color="auto"/>
                                                <w:right w:val="none" w:sz="0" w:space="0" w:color="auto"/>
                                              </w:divBdr>
                                              <w:divsChild>
                                                <w:div w:id="656766765">
                                                  <w:marLeft w:val="0"/>
                                                  <w:marRight w:val="0"/>
                                                  <w:marTop w:val="0"/>
                                                  <w:marBottom w:val="0"/>
                                                  <w:divBdr>
                                                    <w:top w:val="none" w:sz="0" w:space="0" w:color="auto"/>
                                                    <w:left w:val="none" w:sz="0" w:space="0" w:color="auto"/>
                                                    <w:bottom w:val="none" w:sz="0" w:space="0" w:color="auto"/>
                                                    <w:right w:val="none" w:sz="0" w:space="0" w:color="auto"/>
                                                  </w:divBdr>
                                                  <w:divsChild>
                                                    <w:div w:id="8502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433">
                                              <w:marLeft w:val="0"/>
                                              <w:marRight w:val="0"/>
                                              <w:marTop w:val="0"/>
                                              <w:marBottom w:val="0"/>
                                              <w:divBdr>
                                                <w:top w:val="none" w:sz="0" w:space="0" w:color="auto"/>
                                                <w:left w:val="none" w:sz="0" w:space="0" w:color="auto"/>
                                                <w:bottom w:val="none" w:sz="0" w:space="0" w:color="auto"/>
                                                <w:right w:val="none" w:sz="0" w:space="0" w:color="auto"/>
                                              </w:divBdr>
                                              <w:divsChild>
                                                <w:div w:id="1624771547">
                                                  <w:marLeft w:val="0"/>
                                                  <w:marRight w:val="0"/>
                                                  <w:marTop w:val="0"/>
                                                  <w:marBottom w:val="0"/>
                                                  <w:divBdr>
                                                    <w:top w:val="none" w:sz="0" w:space="0" w:color="auto"/>
                                                    <w:left w:val="none" w:sz="0" w:space="0" w:color="auto"/>
                                                    <w:bottom w:val="none" w:sz="0" w:space="0" w:color="auto"/>
                                                    <w:right w:val="none" w:sz="0" w:space="0" w:color="auto"/>
                                                  </w:divBdr>
                                                  <w:divsChild>
                                                    <w:div w:id="211085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76324">
                                              <w:marLeft w:val="0"/>
                                              <w:marRight w:val="0"/>
                                              <w:marTop w:val="0"/>
                                              <w:marBottom w:val="0"/>
                                              <w:divBdr>
                                                <w:top w:val="none" w:sz="0" w:space="0" w:color="auto"/>
                                                <w:left w:val="none" w:sz="0" w:space="0" w:color="auto"/>
                                                <w:bottom w:val="none" w:sz="0" w:space="0" w:color="auto"/>
                                                <w:right w:val="none" w:sz="0" w:space="0" w:color="auto"/>
                                              </w:divBdr>
                                              <w:divsChild>
                                                <w:div w:id="1165634698">
                                                  <w:marLeft w:val="0"/>
                                                  <w:marRight w:val="0"/>
                                                  <w:marTop w:val="0"/>
                                                  <w:marBottom w:val="0"/>
                                                  <w:divBdr>
                                                    <w:top w:val="none" w:sz="0" w:space="0" w:color="auto"/>
                                                    <w:left w:val="none" w:sz="0" w:space="0" w:color="auto"/>
                                                    <w:bottom w:val="none" w:sz="0" w:space="0" w:color="auto"/>
                                                    <w:right w:val="none" w:sz="0" w:space="0" w:color="auto"/>
                                                  </w:divBdr>
                                                  <w:divsChild>
                                                    <w:div w:id="104074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86845">
                                          <w:marLeft w:val="0"/>
                                          <w:marRight w:val="0"/>
                                          <w:marTop w:val="0"/>
                                          <w:marBottom w:val="0"/>
                                          <w:divBdr>
                                            <w:top w:val="none" w:sz="0" w:space="0" w:color="auto"/>
                                            <w:left w:val="none" w:sz="0" w:space="0" w:color="auto"/>
                                            <w:bottom w:val="none" w:sz="0" w:space="0" w:color="auto"/>
                                            <w:right w:val="none" w:sz="0" w:space="0" w:color="auto"/>
                                          </w:divBdr>
                                          <w:divsChild>
                                            <w:div w:id="1193305249">
                                              <w:marLeft w:val="0"/>
                                              <w:marRight w:val="0"/>
                                              <w:marTop w:val="0"/>
                                              <w:marBottom w:val="0"/>
                                              <w:divBdr>
                                                <w:top w:val="none" w:sz="0" w:space="0" w:color="auto"/>
                                                <w:left w:val="none" w:sz="0" w:space="0" w:color="auto"/>
                                                <w:bottom w:val="none" w:sz="0" w:space="0" w:color="auto"/>
                                                <w:right w:val="none" w:sz="0" w:space="0" w:color="auto"/>
                                              </w:divBdr>
                                              <w:divsChild>
                                                <w:div w:id="8001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80504">
                                          <w:marLeft w:val="0"/>
                                          <w:marRight w:val="0"/>
                                          <w:marTop w:val="0"/>
                                          <w:marBottom w:val="0"/>
                                          <w:divBdr>
                                            <w:top w:val="none" w:sz="0" w:space="0" w:color="auto"/>
                                            <w:left w:val="none" w:sz="0" w:space="0" w:color="auto"/>
                                            <w:bottom w:val="none" w:sz="0" w:space="0" w:color="auto"/>
                                            <w:right w:val="none" w:sz="0" w:space="0" w:color="auto"/>
                                          </w:divBdr>
                                          <w:divsChild>
                                            <w:div w:id="1006637043">
                                              <w:marLeft w:val="0"/>
                                              <w:marRight w:val="0"/>
                                              <w:marTop w:val="0"/>
                                              <w:marBottom w:val="0"/>
                                              <w:divBdr>
                                                <w:top w:val="none" w:sz="0" w:space="0" w:color="auto"/>
                                                <w:left w:val="none" w:sz="0" w:space="0" w:color="auto"/>
                                                <w:bottom w:val="none" w:sz="0" w:space="0" w:color="auto"/>
                                                <w:right w:val="none" w:sz="0" w:space="0" w:color="auto"/>
                                              </w:divBdr>
                                              <w:divsChild>
                                                <w:div w:id="15683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52796">
                                          <w:marLeft w:val="0"/>
                                          <w:marRight w:val="0"/>
                                          <w:marTop w:val="0"/>
                                          <w:marBottom w:val="0"/>
                                          <w:divBdr>
                                            <w:top w:val="none" w:sz="0" w:space="0" w:color="auto"/>
                                            <w:left w:val="none" w:sz="0" w:space="0" w:color="auto"/>
                                            <w:bottom w:val="none" w:sz="0" w:space="0" w:color="auto"/>
                                            <w:right w:val="none" w:sz="0" w:space="0" w:color="auto"/>
                                          </w:divBdr>
                                          <w:divsChild>
                                            <w:div w:id="718633773">
                                              <w:marLeft w:val="0"/>
                                              <w:marRight w:val="0"/>
                                              <w:marTop w:val="0"/>
                                              <w:marBottom w:val="0"/>
                                              <w:divBdr>
                                                <w:top w:val="none" w:sz="0" w:space="0" w:color="auto"/>
                                                <w:left w:val="none" w:sz="0" w:space="0" w:color="auto"/>
                                                <w:bottom w:val="none" w:sz="0" w:space="0" w:color="auto"/>
                                                <w:right w:val="none" w:sz="0" w:space="0" w:color="auto"/>
                                              </w:divBdr>
                                              <w:divsChild>
                                                <w:div w:id="20522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8497">
                                          <w:marLeft w:val="0"/>
                                          <w:marRight w:val="0"/>
                                          <w:marTop w:val="0"/>
                                          <w:marBottom w:val="0"/>
                                          <w:divBdr>
                                            <w:top w:val="none" w:sz="0" w:space="0" w:color="auto"/>
                                            <w:left w:val="none" w:sz="0" w:space="0" w:color="auto"/>
                                            <w:bottom w:val="none" w:sz="0" w:space="0" w:color="auto"/>
                                            <w:right w:val="none" w:sz="0" w:space="0" w:color="auto"/>
                                          </w:divBdr>
                                          <w:divsChild>
                                            <w:div w:id="1637561430">
                                              <w:marLeft w:val="0"/>
                                              <w:marRight w:val="0"/>
                                              <w:marTop w:val="0"/>
                                              <w:marBottom w:val="0"/>
                                              <w:divBdr>
                                                <w:top w:val="none" w:sz="0" w:space="0" w:color="auto"/>
                                                <w:left w:val="none" w:sz="0" w:space="0" w:color="auto"/>
                                                <w:bottom w:val="none" w:sz="0" w:space="0" w:color="auto"/>
                                                <w:right w:val="none" w:sz="0" w:space="0" w:color="auto"/>
                                              </w:divBdr>
                                              <w:divsChild>
                                                <w:div w:id="78665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19725">
                                          <w:marLeft w:val="0"/>
                                          <w:marRight w:val="0"/>
                                          <w:marTop w:val="0"/>
                                          <w:marBottom w:val="0"/>
                                          <w:divBdr>
                                            <w:top w:val="none" w:sz="0" w:space="0" w:color="auto"/>
                                            <w:left w:val="none" w:sz="0" w:space="0" w:color="auto"/>
                                            <w:bottom w:val="none" w:sz="0" w:space="0" w:color="auto"/>
                                            <w:right w:val="none" w:sz="0" w:space="0" w:color="auto"/>
                                          </w:divBdr>
                                          <w:divsChild>
                                            <w:div w:id="1628075785">
                                              <w:marLeft w:val="0"/>
                                              <w:marRight w:val="0"/>
                                              <w:marTop w:val="0"/>
                                              <w:marBottom w:val="0"/>
                                              <w:divBdr>
                                                <w:top w:val="none" w:sz="0" w:space="0" w:color="auto"/>
                                                <w:left w:val="none" w:sz="0" w:space="0" w:color="auto"/>
                                                <w:bottom w:val="none" w:sz="0" w:space="0" w:color="auto"/>
                                                <w:right w:val="none" w:sz="0" w:space="0" w:color="auto"/>
                                              </w:divBdr>
                                            </w:div>
                                          </w:divsChild>
                                        </w:div>
                                        <w:div w:id="1711955787">
                                          <w:marLeft w:val="0"/>
                                          <w:marRight w:val="0"/>
                                          <w:marTop w:val="0"/>
                                          <w:marBottom w:val="0"/>
                                          <w:divBdr>
                                            <w:top w:val="none" w:sz="0" w:space="0" w:color="auto"/>
                                            <w:left w:val="none" w:sz="0" w:space="0" w:color="auto"/>
                                            <w:bottom w:val="none" w:sz="0" w:space="0" w:color="auto"/>
                                            <w:right w:val="none" w:sz="0" w:space="0" w:color="auto"/>
                                          </w:divBdr>
                                          <w:divsChild>
                                            <w:div w:id="1417895782">
                                              <w:marLeft w:val="0"/>
                                              <w:marRight w:val="0"/>
                                              <w:marTop w:val="0"/>
                                              <w:marBottom w:val="0"/>
                                              <w:divBdr>
                                                <w:top w:val="none" w:sz="0" w:space="0" w:color="auto"/>
                                                <w:left w:val="none" w:sz="0" w:space="0" w:color="auto"/>
                                                <w:bottom w:val="none" w:sz="0" w:space="0" w:color="auto"/>
                                                <w:right w:val="none" w:sz="0" w:space="0" w:color="auto"/>
                                              </w:divBdr>
                                            </w:div>
                                          </w:divsChild>
                                        </w:div>
                                        <w:div w:id="2018995961">
                                          <w:marLeft w:val="0"/>
                                          <w:marRight w:val="0"/>
                                          <w:marTop w:val="0"/>
                                          <w:marBottom w:val="0"/>
                                          <w:divBdr>
                                            <w:top w:val="none" w:sz="0" w:space="0" w:color="auto"/>
                                            <w:left w:val="none" w:sz="0" w:space="0" w:color="auto"/>
                                            <w:bottom w:val="none" w:sz="0" w:space="0" w:color="auto"/>
                                            <w:right w:val="none" w:sz="0" w:space="0" w:color="auto"/>
                                          </w:divBdr>
                                          <w:divsChild>
                                            <w:div w:id="1678187135">
                                              <w:marLeft w:val="0"/>
                                              <w:marRight w:val="0"/>
                                              <w:marTop w:val="0"/>
                                              <w:marBottom w:val="0"/>
                                              <w:divBdr>
                                                <w:top w:val="none" w:sz="0" w:space="0" w:color="auto"/>
                                                <w:left w:val="none" w:sz="0" w:space="0" w:color="auto"/>
                                                <w:bottom w:val="none" w:sz="0" w:space="0" w:color="auto"/>
                                                <w:right w:val="none" w:sz="0" w:space="0" w:color="auto"/>
                                              </w:divBdr>
                                            </w:div>
                                          </w:divsChild>
                                        </w:div>
                                        <w:div w:id="795176085">
                                          <w:marLeft w:val="0"/>
                                          <w:marRight w:val="0"/>
                                          <w:marTop w:val="0"/>
                                          <w:marBottom w:val="0"/>
                                          <w:divBdr>
                                            <w:top w:val="none" w:sz="0" w:space="0" w:color="auto"/>
                                            <w:left w:val="none" w:sz="0" w:space="0" w:color="auto"/>
                                            <w:bottom w:val="none" w:sz="0" w:space="0" w:color="auto"/>
                                            <w:right w:val="none" w:sz="0" w:space="0" w:color="auto"/>
                                          </w:divBdr>
                                          <w:divsChild>
                                            <w:div w:id="1764257154">
                                              <w:marLeft w:val="0"/>
                                              <w:marRight w:val="0"/>
                                              <w:marTop w:val="0"/>
                                              <w:marBottom w:val="0"/>
                                              <w:divBdr>
                                                <w:top w:val="none" w:sz="0" w:space="0" w:color="auto"/>
                                                <w:left w:val="none" w:sz="0" w:space="0" w:color="auto"/>
                                                <w:bottom w:val="none" w:sz="0" w:space="0" w:color="auto"/>
                                                <w:right w:val="none" w:sz="0" w:space="0" w:color="auto"/>
                                              </w:divBdr>
                                            </w:div>
                                          </w:divsChild>
                                        </w:div>
                                        <w:div w:id="1306004618">
                                          <w:marLeft w:val="0"/>
                                          <w:marRight w:val="0"/>
                                          <w:marTop w:val="0"/>
                                          <w:marBottom w:val="0"/>
                                          <w:divBdr>
                                            <w:top w:val="none" w:sz="0" w:space="0" w:color="auto"/>
                                            <w:left w:val="none" w:sz="0" w:space="0" w:color="auto"/>
                                            <w:bottom w:val="none" w:sz="0" w:space="0" w:color="auto"/>
                                            <w:right w:val="none" w:sz="0" w:space="0" w:color="auto"/>
                                          </w:divBdr>
                                          <w:divsChild>
                                            <w:div w:id="1178737678">
                                              <w:marLeft w:val="0"/>
                                              <w:marRight w:val="0"/>
                                              <w:marTop w:val="0"/>
                                              <w:marBottom w:val="0"/>
                                              <w:divBdr>
                                                <w:top w:val="none" w:sz="0" w:space="0" w:color="auto"/>
                                                <w:left w:val="none" w:sz="0" w:space="0" w:color="auto"/>
                                                <w:bottom w:val="none" w:sz="0" w:space="0" w:color="auto"/>
                                                <w:right w:val="none" w:sz="0" w:space="0" w:color="auto"/>
                                              </w:divBdr>
                                            </w:div>
                                          </w:divsChild>
                                        </w:div>
                                        <w:div w:id="1280798563">
                                          <w:marLeft w:val="0"/>
                                          <w:marRight w:val="0"/>
                                          <w:marTop w:val="0"/>
                                          <w:marBottom w:val="0"/>
                                          <w:divBdr>
                                            <w:top w:val="none" w:sz="0" w:space="0" w:color="auto"/>
                                            <w:left w:val="none" w:sz="0" w:space="0" w:color="auto"/>
                                            <w:bottom w:val="none" w:sz="0" w:space="0" w:color="auto"/>
                                            <w:right w:val="none" w:sz="0" w:space="0" w:color="auto"/>
                                          </w:divBdr>
                                          <w:divsChild>
                                            <w:div w:id="239801884">
                                              <w:marLeft w:val="0"/>
                                              <w:marRight w:val="0"/>
                                              <w:marTop w:val="0"/>
                                              <w:marBottom w:val="0"/>
                                              <w:divBdr>
                                                <w:top w:val="none" w:sz="0" w:space="0" w:color="auto"/>
                                                <w:left w:val="none" w:sz="0" w:space="0" w:color="auto"/>
                                                <w:bottom w:val="none" w:sz="0" w:space="0" w:color="auto"/>
                                                <w:right w:val="none" w:sz="0" w:space="0" w:color="auto"/>
                                              </w:divBdr>
                                            </w:div>
                                          </w:divsChild>
                                        </w:div>
                                        <w:div w:id="958923766">
                                          <w:marLeft w:val="0"/>
                                          <w:marRight w:val="0"/>
                                          <w:marTop w:val="0"/>
                                          <w:marBottom w:val="0"/>
                                          <w:divBdr>
                                            <w:top w:val="none" w:sz="0" w:space="0" w:color="auto"/>
                                            <w:left w:val="none" w:sz="0" w:space="0" w:color="auto"/>
                                            <w:bottom w:val="none" w:sz="0" w:space="0" w:color="auto"/>
                                            <w:right w:val="none" w:sz="0" w:space="0" w:color="auto"/>
                                          </w:divBdr>
                                          <w:divsChild>
                                            <w:div w:id="1463308478">
                                              <w:marLeft w:val="0"/>
                                              <w:marRight w:val="0"/>
                                              <w:marTop w:val="0"/>
                                              <w:marBottom w:val="0"/>
                                              <w:divBdr>
                                                <w:top w:val="none" w:sz="0" w:space="0" w:color="auto"/>
                                                <w:left w:val="none" w:sz="0" w:space="0" w:color="auto"/>
                                                <w:bottom w:val="none" w:sz="0" w:space="0" w:color="auto"/>
                                                <w:right w:val="none" w:sz="0" w:space="0" w:color="auto"/>
                                              </w:divBdr>
                                            </w:div>
                                          </w:divsChild>
                                        </w:div>
                                        <w:div w:id="1027291780">
                                          <w:marLeft w:val="0"/>
                                          <w:marRight w:val="0"/>
                                          <w:marTop w:val="0"/>
                                          <w:marBottom w:val="0"/>
                                          <w:divBdr>
                                            <w:top w:val="none" w:sz="0" w:space="0" w:color="auto"/>
                                            <w:left w:val="none" w:sz="0" w:space="0" w:color="auto"/>
                                            <w:bottom w:val="none" w:sz="0" w:space="0" w:color="auto"/>
                                            <w:right w:val="none" w:sz="0" w:space="0" w:color="auto"/>
                                          </w:divBdr>
                                          <w:divsChild>
                                            <w:div w:id="1852377961">
                                              <w:marLeft w:val="0"/>
                                              <w:marRight w:val="0"/>
                                              <w:marTop w:val="0"/>
                                              <w:marBottom w:val="0"/>
                                              <w:divBdr>
                                                <w:top w:val="none" w:sz="0" w:space="0" w:color="auto"/>
                                                <w:left w:val="none" w:sz="0" w:space="0" w:color="auto"/>
                                                <w:bottom w:val="none" w:sz="0" w:space="0" w:color="auto"/>
                                                <w:right w:val="none" w:sz="0" w:space="0" w:color="auto"/>
                                              </w:divBdr>
                                            </w:div>
                                          </w:divsChild>
                                        </w:div>
                                        <w:div w:id="536503476">
                                          <w:marLeft w:val="0"/>
                                          <w:marRight w:val="0"/>
                                          <w:marTop w:val="0"/>
                                          <w:marBottom w:val="0"/>
                                          <w:divBdr>
                                            <w:top w:val="none" w:sz="0" w:space="0" w:color="auto"/>
                                            <w:left w:val="none" w:sz="0" w:space="0" w:color="auto"/>
                                            <w:bottom w:val="none" w:sz="0" w:space="0" w:color="auto"/>
                                            <w:right w:val="none" w:sz="0" w:space="0" w:color="auto"/>
                                          </w:divBdr>
                                          <w:divsChild>
                                            <w:div w:id="1675183366">
                                              <w:marLeft w:val="0"/>
                                              <w:marRight w:val="0"/>
                                              <w:marTop w:val="0"/>
                                              <w:marBottom w:val="0"/>
                                              <w:divBdr>
                                                <w:top w:val="none" w:sz="0" w:space="0" w:color="auto"/>
                                                <w:left w:val="none" w:sz="0" w:space="0" w:color="auto"/>
                                                <w:bottom w:val="none" w:sz="0" w:space="0" w:color="auto"/>
                                                <w:right w:val="none" w:sz="0" w:space="0" w:color="auto"/>
                                              </w:divBdr>
                                            </w:div>
                                          </w:divsChild>
                                        </w:div>
                                        <w:div w:id="1831366317">
                                          <w:marLeft w:val="0"/>
                                          <w:marRight w:val="0"/>
                                          <w:marTop w:val="0"/>
                                          <w:marBottom w:val="0"/>
                                          <w:divBdr>
                                            <w:top w:val="none" w:sz="0" w:space="0" w:color="auto"/>
                                            <w:left w:val="none" w:sz="0" w:space="0" w:color="auto"/>
                                            <w:bottom w:val="none" w:sz="0" w:space="0" w:color="auto"/>
                                            <w:right w:val="none" w:sz="0" w:space="0" w:color="auto"/>
                                          </w:divBdr>
                                        </w:div>
                                      </w:divsChild>
                                    </w:div>
                                    <w:div w:id="1890802837">
                                      <w:marLeft w:val="0"/>
                                      <w:marRight w:val="0"/>
                                      <w:marTop w:val="0"/>
                                      <w:marBottom w:val="0"/>
                                      <w:divBdr>
                                        <w:top w:val="none" w:sz="0" w:space="0" w:color="auto"/>
                                        <w:left w:val="none" w:sz="0" w:space="0" w:color="auto"/>
                                        <w:bottom w:val="none" w:sz="0" w:space="0" w:color="auto"/>
                                        <w:right w:val="none" w:sz="0" w:space="0" w:color="auto"/>
                                      </w:divBdr>
                                      <w:divsChild>
                                        <w:div w:id="2129812646">
                                          <w:marLeft w:val="0"/>
                                          <w:marRight w:val="0"/>
                                          <w:marTop w:val="0"/>
                                          <w:marBottom w:val="0"/>
                                          <w:divBdr>
                                            <w:top w:val="none" w:sz="0" w:space="0" w:color="auto"/>
                                            <w:left w:val="none" w:sz="0" w:space="0" w:color="auto"/>
                                            <w:bottom w:val="none" w:sz="0" w:space="0" w:color="auto"/>
                                            <w:right w:val="none" w:sz="0" w:space="0" w:color="auto"/>
                                          </w:divBdr>
                                          <w:divsChild>
                                            <w:div w:id="7892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4704858">
      <w:bodyDiv w:val="1"/>
      <w:marLeft w:val="0"/>
      <w:marRight w:val="0"/>
      <w:marTop w:val="0"/>
      <w:marBottom w:val="0"/>
      <w:divBdr>
        <w:top w:val="none" w:sz="0" w:space="0" w:color="auto"/>
        <w:left w:val="none" w:sz="0" w:space="0" w:color="auto"/>
        <w:bottom w:val="none" w:sz="0" w:space="0" w:color="auto"/>
        <w:right w:val="none" w:sz="0" w:space="0" w:color="auto"/>
      </w:divBdr>
      <w:divsChild>
        <w:div w:id="829323026">
          <w:marLeft w:val="0"/>
          <w:marRight w:val="0"/>
          <w:marTop w:val="0"/>
          <w:marBottom w:val="0"/>
          <w:divBdr>
            <w:top w:val="none" w:sz="0" w:space="0" w:color="auto"/>
            <w:left w:val="none" w:sz="0" w:space="0" w:color="auto"/>
            <w:bottom w:val="none" w:sz="0" w:space="0" w:color="auto"/>
            <w:right w:val="none" w:sz="0" w:space="0" w:color="auto"/>
          </w:divBdr>
          <w:divsChild>
            <w:div w:id="551163006">
              <w:marLeft w:val="0"/>
              <w:marRight w:val="0"/>
              <w:marTop w:val="0"/>
              <w:marBottom w:val="0"/>
              <w:divBdr>
                <w:top w:val="none" w:sz="0" w:space="0" w:color="auto"/>
                <w:left w:val="none" w:sz="0" w:space="0" w:color="auto"/>
                <w:bottom w:val="none" w:sz="0" w:space="0" w:color="auto"/>
                <w:right w:val="none" w:sz="0" w:space="0" w:color="auto"/>
              </w:divBdr>
              <w:divsChild>
                <w:div w:id="1797944676">
                  <w:marLeft w:val="0"/>
                  <w:marRight w:val="0"/>
                  <w:marTop w:val="0"/>
                  <w:marBottom w:val="0"/>
                  <w:divBdr>
                    <w:top w:val="none" w:sz="0" w:space="0" w:color="auto"/>
                    <w:left w:val="none" w:sz="0" w:space="0" w:color="auto"/>
                    <w:bottom w:val="none" w:sz="0" w:space="0" w:color="auto"/>
                    <w:right w:val="none" w:sz="0" w:space="0" w:color="auto"/>
                  </w:divBdr>
                  <w:divsChild>
                    <w:div w:id="1295332902">
                      <w:marLeft w:val="0"/>
                      <w:marRight w:val="0"/>
                      <w:marTop w:val="0"/>
                      <w:marBottom w:val="0"/>
                      <w:divBdr>
                        <w:top w:val="none" w:sz="0" w:space="0" w:color="auto"/>
                        <w:left w:val="none" w:sz="0" w:space="0" w:color="auto"/>
                        <w:bottom w:val="none" w:sz="0" w:space="0" w:color="auto"/>
                        <w:right w:val="none" w:sz="0" w:space="0" w:color="auto"/>
                      </w:divBdr>
                      <w:divsChild>
                        <w:div w:id="124368586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9441276">
                              <w:marLeft w:val="0"/>
                              <w:marRight w:val="0"/>
                              <w:marTop w:val="0"/>
                              <w:marBottom w:val="0"/>
                              <w:divBdr>
                                <w:top w:val="none" w:sz="0" w:space="0" w:color="auto"/>
                                <w:left w:val="none" w:sz="0" w:space="0" w:color="auto"/>
                                <w:bottom w:val="none" w:sz="0" w:space="0" w:color="auto"/>
                                <w:right w:val="none" w:sz="0" w:space="0" w:color="auto"/>
                              </w:divBdr>
                              <w:divsChild>
                                <w:div w:id="1395473015">
                                  <w:marLeft w:val="0"/>
                                  <w:marRight w:val="0"/>
                                  <w:marTop w:val="0"/>
                                  <w:marBottom w:val="0"/>
                                  <w:divBdr>
                                    <w:top w:val="none" w:sz="0" w:space="0" w:color="auto"/>
                                    <w:left w:val="none" w:sz="0" w:space="0" w:color="auto"/>
                                    <w:bottom w:val="none" w:sz="0" w:space="0" w:color="auto"/>
                                    <w:right w:val="none" w:sz="0" w:space="0" w:color="auto"/>
                                  </w:divBdr>
                                  <w:divsChild>
                                    <w:div w:id="45764672">
                                      <w:marLeft w:val="0"/>
                                      <w:marRight w:val="0"/>
                                      <w:marTop w:val="240"/>
                                      <w:marBottom w:val="240"/>
                                      <w:divBdr>
                                        <w:top w:val="none" w:sz="0" w:space="0" w:color="auto"/>
                                        <w:left w:val="none" w:sz="0" w:space="0" w:color="auto"/>
                                        <w:bottom w:val="none" w:sz="0" w:space="0" w:color="auto"/>
                                        <w:right w:val="none" w:sz="0" w:space="0" w:color="auto"/>
                                      </w:divBdr>
                                    </w:div>
                                  </w:divsChild>
                                </w:div>
                                <w:div w:id="2118482622">
                                  <w:marLeft w:val="0"/>
                                  <w:marRight w:val="0"/>
                                  <w:marTop w:val="0"/>
                                  <w:marBottom w:val="0"/>
                                  <w:divBdr>
                                    <w:top w:val="none" w:sz="0" w:space="0" w:color="auto"/>
                                    <w:left w:val="none" w:sz="0" w:space="0" w:color="auto"/>
                                    <w:bottom w:val="none" w:sz="0" w:space="0" w:color="auto"/>
                                    <w:right w:val="none" w:sz="0" w:space="0" w:color="auto"/>
                                  </w:divBdr>
                                  <w:divsChild>
                                    <w:div w:id="1696610017">
                                      <w:marLeft w:val="0"/>
                                      <w:marRight w:val="0"/>
                                      <w:marTop w:val="0"/>
                                      <w:marBottom w:val="0"/>
                                      <w:divBdr>
                                        <w:top w:val="none" w:sz="0" w:space="0" w:color="auto"/>
                                        <w:left w:val="none" w:sz="0" w:space="0" w:color="auto"/>
                                        <w:bottom w:val="none" w:sz="0" w:space="0" w:color="auto"/>
                                        <w:right w:val="none" w:sz="0" w:space="0" w:color="auto"/>
                                      </w:divBdr>
                                      <w:divsChild>
                                        <w:div w:id="971835735">
                                          <w:marLeft w:val="0"/>
                                          <w:marRight w:val="0"/>
                                          <w:marTop w:val="0"/>
                                          <w:marBottom w:val="0"/>
                                          <w:divBdr>
                                            <w:top w:val="none" w:sz="0" w:space="0" w:color="auto"/>
                                            <w:left w:val="none" w:sz="0" w:space="0" w:color="auto"/>
                                            <w:bottom w:val="none" w:sz="0" w:space="0" w:color="auto"/>
                                            <w:right w:val="none" w:sz="0" w:space="0" w:color="auto"/>
                                          </w:divBdr>
                                          <w:divsChild>
                                            <w:div w:id="188999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7004">
                                      <w:marLeft w:val="0"/>
                                      <w:marRight w:val="0"/>
                                      <w:marTop w:val="0"/>
                                      <w:marBottom w:val="0"/>
                                      <w:divBdr>
                                        <w:top w:val="none" w:sz="0" w:space="0" w:color="auto"/>
                                        <w:left w:val="none" w:sz="0" w:space="0" w:color="auto"/>
                                        <w:bottom w:val="none" w:sz="0" w:space="0" w:color="auto"/>
                                        <w:right w:val="none" w:sz="0" w:space="0" w:color="auto"/>
                                      </w:divBdr>
                                      <w:divsChild>
                                        <w:div w:id="1071318614">
                                          <w:marLeft w:val="0"/>
                                          <w:marRight w:val="0"/>
                                          <w:marTop w:val="0"/>
                                          <w:marBottom w:val="0"/>
                                          <w:divBdr>
                                            <w:top w:val="none" w:sz="0" w:space="0" w:color="auto"/>
                                            <w:left w:val="none" w:sz="0" w:space="0" w:color="auto"/>
                                            <w:bottom w:val="none" w:sz="0" w:space="0" w:color="auto"/>
                                            <w:right w:val="none" w:sz="0" w:space="0" w:color="auto"/>
                                          </w:divBdr>
                                          <w:divsChild>
                                            <w:div w:id="21261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5013409">
      <w:bodyDiv w:val="1"/>
      <w:marLeft w:val="0"/>
      <w:marRight w:val="0"/>
      <w:marTop w:val="0"/>
      <w:marBottom w:val="0"/>
      <w:divBdr>
        <w:top w:val="none" w:sz="0" w:space="0" w:color="auto"/>
        <w:left w:val="none" w:sz="0" w:space="0" w:color="auto"/>
        <w:bottom w:val="none" w:sz="0" w:space="0" w:color="auto"/>
        <w:right w:val="none" w:sz="0" w:space="0" w:color="auto"/>
      </w:divBdr>
      <w:divsChild>
        <w:div w:id="2063558160">
          <w:marLeft w:val="0"/>
          <w:marRight w:val="0"/>
          <w:marTop w:val="0"/>
          <w:marBottom w:val="0"/>
          <w:divBdr>
            <w:top w:val="none" w:sz="0" w:space="0" w:color="auto"/>
            <w:left w:val="none" w:sz="0" w:space="0" w:color="auto"/>
            <w:bottom w:val="none" w:sz="0" w:space="0" w:color="auto"/>
            <w:right w:val="none" w:sz="0" w:space="0" w:color="auto"/>
          </w:divBdr>
          <w:divsChild>
            <w:div w:id="396322793">
              <w:marLeft w:val="0"/>
              <w:marRight w:val="0"/>
              <w:marTop w:val="0"/>
              <w:marBottom w:val="0"/>
              <w:divBdr>
                <w:top w:val="none" w:sz="0" w:space="0" w:color="auto"/>
                <w:left w:val="none" w:sz="0" w:space="0" w:color="auto"/>
                <w:bottom w:val="none" w:sz="0" w:space="0" w:color="auto"/>
                <w:right w:val="none" w:sz="0" w:space="0" w:color="auto"/>
              </w:divBdr>
              <w:divsChild>
                <w:div w:id="1497964387">
                  <w:marLeft w:val="0"/>
                  <w:marRight w:val="0"/>
                  <w:marTop w:val="0"/>
                  <w:marBottom w:val="0"/>
                  <w:divBdr>
                    <w:top w:val="none" w:sz="0" w:space="0" w:color="auto"/>
                    <w:left w:val="none" w:sz="0" w:space="0" w:color="auto"/>
                    <w:bottom w:val="none" w:sz="0" w:space="0" w:color="auto"/>
                    <w:right w:val="none" w:sz="0" w:space="0" w:color="auto"/>
                  </w:divBdr>
                  <w:divsChild>
                    <w:div w:id="277570783">
                      <w:marLeft w:val="0"/>
                      <w:marRight w:val="0"/>
                      <w:marTop w:val="0"/>
                      <w:marBottom w:val="0"/>
                      <w:divBdr>
                        <w:top w:val="none" w:sz="0" w:space="0" w:color="auto"/>
                        <w:left w:val="none" w:sz="0" w:space="0" w:color="auto"/>
                        <w:bottom w:val="none" w:sz="0" w:space="0" w:color="auto"/>
                        <w:right w:val="none" w:sz="0" w:space="0" w:color="auto"/>
                      </w:divBdr>
                      <w:divsChild>
                        <w:div w:id="77105000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28425305">
                              <w:marLeft w:val="0"/>
                              <w:marRight w:val="0"/>
                              <w:marTop w:val="0"/>
                              <w:marBottom w:val="0"/>
                              <w:divBdr>
                                <w:top w:val="none" w:sz="0" w:space="0" w:color="auto"/>
                                <w:left w:val="none" w:sz="0" w:space="0" w:color="auto"/>
                                <w:bottom w:val="none" w:sz="0" w:space="0" w:color="auto"/>
                                <w:right w:val="none" w:sz="0" w:space="0" w:color="auto"/>
                              </w:divBdr>
                              <w:divsChild>
                                <w:div w:id="1345404518">
                                  <w:marLeft w:val="0"/>
                                  <w:marRight w:val="0"/>
                                  <w:marTop w:val="0"/>
                                  <w:marBottom w:val="0"/>
                                  <w:divBdr>
                                    <w:top w:val="none" w:sz="0" w:space="0" w:color="auto"/>
                                    <w:left w:val="none" w:sz="0" w:space="0" w:color="auto"/>
                                    <w:bottom w:val="none" w:sz="0" w:space="0" w:color="auto"/>
                                    <w:right w:val="none" w:sz="0" w:space="0" w:color="auto"/>
                                  </w:divBdr>
                                  <w:divsChild>
                                    <w:div w:id="1955016693">
                                      <w:marLeft w:val="0"/>
                                      <w:marRight w:val="0"/>
                                      <w:marTop w:val="240"/>
                                      <w:marBottom w:val="240"/>
                                      <w:divBdr>
                                        <w:top w:val="none" w:sz="0" w:space="0" w:color="auto"/>
                                        <w:left w:val="none" w:sz="0" w:space="0" w:color="auto"/>
                                        <w:bottom w:val="none" w:sz="0" w:space="0" w:color="auto"/>
                                        <w:right w:val="none" w:sz="0" w:space="0" w:color="auto"/>
                                      </w:divBdr>
                                    </w:div>
                                  </w:divsChild>
                                </w:div>
                                <w:div w:id="96607721">
                                  <w:marLeft w:val="0"/>
                                  <w:marRight w:val="0"/>
                                  <w:marTop w:val="0"/>
                                  <w:marBottom w:val="0"/>
                                  <w:divBdr>
                                    <w:top w:val="none" w:sz="0" w:space="0" w:color="auto"/>
                                    <w:left w:val="none" w:sz="0" w:space="0" w:color="auto"/>
                                    <w:bottom w:val="none" w:sz="0" w:space="0" w:color="auto"/>
                                    <w:right w:val="none" w:sz="0" w:space="0" w:color="auto"/>
                                  </w:divBdr>
                                  <w:divsChild>
                                    <w:div w:id="811826048">
                                      <w:marLeft w:val="0"/>
                                      <w:marRight w:val="0"/>
                                      <w:marTop w:val="0"/>
                                      <w:marBottom w:val="0"/>
                                      <w:divBdr>
                                        <w:top w:val="none" w:sz="0" w:space="0" w:color="auto"/>
                                        <w:left w:val="none" w:sz="0" w:space="0" w:color="auto"/>
                                        <w:bottom w:val="none" w:sz="0" w:space="0" w:color="auto"/>
                                        <w:right w:val="none" w:sz="0" w:space="0" w:color="auto"/>
                                      </w:divBdr>
                                      <w:divsChild>
                                        <w:div w:id="1517421079">
                                          <w:marLeft w:val="0"/>
                                          <w:marRight w:val="0"/>
                                          <w:marTop w:val="0"/>
                                          <w:marBottom w:val="0"/>
                                          <w:divBdr>
                                            <w:top w:val="none" w:sz="0" w:space="0" w:color="auto"/>
                                            <w:left w:val="none" w:sz="0" w:space="0" w:color="auto"/>
                                            <w:bottom w:val="none" w:sz="0" w:space="0" w:color="auto"/>
                                            <w:right w:val="none" w:sz="0" w:space="0" w:color="auto"/>
                                          </w:divBdr>
                                          <w:divsChild>
                                            <w:div w:id="1603025679">
                                              <w:marLeft w:val="0"/>
                                              <w:marRight w:val="0"/>
                                              <w:marTop w:val="0"/>
                                              <w:marBottom w:val="0"/>
                                              <w:divBdr>
                                                <w:top w:val="none" w:sz="0" w:space="0" w:color="auto"/>
                                                <w:left w:val="none" w:sz="0" w:space="0" w:color="auto"/>
                                                <w:bottom w:val="none" w:sz="0" w:space="0" w:color="auto"/>
                                                <w:right w:val="none" w:sz="0" w:space="0" w:color="auto"/>
                                              </w:divBdr>
                                            </w:div>
                                          </w:divsChild>
                                        </w:div>
                                        <w:div w:id="414015468">
                                          <w:marLeft w:val="0"/>
                                          <w:marRight w:val="0"/>
                                          <w:marTop w:val="0"/>
                                          <w:marBottom w:val="0"/>
                                          <w:divBdr>
                                            <w:top w:val="none" w:sz="0" w:space="0" w:color="auto"/>
                                            <w:left w:val="none" w:sz="0" w:space="0" w:color="auto"/>
                                            <w:bottom w:val="none" w:sz="0" w:space="0" w:color="auto"/>
                                            <w:right w:val="none" w:sz="0" w:space="0" w:color="auto"/>
                                          </w:divBdr>
                                          <w:divsChild>
                                            <w:div w:id="40518061">
                                              <w:marLeft w:val="0"/>
                                              <w:marRight w:val="0"/>
                                              <w:marTop w:val="0"/>
                                              <w:marBottom w:val="0"/>
                                              <w:divBdr>
                                                <w:top w:val="none" w:sz="0" w:space="0" w:color="auto"/>
                                                <w:left w:val="none" w:sz="0" w:space="0" w:color="auto"/>
                                                <w:bottom w:val="none" w:sz="0" w:space="0" w:color="auto"/>
                                                <w:right w:val="none" w:sz="0" w:space="0" w:color="auto"/>
                                              </w:divBdr>
                                              <w:divsChild>
                                                <w:div w:id="9227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46016">
                                          <w:marLeft w:val="0"/>
                                          <w:marRight w:val="0"/>
                                          <w:marTop w:val="0"/>
                                          <w:marBottom w:val="0"/>
                                          <w:divBdr>
                                            <w:top w:val="none" w:sz="0" w:space="0" w:color="auto"/>
                                            <w:left w:val="none" w:sz="0" w:space="0" w:color="auto"/>
                                            <w:bottom w:val="none" w:sz="0" w:space="0" w:color="auto"/>
                                            <w:right w:val="none" w:sz="0" w:space="0" w:color="auto"/>
                                          </w:divBdr>
                                          <w:divsChild>
                                            <w:div w:id="1047341005">
                                              <w:marLeft w:val="0"/>
                                              <w:marRight w:val="0"/>
                                              <w:marTop w:val="0"/>
                                              <w:marBottom w:val="0"/>
                                              <w:divBdr>
                                                <w:top w:val="none" w:sz="0" w:space="0" w:color="auto"/>
                                                <w:left w:val="none" w:sz="0" w:space="0" w:color="auto"/>
                                                <w:bottom w:val="none" w:sz="0" w:space="0" w:color="auto"/>
                                                <w:right w:val="none" w:sz="0" w:space="0" w:color="auto"/>
                                              </w:divBdr>
                                              <w:divsChild>
                                                <w:div w:id="26800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57114">
                                          <w:marLeft w:val="0"/>
                                          <w:marRight w:val="0"/>
                                          <w:marTop w:val="0"/>
                                          <w:marBottom w:val="0"/>
                                          <w:divBdr>
                                            <w:top w:val="none" w:sz="0" w:space="0" w:color="auto"/>
                                            <w:left w:val="none" w:sz="0" w:space="0" w:color="auto"/>
                                            <w:bottom w:val="none" w:sz="0" w:space="0" w:color="auto"/>
                                            <w:right w:val="none" w:sz="0" w:space="0" w:color="auto"/>
                                          </w:divBdr>
                                          <w:divsChild>
                                            <w:div w:id="1077555288">
                                              <w:marLeft w:val="0"/>
                                              <w:marRight w:val="0"/>
                                              <w:marTop w:val="0"/>
                                              <w:marBottom w:val="0"/>
                                              <w:divBdr>
                                                <w:top w:val="none" w:sz="0" w:space="0" w:color="auto"/>
                                                <w:left w:val="none" w:sz="0" w:space="0" w:color="auto"/>
                                                <w:bottom w:val="none" w:sz="0" w:space="0" w:color="auto"/>
                                                <w:right w:val="none" w:sz="0" w:space="0" w:color="auto"/>
                                              </w:divBdr>
                                              <w:divsChild>
                                                <w:div w:id="44378457">
                                                  <w:marLeft w:val="0"/>
                                                  <w:marRight w:val="0"/>
                                                  <w:marTop w:val="0"/>
                                                  <w:marBottom w:val="0"/>
                                                  <w:divBdr>
                                                    <w:top w:val="none" w:sz="0" w:space="0" w:color="auto"/>
                                                    <w:left w:val="none" w:sz="0" w:space="0" w:color="auto"/>
                                                    <w:bottom w:val="none" w:sz="0" w:space="0" w:color="auto"/>
                                                    <w:right w:val="none" w:sz="0" w:space="0" w:color="auto"/>
                                                  </w:divBdr>
                                                </w:div>
                                              </w:divsChild>
                                            </w:div>
                                            <w:div w:id="2071540147">
                                              <w:marLeft w:val="0"/>
                                              <w:marRight w:val="0"/>
                                              <w:marTop w:val="0"/>
                                              <w:marBottom w:val="0"/>
                                              <w:divBdr>
                                                <w:top w:val="none" w:sz="0" w:space="0" w:color="auto"/>
                                                <w:left w:val="none" w:sz="0" w:space="0" w:color="auto"/>
                                                <w:bottom w:val="none" w:sz="0" w:space="0" w:color="auto"/>
                                                <w:right w:val="none" w:sz="0" w:space="0" w:color="auto"/>
                                              </w:divBdr>
                                              <w:divsChild>
                                                <w:div w:id="30036107">
                                                  <w:marLeft w:val="0"/>
                                                  <w:marRight w:val="0"/>
                                                  <w:marTop w:val="0"/>
                                                  <w:marBottom w:val="0"/>
                                                  <w:divBdr>
                                                    <w:top w:val="none" w:sz="0" w:space="0" w:color="auto"/>
                                                    <w:left w:val="none" w:sz="0" w:space="0" w:color="auto"/>
                                                    <w:bottom w:val="none" w:sz="0" w:space="0" w:color="auto"/>
                                                    <w:right w:val="none" w:sz="0" w:space="0" w:color="auto"/>
                                                  </w:divBdr>
                                                  <w:divsChild>
                                                    <w:div w:id="77679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5859">
                                              <w:marLeft w:val="0"/>
                                              <w:marRight w:val="0"/>
                                              <w:marTop w:val="0"/>
                                              <w:marBottom w:val="0"/>
                                              <w:divBdr>
                                                <w:top w:val="none" w:sz="0" w:space="0" w:color="auto"/>
                                                <w:left w:val="none" w:sz="0" w:space="0" w:color="auto"/>
                                                <w:bottom w:val="none" w:sz="0" w:space="0" w:color="auto"/>
                                                <w:right w:val="none" w:sz="0" w:space="0" w:color="auto"/>
                                              </w:divBdr>
                                              <w:divsChild>
                                                <w:div w:id="347145444">
                                                  <w:marLeft w:val="0"/>
                                                  <w:marRight w:val="0"/>
                                                  <w:marTop w:val="0"/>
                                                  <w:marBottom w:val="0"/>
                                                  <w:divBdr>
                                                    <w:top w:val="none" w:sz="0" w:space="0" w:color="auto"/>
                                                    <w:left w:val="none" w:sz="0" w:space="0" w:color="auto"/>
                                                    <w:bottom w:val="none" w:sz="0" w:space="0" w:color="auto"/>
                                                    <w:right w:val="none" w:sz="0" w:space="0" w:color="auto"/>
                                                  </w:divBdr>
                                                  <w:divsChild>
                                                    <w:div w:id="11589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19446">
                                              <w:marLeft w:val="0"/>
                                              <w:marRight w:val="0"/>
                                              <w:marTop w:val="0"/>
                                              <w:marBottom w:val="0"/>
                                              <w:divBdr>
                                                <w:top w:val="none" w:sz="0" w:space="0" w:color="auto"/>
                                                <w:left w:val="none" w:sz="0" w:space="0" w:color="auto"/>
                                                <w:bottom w:val="none" w:sz="0" w:space="0" w:color="auto"/>
                                                <w:right w:val="none" w:sz="0" w:space="0" w:color="auto"/>
                                              </w:divBdr>
                                              <w:divsChild>
                                                <w:div w:id="1871456910">
                                                  <w:marLeft w:val="0"/>
                                                  <w:marRight w:val="0"/>
                                                  <w:marTop w:val="0"/>
                                                  <w:marBottom w:val="0"/>
                                                  <w:divBdr>
                                                    <w:top w:val="none" w:sz="0" w:space="0" w:color="auto"/>
                                                    <w:left w:val="none" w:sz="0" w:space="0" w:color="auto"/>
                                                    <w:bottom w:val="none" w:sz="0" w:space="0" w:color="auto"/>
                                                    <w:right w:val="none" w:sz="0" w:space="0" w:color="auto"/>
                                                  </w:divBdr>
                                                  <w:divsChild>
                                                    <w:div w:id="10760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09907">
                                          <w:marLeft w:val="0"/>
                                          <w:marRight w:val="0"/>
                                          <w:marTop w:val="0"/>
                                          <w:marBottom w:val="0"/>
                                          <w:divBdr>
                                            <w:top w:val="none" w:sz="0" w:space="0" w:color="auto"/>
                                            <w:left w:val="none" w:sz="0" w:space="0" w:color="auto"/>
                                            <w:bottom w:val="none" w:sz="0" w:space="0" w:color="auto"/>
                                            <w:right w:val="none" w:sz="0" w:space="0" w:color="auto"/>
                                          </w:divBdr>
                                          <w:divsChild>
                                            <w:div w:id="1211258896">
                                              <w:marLeft w:val="0"/>
                                              <w:marRight w:val="0"/>
                                              <w:marTop w:val="0"/>
                                              <w:marBottom w:val="0"/>
                                              <w:divBdr>
                                                <w:top w:val="none" w:sz="0" w:space="0" w:color="auto"/>
                                                <w:left w:val="none" w:sz="0" w:space="0" w:color="auto"/>
                                                <w:bottom w:val="none" w:sz="0" w:space="0" w:color="auto"/>
                                                <w:right w:val="none" w:sz="0" w:space="0" w:color="auto"/>
                                              </w:divBdr>
                                              <w:divsChild>
                                                <w:div w:id="46034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98946">
                                          <w:marLeft w:val="0"/>
                                          <w:marRight w:val="0"/>
                                          <w:marTop w:val="0"/>
                                          <w:marBottom w:val="0"/>
                                          <w:divBdr>
                                            <w:top w:val="none" w:sz="0" w:space="0" w:color="auto"/>
                                            <w:left w:val="none" w:sz="0" w:space="0" w:color="auto"/>
                                            <w:bottom w:val="none" w:sz="0" w:space="0" w:color="auto"/>
                                            <w:right w:val="none" w:sz="0" w:space="0" w:color="auto"/>
                                          </w:divBdr>
                                          <w:divsChild>
                                            <w:div w:id="1145003992">
                                              <w:marLeft w:val="0"/>
                                              <w:marRight w:val="0"/>
                                              <w:marTop w:val="0"/>
                                              <w:marBottom w:val="0"/>
                                              <w:divBdr>
                                                <w:top w:val="none" w:sz="0" w:space="0" w:color="auto"/>
                                                <w:left w:val="none" w:sz="0" w:space="0" w:color="auto"/>
                                                <w:bottom w:val="none" w:sz="0" w:space="0" w:color="auto"/>
                                                <w:right w:val="none" w:sz="0" w:space="0" w:color="auto"/>
                                              </w:divBdr>
                                              <w:divsChild>
                                                <w:div w:id="4324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4898">
                                          <w:marLeft w:val="0"/>
                                          <w:marRight w:val="0"/>
                                          <w:marTop w:val="0"/>
                                          <w:marBottom w:val="0"/>
                                          <w:divBdr>
                                            <w:top w:val="none" w:sz="0" w:space="0" w:color="auto"/>
                                            <w:left w:val="none" w:sz="0" w:space="0" w:color="auto"/>
                                            <w:bottom w:val="none" w:sz="0" w:space="0" w:color="auto"/>
                                            <w:right w:val="none" w:sz="0" w:space="0" w:color="auto"/>
                                          </w:divBdr>
                                          <w:divsChild>
                                            <w:div w:id="804200979">
                                              <w:marLeft w:val="0"/>
                                              <w:marRight w:val="0"/>
                                              <w:marTop w:val="0"/>
                                              <w:marBottom w:val="0"/>
                                              <w:divBdr>
                                                <w:top w:val="none" w:sz="0" w:space="0" w:color="auto"/>
                                                <w:left w:val="none" w:sz="0" w:space="0" w:color="auto"/>
                                                <w:bottom w:val="none" w:sz="0" w:space="0" w:color="auto"/>
                                                <w:right w:val="none" w:sz="0" w:space="0" w:color="auto"/>
                                              </w:divBdr>
                                              <w:divsChild>
                                                <w:div w:id="135642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85991">
                                          <w:marLeft w:val="0"/>
                                          <w:marRight w:val="0"/>
                                          <w:marTop w:val="0"/>
                                          <w:marBottom w:val="0"/>
                                          <w:divBdr>
                                            <w:top w:val="none" w:sz="0" w:space="0" w:color="auto"/>
                                            <w:left w:val="none" w:sz="0" w:space="0" w:color="auto"/>
                                            <w:bottom w:val="none" w:sz="0" w:space="0" w:color="auto"/>
                                            <w:right w:val="none" w:sz="0" w:space="0" w:color="auto"/>
                                          </w:divBdr>
                                          <w:divsChild>
                                            <w:div w:id="1071925876">
                                              <w:marLeft w:val="0"/>
                                              <w:marRight w:val="0"/>
                                              <w:marTop w:val="0"/>
                                              <w:marBottom w:val="0"/>
                                              <w:divBdr>
                                                <w:top w:val="none" w:sz="0" w:space="0" w:color="auto"/>
                                                <w:left w:val="none" w:sz="0" w:space="0" w:color="auto"/>
                                                <w:bottom w:val="none" w:sz="0" w:space="0" w:color="auto"/>
                                                <w:right w:val="none" w:sz="0" w:space="0" w:color="auto"/>
                                              </w:divBdr>
                                              <w:divsChild>
                                                <w:div w:id="181012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97627">
                                      <w:marLeft w:val="0"/>
                                      <w:marRight w:val="0"/>
                                      <w:marTop w:val="0"/>
                                      <w:marBottom w:val="0"/>
                                      <w:divBdr>
                                        <w:top w:val="none" w:sz="0" w:space="0" w:color="auto"/>
                                        <w:left w:val="none" w:sz="0" w:space="0" w:color="auto"/>
                                        <w:bottom w:val="none" w:sz="0" w:space="0" w:color="auto"/>
                                        <w:right w:val="none" w:sz="0" w:space="0" w:color="auto"/>
                                      </w:divBdr>
                                      <w:divsChild>
                                        <w:div w:id="1386758415">
                                          <w:marLeft w:val="0"/>
                                          <w:marRight w:val="0"/>
                                          <w:marTop w:val="0"/>
                                          <w:marBottom w:val="0"/>
                                          <w:divBdr>
                                            <w:top w:val="none" w:sz="0" w:space="0" w:color="auto"/>
                                            <w:left w:val="none" w:sz="0" w:space="0" w:color="auto"/>
                                            <w:bottom w:val="none" w:sz="0" w:space="0" w:color="auto"/>
                                            <w:right w:val="none" w:sz="0" w:space="0" w:color="auto"/>
                                          </w:divBdr>
                                          <w:divsChild>
                                            <w:div w:id="21232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3620861">
      <w:bodyDiv w:val="1"/>
      <w:marLeft w:val="0"/>
      <w:marRight w:val="0"/>
      <w:marTop w:val="0"/>
      <w:marBottom w:val="0"/>
      <w:divBdr>
        <w:top w:val="none" w:sz="0" w:space="0" w:color="auto"/>
        <w:left w:val="none" w:sz="0" w:space="0" w:color="auto"/>
        <w:bottom w:val="none" w:sz="0" w:space="0" w:color="auto"/>
        <w:right w:val="none" w:sz="0" w:space="0" w:color="auto"/>
      </w:divBdr>
      <w:divsChild>
        <w:div w:id="1812820751">
          <w:marLeft w:val="0"/>
          <w:marRight w:val="0"/>
          <w:marTop w:val="0"/>
          <w:marBottom w:val="0"/>
          <w:divBdr>
            <w:top w:val="none" w:sz="0" w:space="0" w:color="auto"/>
            <w:left w:val="none" w:sz="0" w:space="0" w:color="auto"/>
            <w:bottom w:val="none" w:sz="0" w:space="0" w:color="auto"/>
            <w:right w:val="none" w:sz="0" w:space="0" w:color="auto"/>
          </w:divBdr>
          <w:divsChild>
            <w:div w:id="568078475">
              <w:marLeft w:val="0"/>
              <w:marRight w:val="0"/>
              <w:marTop w:val="0"/>
              <w:marBottom w:val="0"/>
              <w:divBdr>
                <w:top w:val="none" w:sz="0" w:space="0" w:color="auto"/>
                <w:left w:val="none" w:sz="0" w:space="0" w:color="auto"/>
                <w:bottom w:val="none" w:sz="0" w:space="0" w:color="auto"/>
                <w:right w:val="none" w:sz="0" w:space="0" w:color="auto"/>
              </w:divBdr>
              <w:divsChild>
                <w:div w:id="1012682485">
                  <w:marLeft w:val="0"/>
                  <w:marRight w:val="0"/>
                  <w:marTop w:val="0"/>
                  <w:marBottom w:val="0"/>
                  <w:divBdr>
                    <w:top w:val="none" w:sz="0" w:space="0" w:color="auto"/>
                    <w:left w:val="none" w:sz="0" w:space="0" w:color="auto"/>
                    <w:bottom w:val="none" w:sz="0" w:space="0" w:color="auto"/>
                    <w:right w:val="none" w:sz="0" w:space="0" w:color="auto"/>
                  </w:divBdr>
                  <w:divsChild>
                    <w:div w:id="375474643">
                      <w:marLeft w:val="0"/>
                      <w:marRight w:val="0"/>
                      <w:marTop w:val="0"/>
                      <w:marBottom w:val="0"/>
                      <w:divBdr>
                        <w:top w:val="none" w:sz="0" w:space="0" w:color="auto"/>
                        <w:left w:val="none" w:sz="0" w:space="0" w:color="auto"/>
                        <w:bottom w:val="none" w:sz="0" w:space="0" w:color="auto"/>
                        <w:right w:val="none" w:sz="0" w:space="0" w:color="auto"/>
                      </w:divBdr>
                      <w:divsChild>
                        <w:div w:id="571861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06241585">
                              <w:marLeft w:val="0"/>
                              <w:marRight w:val="0"/>
                              <w:marTop w:val="0"/>
                              <w:marBottom w:val="0"/>
                              <w:divBdr>
                                <w:top w:val="none" w:sz="0" w:space="0" w:color="auto"/>
                                <w:left w:val="none" w:sz="0" w:space="0" w:color="auto"/>
                                <w:bottom w:val="none" w:sz="0" w:space="0" w:color="auto"/>
                                <w:right w:val="none" w:sz="0" w:space="0" w:color="auto"/>
                              </w:divBdr>
                              <w:divsChild>
                                <w:div w:id="778915373">
                                  <w:marLeft w:val="0"/>
                                  <w:marRight w:val="0"/>
                                  <w:marTop w:val="0"/>
                                  <w:marBottom w:val="0"/>
                                  <w:divBdr>
                                    <w:top w:val="none" w:sz="0" w:space="0" w:color="auto"/>
                                    <w:left w:val="none" w:sz="0" w:space="0" w:color="auto"/>
                                    <w:bottom w:val="none" w:sz="0" w:space="0" w:color="auto"/>
                                    <w:right w:val="none" w:sz="0" w:space="0" w:color="auto"/>
                                  </w:divBdr>
                                  <w:divsChild>
                                    <w:div w:id="793713547">
                                      <w:marLeft w:val="0"/>
                                      <w:marRight w:val="0"/>
                                      <w:marTop w:val="0"/>
                                      <w:marBottom w:val="0"/>
                                      <w:divBdr>
                                        <w:top w:val="none" w:sz="0" w:space="0" w:color="auto"/>
                                        <w:left w:val="none" w:sz="0" w:space="0" w:color="auto"/>
                                        <w:bottom w:val="none" w:sz="0" w:space="0" w:color="auto"/>
                                        <w:right w:val="none" w:sz="0" w:space="0" w:color="auto"/>
                                      </w:divBdr>
                                      <w:divsChild>
                                        <w:div w:id="357974365">
                                          <w:marLeft w:val="0"/>
                                          <w:marRight w:val="0"/>
                                          <w:marTop w:val="0"/>
                                          <w:marBottom w:val="0"/>
                                          <w:divBdr>
                                            <w:top w:val="none" w:sz="0" w:space="0" w:color="auto"/>
                                            <w:left w:val="none" w:sz="0" w:space="0" w:color="auto"/>
                                            <w:bottom w:val="none" w:sz="0" w:space="0" w:color="auto"/>
                                            <w:right w:val="none" w:sz="0" w:space="0" w:color="auto"/>
                                          </w:divBdr>
                                          <w:divsChild>
                                            <w:div w:id="1008406963">
                                              <w:marLeft w:val="0"/>
                                              <w:marRight w:val="0"/>
                                              <w:marTop w:val="0"/>
                                              <w:marBottom w:val="0"/>
                                              <w:divBdr>
                                                <w:top w:val="none" w:sz="0" w:space="0" w:color="auto"/>
                                                <w:left w:val="none" w:sz="0" w:space="0" w:color="auto"/>
                                                <w:bottom w:val="none" w:sz="0" w:space="0" w:color="auto"/>
                                                <w:right w:val="none" w:sz="0" w:space="0" w:color="auto"/>
                                              </w:divBdr>
                                              <w:divsChild>
                                                <w:div w:id="2254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12230">
                                          <w:marLeft w:val="0"/>
                                          <w:marRight w:val="0"/>
                                          <w:marTop w:val="0"/>
                                          <w:marBottom w:val="0"/>
                                          <w:divBdr>
                                            <w:top w:val="none" w:sz="0" w:space="0" w:color="auto"/>
                                            <w:left w:val="none" w:sz="0" w:space="0" w:color="auto"/>
                                            <w:bottom w:val="none" w:sz="0" w:space="0" w:color="auto"/>
                                            <w:right w:val="none" w:sz="0" w:space="0" w:color="auto"/>
                                          </w:divBdr>
                                          <w:divsChild>
                                            <w:div w:id="73087079">
                                              <w:marLeft w:val="0"/>
                                              <w:marRight w:val="0"/>
                                              <w:marTop w:val="0"/>
                                              <w:marBottom w:val="0"/>
                                              <w:divBdr>
                                                <w:top w:val="none" w:sz="0" w:space="0" w:color="auto"/>
                                                <w:left w:val="none" w:sz="0" w:space="0" w:color="auto"/>
                                                <w:bottom w:val="none" w:sz="0" w:space="0" w:color="auto"/>
                                                <w:right w:val="none" w:sz="0" w:space="0" w:color="auto"/>
                                              </w:divBdr>
                                              <w:divsChild>
                                                <w:div w:id="45475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534576">
      <w:bodyDiv w:val="1"/>
      <w:marLeft w:val="0"/>
      <w:marRight w:val="0"/>
      <w:marTop w:val="0"/>
      <w:marBottom w:val="0"/>
      <w:divBdr>
        <w:top w:val="none" w:sz="0" w:space="0" w:color="auto"/>
        <w:left w:val="none" w:sz="0" w:space="0" w:color="auto"/>
        <w:bottom w:val="none" w:sz="0" w:space="0" w:color="auto"/>
        <w:right w:val="none" w:sz="0" w:space="0" w:color="auto"/>
      </w:divBdr>
      <w:divsChild>
        <w:div w:id="1290284398">
          <w:marLeft w:val="0"/>
          <w:marRight w:val="0"/>
          <w:marTop w:val="240"/>
          <w:marBottom w:val="240"/>
          <w:divBdr>
            <w:top w:val="none" w:sz="0" w:space="0" w:color="auto"/>
            <w:left w:val="none" w:sz="0" w:space="0" w:color="auto"/>
            <w:bottom w:val="none" w:sz="0" w:space="0" w:color="auto"/>
            <w:right w:val="none" w:sz="0" w:space="0" w:color="auto"/>
          </w:divBdr>
        </w:div>
        <w:div w:id="1933733777">
          <w:marLeft w:val="0"/>
          <w:marRight w:val="0"/>
          <w:marTop w:val="240"/>
          <w:marBottom w:val="0"/>
          <w:divBdr>
            <w:top w:val="none" w:sz="0" w:space="0" w:color="auto"/>
            <w:left w:val="none" w:sz="0" w:space="0" w:color="auto"/>
            <w:bottom w:val="none" w:sz="0" w:space="0" w:color="auto"/>
            <w:right w:val="none" w:sz="0" w:space="0" w:color="auto"/>
          </w:divBdr>
          <w:divsChild>
            <w:div w:id="1465191782">
              <w:marLeft w:val="0"/>
              <w:marRight w:val="0"/>
              <w:marTop w:val="0"/>
              <w:marBottom w:val="0"/>
              <w:divBdr>
                <w:top w:val="none" w:sz="0" w:space="0" w:color="auto"/>
                <w:left w:val="none" w:sz="0" w:space="0" w:color="auto"/>
                <w:bottom w:val="none" w:sz="0" w:space="0" w:color="auto"/>
                <w:right w:val="none" w:sz="0" w:space="0" w:color="auto"/>
              </w:divBdr>
              <w:divsChild>
                <w:div w:id="1161849617">
                  <w:marLeft w:val="0"/>
                  <w:marRight w:val="0"/>
                  <w:marTop w:val="0"/>
                  <w:marBottom w:val="0"/>
                  <w:divBdr>
                    <w:top w:val="none" w:sz="0" w:space="0" w:color="auto"/>
                    <w:left w:val="none" w:sz="0" w:space="0" w:color="auto"/>
                    <w:bottom w:val="none" w:sz="0" w:space="0" w:color="auto"/>
                    <w:right w:val="none" w:sz="0" w:space="0" w:color="auto"/>
                  </w:divBdr>
                  <w:divsChild>
                    <w:div w:id="1818566787">
                      <w:marLeft w:val="0"/>
                      <w:marRight w:val="0"/>
                      <w:marTop w:val="0"/>
                      <w:marBottom w:val="0"/>
                      <w:divBdr>
                        <w:top w:val="none" w:sz="0" w:space="0" w:color="auto"/>
                        <w:left w:val="none" w:sz="0" w:space="0" w:color="auto"/>
                        <w:bottom w:val="none" w:sz="0" w:space="0" w:color="auto"/>
                        <w:right w:val="none" w:sz="0" w:space="0" w:color="auto"/>
                      </w:divBdr>
                    </w:div>
                  </w:divsChild>
                </w:div>
                <w:div w:id="824128256">
                  <w:marLeft w:val="0"/>
                  <w:marRight w:val="0"/>
                  <w:marTop w:val="240"/>
                  <w:marBottom w:val="0"/>
                  <w:divBdr>
                    <w:top w:val="none" w:sz="0" w:space="0" w:color="auto"/>
                    <w:left w:val="none" w:sz="0" w:space="0" w:color="auto"/>
                    <w:bottom w:val="none" w:sz="0" w:space="0" w:color="auto"/>
                    <w:right w:val="none" w:sz="0" w:space="0" w:color="auto"/>
                  </w:divBdr>
                  <w:divsChild>
                    <w:div w:id="2062635926">
                      <w:marLeft w:val="0"/>
                      <w:marRight w:val="0"/>
                      <w:marTop w:val="0"/>
                      <w:marBottom w:val="0"/>
                      <w:divBdr>
                        <w:top w:val="none" w:sz="0" w:space="0" w:color="auto"/>
                        <w:left w:val="none" w:sz="0" w:space="0" w:color="auto"/>
                        <w:bottom w:val="none" w:sz="0" w:space="0" w:color="auto"/>
                        <w:right w:val="none" w:sz="0" w:space="0" w:color="auto"/>
                      </w:divBdr>
                      <w:divsChild>
                        <w:div w:id="158349933">
                          <w:marLeft w:val="0"/>
                          <w:marRight w:val="0"/>
                          <w:marTop w:val="0"/>
                          <w:marBottom w:val="0"/>
                          <w:divBdr>
                            <w:top w:val="none" w:sz="0" w:space="0" w:color="auto"/>
                            <w:left w:val="none" w:sz="0" w:space="0" w:color="auto"/>
                            <w:bottom w:val="none" w:sz="0" w:space="0" w:color="auto"/>
                            <w:right w:val="none" w:sz="0" w:space="0" w:color="auto"/>
                          </w:divBdr>
                        </w:div>
                      </w:divsChild>
                    </w:div>
                    <w:div w:id="1607620232">
                      <w:marLeft w:val="0"/>
                      <w:marRight w:val="0"/>
                      <w:marTop w:val="240"/>
                      <w:marBottom w:val="0"/>
                      <w:divBdr>
                        <w:top w:val="none" w:sz="0" w:space="0" w:color="auto"/>
                        <w:left w:val="none" w:sz="0" w:space="0" w:color="auto"/>
                        <w:bottom w:val="none" w:sz="0" w:space="0" w:color="auto"/>
                        <w:right w:val="none" w:sz="0" w:space="0" w:color="auto"/>
                      </w:divBdr>
                      <w:divsChild>
                        <w:div w:id="991446307">
                          <w:marLeft w:val="0"/>
                          <w:marRight w:val="0"/>
                          <w:marTop w:val="0"/>
                          <w:marBottom w:val="0"/>
                          <w:divBdr>
                            <w:top w:val="none" w:sz="0" w:space="0" w:color="auto"/>
                            <w:left w:val="none" w:sz="0" w:space="0" w:color="auto"/>
                            <w:bottom w:val="none" w:sz="0" w:space="0" w:color="auto"/>
                            <w:right w:val="none" w:sz="0" w:space="0" w:color="auto"/>
                          </w:divBdr>
                          <w:divsChild>
                            <w:div w:id="13973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22105">
                      <w:marLeft w:val="0"/>
                      <w:marRight w:val="0"/>
                      <w:marTop w:val="240"/>
                      <w:marBottom w:val="0"/>
                      <w:divBdr>
                        <w:top w:val="none" w:sz="0" w:space="0" w:color="auto"/>
                        <w:left w:val="none" w:sz="0" w:space="0" w:color="auto"/>
                        <w:bottom w:val="none" w:sz="0" w:space="0" w:color="auto"/>
                        <w:right w:val="none" w:sz="0" w:space="0" w:color="auto"/>
                      </w:divBdr>
                      <w:divsChild>
                        <w:div w:id="1328896514">
                          <w:marLeft w:val="0"/>
                          <w:marRight w:val="0"/>
                          <w:marTop w:val="0"/>
                          <w:marBottom w:val="0"/>
                          <w:divBdr>
                            <w:top w:val="none" w:sz="0" w:space="0" w:color="auto"/>
                            <w:left w:val="none" w:sz="0" w:space="0" w:color="auto"/>
                            <w:bottom w:val="none" w:sz="0" w:space="0" w:color="auto"/>
                            <w:right w:val="none" w:sz="0" w:space="0" w:color="auto"/>
                          </w:divBdr>
                          <w:divsChild>
                            <w:div w:id="9573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752402">
                  <w:marLeft w:val="0"/>
                  <w:marRight w:val="0"/>
                  <w:marTop w:val="0"/>
                  <w:marBottom w:val="0"/>
                  <w:divBdr>
                    <w:top w:val="none" w:sz="0" w:space="0" w:color="auto"/>
                    <w:left w:val="none" w:sz="0" w:space="0" w:color="auto"/>
                    <w:bottom w:val="none" w:sz="0" w:space="0" w:color="auto"/>
                    <w:right w:val="none" w:sz="0" w:space="0" w:color="auto"/>
                  </w:divBdr>
                  <w:divsChild>
                    <w:div w:id="784739690">
                      <w:marLeft w:val="0"/>
                      <w:marRight w:val="0"/>
                      <w:marTop w:val="0"/>
                      <w:marBottom w:val="0"/>
                      <w:divBdr>
                        <w:top w:val="none" w:sz="0" w:space="0" w:color="auto"/>
                        <w:left w:val="none" w:sz="0" w:space="0" w:color="auto"/>
                        <w:bottom w:val="none" w:sz="0" w:space="0" w:color="auto"/>
                        <w:right w:val="none" w:sz="0" w:space="0" w:color="auto"/>
                      </w:divBdr>
                    </w:div>
                  </w:divsChild>
                </w:div>
                <w:div w:id="1261765924">
                  <w:marLeft w:val="0"/>
                  <w:marRight w:val="0"/>
                  <w:marTop w:val="240"/>
                  <w:marBottom w:val="0"/>
                  <w:divBdr>
                    <w:top w:val="none" w:sz="0" w:space="0" w:color="auto"/>
                    <w:left w:val="none" w:sz="0" w:space="0" w:color="auto"/>
                    <w:bottom w:val="none" w:sz="0" w:space="0" w:color="auto"/>
                    <w:right w:val="none" w:sz="0" w:space="0" w:color="auto"/>
                  </w:divBdr>
                  <w:divsChild>
                    <w:div w:id="95948149">
                      <w:marLeft w:val="0"/>
                      <w:marRight w:val="0"/>
                      <w:marTop w:val="0"/>
                      <w:marBottom w:val="0"/>
                      <w:divBdr>
                        <w:top w:val="none" w:sz="0" w:space="0" w:color="auto"/>
                        <w:left w:val="none" w:sz="0" w:space="0" w:color="auto"/>
                        <w:bottom w:val="none" w:sz="0" w:space="0" w:color="auto"/>
                        <w:right w:val="none" w:sz="0" w:space="0" w:color="auto"/>
                      </w:divBdr>
                      <w:divsChild>
                        <w:div w:id="65629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5840">
                  <w:marLeft w:val="0"/>
                  <w:marRight w:val="0"/>
                  <w:marTop w:val="240"/>
                  <w:marBottom w:val="0"/>
                  <w:divBdr>
                    <w:top w:val="none" w:sz="0" w:space="0" w:color="auto"/>
                    <w:left w:val="none" w:sz="0" w:space="0" w:color="auto"/>
                    <w:bottom w:val="none" w:sz="0" w:space="0" w:color="auto"/>
                    <w:right w:val="none" w:sz="0" w:space="0" w:color="auto"/>
                  </w:divBdr>
                  <w:divsChild>
                    <w:div w:id="151526789">
                      <w:marLeft w:val="0"/>
                      <w:marRight w:val="0"/>
                      <w:marTop w:val="0"/>
                      <w:marBottom w:val="0"/>
                      <w:divBdr>
                        <w:top w:val="none" w:sz="0" w:space="0" w:color="auto"/>
                        <w:left w:val="none" w:sz="0" w:space="0" w:color="auto"/>
                        <w:bottom w:val="none" w:sz="0" w:space="0" w:color="auto"/>
                        <w:right w:val="none" w:sz="0" w:space="0" w:color="auto"/>
                      </w:divBdr>
                      <w:divsChild>
                        <w:div w:id="13005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2304">
                  <w:marLeft w:val="0"/>
                  <w:marRight w:val="0"/>
                  <w:marTop w:val="240"/>
                  <w:marBottom w:val="0"/>
                  <w:divBdr>
                    <w:top w:val="none" w:sz="0" w:space="0" w:color="auto"/>
                    <w:left w:val="none" w:sz="0" w:space="0" w:color="auto"/>
                    <w:bottom w:val="none" w:sz="0" w:space="0" w:color="auto"/>
                    <w:right w:val="none" w:sz="0" w:space="0" w:color="auto"/>
                  </w:divBdr>
                  <w:divsChild>
                    <w:div w:id="296226883">
                      <w:marLeft w:val="0"/>
                      <w:marRight w:val="0"/>
                      <w:marTop w:val="0"/>
                      <w:marBottom w:val="0"/>
                      <w:divBdr>
                        <w:top w:val="none" w:sz="0" w:space="0" w:color="auto"/>
                        <w:left w:val="none" w:sz="0" w:space="0" w:color="auto"/>
                        <w:bottom w:val="none" w:sz="0" w:space="0" w:color="auto"/>
                        <w:right w:val="none" w:sz="0" w:space="0" w:color="auto"/>
                      </w:divBdr>
                      <w:divsChild>
                        <w:div w:id="29190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10617">
                  <w:marLeft w:val="0"/>
                  <w:marRight w:val="0"/>
                  <w:marTop w:val="240"/>
                  <w:marBottom w:val="0"/>
                  <w:divBdr>
                    <w:top w:val="none" w:sz="0" w:space="0" w:color="auto"/>
                    <w:left w:val="none" w:sz="0" w:space="0" w:color="auto"/>
                    <w:bottom w:val="none" w:sz="0" w:space="0" w:color="auto"/>
                    <w:right w:val="none" w:sz="0" w:space="0" w:color="auto"/>
                  </w:divBdr>
                  <w:divsChild>
                    <w:div w:id="394908">
                      <w:marLeft w:val="0"/>
                      <w:marRight w:val="0"/>
                      <w:marTop w:val="0"/>
                      <w:marBottom w:val="0"/>
                      <w:divBdr>
                        <w:top w:val="none" w:sz="0" w:space="0" w:color="auto"/>
                        <w:left w:val="none" w:sz="0" w:space="0" w:color="auto"/>
                        <w:bottom w:val="none" w:sz="0" w:space="0" w:color="auto"/>
                        <w:right w:val="none" w:sz="0" w:space="0" w:color="auto"/>
                      </w:divBdr>
                      <w:divsChild>
                        <w:div w:id="135438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2232">
                  <w:marLeft w:val="0"/>
                  <w:marRight w:val="0"/>
                  <w:marTop w:val="240"/>
                  <w:marBottom w:val="0"/>
                  <w:divBdr>
                    <w:top w:val="none" w:sz="0" w:space="0" w:color="auto"/>
                    <w:left w:val="none" w:sz="0" w:space="0" w:color="auto"/>
                    <w:bottom w:val="none" w:sz="0" w:space="0" w:color="auto"/>
                    <w:right w:val="none" w:sz="0" w:space="0" w:color="auto"/>
                  </w:divBdr>
                  <w:divsChild>
                    <w:div w:id="1849708751">
                      <w:marLeft w:val="0"/>
                      <w:marRight w:val="0"/>
                      <w:marTop w:val="0"/>
                      <w:marBottom w:val="0"/>
                      <w:divBdr>
                        <w:top w:val="none" w:sz="0" w:space="0" w:color="auto"/>
                        <w:left w:val="none" w:sz="0" w:space="0" w:color="auto"/>
                        <w:bottom w:val="none" w:sz="0" w:space="0" w:color="auto"/>
                        <w:right w:val="none" w:sz="0" w:space="0" w:color="auto"/>
                      </w:divBdr>
                      <w:divsChild>
                        <w:div w:id="174313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53255">
                  <w:marLeft w:val="0"/>
                  <w:marRight w:val="0"/>
                  <w:marTop w:val="240"/>
                  <w:marBottom w:val="0"/>
                  <w:divBdr>
                    <w:top w:val="none" w:sz="0" w:space="0" w:color="auto"/>
                    <w:left w:val="none" w:sz="0" w:space="0" w:color="auto"/>
                    <w:bottom w:val="none" w:sz="0" w:space="0" w:color="auto"/>
                    <w:right w:val="none" w:sz="0" w:space="0" w:color="auto"/>
                  </w:divBdr>
                  <w:divsChild>
                    <w:div w:id="1776175133">
                      <w:marLeft w:val="0"/>
                      <w:marRight w:val="0"/>
                      <w:marTop w:val="0"/>
                      <w:marBottom w:val="0"/>
                      <w:divBdr>
                        <w:top w:val="none" w:sz="0" w:space="0" w:color="auto"/>
                        <w:left w:val="none" w:sz="0" w:space="0" w:color="auto"/>
                        <w:bottom w:val="none" w:sz="0" w:space="0" w:color="auto"/>
                        <w:right w:val="none" w:sz="0" w:space="0" w:color="auto"/>
                      </w:divBdr>
                      <w:divsChild>
                        <w:div w:id="7000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1042">
                  <w:marLeft w:val="0"/>
                  <w:marRight w:val="0"/>
                  <w:marTop w:val="240"/>
                  <w:marBottom w:val="0"/>
                  <w:divBdr>
                    <w:top w:val="none" w:sz="0" w:space="0" w:color="auto"/>
                    <w:left w:val="none" w:sz="0" w:space="0" w:color="auto"/>
                    <w:bottom w:val="none" w:sz="0" w:space="0" w:color="auto"/>
                    <w:right w:val="none" w:sz="0" w:space="0" w:color="auto"/>
                  </w:divBdr>
                  <w:divsChild>
                    <w:div w:id="806167635">
                      <w:marLeft w:val="0"/>
                      <w:marRight w:val="0"/>
                      <w:marTop w:val="0"/>
                      <w:marBottom w:val="0"/>
                      <w:divBdr>
                        <w:top w:val="none" w:sz="0" w:space="0" w:color="auto"/>
                        <w:left w:val="none" w:sz="0" w:space="0" w:color="auto"/>
                        <w:bottom w:val="none" w:sz="0" w:space="0" w:color="auto"/>
                        <w:right w:val="none" w:sz="0" w:space="0" w:color="auto"/>
                      </w:divBdr>
                      <w:divsChild>
                        <w:div w:id="13471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76880">
                  <w:marLeft w:val="0"/>
                  <w:marRight w:val="0"/>
                  <w:marTop w:val="240"/>
                  <w:marBottom w:val="0"/>
                  <w:divBdr>
                    <w:top w:val="none" w:sz="0" w:space="0" w:color="auto"/>
                    <w:left w:val="none" w:sz="0" w:space="0" w:color="auto"/>
                    <w:bottom w:val="none" w:sz="0" w:space="0" w:color="auto"/>
                    <w:right w:val="none" w:sz="0" w:space="0" w:color="auto"/>
                  </w:divBdr>
                  <w:divsChild>
                    <w:div w:id="49423406">
                      <w:marLeft w:val="0"/>
                      <w:marRight w:val="0"/>
                      <w:marTop w:val="0"/>
                      <w:marBottom w:val="0"/>
                      <w:divBdr>
                        <w:top w:val="none" w:sz="0" w:space="0" w:color="auto"/>
                        <w:left w:val="none" w:sz="0" w:space="0" w:color="auto"/>
                        <w:bottom w:val="none" w:sz="0" w:space="0" w:color="auto"/>
                        <w:right w:val="none" w:sz="0" w:space="0" w:color="auto"/>
                      </w:divBdr>
                      <w:divsChild>
                        <w:div w:id="694189492">
                          <w:marLeft w:val="0"/>
                          <w:marRight w:val="0"/>
                          <w:marTop w:val="0"/>
                          <w:marBottom w:val="0"/>
                          <w:divBdr>
                            <w:top w:val="none" w:sz="0" w:space="0" w:color="auto"/>
                            <w:left w:val="none" w:sz="0" w:space="0" w:color="auto"/>
                            <w:bottom w:val="none" w:sz="0" w:space="0" w:color="auto"/>
                            <w:right w:val="none" w:sz="0" w:space="0" w:color="auto"/>
                          </w:divBdr>
                        </w:div>
                      </w:divsChild>
                    </w:div>
                    <w:div w:id="1652325921">
                      <w:marLeft w:val="0"/>
                      <w:marRight w:val="0"/>
                      <w:marTop w:val="240"/>
                      <w:marBottom w:val="0"/>
                      <w:divBdr>
                        <w:top w:val="none" w:sz="0" w:space="0" w:color="auto"/>
                        <w:left w:val="none" w:sz="0" w:space="0" w:color="auto"/>
                        <w:bottom w:val="none" w:sz="0" w:space="0" w:color="auto"/>
                        <w:right w:val="none" w:sz="0" w:space="0" w:color="auto"/>
                      </w:divBdr>
                      <w:divsChild>
                        <w:div w:id="1770005042">
                          <w:marLeft w:val="0"/>
                          <w:marRight w:val="0"/>
                          <w:marTop w:val="0"/>
                          <w:marBottom w:val="0"/>
                          <w:divBdr>
                            <w:top w:val="none" w:sz="0" w:space="0" w:color="auto"/>
                            <w:left w:val="none" w:sz="0" w:space="0" w:color="auto"/>
                            <w:bottom w:val="none" w:sz="0" w:space="0" w:color="auto"/>
                            <w:right w:val="none" w:sz="0" w:space="0" w:color="auto"/>
                          </w:divBdr>
                          <w:divsChild>
                            <w:div w:id="2872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99138">
                  <w:marLeft w:val="0"/>
                  <w:marRight w:val="0"/>
                  <w:marTop w:val="240"/>
                  <w:marBottom w:val="0"/>
                  <w:divBdr>
                    <w:top w:val="none" w:sz="0" w:space="0" w:color="auto"/>
                    <w:left w:val="none" w:sz="0" w:space="0" w:color="auto"/>
                    <w:bottom w:val="none" w:sz="0" w:space="0" w:color="auto"/>
                    <w:right w:val="none" w:sz="0" w:space="0" w:color="auto"/>
                  </w:divBdr>
                  <w:divsChild>
                    <w:div w:id="2048140151">
                      <w:marLeft w:val="0"/>
                      <w:marRight w:val="0"/>
                      <w:marTop w:val="0"/>
                      <w:marBottom w:val="0"/>
                      <w:divBdr>
                        <w:top w:val="none" w:sz="0" w:space="0" w:color="auto"/>
                        <w:left w:val="none" w:sz="0" w:space="0" w:color="auto"/>
                        <w:bottom w:val="none" w:sz="0" w:space="0" w:color="auto"/>
                        <w:right w:val="none" w:sz="0" w:space="0" w:color="auto"/>
                      </w:divBdr>
                      <w:divsChild>
                        <w:div w:id="4458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48394">
                  <w:marLeft w:val="0"/>
                  <w:marRight w:val="0"/>
                  <w:marTop w:val="240"/>
                  <w:marBottom w:val="0"/>
                  <w:divBdr>
                    <w:top w:val="none" w:sz="0" w:space="0" w:color="auto"/>
                    <w:left w:val="none" w:sz="0" w:space="0" w:color="auto"/>
                    <w:bottom w:val="none" w:sz="0" w:space="0" w:color="auto"/>
                    <w:right w:val="none" w:sz="0" w:space="0" w:color="auto"/>
                  </w:divBdr>
                  <w:divsChild>
                    <w:div w:id="860167037">
                      <w:marLeft w:val="0"/>
                      <w:marRight w:val="0"/>
                      <w:marTop w:val="0"/>
                      <w:marBottom w:val="0"/>
                      <w:divBdr>
                        <w:top w:val="none" w:sz="0" w:space="0" w:color="auto"/>
                        <w:left w:val="none" w:sz="0" w:space="0" w:color="auto"/>
                        <w:bottom w:val="none" w:sz="0" w:space="0" w:color="auto"/>
                        <w:right w:val="none" w:sz="0" w:space="0" w:color="auto"/>
                      </w:divBdr>
                      <w:divsChild>
                        <w:div w:id="49776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6387">
                  <w:marLeft w:val="0"/>
                  <w:marRight w:val="0"/>
                  <w:marTop w:val="240"/>
                  <w:marBottom w:val="0"/>
                  <w:divBdr>
                    <w:top w:val="none" w:sz="0" w:space="0" w:color="auto"/>
                    <w:left w:val="none" w:sz="0" w:space="0" w:color="auto"/>
                    <w:bottom w:val="none" w:sz="0" w:space="0" w:color="auto"/>
                    <w:right w:val="none" w:sz="0" w:space="0" w:color="auto"/>
                  </w:divBdr>
                  <w:divsChild>
                    <w:div w:id="1594243873">
                      <w:marLeft w:val="0"/>
                      <w:marRight w:val="0"/>
                      <w:marTop w:val="0"/>
                      <w:marBottom w:val="0"/>
                      <w:divBdr>
                        <w:top w:val="none" w:sz="0" w:space="0" w:color="auto"/>
                        <w:left w:val="none" w:sz="0" w:space="0" w:color="auto"/>
                        <w:bottom w:val="none" w:sz="0" w:space="0" w:color="auto"/>
                        <w:right w:val="none" w:sz="0" w:space="0" w:color="auto"/>
                      </w:divBdr>
                      <w:divsChild>
                        <w:div w:id="8600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89401">
                  <w:marLeft w:val="0"/>
                  <w:marRight w:val="0"/>
                  <w:marTop w:val="240"/>
                  <w:marBottom w:val="0"/>
                  <w:divBdr>
                    <w:top w:val="none" w:sz="0" w:space="0" w:color="auto"/>
                    <w:left w:val="none" w:sz="0" w:space="0" w:color="auto"/>
                    <w:bottom w:val="none" w:sz="0" w:space="0" w:color="auto"/>
                    <w:right w:val="none" w:sz="0" w:space="0" w:color="auto"/>
                  </w:divBdr>
                  <w:divsChild>
                    <w:div w:id="173811289">
                      <w:marLeft w:val="0"/>
                      <w:marRight w:val="0"/>
                      <w:marTop w:val="0"/>
                      <w:marBottom w:val="0"/>
                      <w:divBdr>
                        <w:top w:val="none" w:sz="0" w:space="0" w:color="auto"/>
                        <w:left w:val="none" w:sz="0" w:space="0" w:color="auto"/>
                        <w:bottom w:val="none" w:sz="0" w:space="0" w:color="auto"/>
                        <w:right w:val="none" w:sz="0" w:space="0" w:color="auto"/>
                      </w:divBdr>
                      <w:divsChild>
                        <w:div w:id="10430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7064">
                  <w:marLeft w:val="0"/>
                  <w:marRight w:val="0"/>
                  <w:marTop w:val="240"/>
                  <w:marBottom w:val="0"/>
                  <w:divBdr>
                    <w:top w:val="none" w:sz="0" w:space="0" w:color="auto"/>
                    <w:left w:val="none" w:sz="0" w:space="0" w:color="auto"/>
                    <w:bottom w:val="none" w:sz="0" w:space="0" w:color="auto"/>
                    <w:right w:val="none" w:sz="0" w:space="0" w:color="auto"/>
                  </w:divBdr>
                  <w:divsChild>
                    <w:div w:id="834077551">
                      <w:marLeft w:val="0"/>
                      <w:marRight w:val="0"/>
                      <w:marTop w:val="0"/>
                      <w:marBottom w:val="0"/>
                      <w:divBdr>
                        <w:top w:val="none" w:sz="0" w:space="0" w:color="auto"/>
                        <w:left w:val="none" w:sz="0" w:space="0" w:color="auto"/>
                        <w:bottom w:val="none" w:sz="0" w:space="0" w:color="auto"/>
                        <w:right w:val="none" w:sz="0" w:space="0" w:color="auto"/>
                      </w:divBdr>
                      <w:divsChild>
                        <w:div w:id="116217883">
                          <w:marLeft w:val="0"/>
                          <w:marRight w:val="0"/>
                          <w:marTop w:val="0"/>
                          <w:marBottom w:val="0"/>
                          <w:divBdr>
                            <w:top w:val="none" w:sz="0" w:space="0" w:color="auto"/>
                            <w:left w:val="none" w:sz="0" w:space="0" w:color="auto"/>
                            <w:bottom w:val="none" w:sz="0" w:space="0" w:color="auto"/>
                            <w:right w:val="none" w:sz="0" w:space="0" w:color="auto"/>
                          </w:divBdr>
                        </w:div>
                      </w:divsChild>
                    </w:div>
                    <w:div w:id="401366367">
                      <w:marLeft w:val="0"/>
                      <w:marRight w:val="0"/>
                      <w:marTop w:val="240"/>
                      <w:marBottom w:val="0"/>
                      <w:divBdr>
                        <w:top w:val="none" w:sz="0" w:space="0" w:color="auto"/>
                        <w:left w:val="none" w:sz="0" w:space="0" w:color="auto"/>
                        <w:bottom w:val="none" w:sz="0" w:space="0" w:color="auto"/>
                        <w:right w:val="none" w:sz="0" w:space="0" w:color="auto"/>
                      </w:divBdr>
                      <w:divsChild>
                        <w:div w:id="975985157">
                          <w:marLeft w:val="0"/>
                          <w:marRight w:val="0"/>
                          <w:marTop w:val="0"/>
                          <w:marBottom w:val="0"/>
                          <w:divBdr>
                            <w:top w:val="none" w:sz="0" w:space="0" w:color="auto"/>
                            <w:left w:val="none" w:sz="0" w:space="0" w:color="auto"/>
                            <w:bottom w:val="none" w:sz="0" w:space="0" w:color="auto"/>
                            <w:right w:val="none" w:sz="0" w:space="0" w:color="auto"/>
                          </w:divBdr>
                          <w:divsChild>
                            <w:div w:id="85137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004448">
                  <w:marLeft w:val="0"/>
                  <w:marRight w:val="0"/>
                  <w:marTop w:val="0"/>
                  <w:marBottom w:val="0"/>
                  <w:divBdr>
                    <w:top w:val="none" w:sz="0" w:space="0" w:color="auto"/>
                    <w:left w:val="none" w:sz="0" w:space="0" w:color="auto"/>
                    <w:bottom w:val="none" w:sz="0" w:space="0" w:color="auto"/>
                    <w:right w:val="none" w:sz="0" w:space="0" w:color="auto"/>
                  </w:divBdr>
                  <w:divsChild>
                    <w:div w:id="898858318">
                      <w:marLeft w:val="0"/>
                      <w:marRight w:val="0"/>
                      <w:marTop w:val="0"/>
                      <w:marBottom w:val="0"/>
                      <w:divBdr>
                        <w:top w:val="none" w:sz="0" w:space="0" w:color="auto"/>
                        <w:left w:val="none" w:sz="0" w:space="0" w:color="auto"/>
                        <w:bottom w:val="none" w:sz="0" w:space="0" w:color="auto"/>
                        <w:right w:val="none" w:sz="0" w:space="0" w:color="auto"/>
                      </w:divBdr>
                    </w:div>
                  </w:divsChild>
                </w:div>
                <w:div w:id="1085035544">
                  <w:marLeft w:val="0"/>
                  <w:marRight w:val="0"/>
                  <w:marTop w:val="240"/>
                  <w:marBottom w:val="0"/>
                  <w:divBdr>
                    <w:top w:val="none" w:sz="0" w:space="0" w:color="auto"/>
                    <w:left w:val="none" w:sz="0" w:space="0" w:color="auto"/>
                    <w:bottom w:val="none" w:sz="0" w:space="0" w:color="auto"/>
                    <w:right w:val="none" w:sz="0" w:space="0" w:color="auto"/>
                  </w:divBdr>
                  <w:divsChild>
                    <w:div w:id="1936866632">
                      <w:marLeft w:val="0"/>
                      <w:marRight w:val="0"/>
                      <w:marTop w:val="0"/>
                      <w:marBottom w:val="0"/>
                      <w:divBdr>
                        <w:top w:val="none" w:sz="0" w:space="0" w:color="auto"/>
                        <w:left w:val="none" w:sz="0" w:space="0" w:color="auto"/>
                        <w:bottom w:val="none" w:sz="0" w:space="0" w:color="auto"/>
                        <w:right w:val="none" w:sz="0" w:space="0" w:color="auto"/>
                      </w:divBdr>
                      <w:divsChild>
                        <w:div w:id="1359045685">
                          <w:marLeft w:val="0"/>
                          <w:marRight w:val="0"/>
                          <w:marTop w:val="0"/>
                          <w:marBottom w:val="0"/>
                          <w:divBdr>
                            <w:top w:val="none" w:sz="0" w:space="0" w:color="auto"/>
                            <w:left w:val="none" w:sz="0" w:space="0" w:color="auto"/>
                            <w:bottom w:val="none" w:sz="0" w:space="0" w:color="auto"/>
                            <w:right w:val="none" w:sz="0" w:space="0" w:color="auto"/>
                          </w:divBdr>
                        </w:div>
                      </w:divsChild>
                    </w:div>
                    <w:div w:id="263730182">
                      <w:marLeft w:val="0"/>
                      <w:marRight w:val="0"/>
                      <w:marTop w:val="240"/>
                      <w:marBottom w:val="0"/>
                      <w:divBdr>
                        <w:top w:val="none" w:sz="0" w:space="0" w:color="auto"/>
                        <w:left w:val="none" w:sz="0" w:space="0" w:color="auto"/>
                        <w:bottom w:val="none" w:sz="0" w:space="0" w:color="auto"/>
                        <w:right w:val="none" w:sz="0" w:space="0" w:color="auto"/>
                      </w:divBdr>
                      <w:divsChild>
                        <w:div w:id="50082016">
                          <w:marLeft w:val="0"/>
                          <w:marRight w:val="0"/>
                          <w:marTop w:val="0"/>
                          <w:marBottom w:val="0"/>
                          <w:divBdr>
                            <w:top w:val="none" w:sz="0" w:space="0" w:color="auto"/>
                            <w:left w:val="none" w:sz="0" w:space="0" w:color="auto"/>
                            <w:bottom w:val="none" w:sz="0" w:space="0" w:color="auto"/>
                            <w:right w:val="none" w:sz="0" w:space="0" w:color="auto"/>
                          </w:divBdr>
                          <w:divsChild>
                            <w:div w:id="5406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0831">
                      <w:marLeft w:val="0"/>
                      <w:marRight w:val="0"/>
                      <w:marTop w:val="240"/>
                      <w:marBottom w:val="0"/>
                      <w:divBdr>
                        <w:top w:val="none" w:sz="0" w:space="0" w:color="auto"/>
                        <w:left w:val="none" w:sz="0" w:space="0" w:color="auto"/>
                        <w:bottom w:val="none" w:sz="0" w:space="0" w:color="auto"/>
                        <w:right w:val="none" w:sz="0" w:space="0" w:color="auto"/>
                      </w:divBdr>
                      <w:divsChild>
                        <w:div w:id="641539853">
                          <w:marLeft w:val="0"/>
                          <w:marRight w:val="0"/>
                          <w:marTop w:val="0"/>
                          <w:marBottom w:val="0"/>
                          <w:divBdr>
                            <w:top w:val="none" w:sz="0" w:space="0" w:color="auto"/>
                            <w:left w:val="none" w:sz="0" w:space="0" w:color="auto"/>
                            <w:bottom w:val="none" w:sz="0" w:space="0" w:color="auto"/>
                            <w:right w:val="none" w:sz="0" w:space="0" w:color="auto"/>
                          </w:divBdr>
                          <w:divsChild>
                            <w:div w:id="17014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19860">
                  <w:marLeft w:val="0"/>
                  <w:marRight w:val="0"/>
                  <w:marTop w:val="0"/>
                  <w:marBottom w:val="0"/>
                  <w:divBdr>
                    <w:top w:val="none" w:sz="0" w:space="0" w:color="auto"/>
                    <w:left w:val="none" w:sz="0" w:space="0" w:color="auto"/>
                    <w:bottom w:val="none" w:sz="0" w:space="0" w:color="auto"/>
                    <w:right w:val="none" w:sz="0" w:space="0" w:color="auto"/>
                  </w:divBdr>
                  <w:divsChild>
                    <w:div w:id="762729371">
                      <w:marLeft w:val="0"/>
                      <w:marRight w:val="0"/>
                      <w:marTop w:val="0"/>
                      <w:marBottom w:val="0"/>
                      <w:divBdr>
                        <w:top w:val="none" w:sz="0" w:space="0" w:color="auto"/>
                        <w:left w:val="none" w:sz="0" w:space="0" w:color="auto"/>
                        <w:bottom w:val="none" w:sz="0" w:space="0" w:color="auto"/>
                        <w:right w:val="none" w:sz="0" w:space="0" w:color="auto"/>
                      </w:divBdr>
                    </w:div>
                  </w:divsChild>
                </w:div>
                <w:div w:id="1796604783">
                  <w:marLeft w:val="0"/>
                  <w:marRight w:val="0"/>
                  <w:marTop w:val="240"/>
                  <w:marBottom w:val="0"/>
                  <w:divBdr>
                    <w:top w:val="none" w:sz="0" w:space="0" w:color="auto"/>
                    <w:left w:val="none" w:sz="0" w:space="0" w:color="auto"/>
                    <w:bottom w:val="none" w:sz="0" w:space="0" w:color="auto"/>
                    <w:right w:val="none" w:sz="0" w:space="0" w:color="auto"/>
                  </w:divBdr>
                  <w:divsChild>
                    <w:div w:id="1113209332">
                      <w:marLeft w:val="0"/>
                      <w:marRight w:val="0"/>
                      <w:marTop w:val="0"/>
                      <w:marBottom w:val="0"/>
                      <w:divBdr>
                        <w:top w:val="none" w:sz="0" w:space="0" w:color="auto"/>
                        <w:left w:val="none" w:sz="0" w:space="0" w:color="auto"/>
                        <w:bottom w:val="none" w:sz="0" w:space="0" w:color="auto"/>
                        <w:right w:val="none" w:sz="0" w:space="0" w:color="auto"/>
                      </w:divBdr>
                      <w:divsChild>
                        <w:div w:id="38175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50371">
                  <w:marLeft w:val="0"/>
                  <w:marRight w:val="0"/>
                  <w:marTop w:val="240"/>
                  <w:marBottom w:val="0"/>
                  <w:divBdr>
                    <w:top w:val="none" w:sz="0" w:space="0" w:color="auto"/>
                    <w:left w:val="none" w:sz="0" w:space="0" w:color="auto"/>
                    <w:bottom w:val="none" w:sz="0" w:space="0" w:color="auto"/>
                    <w:right w:val="none" w:sz="0" w:space="0" w:color="auto"/>
                  </w:divBdr>
                  <w:divsChild>
                    <w:div w:id="1954284817">
                      <w:marLeft w:val="0"/>
                      <w:marRight w:val="0"/>
                      <w:marTop w:val="0"/>
                      <w:marBottom w:val="0"/>
                      <w:divBdr>
                        <w:top w:val="none" w:sz="0" w:space="0" w:color="auto"/>
                        <w:left w:val="none" w:sz="0" w:space="0" w:color="auto"/>
                        <w:bottom w:val="none" w:sz="0" w:space="0" w:color="auto"/>
                        <w:right w:val="none" w:sz="0" w:space="0" w:color="auto"/>
                      </w:divBdr>
                      <w:divsChild>
                        <w:div w:id="91829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03446">
                  <w:marLeft w:val="0"/>
                  <w:marRight w:val="0"/>
                  <w:marTop w:val="240"/>
                  <w:marBottom w:val="0"/>
                  <w:divBdr>
                    <w:top w:val="none" w:sz="0" w:space="0" w:color="auto"/>
                    <w:left w:val="none" w:sz="0" w:space="0" w:color="auto"/>
                    <w:bottom w:val="none" w:sz="0" w:space="0" w:color="auto"/>
                    <w:right w:val="none" w:sz="0" w:space="0" w:color="auto"/>
                  </w:divBdr>
                  <w:divsChild>
                    <w:div w:id="1153643012">
                      <w:marLeft w:val="0"/>
                      <w:marRight w:val="0"/>
                      <w:marTop w:val="0"/>
                      <w:marBottom w:val="0"/>
                      <w:divBdr>
                        <w:top w:val="none" w:sz="0" w:space="0" w:color="auto"/>
                        <w:left w:val="none" w:sz="0" w:space="0" w:color="auto"/>
                        <w:bottom w:val="none" w:sz="0" w:space="0" w:color="auto"/>
                        <w:right w:val="none" w:sz="0" w:space="0" w:color="auto"/>
                      </w:divBdr>
                      <w:divsChild>
                        <w:div w:id="15740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7002">
                  <w:marLeft w:val="0"/>
                  <w:marRight w:val="0"/>
                  <w:marTop w:val="240"/>
                  <w:marBottom w:val="0"/>
                  <w:divBdr>
                    <w:top w:val="none" w:sz="0" w:space="0" w:color="auto"/>
                    <w:left w:val="none" w:sz="0" w:space="0" w:color="auto"/>
                    <w:bottom w:val="none" w:sz="0" w:space="0" w:color="auto"/>
                    <w:right w:val="none" w:sz="0" w:space="0" w:color="auto"/>
                  </w:divBdr>
                  <w:divsChild>
                    <w:div w:id="1612860805">
                      <w:marLeft w:val="0"/>
                      <w:marRight w:val="0"/>
                      <w:marTop w:val="0"/>
                      <w:marBottom w:val="0"/>
                      <w:divBdr>
                        <w:top w:val="none" w:sz="0" w:space="0" w:color="auto"/>
                        <w:left w:val="none" w:sz="0" w:space="0" w:color="auto"/>
                        <w:bottom w:val="none" w:sz="0" w:space="0" w:color="auto"/>
                        <w:right w:val="none" w:sz="0" w:space="0" w:color="auto"/>
                      </w:divBdr>
                      <w:divsChild>
                        <w:div w:id="3873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14803">
                  <w:marLeft w:val="0"/>
                  <w:marRight w:val="0"/>
                  <w:marTop w:val="240"/>
                  <w:marBottom w:val="0"/>
                  <w:divBdr>
                    <w:top w:val="none" w:sz="0" w:space="0" w:color="auto"/>
                    <w:left w:val="none" w:sz="0" w:space="0" w:color="auto"/>
                    <w:bottom w:val="none" w:sz="0" w:space="0" w:color="auto"/>
                    <w:right w:val="none" w:sz="0" w:space="0" w:color="auto"/>
                  </w:divBdr>
                  <w:divsChild>
                    <w:div w:id="1233195998">
                      <w:marLeft w:val="0"/>
                      <w:marRight w:val="0"/>
                      <w:marTop w:val="0"/>
                      <w:marBottom w:val="0"/>
                      <w:divBdr>
                        <w:top w:val="none" w:sz="0" w:space="0" w:color="auto"/>
                        <w:left w:val="none" w:sz="0" w:space="0" w:color="auto"/>
                        <w:bottom w:val="none" w:sz="0" w:space="0" w:color="auto"/>
                        <w:right w:val="none" w:sz="0" w:space="0" w:color="auto"/>
                      </w:divBdr>
                      <w:divsChild>
                        <w:div w:id="23705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4566">
                  <w:marLeft w:val="0"/>
                  <w:marRight w:val="0"/>
                  <w:marTop w:val="240"/>
                  <w:marBottom w:val="0"/>
                  <w:divBdr>
                    <w:top w:val="none" w:sz="0" w:space="0" w:color="auto"/>
                    <w:left w:val="none" w:sz="0" w:space="0" w:color="auto"/>
                    <w:bottom w:val="none" w:sz="0" w:space="0" w:color="auto"/>
                    <w:right w:val="none" w:sz="0" w:space="0" w:color="auto"/>
                  </w:divBdr>
                  <w:divsChild>
                    <w:div w:id="1323504936">
                      <w:marLeft w:val="0"/>
                      <w:marRight w:val="0"/>
                      <w:marTop w:val="0"/>
                      <w:marBottom w:val="0"/>
                      <w:divBdr>
                        <w:top w:val="none" w:sz="0" w:space="0" w:color="auto"/>
                        <w:left w:val="none" w:sz="0" w:space="0" w:color="auto"/>
                        <w:bottom w:val="none" w:sz="0" w:space="0" w:color="auto"/>
                        <w:right w:val="none" w:sz="0" w:space="0" w:color="auto"/>
                      </w:divBdr>
                      <w:divsChild>
                        <w:div w:id="960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76170">
                  <w:marLeft w:val="0"/>
                  <w:marRight w:val="0"/>
                  <w:marTop w:val="0"/>
                  <w:marBottom w:val="0"/>
                  <w:divBdr>
                    <w:top w:val="none" w:sz="0" w:space="0" w:color="auto"/>
                    <w:left w:val="none" w:sz="0" w:space="0" w:color="auto"/>
                    <w:bottom w:val="none" w:sz="0" w:space="0" w:color="auto"/>
                    <w:right w:val="none" w:sz="0" w:space="0" w:color="auto"/>
                  </w:divBdr>
                  <w:divsChild>
                    <w:div w:id="1388407997">
                      <w:marLeft w:val="0"/>
                      <w:marRight w:val="0"/>
                      <w:marTop w:val="0"/>
                      <w:marBottom w:val="0"/>
                      <w:divBdr>
                        <w:top w:val="none" w:sz="0" w:space="0" w:color="auto"/>
                        <w:left w:val="none" w:sz="0" w:space="0" w:color="auto"/>
                        <w:bottom w:val="none" w:sz="0" w:space="0" w:color="auto"/>
                        <w:right w:val="none" w:sz="0" w:space="0" w:color="auto"/>
                      </w:divBdr>
                    </w:div>
                  </w:divsChild>
                </w:div>
                <w:div w:id="407961645">
                  <w:marLeft w:val="0"/>
                  <w:marRight w:val="0"/>
                  <w:marTop w:val="240"/>
                  <w:marBottom w:val="0"/>
                  <w:divBdr>
                    <w:top w:val="none" w:sz="0" w:space="0" w:color="auto"/>
                    <w:left w:val="none" w:sz="0" w:space="0" w:color="auto"/>
                    <w:bottom w:val="none" w:sz="0" w:space="0" w:color="auto"/>
                    <w:right w:val="none" w:sz="0" w:space="0" w:color="auto"/>
                  </w:divBdr>
                  <w:divsChild>
                    <w:div w:id="1802918579">
                      <w:marLeft w:val="0"/>
                      <w:marRight w:val="0"/>
                      <w:marTop w:val="0"/>
                      <w:marBottom w:val="0"/>
                      <w:divBdr>
                        <w:top w:val="none" w:sz="0" w:space="0" w:color="auto"/>
                        <w:left w:val="none" w:sz="0" w:space="0" w:color="auto"/>
                        <w:bottom w:val="none" w:sz="0" w:space="0" w:color="auto"/>
                        <w:right w:val="none" w:sz="0" w:space="0" w:color="auto"/>
                      </w:divBdr>
                      <w:divsChild>
                        <w:div w:id="203406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60816">
                  <w:marLeft w:val="0"/>
                  <w:marRight w:val="0"/>
                  <w:marTop w:val="0"/>
                  <w:marBottom w:val="0"/>
                  <w:divBdr>
                    <w:top w:val="none" w:sz="0" w:space="0" w:color="auto"/>
                    <w:left w:val="none" w:sz="0" w:space="0" w:color="auto"/>
                    <w:bottom w:val="none" w:sz="0" w:space="0" w:color="auto"/>
                    <w:right w:val="none" w:sz="0" w:space="0" w:color="auto"/>
                  </w:divBdr>
                  <w:divsChild>
                    <w:div w:id="1003750812">
                      <w:marLeft w:val="0"/>
                      <w:marRight w:val="0"/>
                      <w:marTop w:val="0"/>
                      <w:marBottom w:val="0"/>
                      <w:divBdr>
                        <w:top w:val="none" w:sz="0" w:space="0" w:color="auto"/>
                        <w:left w:val="none" w:sz="0" w:space="0" w:color="auto"/>
                        <w:bottom w:val="none" w:sz="0" w:space="0" w:color="auto"/>
                        <w:right w:val="none" w:sz="0" w:space="0" w:color="auto"/>
                      </w:divBdr>
                    </w:div>
                  </w:divsChild>
                </w:div>
                <w:div w:id="1997493730">
                  <w:marLeft w:val="0"/>
                  <w:marRight w:val="0"/>
                  <w:marTop w:val="240"/>
                  <w:marBottom w:val="0"/>
                  <w:divBdr>
                    <w:top w:val="none" w:sz="0" w:space="0" w:color="auto"/>
                    <w:left w:val="none" w:sz="0" w:space="0" w:color="auto"/>
                    <w:bottom w:val="none" w:sz="0" w:space="0" w:color="auto"/>
                    <w:right w:val="none" w:sz="0" w:space="0" w:color="auto"/>
                  </w:divBdr>
                  <w:divsChild>
                    <w:div w:id="98763375">
                      <w:marLeft w:val="0"/>
                      <w:marRight w:val="0"/>
                      <w:marTop w:val="0"/>
                      <w:marBottom w:val="0"/>
                      <w:divBdr>
                        <w:top w:val="none" w:sz="0" w:space="0" w:color="auto"/>
                        <w:left w:val="none" w:sz="0" w:space="0" w:color="auto"/>
                        <w:bottom w:val="none" w:sz="0" w:space="0" w:color="auto"/>
                        <w:right w:val="none" w:sz="0" w:space="0" w:color="auto"/>
                      </w:divBdr>
                      <w:divsChild>
                        <w:div w:id="817191515">
                          <w:marLeft w:val="0"/>
                          <w:marRight w:val="0"/>
                          <w:marTop w:val="0"/>
                          <w:marBottom w:val="0"/>
                          <w:divBdr>
                            <w:top w:val="none" w:sz="0" w:space="0" w:color="auto"/>
                            <w:left w:val="none" w:sz="0" w:space="0" w:color="auto"/>
                            <w:bottom w:val="none" w:sz="0" w:space="0" w:color="auto"/>
                            <w:right w:val="none" w:sz="0" w:space="0" w:color="auto"/>
                          </w:divBdr>
                        </w:div>
                      </w:divsChild>
                    </w:div>
                    <w:div w:id="443427275">
                      <w:marLeft w:val="0"/>
                      <w:marRight w:val="0"/>
                      <w:marTop w:val="240"/>
                      <w:marBottom w:val="0"/>
                      <w:divBdr>
                        <w:top w:val="none" w:sz="0" w:space="0" w:color="auto"/>
                        <w:left w:val="none" w:sz="0" w:space="0" w:color="auto"/>
                        <w:bottom w:val="none" w:sz="0" w:space="0" w:color="auto"/>
                        <w:right w:val="none" w:sz="0" w:space="0" w:color="auto"/>
                      </w:divBdr>
                      <w:divsChild>
                        <w:div w:id="1558392175">
                          <w:marLeft w:val="0"/>
                          <w:marRight w:val="0"/>
                          <w:marTop w:val="0"/>
                          <w:marBottom w:val="0"/>
                          <w:divBdr>
                            <w:top w:val="none" w:sz="0" w:space="0" w:color="auto"/>
                            <w:left w:val="none" w:sz="0" w:space="0" w:color="auto"/>
                            <w:bottom w:val="none" w:sz="0" w:space="0" w:color="auto"/>
                            <w:right w:val="none" w:sz="0" w:space="0" w:color="auto"/>
                          </w:divBdr>
                          <w:divsChild>
                            <w:div w:id="1927306102">
                              <w:marLeft w:val="0"/>
                              <w:marRight w:val="0"/>
                              <w:marTop w:val="0"/>
                              <w:marBottom w:val="0"/>
                              <w:divBdr>
                                <w:top w:val="none" w:sz="0" w:space="0" w:color="auto"/>
                                <w:left w:val="none" w:sz="0" w:space="0" w:color="auto"/>
                                <w:bottom w:val="none" w:sz="0" w:space="0" w:color="auto"/>
                                <w:right w:val="none" w:sz="0" w:space="0" w:color="auto"/>
                              </w:divBdr>
                            </w:div>
                          </w:divsChild>
                        </w:div>
                        <w:div w:id="1227112152">
                          <w:marLeft w:val="0"/>
                          <w:marRight w:val="0"/>
                          <w:marTop w:val="240"/>
                          <w:marBottom w:val="0"/>
                          <w:divBdr>
                            <w:top w:val="none" w:sz="0" w:space="0" w:color="auto"/>
                            <w:left w:val="none" w:sz="0" w:space="0" w:color="auto"/>
                            <w:bottom w:val="none" w:sz="0" w:space="0" w:color="auto"/>
                            <w:right w:val="none" w:sz="0" w:space="0" w:color="auto"/>
                          </w:divBdr>
                          <w:divsChild>
                            <w:div w:id="179516001">
                              <w:marLeft w:val="0"/>
                              <w:marRight w:val="0"/>
                              <w:marTop w:val="0"/>
                              <w:marBottom w:val="0"/>
                              <w:divBdr>
                                <w:top w:val="none" w:sz="0" w:space="0" w:color="auto"/>
                                <w:left w:val="none" w:sz="0" w:space="0" w:color="auto"/>
                                <w:bottom w:val="none" w:sz="0" w:space="0" w:color="auto"/>
                                <w:right w:val="none" w:sz="0" w:space="0" w:color="auto"/>
                              </w:divBdr>
                              <w:divsChild>
                                <w:div w:id="35967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8111">
                          <w:marLeft w:val="0"/>
                          <w:marRight w:val="0"/>
                          <w:marTop w:val="240"/>
                          <w:marBottom w:val="0"/>
                          <w:divBdr>
                            <w:top w:val="none" w:sz="0" w:space="0" w:color="auto"/>
                            <w:left w:val="none" w:sz="0" w:space="0" w:color="auto"/>
                            <w:bottom w:val="none" w:sz="0" w:space="0" w:color="auto"/>
                            <w:right w:val="none" w:sz="0" w:space="0" w:color="auto"/>
                          </w:divBdr>
                          <w:divsChild>
                            <w:div w:id="1109349022">
                              <w:marLeft w:val="0"/>
                              <w:marRight w:val="0"/>
                              <w:marTop w:val="0"/>
                              <w:marBottom w:val="0"/>
                              <w:divBdr>
                                <w:top w:val="none" w:sz="0" w:space="0" w:color="auto"/>
                                <w:left w:val="none" w:sz="0" w:space="0" w:color="auto"/>
                                <w:bottom w:val="none" w:sz="0" w:space="0" w:color="auto"/>
                                <w:right w:val="none" w:sz="0" w:space="0" w:color="auto"/>
                              </w:divBdr>
                              <w:divsChild>
                                <w:div w:id="19000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42190">
                  <w:marLeft w:val="0"/>
                  <w:marRight w:val="0"/>
                  <w:marTop w:val="0"/>
                  <w:marBottom w:val="0"/>
                  <w:divBdr>
                    <w:top w:val="none" w:sz="0" w:space="0" w:color="auto"/>
                    <w:left w:val="none" w:sz="0" w:space="0" w:color="auto"/>
                    <w:bottom w:val="none" w:sz="0" w:space="0" w:color="auto"/>
                    <w:right w:val="none" w:sz="0" w:space="0" w:color="auto"/>
                  </w:divBdr>
                  <w:divsChild>
                    <w:div w:id="1462109523">
                      <w:marLeft w:val="0"/>
                      <w:marRight w:val="0"/>
                      <w:marTop w:val="0"/>
                      <w:marBottom w:val="0"/>
                      <w:divBdr>
                        <w:top w:val="none" w:sz="0" w:space="0" w:color="auto"/>
                        <w:left w:val="none" w:sz="0" w:space="0" w:color="auto"/>
                        <w:bottom w:val="none" w:sz="0" w:space="0" w:color="auto"/>
                        <w:right w:val="none" w:sz="0" w:space="0" w:color="auto"/>
                      </w:divBdr>
                    </w:div>
                  </w:divsChild>
                </w:div>
                <w:div w:id="267667199">
                  <w:marLeft w:val="0"/>
                  <w:marRight w:val="0"/>
                  <w:marTop w:val="240"/>
                  <w:marBottom w:val="0"/>
                  <w:divBdr>
                    <w:top w:val="none" w:sz="0" w:space="0" w:color="auto"/>
                    <w:left w:val="none" w:sz="0" w:space="0" w:color="auto"/>
                    <w:bottom w:val="none" w:sz="0" w:space="0" w:color="auto"/>
                    <w:right w:val="none" w:sz="0" w:space="0" w:color="auto"/>
                  </w:divBdr>
                  <w:divsChild>
                    <w:div w:id="718434039">
                      <w:marLeft w:val="0"/>
                      <w:marRight w:val="0"/>
                      <w:marTop w:val="0"/>
                      <w:marBottom w:val="0"/>
                      <w:divBdr>
                        <w:top w:val="none" w:sz="0" w:space="0" w:color="auto"/>
                        <w:left w:val="none" w:sz="0" w:space="0" w:color="auto"/>
                        <w:bottom w:val="none" w:sz="0" w:space="0" w:color="auto"/>
                        <w:right w:val="none" w:sz="0" w:space="0" w:color="auto"/>
                      </w:divBdr>
                      <w:divsChild>
                        <w:div w:id="95849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89310">
                  <w:marLeft w:val="0"/>
                  <w:marRight w:val="0"/>
                  <w:marTop w:val="240"/>
                  <w:marBottom w:val="0"/>
                  <w:divBdr>
                    <w:top w:val="none" w:sz="0" w:space="0" w:color="auto"/>
                    <w:left w:val="none" w:sz="0" w:space="0" w:color="auto"/>
                    <w:bottom w:val="none" w:sz="0" w:space="0" w:color="auto"/>
                    <w:right w:val="none" w:sz="0" w:space="0" w:color="auto"/>
                  </w:divBdr>
                  <w:divsChild>
                    <w:div w:id="980693696">
                      <w:marLeft w:val="0"/>
                      <w:marRight w:val="0"/>
                      <w:marTop w:val="0"/>
                      <w:marBottom w:val="0"/>
                      <w:divBdr>
                        <w:top w:val="none" w:sz="0" w:space="0" w:color="auto"/>
                        <w:left w:val="none" w:sz="0" w:space="0" w:color="auto"/>
                        <w:bottom w:val="none" w:sz="0" w:space="0" w:color="auto"/>
                        <w:right w:val="none" w:sz="0" w:space="0" w:color="auto"/>
                      </w:divBdr>
                      <w:divsChild>
                        <w:div w:id="13932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07319">
                  <w:marLeft w:val="0"/>
                  <w:marRight w:val="0"/>
                  <w:marTop w:val="240"/>
                  <w:marBottom w:val="0"/>
                  <w:divBdr>
                    <w:top w:val="none" w:sz="0" w:space="0" w:color="auto"/>
                    <w:left w:val="none" w:sz="0" w:space="0" w:color="auto"/>
                    <w:bottom w:val="none" w:sz="0" w:space="0" w:color="auto"/>
                    <w:right w:val="none" w:sz="0" w:space="0" w:color="auto"/>
                  </w:divBdr>
                  <w:divsChild>
                    <w:div w:id="1954557800">
                      <w:marLeft w:val="0"/>
                      <w:marRight w:val="0"/>
                      <w:marTop w:val="0"/>
                      <w:marBottom w:val="0"/>
                      <w:divBdr>
                        <w:top w:val="none" w:sz="0" w:space="0" w:color="auto"/>
                        <w:left w:val="none" w:sz="0" w:space="0" w:color="auto"/>
                        <w:bottom w:val="none" w:sz="0" w:space="0" w:color="auto"/>
                        <w:right w:val="none" w:sz="0" w:space="0" w:color="auto"/>
                      </w:divBdr>
                      <w:divsChild>
                        <w:div w:id="17644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02033">
                  <w:marLeft w:val="0"/>
                  <w:marRight w:val="0"/>
                  <w:marTop w:val="240"/>
                  <w:marBottom w:val="0"/>
                  <w:divBdr>
                    <w:top w:val="none" w:sz="0" w:space="0" w:color="auto"/>
                    <w:left w:val="none" w:sz="0" w:space="0" w:color="auto"/>
                    <w:bottom w:val="none" w:sz="0" w:space="0" w:color="auto"/>
                    <w:right w:val="none" w:sz="0" w:space="0" w:color="auto"/>
                  </w:divBdr>
                  <w:divsChild>
                    <w:div w:id="1400636508">
                      <w:marLeft w:val="0"/>
                      <w:marRight w:val="0"/>
                      <w:marTop w:val="0"/>
                      <w:marBottom w:val="0"/>
                      <w:divBdr>
                        <w:top w:val="none" w:sz="0" w:space="0" w:color="auto"/>
                        <w:left w:val="none" w:sz="0" w:space="0" w:color="auto"/>
                        <w:bottom w:val="none" w:sz="0" w:space="0" w:color="auto"/>
                        <w:right w:val="none" w:sz="0" w:space="0" w:color="auto"/>
                      </w:divBdr>
                      <w:divsChild>
                        <w:div w:id="122267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90014">
                  <w:marLeft w:val="0"/>
                  <w:marRight w:val="0"/>
                  <w:marTop w:val="240"/>
                  <w:marBottom w:val="0"/>
                  <w:divBdr>
                    <w:top w:val="none" w:sz="0" w:space="0" w:color="auto"/>
                    <w:left w:val="none" w:sz="0" w:space="0" w:color="auto"/>
                    <w:bottom w:val="none" w:sz="0" w:space="0" w:color="auto"/>
                    <w:right w:val="none" w:sz="0" w:space="0" w:color="auto"/>
                  </w:divBdr>
                  <w:divsChild>
                    <w:div w:id="1507136630">
                      <w:marLeft w:val="0"/>
                      <w:marRight w:val="0"/>
                      <w:marTop w:val="0"/>
                      <w:marBottom w:val="0"/>
                      <w:divBdr>
                        <w:top w:val="none" w:sz="0" w:space="0" w:color="auto"/>
                        <w:left w:val="none" w:sz="0" w:space="0" w:color="auto"/>
                        <w:bottom w:val="none" w:sz="0" w:space="0" w:color="auto"/>
                        <w:right w:val="none" w:sz="0" w:space="0" w:color="auto"/>
                      </w:divBdr>
                      <w:divsChild>
                        <w:div w:id="1802730520">
                          <w:marLeft w:val="0"/>
                          <w:marRight w:val="0"/>
                          <w:marTop w:val="0"/>
                          <w:marBottom w:val="0"/>
                          <w:divBdr>
                            <w:top w:val="none" w:sz="0" w:space="0" w:color="auto"/>
                            <w:left w:val="none" w:sz="0" w:space="0" w:color="auto"/>
                            <w:bottom w:val="none" w:sz="0" w:space="0" w:color="auto"/>
                            <w:right w:val="none" w:sz="0" w:space="0" w:color="auto"/>
                          </w:divBdr>
                        </w:div>
                      </w:divsChild>
                    </w:div>
                    <w:div w:id="155339097">
                      <w:marLeft w:val="0"/>
                      <w:marRight w:val="0"/>
                      <w:marTop w:val="240"/>
                      <w:marBottom w:val="0"/>
                      <w:divBdr>
                        <w:top w:val="none" w:sz="0" w:space="0" w:color="auto"/>
                        <w:left w:val="none" w:sz="0" w:space="0" w:color="auto"/>
                        <w:bottom w:val="none" w:sz="0" w:space="0" w:color="auto"/>
                        <w:right w:val="none" w:sz="0" w:space="0" w:color="auto"/>
                      </w:divBdr>
                      <w:divsChild>
                        <w:div w:id="542441957">
                          <w:marLeft w:val="0"/>
                          <w:marRight w:val="0"/>
                          <w:marTop w:val="0"/>
                          <w:marBottom w:val="0"/>
                          <w:divBdr>
                            <w:top w:val="none" w:sz="0" w:space="0" w:color="auto"/>
                            <w:left w:val="none" w:sz="0" w:space="0" w:color="auto"/>
                            <w:bottom w:val="none" w:sz="0" w:space="0" w:color="auto"/>
                            <w:right w:val="none" w:sz="0" w:space="0" w:color="auto"/>
                          </w:divBdr>
                          <w:divsChild>
                            <w:div w:id="205528547">
                              <w:marLeft w:val="0"/>
                              <w:marRight w:val="0"/>
                              <w:marTop w:val="0"/>
                              <w:marBottom w:val="0"/>
                              <w:divBdr>
                                <w:top w:val="none" w:sz="0" w:space="0" w:color="auto"/>
                                <w:left w:val="none" w:sz="0" w:space="0" w:color="auto"/>
                                <w:bottom w:val="none" w:sz="0" w:space="0" w:color="auto"/>
                                <w:right w:val="none" w:sz="0" w:space="0" w:color="auto"/>
                              </w:divBdr>
                            </w:div>
                          </w:divsChild>
                        </w:div>
                        <w:div w:id="650015485">
                          <w:marLeft w:val="0"/>
                          <w:marRight w:val="0"/>
                          <w:marTop w:val="240"/>
                          <w:marBottom w:val="0"/>
                          <w:divBdr>
                            <w:top w:val="none" w:sz="0" w:space="0" w:color="auto"/>
                            <w:left w:val="none" w:sz="0" w:space="0" w:color="auto"/>
                            <w:bottom w:val="none" w:sz="0" w:space="0" w:color="auto"/>
                            <w:right w:val="none" w:sz="0" w:space="0" w:color="auto"/>
                          </w:divBdr>
                          <w:divsChild>
                            <w:div w:id="1628504422">
                              <w:marLeft w:val="0"/>
                              <w:marRight w:val="0"/>
                              <w:marTop w:val="0"/>
                              <w:marBottom w:val="0"/>
                              <w:divBdr>
                                <w:top w:val="none" w:sz="0" w:space="0" w:color="auto"/>
                                <w:left w:val="none" w:sz="0" w:space="0" w:color="auto"/>
                                <w:bottom w:val="none" w:sz="0" w:space="0" w:color="auto"/>
                                <w:right w:val="none" w:sz="0" w:space="0" w:color="auto"/>
                              </w:divBdr>
                              <w:divsChild>
                                <w:div w:id="106772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21046">
                          <w:marLeft w:val="0"/>
                          <w:marRight w:val="0"/>
                          <w:marTop w:val="240"/>
                          <w:marBottom w:val="0"/>
                          <w:divBdr>
                            <w:top w:val="none" w:sz="0" w:space="0" w:color="auto"/>
                            <w:left w:val="none" w:sz="0" w:space="0" w:color="auto"/>
                            <w:bottom w:val="none" w:sz="0" w:space="0" w:color="auto"/>
                            <w:right w:val="none" w:sz="0" w:space="0" w:color="auto"/>
                          </w:divBdr>
                          <w:divsChild>
                            <w:div w:id="1824084279">
                              <w:marLeft w:val="0"/>
                              <w:marRight w:val="0"/>
                              <w:marTop w:val="0"/>
                              <w:marBottom w:val="0"/>
                              <w:divBdr>
                                <w:top w:val="none" w:sz="0" w:space="0" w:color="auto"/>
                                <w:left w:val="none" w:sz="0" w:space="0" w:color="auto"/>
                                <w:bottom w:val="none" w:sz="0" w:space="0" w:color="auto"/>
                                <w:right w:val="none" w:sz="0" w:space="0" w:color="auto"/>
                              </w:divBdr>
                              <w:divsChild>
                                <w:div w:id="19222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511955">
                  <w:marLeft w:val="0"/>
                  <w:marRight w:val="0"/>
                  <w:marTop w:val="0"/>
                  <w:marBottom w:val="0"/>
                  <w:divBdr>
                    <w:top w:val="none" w:sz="0" w:space="0" w:color="auto"/>
                    <w:left w:val="none" w:sz="0" w:space="0" w:color="auto"/>
                    <w:bottom w:val="none" w:sz="0" w:space="0" w:color="auto"/>
                    <w:right w:val="none" w:sz="0" w:space="0" w:color="auto"/>
                  </w:divBdr>
                  <w:divsChild>
                    <w:div w:id="462620747">
                      <w:marLeft w:val="0"/>
                      <w:marRight w:val="0"/>
                      <w:marTop w:val="0"/>
                      <w:marBottom w:val="0"/>
                      <w:divBdr>
                        <w:top w:val="none" w:sz="0" w:space="0" w:color="auto"/>
                        <w:left w:val="none" w:sz="0" w:space="0" w:color="auto"/>
                        <w:bottom w:val="none" w:sz="0" w:space="0" w:color="auto"/>
                        <w:right w:val="none" w:sz="0" w:space="0" w:color="auto"/>
                      </w:divBdr>
                    </w:div>
                  </w:divsChild>
                </w:div>
                <w:div w:id="1585794943">
                  <w:marLeft w:val="0"/>
                  <w:marRight w:val="0"/>
                  <w:marTop w:val="240"/>
                  <w:marBottom w:val="0"/>
                  <w:divBdr>
                    <w:top w:val="none" w:sz="0" w:space="0" w:color="auto"/>
                    <w:left w:val="none" w:sz="0" w:space="0" w:color="auto"/>
                    <w:bottom w:val="none" w:sz="0" w:space="0" w:color="auto"/>
                    <w:right w:val="none" w:sz="0" w:space="0" w:color="auto"/>
                  </w:divBdr>
                  <w:divsChild>
                    <w:div w:id="1822041870">
                      <w:marLeft w:val="0"/>
                      <w:marRight w:val="0"/>
                      <w:marTop w:val="0"/>
                      <w:marBottom w:val="0"/>
                      <w:divBdr>
                        <w:top w:val="none" w:sz="0" w:space="0" w:color="auto"/>
                        <w:left w:val="none" w:sz="0" w:space="0" w:color="auto"/>
                        <w:bottom w:val="none" w:sz="0" w:space="0" w:color="auto"/>
                        <w:right w:val="none" w:sz="0" w:space="0" w:color="auto"/>
                      </w:divBdr>
                      <w:divsChild>
                        <w:div w:id="75886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276">
                  <w:marLeft w:val="0"/>
                  <w:marRight w:val="0"/>
                  <w:marTop w:val="240"/>
                  <w:marBottom w:val="0"/>
                  <w:divBdr>
                    <w:top w:val="none" w:sz="0" w:space="0" w:color="auto"/>
                    <w:left w:val="none" w:sz="0" w:space="0" w:color="auto"/>
                    <w:bottom w:val="none" w:sz="0" w:space="0" w:color="auto"/>
                    <w:right w:val="none" w:sz="0" w:space="0" w:color="auto"/>
                  </w:divBdr>
                  <w:divsChild>
                    <w:div w:id="1918860664">
                      <w:marLeft w:val="0"/>
                      <w:marRight w:val="0"/>
                      <w:marTop w:val="0"/>
                      <w:marBottom w:val="0"/>
                      <w:divBdr>
                        <w:top w:val="none" w:sz="0" w:space="0" w:color="auto"/>
                        <w:left w:val="none" w:sz="0" w:space="0" w:color="auto"/>
                        <w:bottom w:val="none" w:sz="0" w:space="0" w:color="auto"/>
                        <w:right w:val="none" w:sz="0" w:space="0" w:color="auto"/>
                      </w:divBdr>
                      <w:divsChild>
                        <w:div w:id="16869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8226">
                  <w:marLeft w:val="0"/>
                  <w:marRight w:val="0"/>
                  <w:marTop w:val="240"/>
                  <w:marBottom w:val="0"/>
                  <w:divBdr>
                    <w:top w:val="none" w:sz="0" w:space="0" w:color="auto"/>
                    <w:left w:val="none" w:sz="0" w:space="0" w:color="auto"/>
                    <w:bottom w:val="none" w:sz="0" w:space="0" w:color="auto"/>
                    <w:right w:val="none" w:sz="0" w:space="0" w:color="auto"/>
                  </w:divBdr>
                  <w:divsChild>
                    <w:div w:id="633679522">
                      <w:marLeft w:val="0"/>
                      <w:marRight w:val="0"/>
                      <w:marTop w:val="0"/>
                      <w:marBottom w:val="0"/>
                      <w:divBdr>
                        <w:top w:val="none" w:sz="0" w:space="0" w:color="auto"/>
                        <w:left w:val="none" w:sz="0" w:space="0" w:color="auto"/>
                        <w:bottom w:val="none" w:sz="0" w:space="0" w:color="auto"/>
                        <w:right w:val="none" w:sz="0" w:space="0" w:color="auto"/>
                      </w:divBdr>
                      <w:divsChild>
                        <w:div w:id="21406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4915">
                  <w:marLeft w:val="0"/>
                  <w:marRight w:val="0"/>
                  <w:marTop w:val="240"/>
                  <w:marBottom w:val="0"/>
                  <w:divBdr>
                    <w:top w:val="none" w:sz="0" w:space="0" w:color="auto"/>
                    <w:left w:val="none" w:sz="0" w:space="0" w:color="auto"/>
                    <w:bottom w:val="none" w:sz="0" w:space="0" w:color="auto"/>
                    <w:right w:val="none" w:sz="0" w:space="0" w:color="auto"/>
                  </w:divBdr>
                  <w:divsChild>
                    <w:div w:id="2048605824">
                      <w:marLeft w:val="0"/>
                      <w:marRight w:val="0"/>
                      <w:marTop w:val="0"/>
                      <w:marBottom w:val="0"/>
                      <w:divBdr>
                        <w:top w:val="none" w:sz="0" w:space="0" w:color="auto"/>
                        <w:left w:val="none" w:sz="0" w:space="0" w:color="auto"/>
                        <w:bottom w:val="none" w:sz="0" w:space="0" w:color="auto"/>
                        <w:right w:val="none" w:sz="0" w:space="0" w:color="auto"/>
                      </w:divBdr>
                      <w:divsChild>
                        <w:div w:id="18042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78304">
                  <w:marLeft w:val="0"/>
                  <w:marRight w:val="0"/>
                  <w:marTop w:val="240"/>
                  <w:marBottom w:val="0"/>
                  <w:divBdr>
                    <w:top w:val="none" w:sz="0" w:space="0" w:color="auto"/>
                    <w:left w:val="none" w:sz="0" w:space="0" w:color="auto"/>
                    <w:bottom w:val="none" w:sz="0" w:space="0" w:color="auto"/>
                    <w:right w:val="none" w:sz="0" w:space="0" w:color="auto"/>
                  </w:divBdr>
                  <w:divsChild>
                    <w:div w:id="291132825">
                      <w:marLeft w:val="0"/>
                      <w:marRight w:val="0"/>
                      <w:marTop w:val="0"/>
                      <w:marBottom w:val="0"/>
                      <w:divBdr>
                        <w:top w:val="none" w:sz="0" w:space="0" w:color="auto"/>
                        <w:left w:val="none" w:sz="0" w:space="0" w:color="auto"/>
                        <w:bottom w:val="none" w:sz="0" w:space="0" w:color="auto"/>
                        <w:right w:val="none" w:sz="0" w:space="0" w:color="auto"/>
                      </w:divBdr>
                      <w:divsChild>
                        <w:div w:id="2169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92689">
                  <w:marLeft w:val="0"/>
                  <w:marRight w:val="0"/>
                  <w:marTop w:val="0"/>
                  <w:marBottom w:val="0"/>
                  <w:divBdr>
                    <w:top w:val="none" w:sz="0" w:space="0" w:color="auto"/>
                    <w:left w:val="none" w:sz="0" w:space="0" w:color="auto"/>
                    <w:bottom w:val="none" w:sz="0" w:space="0" w:color="auto"/>
                    <w:right w:val="none" w:sz="0" w:space="0" w:color="auto"/>
                  </w:divBdr>
                  <w:divsChild>
                    <w:div w:id="431778540">
                      <w:marLeft w:val="0"/>
                      <w:marRight w:val="0"/>
                      <w:marTop w:val="0"/>
                      <w:marBottom w:val="0"/>
                      <w:divBdr>
                        <w:top w:val="none" w:sz="0" w:space="0" w:color="auto"/>
                        <w:left w:val="none" w:sz="0" w:space="0" w:color="auto"/>
                        <w:bottom w:val="none" w:sz="0" w:space="0" w:color="auto"/>
                        <w:right w:val="none" w:sz="0" w:space="0" w:color="auto"/>
                      </w:divBdr>
                    </w:div>
                  </w:divsChild>
                </w:div>
                <w:div w:id="1885554060">
                  <w:marLeft w:val="0"/>
                  <w:marRight w:val="0"/>
                  <w:marTop w:val="240"/>
                  <w:marBottom w:val="0"/>
                  <w:divBdr>
                    <w:top w:val="none" w:sz="0" w:space="0" w:color="auto"/>
                    <w:left w:val="none" w:sz="0" w:space="0" w:color="auto"/>
                    <w:bottom w:val="none" w:sz="0" w:space="0" w:color="auto"/>
                    <w:right w:val="none" w:sz="0" w:space="0" w:color="auto"/>
                  </w:divBdr>
                  <w:divsChild>
                    <w:div w:id="1052771555">
                      <w:marLeft w:val="0"/>
                      <w:marRight w:val="0"/>
                      <w:marTop w:val="0"/>
                      <w:marBottom w:val="0"/>
                      <w:divBdr>
                        <w:top w:val="none" w:sz="0" w:space="0" w:color="auto"/>
                        <w:left w:val="none" w:sz="0" w:space="0" w:color="auto"/>
                        <w:bottom w:val="none" w:sz="0" w:space="0" w:color="auto"/>
                        <w:right w:val="none" w:sz="0" w:space="0" w:color="auto"/>
                      </w:divBdr>
                      <w:divsChild>
                        <w:div w:id="12151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8594">
                  <w:marLeft w:val="0"/>
                  <w:marRight w:val="0"/>
                  <w:marTop w:val="240"/>
                  <w:marBottom w:val="0"/>
                  <w:divBdr>
                    <w:top w:val="none" w:sz="0" w:space="0" w:color="auto"/>
                    <w:left w:val="none" w:sz="0" w:space="0" w:color="auto"/>
                    <w:bottom w:val="none" w:sz="0" w:space="0" w:color="auto"/>
                    <w:right w:val="none" w:sz="0" w:space="0" w:color="auto"/>
                  </w:divBdr>
                  <w:divsChild>
                    <w:div w:id="1227447569">
                      <w:marLeft w:val="0"/>
                      <w:marRight w:val="0"/>
                      <w:marTop w:val="0"/>
                      <w:marBottom w:val="0"/>
                      <w:divBdr>
                        <w:top w:val="none" w:sz="0" w:space="0" w:color="auto"/>
                        <w:left w:val="none" w:sz="0" w:space="0" w:color="auto"/>
                        <w:bottom w:val="none" w:sz="0" w:space="0" w:color="auto"/>
                        <w:right w:val="none" w:sz="0" w:space="0" w:color="auto"/>
                      </w:divBdr>
                      <w:divsChild>
                        <w:div w:id="8749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42677">
              <w:marLeft w:val="0"/>
              <w:marRight w:val="0"/>
              <w:marTop w:val="240"/>
              <w:marBottom w:val="0"/>
              <w:divBdr>
                <w:top w:val="none" w:sz="0" w:space="0" w:color="auto"/>
                <w:left w:val="none" w:sz="0" w:space="0" w:color="auto"/>
                <w:bottom w:val="none" w:sz="0" w:space="0" w:color="auto"/>
                <w:right w:val="none" w:sz="0" w:space="0" w:color="auto"/>
              </w:divBdr>
              <w:divsChild>
                <w:div w:id="769816205">
                  <w:marLeft w:val="0"/>
                  <w:marRight w:val="0"/>
                  <w:marTop w:val="0"/>
                  <w:marBottom w:val="0"/>
                  <w:divBdr>
                    <w:top w:val="none" w:sz="0" w:space="0" w:color="auto"/>
                    <w:left w:val="none" w:sz="0" w:space="0" w:color="auto"/>
                    <w:bottom w:val="none" w:sz="0" w:space="0" w:color="auto"/>
                    <w:right w:val="none" w:sz="0" w:space="0" w:color="auto"/>
                  </w:divBdr>
                  <w:divsChild>
                    <w:div w:id="1250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844845">
      <w:bodyDiv w:val="1"/>
      <w:marLeft w:val="0"/>
      <w:marRight w:val="0"/>
      <w:marTop w:val="0"/>
      <w:marBottom w:val="0"/>
      <w:divBdr>
        <w:top w:val="none" w:sz="0" w:space="0" w:color="auto"/>
        <w:left w:val="none" w:sz="0" w:space="0" w:color="auto"/>
        <w:bottom w:val="none" w:sz="0" w:space="0" w:color="auto"/>
        <w:right w:val="none" w:sz="0" w:space="0" w:color="auto"/>
      </w:divBdr>
      <w:divsChild>
        <w:div w:id="1180120459">
          <w:marLeft w:val="0"/>
          <w:marRight w:val="0"/>
          <w:marTop w:val="0"/>
          <w:marBottom w:val="0"/>
          <w:divBdr>
            <w:top w:val="none" w:sz="0" w:space="0" w:color="auto"/>
            <w:left w:val="none" w:sz="0" w:space="0" w:color="auto"/>
            <w:bottom w:val="none" w:sz="0" w:space="0" w:color="auto"/>
            <w:right w:val="none" w:sz="0" w:space="0" w:color="auto"/>
          </w:divBdr>
          <w:divsChild>
            <w:div w:id="1998338214">
              <w:marLeft w:val="0"/>
              <w:marRight w:val="0"/>
              <w:marTop w:val="0"/>
              <w:marBottom w:val="0"/>
              <w:divBdr>
                <w:top w:val="none" w:sz="0" w:space="0" w:color="auto"/>
                <w:left w:val="none" w:sz="0" w:space="0" w:color="auto"/>
                <w:bottom w:val="none" w:sz="0" w:space="0" w:color="auto"/>
                <w:right w:val="none" w:sz="0" w:space="0" w:color="auto"/>
              </w:divBdr>
              <w:divsChild>
                <w:div w:id="1652756544">
                  <w:marLeft w:val="0"/>
                  <w:marRight w:val="0"/>
                  <w:marTop w:val="0"/>
                  <w:marBottom w:val="0"/>
                  <w:divBdr>
                    <w:top w:val="none" w:sz="0" w:space="0" w:color="auto"/>
                    <w:left w:val="none" w:sz="0" w:space="0" w:color="auto"/>
                    <w:bottom w:val="none" w:sz="0" w:space="0" w:color="auto"/>
                    <w:right w:val="none" w:sz="0" w:space="0" w:color="auto"/>
                  </w:divBdr>
                  <w:divsChild>
                    <w:div w:id="1442844405">
                      <w:marLeft w:val="0"/>
                      <w:marRight w:val="0"/>
                      <w:marTop w:val="0"/>
                      <w:marBottom w:val="0"/>
                      <w:divBdr>
                        <w:top w:val="none" w:sz="0" w:space="0" w:color="auto"/>
                        <w:left w:val="none" w:sz="0" w:space="0" w:color="auto"/>
                        <w:bottom w:val="none" w:sz="0" w:space="0" w:color="auto"/>
                        <w:right w:val="none" w:sz="0" w:space="0" w:color="auto"/>
                      </w:divBdr>
                      <w:divsChild>
                        <w:div w:id="207187750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86966693">
                              <w:marLeft w:val="0"/>
                              <w:marRight w:val="0"/>
                              <w:marTop w:val="0"/>
                              <w:marBottom w:val="0"/>
                              <w:divBdr>
                                <w:top w:val="none" w:sz="0" w:space="0" w:color="auto"/>
                                <w:left w:val="none" w:sz="0" w:space="0" w:color="auto"/>
                                <w:bottom w:val="none" w:sz="0" w:space="0" w:color="auto"/>
                                <w:right w:val="none" w:sz="0" w:space="0" w:color="auto"/>
                              </w:divBdr>
                              <w:divsChild>
                                <w:div w:id="1446926311">
                                  <w:marLeft w:val="0"/>
                                  <w:marRight w:val="0"/>
                                  <w:marTop w:val="0"/>
                                  <w:marBottom w:val="0"/>
                                  <w:divBdr>
                                    <w:top w:val="none" w:sz="0" w:space="0" w:color="auto"/>
                                    <w:left w:val="none" w:sz="0" w:space="0" w:color="auto"/>
                                    <w:bottom w:val="none" w:sz="0" w:space="0" w:color="auto"/>
                                    <w:right w:val="none" w:sz="0" w:space="0" w:color="auto"/>
                                  </w:divBdr>
                                  <w:divsChild>
                                    <w:div w:id="413402648">
                                      <w:marLeft w:val="0"/>
                                      <w:marRight w:val="0"/>
                                      <w:marTop w:val="240"/>
                                      <w:marBottom w:val="240"/>
                                      <w:divBdr>
                                        <w:top w:val="none" w:sz="0" w:space="0" w:color="auto"/>
                                        <w:left w:val="none" w:sz="0" w:space="0" w:color="auto"/>
                                        <w:bottom w:val="none" w:sz="0" w:space="0" w:color="auto"/>
                                        <w:right w:val="none" w:sz="0" w:space="0" w:color="auto"/>
                                      </w:divBdr>
                                    </w:div>
                                  </w:divsChild>
                                </w:div>
                                <w:div w:id="1475948496">
                                  <w:marLeft w:val="0"/>
                                  <w:marRight w:val="0"/>
                                  <w:marTop w:val="0"/>
                                  <w:marBottom w:val="0"/>
                                  <w:divBdr>
                                    <w:top w:val="none" w:sz="0" w:space="0" w:color="auto"/>
                                    <w:left w:val="none" w:sz="0" w:space="0" w:color="auto"/>
                                    <w:bottom w:val="none" w:sz="0" w:space="0" w:color="auto"/>
                                    <w:right w:val="none" w:sz="0" w:space="0" w:color="auto"/>
                                  </w:divBdr>
                                  <w:divsChild>
                                    <w:div w:id="1270698086">
                                      <w:marLeft w:val="0"/>
                                      <w:marRight w:val="0"/>
                                      <w:marTop w:val="0"/>
                                      <w:marBottom w:val="0"/>
                                      <w:divBdr>
                                        <w:top w:val="none" w:sz="0" w:space="0" w:color="auto"/>
                                        <w:left w:val="none" w:sz="0" w:space="0" w:color="auto"/>
                                        <w:bottom w:val="none" w:sz="0" w:space="0" w:color="auto"/>
                                        <w:right w:val="none" w:sz="0" w:space="0" w:color="auto"/>
                                      </w:divBdr>
                                      <w:divsChild>
                                        <w:div w:id="911815224">
                                          <w:marLeft w:val="0"/>
                                          <w:marRight w:val="0"/>
                                          <w:marTop w:val="0"/>
                                          <w:marBottom w:val="0"/>
                                          <w:divBdr>
                                            <w:top w:val="none" w:sz="0" w:space="0" w:color="auto"/>
                                            <w:left w:val="none" w:sz="0" w:space="0" w:color="auto"/>
                                            <w:bottom w:val="none" w:sz="0" w:space="0" w:color="auto"/>
                                            <w:right w:val="none" w:sz="0" w:space="0" w:color="auto"/>
                                          </w:divBdr>
                                          <w:divsChild>
                                            <w:div w:id="1357733082">
                                              <w:marLeft w:val="0"/>
                                              <w:marRight w:val="0"/>
                                              <w:marTop w:val="0"/>
                                              <w:marBottom w:val="0"/>
                                              <w:divBdr>
                                                <w:top w:val="none" w:sz="0" w:space="0" w:color="auto"/>
                                                <w:left w:val="none" w:sz="0" w:space="0" w:color="auto"/>
                                                <w:bottom w:val="none" w:sz="0" w:space="0" w:color="auto"/>
                                                <w:right w:val="none" w:sz="0" w:space="0" w:color="auto"/>
                                              </w:divBdr>
                                            </w:div>
                                          </w:divsChild>
                                        </w:div>
                                        <w:div w:id="585580224">
                                          <w:marLeft w:val="0"/>
                                          <w:marRight w:val="0"/>
                                          <w:marTop w:val="0"/>
                                          <w:marBottom w:val="0"/>
                                          <w:divBdr>
                                            <w:top w:val="none" w:sz="0" w:space="0" w:color="auto"/>
                                            <w:left w:val="none" w:sz="0" w:space="0" w:color="auto"/>
                                            <w:bottom w:val="none" w:sz="0" w:space="0" w:color="auto"/>
                                            <w:right w:val="none" w:sz="0" w:space="0" w:color="auto"/>
                                          </w:divBdr>
                                          <w:divsChild>
                                            <w:div w:id="336275606">
                                              <w:marLeft w:val="0"/>
                                              <w:marRight w:val="0"/>
                                              <w:marTop w:val="0"/>
                                              <w:marBottom w:val="0"/>
                                              <w:divBdr>
                                                <w:top w:val="none" w:sz="0" w:space="0" w:color="auto"/>
                                                <w:left w:val="none" w:sz="0" w:space="0" w:color="auto"/>
                                                <w:bottom w:val="none" w:sz="0" w:space="0" w:color="auto"/>
                                                <w:right w:val="none" w:sz="0" w:space="0" w:color="auto"/>
                                              </w:divBdr>
                                              <w:divsChild>
                                                <w:div w:id="3730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89374">
                                          <w:marLeft w:val="0"/>
                                          <w:marRight w:val="0"/>
                                          <w:marTop w:val="0"/>
                                          <w:marBottom w:val="0"/>
                                          <w:divBdr>
                                            <w:top w:val="none" w:sz="0" w:space="0" w:color="auto"/>
                                            <w:left w:val="none" w:sz="0" w:space="0" w:color="auto"/>
                                            <w:bottom w:val="none" w:sz="0" w:space="0" w:color="auto"/>
                                            <w:right w:val="none" w:sz="0" w:space="0" w:color="auto"/>
                                          </w:divBdr>
                                          <w:divsChild>
                                            <w:div w:id="265626237">
                                              <w:marLeft w:val="0"/>
                                              <w:marRight w:val="0"/>
                                              <w:marTop w:val="0"/>
                                              <w:marBottom w:val="0"/>
                                              <w:divBdr>
                                                <w:top w:val="none" w:sz="0" w:space="0" w:color="auto"/>
                                                <w:left w:val="none" w:sz="0" w:space="0" w:color="auto"/>
                                                <w:bottom w:val="none" w:sz="0" w:space="0" w:color="auto"/>
                                                <w:right w:val="none" w:sz="0" w:space="0" w:color="auto"/>
                                              </w:divBdr>
                                              <w:divsChild>
                                                <w:div w:id="145282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09853">
                                          <w:marLeft w:val="0"/>
                                          <w:marRight w:val="0"/>
                                          <w:marTop w:val="0"/>
                                          <w:marBottom w:val="0"/>
                                          <w:divBdr>
                                            <w:top w:val="none" w:sz="0" w:space="0" w:color="auto"/>
                                            <w:left w:val="none" w:sz="0" w:space="0" w:color="auto"/>
                                            <w:bottom w:val="none" w:sz="0" w:space="0" w:color="auto"/>
                                            <w:right w:val="none" w:sz="0" w:space="0" w:color="auto"/>
                                          </w:divBdr>
                                          <w:divsChild>
                                            <w:div w:id="1870995078">
                                              <w:marLeft w:val="0"/>
                                              <w:marRight w:val="0"/>
                                              <w:marTop w:val="0"/>
                                              <w:marBottom w:val="0"/>
                                              <w:divBdr>
                                                <w:top w:val="none" w:sz="0" w:space="0" w:color="auto"/>
                                                <w:left w:val="none" w:sz="0" w:space="0" w:color="auto"/>
                                                <w:bottom w:val="none" w:sz="0" w:space="0" w:color="auto"/>
                                                <w:right w:val="none" w:sz="0" w:space="0" w:color="auto"/>
                                              </w:divBdr>
                                              <w:divsChild>
                                                <w:div w:id="14899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73843">
                                      <w:marLeft w:val="0"/>
                                      <w:marRight w:val="0"/>
                                      <w:marTop w:val="0"/>
                                      <w:marBottom w:val="0"/>
                                      <w:divBdr>
                                        <w:top w:val="none" w:sz="0" w:space="0" w:color="auto"/>
                                        <w:left w:val="none" w:sz="0" w:space="0" w:color="auto"/>
                                        <w:bottom w:val="none" w:sz="0" w:space="0" w:color="auto"/>
                                        <w:right w:val="none" w:sz="0" w:space="0" w:color="auto"/>
                                      </w:divBdr>
                                      <w:divsChild>
                                        <w:div w:id="961807515">
                                          <w:marLeft w:val="0"/>
                                          <w:marRight w:val="0"/>
                                          <w:marTop w:val="0"/>
                                          <w:marBottom w:val="0"/>
                                          <w:divBdr>
                                            <w:top w:val="none" w:sz="0" w:space="0" w:color="auto"/>
                                            <w:left w:val="none" w:sz="0" w:space="0" w:color="auto"/>
                                            <w:bottom w:val="none" w:sz="0" w:space="0" w:color="auto"/>
                                            <w:right w:val="none" w:sz="0" w:space="0" w:color="auto"/>
                                          </w:divBdr>
                                          <w:divsChild>
                                            <w:div w:id="2440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745362">
      <w:bodyDiv w:val="1"/>
      <w:marLeft w:val="0"/>
      <w:marRight w:val="0"/>
      <w:marTop w:val="0"/>
      <w:marBottom w:val="0"/>
      <w:divBdr>
        <w:top w:val="none" w:sz="0" w:space="0" w:color="auto"/>
        <w:left w:val="none" w:sz="0" w:space="0" w:color="auto"/>
        <w:bottom w:val="none" w:sz="0" w:space="0" w:color="auto"/>
        <w:right w:val="none" w:sz="0" w:space="0" w:color="auto"/>
      </w:divBdr>
      <w:divsChild>
        <w:div w:id="850145188">
          <w:marLeft w:val="0"/>
          <w:marRight w:val="0"/>
          <w:marTop w:val="0"/>
          <w:marBottom w:val="0"/>
          <w:divBdr>
            <w:top w:val="none" w:sz="0" w:space="0" w:color="auto"/>
            <w:left w:val="none" w:sz="0" w:space="0" w:color="auto"/>
            <w:bottom w:val="none" w:sz="0" w:space="0" w:color="auto"/>
            <w:right w:val="none" w:sz="0" w:space="0" w:color="auto"/>
          </w:divBdr>
          <w:divsChild>
            <w:div w:id="560946968">
              <w:marLeft w:val="0"/>
              <w:marRight w:val="0"/>
              <w:marTop w:val="0"/>
              <w:marBottom w:val="0"/>
              <w:divBdr>
                <w:top w:val="none" w:sz="0" w:space="0" w:color="auto"/>
                <w:left w:val="none" w:sz="0" w:space="0" w:color="auto"/>
                <w:bottom w:val="none" w:sz="0" w:space="0" w:color="auto"/>
                <w:right w:val="none" w:sz="0" w:space="0" w:color="auto"/>
              </w:divBdr>
              <w:divsChild>
                <w:div w:id="1001662327">
                  <w:marLeft w:val="0"/>
                  <w:marRight w:val="0"/>
                  <w:marTop w:val="0"/>
                  <w:marBottom w:val="0"/>
                  <w:divBdr>
                    <w:top w:val="none" w:sz="0" w:space="0" w:color="auto"/>
                    <w:left w:val="none" w:sz="0" w:space="0" w:color="auto"/>
                    <w:bottom w:val="none" w:sz="0" w:space="0" w:color="auto"/>
                    <w:right w:val="none" w:sz="0" w:space="0" w:color="auto"/>
                  </w:divBdr>
                  <w:divsChild>
                    <w:div w:id="1672634486">
                      <w:marLeft w:val="0"/>
                      <w:marRight w:val="0"/>
                      <w:marTop w:val="0"/>
                      <w:marBottom w:val="0"/>
                      <w:divBdr>
                        <w:top w:val="none" w:sz="0" w:space="0" w:color="auto"/>
                        <w:left w:val="none" w:sz="0" w:space="0" w:color="auto"/>
                        <w:bottom w:val="none" w:sz="0" w:space="0" w:color="auto"/>
                        <w:right w:val="none" w:sz="0" w:space="0" w:color="auto"/>
                      </w:divBdr>
                      <w:divsChild>
                        <w:div w:id="6412312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07433947">
                              <w:marLeft w:val="0"/>
                              <w:marRight w:val="0"/>
                              <w:marTop w:val="0"/>
                              <w:marBottom w:val="0"/>
                              <w:divBdr>
                                <w:top w:val="none" w:sz="0" w:space="0" w:color="auto"/>
                                <w:left w:val="none" w:sz="0" w:space="0" w:color="auto"/>
                                <w:bottom w:val="none" w:sz="0" w:space="0" w:color="auto"/>
                                <w:right w:val="none" w:sz="0" w:space="0" w:color="auto"/>
                              </w:divBdr>
                              <w:divsChild>
                                <w:div w:id="876163732">
                                  <w:marLeft w:val="0"/>
                                  <w:marRight w:val="0"/>
                                  <w:marTop w:val="0"/>
                                  <w:marBottom w:val="0"/>
                                  <w:divBdr>
                                    <w:top w:val="none" w:sz="0" w:space="0" w:color="auto"/>
                                    <w:left w:val="none" w:sz="0" w:space="0" w:color="auto"/>
                                    <w:bottom w:val="none" w:sz="0" w:space="0" w:color="auto"/>
                                    <w:right w:val="none" w:sz="0" w:space="0" w:color="auto"/>
                                  </w:divBdr>
                                  <w:divsChild>
                                    <w:div w:id="750353729">
                                      <w:marLeft w:val="0"/>
                                      <w:marRight w:val="0"/>
                                      <w:marTop w:val="0"/>
                                      <w:marBottom w:val="0"/>
                                      <w:divBdr>
                                        <w:top w:val="none" w:sz="0" w:space="0" w:color="auto"/>
                                        <w:left w:val="none" w:sz="0" w:space="0" w:color="auto"/>
                                        <w:bottom w:val="none" w:sz="0" w:space="0" w:color="auto"/>
                                        <w:right w:val="none" w:sz="0" w:space="0" w:color="auto"/>
                                      </w:divBdr>
                                      <w:divsChild>
                                        <w:div w:id="1813324214">
                                          <w:marLeft w:val="0"/>
                                          <w:marRight w:val="0"/>
                                          <w:marTop w:val="0"/>
                                          <w:marBottom w:val="0"/>
                                          <w:divBdr>
                                            <w:top w:val="none" w:sz="0" w:space="0" w:color="auto"/>
                                            <w:left w:val="none" w:sz="0" w:space="0" w:color="auto"/>
                                            <w:bottom w:val="none" w:sz="0" w:space="0" w:color="auto"/>
                                            <w:right w:val="none" w:sz="0" w:space="0" w:color="auto"/>
                                          </w:divBdr>
                                          <w:divsChild>
                                            <w:div w:id="1402751734">
                                              <w:marLeft w:val="0"/>
                                              <w:marRight w:val="0"/>
                                              <w:marTop w:val="0"/>
                                              <w:marBottom w:val="0"/>
                                              <w:divBdr>
                                                <w:top w:val="none" w:sz="0" w:space="0" w:color="auto"/>
                                                <w:left w:val="none" w:sz="0" w:space="0" w:color="auto"/>
                                                <w:bottom w:val="none" w:sz="0" w:space="0" w:color="auto"/>
                                                <w:right w:val="none" w:sz="0" w:space="0" w:color="auto"/>
                                              </w:divBdr>
                                            </w:div>
                                          </w:divsChild>
                                        </w:div>
                                        <w:div w:id="1288121716">
                                          <w:marLeft w:val="0"/>
                                          <w:marRight w:val="0"/>
                                          <w:marTop w:val="0"/>
                                          <w:marBottom w:val="0"/>
                                          <w:divBdr>
                                            <w:top w:val="none" w:sz="0" w:space="0" w:color="auto"/>
                                            <w:left w:val="none" w:sz="0" w:space="0" w:color="auto"/>
                                            <w:bottom w:val="none" w:sz="0" w:space="0" w:color="auto"/>
                                            <w:right w:val="none" w:sz="0" w:space="0" w:color="auto"/>
                                          </w:divBdr>
                                          <w:divsChild>
                                            <w:div w:id="1416393801">
                                              <w:marLeft w:val="0"/>
                                              <w:marRight w:val="0"/>
                                              <w:marTop w:val="0"/>
                                              <w:marBottom w:val="0"/>
                                              <w:divBdr>
                                                <w:top w:val="none" w:sz="0" w:space="0" w:color="auto"/>
                                                <w:left w:val="none" w:sz="0" w:space="0" w:color="auto"/>
                                                <w:bottom w:val="none" w:sz="0" w:space="0" w:color="auto"/>
                                                <w:right w:val="none" w:sz="0" w:space="0" w:color="auto"/>
                                              </w:divBdr>
                                            </w:div>
                                          </w:divsChild>
                                        </w:div>
                                        <w:div w:id="1451320863">
                                          <w:marLeft w:val="0"/>
                                          <w:marRight w:val="0"/>
                                          <w:marTop w:val="0"/>
                                          <w:marBottom w:val="0"/>
                                          <w:divBdr>
                                            <w:top w:val="none" w:sz="0" w:space="0" w:color="auto"/>
                                            <w:left w:val="none" w:sz="0" w:space="0" w:color="auto"/>
                                            <w:bottom w:val="none" w:sz="0" w:space="0" w:color="auto"/>
                                            <w:right w:val="none" w:sz="0" w:space="0" w:color="auto"/>
                                          </w:divBdr>
                                          <w:divsChild>
                                            <w:div w:id="1427729775">
                                              <w:marLeft w:val="0"/>
                                              <w:marRight w:val="0"/>
                                              <w:marTop w:val="0"/>
                                              <w:marBottom w:val="0"/>
                                              <w:divBdr>
                                                <w:top w:val="none" w:sz="0" w:space="0" w:color="auto"/>
                                                <w:left w:val="none" w:sz="0" w:space="0" w:color="auto"/>
                                                <w:bottom w:val="none" w:sz="0" w:space="0" w:color="auto"/>
                                                <w:right w:val="none" w:sz="0" w:space="0" w:color="auto"/>
                                              </w:divBdr>
                                            </w:div>
                                          </w:divsChild>
                                        </w:div>
                                        <w:div w:id="322465180">
                                          <w:marLeft w:val="0"/>
                                          <w:marRight w:val="0"/>
                                          <w:marTop w:val="0"/>
                                          <w:marBottom w:val="0"/>
                                          <w:divBdr>
                                            <w:top w:val="none" w:sz="0" w:space="0" w:color="auto"/>
                                            <w:left w:val="none" w:sz="0" w:space="0" w:color="auto"/>
                                            <w:bottom w:val="none" w:sz="0" w:space="0" w:color="auto"/>
                                            <w:right w:val="none" w:sz="0" w:space="0" w:color="auto"/>
                                          </w:divBdr>
                                          <w:divsChild>
                                            <w:div w:id="14758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722">
                                      <w:marLeft w:val="0"/>
                                      <w:marRight w:val="0"/>
                                      <w:marTop w:val="0"/>
                                      <w:marBottom w:val="0"/>
                                      <w:divBdr>
                                        <w:top w:val="none" w:sz="0" w:space="0" w:color="auto"/>
                                        <w:left w:val="none" w:sz="0" w:space="0" w:color="auto"/>
                                        <w:bottom w:val="none" w:sz="0" w:space="0" w:color="auto"/>
                                        <w:right w:val="none" w:sz="0" w:space="0" w:color="auto"/>
                                      </w:divBdr>
                                      <w:divsChild>
                                        <w:div w:id="980160401">
                                          <w:marLeft w:val="0"/>
                                          <w:marRight w:val="0"/>
                                          <w:marTop w:val="0"/>
                                          <w:marBottom w:val="0"/>
                                          <w:divBdr>
                                            <w:top w:val="none" w:sz="0" w:space="0" w:color="auto"/>
                                            <w:left w:val="none" w:sz="0" w:space="0" w:color="auto"/>
                                            <w:bottom w:val="none" w:sz="0" w:space="0" w:color="auto"/>
                                            <w:right w:val="none" w:sz="0" w:space="0" w:color="auto"/>
                                          </w:divBdr>
                                          <w:divsChild>
                                            <w:div w:id="12092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0747508">
      <w:bodyDiv w:val="1"/>
      <w:marLeft w:val="0"/>
      <w:marRight w:val="0"/>
      <w:marTop w:val="0"/>
      <w:marBottom w:val="0"/>
      <w:divBdr>
        <w:top w:val="none" w:sz="0" w:space="0" w:color="auto"/>
        <w:left w:val="none" w:sz="0" w:space="0" w:color="auto"/>
        <w:bottom w:val="none" w:sz="0" w:space="0" w:color="auto"/>
        <w:right w:val="none" w:sz="0" w:space="0" w:color="auto"/>
      </w:divBdr>
      <w:divsChild>
        <w:div w:id="1042947325">
          <w:marLeft w:val="0"/>
          <w:marRight w:val="0"/>
          <w:marTop w:val="0"/>
          <w:marBottom w:val="0"/>
          <w:divBdr>
            <w:top w:val="none" w:sz="0" w:space="0" w:color="auto"/>
            <w:left w:val="none" w:sz="0" w:space="0" w:color="auto"/>
            <w:bottom w:val="none" w:sz="0" w:space="0" w:color="auto"/>
            <w:right w:val="none" w:sz="0" w:space="0" w:color="auto"/>
          </w:divBdr>
          <w:divsChild>
            <w:div w:id="671689289">
              <w:marLeft w:val="0"/>
              <w:marRight w:val="0"/>
              <w:marTop w:val="0"/>
              <w:marBottom w:val="0"/>
              <w:divBdr>
                <w:top w:val="none" w:sz="0" w:space="0" w:color="auto"/>
                <w:left w:val="none" w:sz="0" w:space="0" w:color="auto"/>
                <w:bottom w:val="none" w:sz="0" w:space="0" w:color="auto"/>
                <w:right w:val="none" w:sz="0" w:space="0" w:color="auto"/>
              </w:divBdr>
              <w:divsChild>
                <w:div w:id="296573279">
                  <w:marLeft w:val="0"/>
                  <w:marRight w:val="0"/>
                  <w:marTop w:val="0"/>
                  <w:marBottom w:val="0"/>
                  <w:divBdr>
                    <w:top w:val="none" w:sz="0" w:space="0" w:color="auto"/>
                    <w:left w:val="none" w:sz="0" w:space="0" w:color="auto"/>
                    <w:bottom w:val="none" w:sz="0" w:space="0" w:color="auto"/>
                    <w:right w:val="none" w:sz="0" w:space="0" w:color="auto"/>
                  </w:divBdr>
                  <w:divsChild>
                    <w:div w:id="167016003">
                      <w:marLeft w:val="0"/>
                      <w:marRight w:val="0"/>
                      <w:marTop w:val="0"/>
                      <w:marBottom w:val="0"/>
                      <w:divBdr>
                        <w:top w:val="none" w:sz="0" w:space="0" w:color="auto"/>
                        <w:left w:val="none" w:sz="0" w:space="0" w:color="auto"/>
                        <w:bottom w:val="none" w:sz="0" w:space="0" w:color="auto"/>
                        <w:right w:val="none" w:sz="0" w:space="0" w:color="auto"/>
                      </w:divBdr>
                      <w:divsChild>
                        <w:div w:id="177231238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36605449">
                              <w:marLeft w:val="0"/>
                              <w:marRight w:val="0"/>
                              <w:marTop w:val="0"/>
                              <w:marBottom w:val="0"/>
                              <w:divBdr>
                                <w:top w:val="none" w:sz="0" w:space="0" w:color="auto"/>
                                <w:left w:val="none" w:sz="0" w:space="0" w:color="auto"/>
                                <w:bottom w:val="none" w:sz="0" w:space="0" w:color="auto"/>
                                <w:right w:val="none" w:sz="0" w:space="0" w:color="auto"/>
                              </w:divBdr>
                              <w:divsChild>
                                <w:div w:id="184178659">
                                  <w:marLeft w:val="0"/>
                                  <w:marRight w:val="0"/>
                                  <w:marTop w:val="0"/>
                                  <w:marBottom w:val="0"/>
                                  <w:divBdr>
                                    <w:top w:val="none" w:sz="0" w:space="0" w:color="auto"/>
                                    <w:left w:val="none" w:sz="0" w:space="0" w:color="auto"/>
                                    <w:bottom w:val="none" w:sz="0" w:space="0" w:color="auto"/>
                                    <w:right w:val="none" w:sz="0" w:space="0" w:color="auto"/>
                                  </w:divBdr>
                                  <w:divsChild>
                                    <w:div w:id="2045903345">
                                      <w:marLeft w:val="0"/>
                                      <w:marRight w:val="0"/>
                                      <w:marTop w:val="240"/>
                                      <w:marBottom w:val="240"/>
                                      <w:divBdr>
                                        <w:top w:val="none" w:sz="0" w:space="0" w:color="auto"/>
                                        <w:left w:val="none" w:sz="0" w:space="0" w:color="auto"/>
                                        <w:bottom w:val="none" w:sz="0" w:space="0" w:color="auto"/>
                                        <w:right w:val="none" w:sz="0" w:space="0" w:color="auto"/>
                                      </w:divBdr>
                                    </w:div>
                                  </w:divsChild>
                                </w:div>
                                <w:div w:id="1515457711">
                                  <w:marLeft w:val="0"/>
                                  <w:marRight w:val="0"/>
                                  <w:marTop w:val="0"/>
                                  <w:marBottom w:val="0"/>
                                  <w:divBdr>
                                    <w:top w:val="none" w:sz="0" w:space="0" w:color="auto"/>
                                    <w:left w:val="none" w:sz="0" w:space="0" w:color="auto"/>
                                    <w:bottom w:val="none" w:sz="0" w:space="0" w:color="auto"/>
                                    <w:right w:val="none" w:sz="0" w:space="0" w:color="auto"/>
                                  </w:divBdr>
                                  <w:divsChild>
                                    <w:div w:id="1783501000">
                                      <w:marLeft w:val="0"/>
                                      <w:marRight w:val="0"/>
                                      <w:marTop w:val="0"/>
                                      <w:marBottom w:val="0"/>
                                      <w:divBdr>
                                        <w:top w:val="none" w:sz="0" w:space="0" w:color="auto"/>
                                        <w:left w:val="none" w:sz="0" w:space="0" w:color="auto"/>
                                        <w:bottom w:val="none" w:sz="0" w:space="0" w:color="auto"/>
                                        <w:right w:val="none" w:sz="0" w:space="0" w:color="auto"/>
                                      </w:divBdr>
                                      <w:divsChild>
                                        <w:div w:id="2005009231">
                                          <w:marLeft w:val="0"/>
                                          <w:marRight w:val="0"/>
                                          <w:marTop w:val="0"/>
                                          <w:marBottom w:val="0"/>
                                          <w:divBdr>
                                            <w:top w:val="none" w:sz="0" w:space="0" w:color="auto"/>
                                            <w:left w:val="none" w:sz="0" w:space="0" w:color="auto"/>
                                            <w:bottom w:val="none" w:sz="0" w:space="0" w:color="auto"/>
                                            <w:right w:val="none" w:sz="0" w:space="0" w:color="auto"/>
                                          </w:divBdr>
                                          <w:divsChild>
                                            <w:div w:id="1110274643">
                                              <w:marLeft w:val="0"/>
                                              <w:marRight w:val="0"/>
                                              <w:marTop w:val="0"/>
                                              <w:marBottom w:val="0"/>
                                              <w:divBdr>
                                                <w:top w:val="none" w:sz="0" w:space="0" w:color="auto"/>
                                                <w:left w:val="none" w:sz="0" w:space="0" w:color="auto"/>
                                                <w:bottom w:val="none" w:sz="0" w:space="0" w:color="auto"/>
                                                <w:right w:val="none" w:sz="0" w:space="0" w:color="auto"/>
                                              </w:divBdr>
                                            </w:div>
                                          </w:divsChild>
                                        </w:div>
                                        <w:div w:id="1999772112">
                                          <w:marLeft w:val="0"/>
                                          <w:marRight w:val="0"/>
                                          <w:marTop w:val="0"/>
                                          <w:marBottom w:val="0"/>
                                          <w:divBdr>
                                            <w:top w:val="none" w:sz="0" w:space="0" w:color="auto"/>
                                            <w:left w:val="none" w:sz="0" w:space="0" w:color="auto"/>
                                            <w:bottom w:val="none" w:sz="0" w:space="0" w:color="auto"/>
                                            <w:right w:val="none" w:sz="0" w:space="0" w:color="auto"/>
                                          </w:divBdr>
                                          <w:divsChild>
                                            <w:div w:id="1756319399">
                                              <w:marLeft w:val="0"/>
                                              <w:marRight w:val="0"/>
                                              <w:marTop w:val="0"/>
                                              <w:marBottom w:val="0"/>
                                              <w:divBdr>
                                                <w:top w:val="none" w:sz="0" w:space="0" w:color="auto"/>
                                                <w:left w:val="none" w:sz="0" w:space="0" w:color="auto"/>
                                                <w:bottom w:val="none" w:sz="0" w:space="0" w:color="auto"/>
                                                <w:right w:val="none" w:sz="0" w:space="0" w:color="auto"/>
                                              </w:divBdr>
                                              <w:divsChild>
                                                <w:div w:id="174741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6736">
                                          <w:marLeft w:val="0"/>
                                          <w:marRight w:val="0"/>
                                          <w:marTop w:val="0"/>
                                          <w:marBottom w:val="0"/>
                                          <w:divBdr>
                                            <w:top w:val="none" w:sz="0" w:space="0" w:color="auto"/>
                                            <w:left w:val="none" w:sz="0" w:space="0" w:color="auto"/>
                                            <w:bottom w:val="none" w:sz="0" w:space="0" w:color="auto"/>
                                            <w:right w:val="none" w:sz="0" w:space="0" w:color="auto"/>
                                          </w:divBdr>
                                          <w:divsChild>
                                            <w:div w:id="1578782334">
                                              <w:marLeft w:val="0"/>
                                              <w:marRight w:val="0"/>
                                              <w:marTop w:val="0"/>
                                              <w:marBottom w:val="0"/>
                                              <w:divBdr>
                                                <w:top w:val="none" w:sz="0" w:space="0" w:color="auto"/>
                                                <w:left w:val="none" w:sz="0" w:space="0" w:color="auto"/>
                                                <w:bottom w:val="none" w:sz="0" w:space="0" w:color="auto"/>
                                                <w:right w:val="none" w:sz="0" w:space="0" w:color="auto"/>
                                              </w:divBdr>
                                              <w:divsChild>
                                                <w:div w:id="114439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75355">
                                      <w:marLeft w:val="0"/>
                                      <w:marRight w:val="0"/>
                                      <w:marTop w:val="0"/>
                                      <w:marBottom w:val="0"/>
                                      <w:divBdr>
                                        <w:top w:val="none" w:sz="0" w:space="0" w:color="auto"/>
                                        <w:left w:val="none" w:sz="0" w:space="0" w:color="auto"/>
                                        <w:bottom w:val="none" w:sz="0" w:space="0" w:color="auto"/>
                                        <w:right w:val="none" w:sz="0" w:space="0" w:color="auto"/>
                                      </w:divBdr>
                                      <w:divsChild>
                                        <w:div w:id="1182471837">
                                          <w:marLeft w:val="0"/>
                                          <w:marRight w:val="0"/>
                                          <w:marTop w:val="0"/>
                                          <w:marBottom w:val="0"/>
                                          <w:divBdr>
                                            <w:top w:val="none" w:sz="0" w:space="0" w:color="auto"/>
                                            <w:left w:val="none" w:sz="0" w:space="0" w:color="auto"/>
                                            <w:bottom w:val="none" w:sz="0" w:space="0" w:color="auto"/>
                                            <w:right w:val="none" w:sz="0" w:space="0" w:color="auto"/>
                                          </w:divBdr>
                                          <w:divsChild>
                                            <w:div w:id="129540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568437">
      <w:bodyDiv w:val="1"/>
      <w:marLeft w:val="0"/>
      <w:marRight w:val="0"/>
      <w:marTop w:val="0"/>
      <w:marBottom w:val="0"/>
      <w:divBdr>
        <w:top w:val="none" w:sz="0" w:space="0" w:color="auto"/>
        <w:left w:val="none" w:sz="0" w:space="0" w:color="auto"/>
        <w:bottom w:val="none" w:sz="0" w:space="0" w:color="auto"/>
        <w:right w:val="none" w:sz="0" w:space="0" w:color="auto"/>
      </w:divBdr>
      <w:divsChild>
        <w:div w:id="680741918">
          <w:marLeft w:val="0"/>
          <w:marRight w:val="0"/>
          <w:marTop w:val="0"/>
          <w:marBottom w:val="0"/>
          <w:divBdr>
            <w:top w:val="none" w:sz="0" w:space="0" w:color="auto"/>
            <w:left w:val="none" w:sz="0" w:space="0" w:color="auto"/>
            <w:bottom w:val="none" w:sz="0" w:space="0" w:color="auto"/>
            <w:right w:val="none" w:sz="0" w:space="0" w:color="auto"/>
          </w:divBdr>
          <w:divsChild>
            <w:div w:id="1249733364">
              <w:marLeft w:val="0"/>
              <w:marRight w:val="0"/>
              <w:marTop w:val="0"/>
              <w:marBottom w:val="0"/>
              <w:divBdr>
                <w:top w:val="none" w:sz="0" w:space="0" w:color="auto"/>
                <w:left w:val="none" w:sz="0" w:space="0" w:color="auto"/>
                <w:bottom w:val="none" w:sz="0" w:space="0" w:color="auto"/>
                <w:right w:val="none" w:sz="0" w:space="0" w:color="auto"/>
              </w:divBdr>
              <w:divsChild>
                <w:div w:id="53160975">
                  <w:marLeft w:val="0"/>
                  <w:marRight w:val="0"/>
                  <w:marTop w:val="0"/>
                  <w:marBottom w:val="0"/>
                  <w:divBdr>
                    <w:top w:val="none" w:sz="0" w:space="0" w:color="auto"/>
                    <w:left w:val="none" w:sz="0" w:space="0" w:color="auto"/>
                    <w:bottom w:val="none" w:sz="0" w:space="0" w:color="auto"/>
                    <w:right w:val="none" w:sz="0" w:space="0" w:color="auto"/>
                  </w:divBdr>
                  <w:divsChild>
                    <w:div w:id="505633111">
                      <w:marLeft w:val="0"/>
                      <w:marRight w:val="0"/>
                      <w:marTop w:val="0"/>
                      <w:marBottom w:val="0"/>
                      <w:divBdr>
                        <w:top w:val="none" w:sz="0" w:space="0" w:color="auto"/>
                        <w:left w:val="none" w:sz="0" w:space="0" w:color="auto"/>
                        <w:bottom w:val="none" w:sz="0" w:space="0" w:color="auto"/>
                        <w:right w:val="none" w:sz="0" w:space="0" w:color="auto"/>
                      </w:divBdr>
                      <w:divsChild>
                        <w:div w:id="789011199">
                          <w:marLeft w:val="0"/>
                          <w:marRight w:val="0"/>
                          <w:marTop w:val="0"/>
                          <w:marBottom w:val="0"/>
                          <w:divBdr>
                            <w:top w:val="none" w:sz="0" w:space="0" w:color="auto"/>
                            <w:left w:val="none" w:sz="0" w:space="0" w:color="auto"/>
                            <w:bottom w:val="none" w:sz="0" w:space="0" w:color="auto"/>
                            <w:right w:val="none" w:sz="0" w:space="0" w:color="auto"/>
                          </w:divBdr>
                          <w:divsChild>
                            <w:div w:id="287782473">
                              <w:marLeft w:val="0"/>
                              <w:marRight w:val="0"/>
                              <w:marTop w:val="0"/>
                              <w:marBottom w:val="0"/>
                              <w:divBdr>
                                <w:top w:val="none" w:sz="0" w:space="0" w:color="auto"/>
                                <w:left w:val="none" w:sz="0" w:space="0" w:color="auto"/>
                                <w:bottom w:val="none" w:sz="0" w:space="0" w:color="auto"/>
                                <w:right w:val="none" w:sz="0" w:space="0" w:color="auto"/>
                              </w:divBdr>
                              <w:divsChild>
                                <w:div w:id="1017121179">
                                  <w:marLeft w:val="0"/>
                                  <w:marRight w:val="0"/>
                                  <w:marTop w:val="0"/>
                                  <w:marBottom w:val="0"/>
                                  <w:divBdr>
                                    <w:top w:val="none" w:sz="0" w:space="0" w:color="auto"/>
                                    <w:left w:val="none" w:sz="0" w:space="0" w:color="auto"/>
                                    <w:bottom w:val="none" w:sz="0" w:space="0" w:color="auto"/>
                                    <w:right w:val="none" w:sz="0" w:space="0" w:color="auto"/>
                                  </w:divBdr>
                                  <w:divsChild>
                                    <w:div w:id="2075813790">
                                      <w:marLeft w:val="0"/>
                                      <w:marRight w:val="0"/>
                                      <w:marTop w:val="0"/>
                                      <w:marBottom w:val="0"/>
                                      <w:divBdr>
                                        <w:top w:val="none" w:sz="0" w:space="0" w:color="auto"/>
                                        <w:left w:val="none" w:sz="0" w:space="0" w:color="auto"/>
                                        <w:bottom w:val="none" w:sz="0" w:space="0" w:color="auto"/>
                                        <w:right w:val="none" w:sz="0" w:space="0" w:color="auto"/>
                                      </w:divBdr>
                                      <w:divsChild>
                                        <w:div w:id="18783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2794">
                                  <w:marLeft w:val="0"/>
                                  <w:marRight w:val="0"/>
                                  <w:marTop w:val="0"/>
                                  <w:marBottom w:val="0"/>
                                  <w:divBdr>
                                    <w:top w:val="none" w:sz="0" w:space="0" w:color="auto"/>
                                    <w:left w:val="none" w:sz="0" w:space="0" w:color="auto"/>
                                    <w:bottom w:val="none" w:sz="0" w:space="0" w:color="auto"/>
                                    <w:right w:val="none" w:sz="0" w:space="0" w:color="auto"/>
                                  </w:divBdr>
                                  <w:divsChild>
                                    <w:div w:id="1271939579">
                                      <w:marLeft w:val="0"/>
                                      <w:marRight w:val="0"/>
                                      <w:marTop w:val="0"/>
                                      <w:marBottom w:val="0"/>
                                      <w:divBdr>
                                        <w:top w:val="none" w:sz="0" w:space="0" w:color="auto"/>
                                        <w:left w:val="none" w:sz="0" w:space="0" w:color="auto"/>
                                        <w:bottom w:val="none" w:sz="0" w:space="0" w:color="auto"/>
                                        <w:right w:val="none" w:sz="0" w:space="0" w:color="auto"/>
                                      </w:divBdr>
                                      <w:divsChild>
                                        <w:div w:id="769862297">
                                          <w:marLeft w:val="0"/>
                                          <w:marRight w:val="0"/>
                                          <w:marTop w:val="0"/>
                                          <w:marBottom w:val="0"/>
                                          <w:divBdr>
                                            <w:top w:val="none" w:sz="0" w:space="0" w:color="auto"/>
                                            <w:left w:val="none" w:sz="0" w:space="0" w:color="auto"/>
                                            <w:bottom w:val="none" w:sz="0" w:space="0" w:color="auto"/>
                                            <w:right w:val="none" w:sz="0" w:space="0" w:color="auto"/>
                                          </w:divBdr>
                                          <w:divsChild>
                                            <w:div w:id="760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4831">
                                      <w:marLeft w:val="0"/>
                                      <w:marRight w:val="0"/>
                                      <w:marTop w:val="0"/>
                                      <w:marBottom w:val="0"/>
                                      <w:divBdr>
                                        <w:top w:val="none" w:sz="0" w:space="0" w:color="auto"/>
                                        <w:left w:val="none" w:sz="0" w:space="0" w:color="auto"/>
                                        <w:bottom w:val="none" w:sz="0" w:space="0" w:color="auto"/>
                                        <w:right w:val="none" w:sz="0" w:space="0" w:color="auto"/>
                                      </w:divBdr>
                                      <w:divsChild>
                                        <w:div w:id="1367606759">
                                          <w:marLeft w:val="0"/>
                                          <w:marRight w:val="0"/>
                                          <w:marTop w:val="0"/>
                                          <w:marBottom w:val="0"/>
                                          <w:divBdr>
                                            <w:top w:val="none" w:sz="0" w:space="0" w:color="auto"/>
                                            <w:left w:val="none" w:sz="0" w:space="0" w:color="auto"/>
                                            <w:bottom w:val="none" w:sz="0" w:space="0" w:color="auto"/>
                                            <w:right w:val="none" w:sz="0" w:space="0" w:color="auto"/>
                                          </w:divBdr>
                                          <w:divsChild>
                                            <w:div w:id="160453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395505">
      <w:bodyDiv w:val="1"/>
      <w:marLeft w:val="0"/>
      <w:marRight w:val="0"/>
      <w:marTop w:val="0"/>
      <w:marBottom w:val="0"/>
      <w:divBdr>
        <w:top w:val="none" w:sz="0" w:space="0" w:color="auto"/>
        <w:left w:val="none" w:sz="0" w:space="0" w:color="auto"/>
        <w:bottom w:val="none" w:sz="0" w:space="0" w:color="auto"/>
        <w:right w:val="none" w:sz="0" w:space="0" w:color="auto"/>
      </w:divBdr>
      <w:divsChild>
        <w:div w:id="1365447412">
          <w:marLeft w:val="0"/>
          <w:marRight w:val="0"/>
          <w:marTop w:val="0"/>
          <w:marBottom w:val="0"/>
          <w:divBdr>
            <w:top w:val="none" w:sz="0" w:space="0" w:color="auto"/>
            <w:left w:val="none" w:sz="0" w:space="0" w:color="auto"/>
            <w:bottom w:val="none" w:sz="0" w:space="0" w:color="auto"/>
            <w:right w:val="none" w:sz="0" w:space="0" w:color="auto"/>
          </w:divBdr>
          <w:divsChild>
            <w:div w:id="910576514">
              <w:marLeft w:val="0"/>
              <w:marRight w:val="0"/>
              <w:marTop w:val="0"/>
              <w:marBottom w:val="0"/>
              <w:divBdr>
                <w:top w:val="none" w:sz="0" w:space="0" w:color="auto"/>
                <w:left w:val="none" w:sz="0" w:space="0" w:color="auto"/>
                <w:bottom w:val="none" w:sz="0" w:space="0" w:color="auto"/>
                <w:right w:val="none" w:sz="0" w:space="0" w:color="auto"/>
              </w:divBdr>
              <w:divsChild>
                <w:div w:id="77479525">
                  <w:marLeft w:val="0"/>
                  <w:marRight w:val="0"/>
                  <w:marTop w:val="0"/>
                  <w:marBottom w:val="0"/>
                  <w:divBdr>
                    <w:top w:val="none" w:sz="0" w:space="0" w:color="auto"/>
                    <w:left w:val="none" w:sz="0" w:space="0" w:color="auto"/>
                    <w:bottom w:val="none" w:sz="0" w:space="0" w:color="auto"/>
                    <w:right w:val="none" w:sz="0" w:space="0" w:color="auto"/>
                  </w:divBdr>
                  <w:divsChild>
                    <w:div w:id="308949369">
                      <w:marLeft w:val="0"/>
                      <w:marRight w:val="0"/>
                      <w:marTop w:val="0"/>
                      <w:marBottom w:val="0"/>
                      <w:divBdr>
                        <w:top w:val="none" w:sz="0" w:space="0" w:color="auto"/>
                        <w:left w:val="none" w:sz="0" w:space="0" w:color="auto"/>
                        <w:bottom w:val="none" w:sz="0" w:space="0" w:color="auto"/>
                        <w:right w:val="none" w:sz="0" w:space="0" w:color="auto"/>
                      </w:divBdr>
                      <w:divsChild>
                        <w:div w:id="186524696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05367439">
                              <w:marLeft w:val="0"/>
                              <w:marRight w:val="0"/>
                              <w:marTop w:val="0"/>
                              <w:marBottom w:val="0"/>
                              <w:divBdr>
                                <w:top w:val="none" w:sz="0" w:space="0" w:color="auto"/>
                                <w:left w:val="none" w:sz="0" w:space="0" w:color="auto"/>
                                <w:bottom w:val="none" w:sz="0" w:space="0" w:color="auto"/>
                                <w:right w:val="none" w:sz="0" w:space="0" w:color="auto"/>
                              </w:divBdr>
                              <w:divsChild>
                                <w:div w:id="600793790">
                                  <w:marLeft w:val="0"/>
                                  <w:marRight w:val="0"/>
                                  <w:marTop w:val="0"/>
                                  <w:marBottom w:val="0"/>
                                  <w:divBdr>
                                    <w:top w:val="none" w:sz="0" w:space="0" w:color="auto"/>
                                    <w:left w:val="none" w:sz="0" w:space="0" w:color="auto"/>
                                    <w:bottom w:val="none" w:sz="0" w:space="0" w:color="auto"/>
                                    <w:right w:val="none" w:sz="0" w:space="0" w:color="auto"/>
                                  </w:divBdr>
                                  <w:divsChild>
                                    <w:div w:id="1004675101">
                                      <w:marLeft w:val="0"/>
                                      <w:marRight w:val="0"/>
                                      <w:marTop w:val="0"/>
                                      <w:marBottom w:val="0"/>
                                      <w:divBdr>
                                        <w:top w:val="none" w:sz="0" w:space="0" w:color="auto"/>
                                        <w:left w:val="none" w:sz="0" w:space="0" w:color="auto"/>
                                        <w:bottom w:val="none" w:sz="0" w:space="0" w:color="auto"/>
                                        <w:right w:val="none" w:sz="0" w:space="0" w:color="auto"/>
                                      </w:divBdr>
                                      <w:divsChild>
                                        <w:div w:id="1884637532">
                                          <w:marLeft w:val="0"/>
                                          <w:marRight w:val="0"/>
                                          <w:marTop w:val="0"/>
                                          <w:marBottom w:val="0"/>
                                          <w:divBdr>
                                            <w:top w:val="none" w:sz="0" w:space="0" w:color="auto"/>
                                            <w:left w:val="none" w:sz="0" w:space="0" w:color="auto"/>
                                            <w:bottom w:val="none" w:sz="0" w:space="0" w:color="auto"/>
                                            <w:right w:val="none" w:sz="0" w:space="0" w:color="auto"/>
                                          </w:divBdr>
                                          <w:divsChild>
                                            <w:div w:id="1109817025">
                                              <w:marLeft w:val="0"/>
                                              <w:marRight w:val="0"/>
                                              <w:marTop w:val="0"/>
                                              <w:marBottom w:val="0"/>
                                              <w:divBdr>
                                                <w:top w:val="none" w:sz="0" w:space="0" w:color="auto"/>
                                                <w:left w:val="none" w:sz="0" w:space="0" w:color="auto"/>
                                                <w:bottom w:val="none" w:sz="0" w:space="0" w:color="auto"/>
                                                <w:right w:val="none" w:sz="0" w:space="0" w:color="auto"/>
                                              </w:divBdr>
                                            </w:div>
                                          </w:divsChild>
                                        </w:div>
                                        <w:div w:id="478348899">
                                          <w:marLeft w:val="0"/>
                                          <w:marRight w:val="0"/>
                                          <w:marTop w:val="0"/>
                                          <w:marBottom w:val="0"/>
                                          <w:divBdr>
                                            <w:top w:val="none" w:sz="0" w:space="0" w:color="auto"/>
                                            <w:left w:val="none" w:sz="0" w:space="0" w:color="auto"/>
                                            <w:bottom w:val="none" w:sz="0" w:space="0" w:color="auto"/>
                                            <w:right w:val="none" w:sz="0" w:space="0" w:color="auto"/>
                                          </w:divBdr>
                                          <w:divsChild>
                                            <w:div w:id="2017027233">
                                              <w:marLeft w:val="0"/>
                                              <w:marRight w:val="0"/>
                                              <w:marTop w:val="0"/>
                                              <w:marBottom w:val="0"/>
                                              <w:divBdr>
                                                <w:top w:val="none" w:sz="0" w:space="0" w:color="auto"/>
                                                <w:left w:val="none" w:sz="0" w:space="0" w:color="auto"/>
                                                <w:bottom w:val="none" w:sz="0" w:space="0" w:color="auto"/>
                                                <w:right w:val="none" w:sz="0" w:space="0" w:color="auto"/>
                                              </w:divBdr>
                                              <w:divsChild>
                                                <w:div w:id="20420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4898">
                                          <w:marLeft w:val="0"/>
                                          <w:marRight w:val="0"/>
                                          <w:marTop w:val="0"/>
                                          <w:marBottom w:val="0"/>
                                          <w:divBdr>
                                            <w:top w:val="none" w:sz="0" w:space="0" w:color="auto"/>
                                            <w:left w:val="none" w:sz="0" w:space="0" w:color="auto"/>
                                            <w:bottom w:val="none" w:sz="0" w:space="0" w:color="auto"/>
                                            <w:right w:val="none" w:sz="0" w:space="0" w:color="auto"/>
                                          </w:divBdr>
                                          <w:divsChild>
                                            <w:div w:id="1241989997">
                                              <w:marLeft w:val="0"/>
                                              <w:marRight w:val="0"/>
                                              <w:marTop w:val="0"/>
                                              <w:marBottom w:val="0"/>
                                              <w:divBdr>
                                                <w:top w:val="none" w:sz="0" w:space="0" w:color="auto"/>
                                                <w:left w:val="none" w:sz="0" w:space="0" w:color="auto"/>
                                                <w:bottom w:val="none" w:sz="0" w:space="0" w:color="auto"/>
                                                <w:right w:val="none" w:sz="0" w:space="0" w:color="auto"/>
                                              </w:divBdr>
                                              <w:divsChild>
                                                <w:div w:id="339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633080">
                                      <w:marLeft w:val="0"/>
                                      <w:marRight w:val="0"/>
                                      <w:marTop w:val="0"/>
                                      <w:marBottom w:val="0"/>
                                      <w:divBdr>
                                        <w:top w:val="none" w:sz="0" w:space="0" w:color="auto"/>
                                        <w:left w:val="none" w:sz="0" w:space="0" w:color="auto"/>
                                        <w:bottom w:val="none" w:sz="0" w:space="0" w:color="auto"/>
                                        <w:right w:val="none" w:sz="0" w:space="0" w:color="auto"/>
                                      </w:divBdr>
                                      <w:divsChild>
                                        <w:div w:id="870538172">
                                          <w:marLeft w:val="0"/>
                                          <w:marRight w:val="0"/>
                                          <w:marTop w:val="0"/>
                                          <w:marBottom w:val="0"/>
                                          <w:divBdr>
                                            <w:top w:val="none" w:sz="0" w:space="0" w:color="auto"/>
                                            <w:left w:val="none" w:sz="0" w:space="0" w:color="auto"/>
                                            <w:bottom w:val="none" w:sz="0" w:space="0" w:color="auto"/>
                                            <w:right w:val="none" w:sz="0" w:space="0" w:color="auto"/>
                                          </w:divBdr>
                                          <w:divsChild>
                                            <w:div w:id="211736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8684443">
      <w:bodyDiv w:val="1"/>
      <w:marLeft w:val="0"/>
      <w:marRight w:val="0"/>
      <w:marTop w:val="0"/>
      <w:marBottom w:val="0"/>
      <w:divBdr>
        <w:top w:val="none" w:sz="0" w:space="0" w:color="auto"/>
        <w:left w:val="none" w:sz="0" w:space="0" w:color="auto"/>
        <w:bottom w:val="none" w:sz="0" w:space="0" w:color="auto"/>
        <w:right w:val="none" w:sz="0" w:space="0" w:color="auto"/>
      </w:divBdr>
      <w:divsChild>
        <w:div w:id="2030983960">
          <w:marLeft w:val="0"/>
          <w:marRight w:val="0"/>
          <w:marTop w:val="0"/>
          <w:marBottom w:val="0"/>
          <w:divBdr>
            <w:top w:val="none" w:sz="0" w:space="0" w:color="auto"/>
            <w:left w:val="none" w:sz="0" w:space="0" w:color="auto"/>
            <w:bottom w:val="none" w:sz="0" w:space="0" w:color="auto"/>
            <w:right w:val="none" w:sz="0" w:space="0" w:color="auto"/>
          </w:divBdr>
          <w:divsChild>
            <w:div w:id="761876859">
              <w:marLeft w:val="0"/>
              <w:marRight w:val="0"/>
              <w:marTop w:val="0"/>
              <w:marBottom w:val="0"/>
              <w:divBdr>
                <w:top w:val="none" w:sz="0" w:space="0" w:color="auto"/>
                <w:left w:val="none" w:sz="0" w:space="0" w:color="auto"/>
                <w:bottom w:val="none" w:sz="0" w:space="0" w:color="auto"/>
                <w:right w:val="none" w:sz="0" w:space="0" w:color="auto"/>
              </w:divBdr>
              <w:divsChild>
                <w:div w:id="438723756">
                  <w:marLeft w:val="0"/>
                  <w:marRight w:val="0"/>
                  <w:marTop w:val="0"/>
                  <w:marBottom w:val="0"/>
                  <w:divBdr>
                    <w:top w:val="none" w:sz="0" w:space="0" w:color="auto"/>
                    <w:left w:val="none" w:sz="0" w:space="0" w:color="auto"/>
                    <w:bottom w:val="none" w:sz="0" w:space="0" w:color="auto"/>
                    <w:right w:val="none" w:sz="0" w:space="0" w:color="auto"/>
                  </w:divBdr>
                  <w:divsChild>
                    <w:div w:id="1175463612">
                      <w:marLeft w:val="0"/>
                      <w:marRight w:val="0"/>
                      <w:marTop w:val="0"/>
                      <w:marBottom w:val="0"/>
                      <w:divBdr>
                        <w:top w:val="none" w:sz="0" w:space="0" w:color="auto"/>
                        <w:left w:val="none" w:sz="0" w:space="0" w:color="auto"/>
                        <w:bottom w:val="none" w:sz="0" w:space="0" w:color="auto"/>
                        <w:right w:val="none" w:sz="0" w:space="0" w:color="auto"/>
                      </w:divBdr>
                      <w:divsChild>
                        <w:div w:id="89654815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15897898">
                              <w:marLeft w:val="0"/>
                              <w:marRight w:val="0"/>
                              <w:marTop w:val="0"/>
                              <w:marBottom w:val="0"/>
                              <w:divBdr>
                                <w:top w:val="none" w:sz="0" w:space="0" w:color="auto"/>
                                <w:left w:val="none" w:sz="0" w:space="0" w:color="auto"/>
                                <w:bottom w:val="none" w:sz="0" w:space="0" w:color="auto"/>
                                <w:right w:val="none" w:sz="0" w:space="0" w:color="auto"/>
                              </w:divBdr>
                              <w:divsChild>
                                <w:div w:id="1335497182">
                                  <w:marLeft w:val="0"/>
                                  <w:marRight w:val="0"/>
                                  <w:marTop w:val="0"/>
                                  <w:marBottom w:val="0"/>
                                  <w:divBdr>
                                    <w:top w:val="none" w:sz="0" w:space="0" w:color="auto"/>
                                    <w:left w:val="none" w:sz="0" w:space="0" w:color="auto"/>
                                    <w:bottom w:val="none" w:sz="0" w:space="0" w:color="auto"/>
                                    <w:right w:val="none" w:sz="0" w:space="0" w:color="auto"/>
                                  </w:divBdr>
                                  <w:divsChild>
                                    <w:div w:id="1732539435">
                                      <w:marLeft w:val="0"/>
                                      <w:marRight w:val="0"/>
                                      <w:marTop w:val="240"/>
                                      <w:marBottom w:val="240"/>
                                      <w:divBdr>
                                        <w:top w:val="none" w:sz="0" w:space="0" w:color="auto"/>
                                        <w:left w:val="none" w:sz="0" w:space="0" w:color="auto"/>
                                        <w:bottom w:val="none" w:sz="0" w:space="0" w:color="auto"/>
                                        <w:right w:val="none" w:sz="0" w:space="0" w:color="auto"/>
                                      </w:divBdr>
                                    </w:div>
                                  </w:divsChild>
                                </w:div>
                                <w:div w:id="1112823335">
                                  <w:marLeft w:val="0"/>
                                  <w:marRight w:val="0"/>
                                  <w:marTop w:val="0"/>
                                  <w:marBottom w:val="0"/>
                                  <w:divBdr>
                                    <w:top w:val="none" w:sz="0" w:space="0" w:color="auto"/>
                                    <w:left w:val="none" w:sz="0" w:space="0" w:color="auto"/>
                                    <w:bottom w:val="none" w:sz="0" w:space="0" w:color="auto"/>
                                    <w:right w:val="none" w:sz="0" w:space="0" w:color="auto"/>
                                  </w:divBdr>
                                  <w:divsChild>
                                    <w:div w:id="1503545700">
                                      <w:marLeft w:val="0"/>
                                      <w:marRight w:val="0"/>
                                      <w:marTop w:val="0"/>
                                      <w:marBottom w:val="0"/>
                                      <w:divBdr>
                                        <w:top w:val="none" w:sz="0" w:space="0" w:color="auto"/>
                                        <w:left w:val="none" w:sz="0" w:space="0" w:color="auto"/>
                                        <w:bottom w:val="none" w:sz="0" w:space="0" w:color="auto"/>
                                        <w:right w:val="none" w:sz="0" w:space="0" w:color="auto"/>
                                      </w:divBdr>
                                      <w:divsChild>
                                        <w:div w:id="1358581793">
                                          <w:marLeft w:val="0"/>
                                          <w:marRight w:val="0"/>
                                          <w:marTop w:val="0"/>
                                          <w:marBottom w:val="0"/>
                                          <w:divBdr>
                                            <w:top w:val="none" w:sz="0" w:space="0" w:color="auto"/>
                                            <w:left w:val="none" w:sz="0" w:space="0" w:color="auto"/>
                                            <w:bottom w:val="none" w:sz="0" w:space="0" w:color="auto"/>
                                            <w:right w:val="none" w:sz="0" w:space="0" w:color="auto"/>
                                          </w:divBdr>
                                          <w:divsChild>
                                            <w:div w:id="1890219472">
                                              <w:marLeft w:val="0"/>
                                              <w:marRight w:val="0"/>
                                              <w:marTop w:val="0"/>
                                              <w:marBottom w:val="0"/>
                                              <w:divBdr>
                                                <w:top w:val="none" w:sz="0" w:space="0" w:color="auto"/>
                                                <w:left w:val="none" w:sz="0" w:space="0" w:color="auto"/>
                                                <w:bottom w:val="none" w:sz="0" w:space="0" w:color="auto"/>
                                                <w:right w:val="none" w:sz="0" w:space="0" w:color="auto"/>
                                              </w:divBdr>
                                              <w:divsChild>
                                                <w:div w:id="18961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71215">
                                          <w:marLeft w:val="0"/>
                                          <w:marRight w:val="0"/>
                                          <w:marTop w:val="0"/>
                                          <w:marBottom w:val="0"/>
                                          <w:divBdr>
                                            <w:top w:val="none" w:sz="0" w:space="0" w:color="auto"/>
                                            <w:left w:val="none" w:sz="0" w:space="0" w:color="auto"/>
                                            <w:bottom w:val="none" w:sz="0" w:space="0" w:color="auto"/>
                                            <w:right w:val="none" w:sz="0" w:space="0" w:color="auto"/>
                                          </w:divBdr>
                                          <w:divsChild>
                                            <w:div w:id="681511273">
                                              <w:marLeft w:val="0"/>
                                              <w:marRight w:val="0"/>
                                              <w:marTop w:val="0"/>
                                              <w:marBottom w:val="0"/>
                                              <w:divBdr>
                                                <w:top w:val="none" w:sz="0" w:space="0" w:color="auto"/>
                                                <w:left w:val="none" w:sz="0" w:space="0" w:color="auto"/>
                                                <w:bottom w:val="none" w:sz="0" w:space="0" w:color="auto"/>
                                                <w:right w:val="none" w:sz="0" w:space="0" w:color="auto"/>
                                              </w:divBdr>
                                              <w:divsChild>
                                                <w:div w:id="37211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328149">
                                      <w:marLeft w:val="0"/>
                                      <w:marRight w:val="0"/>
                                      <w:marTop w:val="0"/>
                                      <w:marBottom w:val="0"/>
                                      <w:divBdr>
                                        <w:top w:val="none" w:sz="0" w:space="0" w:color="auto"/>
                                        <w:left w:val="none" w:sz="0" w:space="0" w:color="auto"/>
                                        <w:bottom w:val="none" w:sz="0" w:space="0" w:color="auto"/>
                                        <w:right w:val="none" w:sz="0" w:space="0" w:color="auto"/>
                                      </w:divBdr>
                                      <w:divsChild>
                                        <w:div w:id="1301154953">
                                          <w:marLeft w:val="0"/>
                                          <w:marRight w:val="0"/>
                                          <w:marTop w:val="0"/>
                                          <w:marBottom w:val="0"/>
                                          <w:divBdr>
                                            <w:top w:val="none" w:sz="0" w:space="0" w:color="auto"/>
                                            <w:left w:val="none" w:sz="0" w:space="0" w:color="auto"/>
                                            <w:bottom w:val="none" w:sz="0" w:space="0" w:color="auto"/>
                                            <w:right w:val="none" w:sz="0" w:space="0" w:color="auto"/>
                                          </w:divBdr>
                                          <w:divsChild>
                                            <w:div w:id="84405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042069">
      <w:bodyDiv w:val="1"/>
      <w:marLeft w:val="0"/>
      <w:marRight w:val="0"/>
      <w:marTop w:val="0"/>
      <w:marBottom w:val="0"/>
      <w:divBdr>
        <w:top w:val="none" w:sz="0" w:space="0" w:color="auto"/>
        <w:left w:val="none" w:sz="0" w:space="0" w:color="auto"/>
        <w:bottom w:val="none" w:sz="0" w:space="0" w:color="auto"/>
        <w:right w:val="none" w:sz="0" w:space="0" w:color="auto"/>
      </w:divBdr>
      <w:divsChild>
        <w:div w:id="22094445">
          <w:marLeft w:val="0"/>
          <w:marRight w:val="0"/>
          <w:marTop w:val="0"/>
          <w:marBottom w:val="0"/>
          <w:divBdr>
            <w:top w:val="none" w:sz="0" w:space="0" w:color="auto"/>
            <w:left w:val="none" w:sz="0" w:space="0" w:color="auto"/>
            <w:bottom w:val="none" w:sz="0" w:space="0" w:color="auto"/>
            <w:right w:val="none" w:sz="0" w:space="0" w:color="auto"/>
          </w:divBdr>
          <w:divsChild>
            <w:div w:id="1358389478">
              <w:marLeft w:val="0"/>
              <w:marRight w:val="0"/>
              <w:marTop w:val="0"/>
              <w:marBottom w:val="0"/>
              <w:divBdr>
                <w:top w:val="none" w:sz="0" w:space="0" w:color="auto"/>
                <w:left w:val="none" w:sz="0" w:space="0" w:color="auto"/>
                <w:bottom w:val="none" w:sz="0" w:space="0" w:color="auto"/>
                <w:right w:val="none" w:sz="0" w:space="0" w:color="auto"/>
              </w:divBdr>
              <w:divsChild>
                <w:div w:id="1126856234">
                  <w:marLeft w:val="0"/>
                  <w:marRight w:val="0"/>
                  <w:marTop w:val="0"/>
                  <w:marBottom w:val="0"/>
                  <w:divBdr>
                    <w:top w:val="none" w:sz="0" w:space="0" w:color="auto"/>
                    <w:left w:val="none" w:sz="0" w:space="0" w:color="auto"/>
                    <w:bottom w:val="none" w:sz="0" w:space="0" w:color="auto"/>
                    <w:right w:val="none" w:sz="0" w:space="0" w:color="auto"/>
                  </w:divBdr>
                  <w:divsChild>
                    <w:div w:id="128783843">
                      <w:marLeft w:val="0"/>
                      <w:marRight w:val="0"/>
                      <w:marTop w:val="0"/>
                      <w:marBottom w:val="0"/>
                      <w:divBdr>
                        <w:top w:val="none" w:sz="0" w:space="0" w:color="auto"/>
                        <w:left w:val="none" w:sz="0" w:space="0" w:color="auto"/>
                        <w:bottom w:val="none" w:sz="0" w:space="0" w:color="auto"/>
                        <w:right w:val="none" w:sz="0" w:space="0" w:color="auto"/>
                      </w:divBdr>
                      <w:divsChild>
                        <w:div w:id="211513099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19982533">
                              <w:marLeft w:val="0"/>
                              <w:marRight w:val="0"/>
                              <w:marTop w:val="0"/>
                              <w:marBottom w:val="0"/>
                              <w:divBdr>
                                <w:top w:val="none" w:sz="0" w:space="0" w:color="auto"/>
                                <w:left w:val="none" w:sz="0" w:space="0" w:color="auto"/>
                                <w:bottom w:val="none" w:sz="0" w:space="0" w:color="auto"/>
                                <w:right w:val="none" w:sz="0" w:space="0" w:color="auto"/>
                              </w:divBdr>
                              <w:divsChild>
                                <w:div w:id="958877709">
                                  <w:marLeft w:val="0"/>
                                  <w:marRight w:val="0"/>
                                  <w:marTop w:val="0"/>
                                  <w:marBottom w:val="0"/>
                                  <w:divBdr>
                                    <w:top w:val="none" w:sz="0" w:space="0" w:color="auto"/>
                                    <w:left w:val="none" w:sz="0" w:space="0" w:color="auto"/>
                                    <w:bottom w:val="none" w:sz="0" w:space="0" w:color="auto"/>
                                    <w:right w:val="none" w:sz="0" w:space="0" w:color="auto"/>
                                  </w:divBdr>
                                  <w:divsChild>
                                    <w:div w:id="1619604725">
                                      <w:marLeft w:val="0"/>
                                      <w:marRight w:val="0"/>
                                      <w:marTop w:val="240"/>
                                      <w:marBottom w:val="240"/>
                                      <w:divBdr>
                                        <w:top w:val="none" w:sz="0" w:space="0" w:color="auto"/>
                                        <w:left w:val="none" w:sz="0" w:space="0" w:color="auto"/>
                                        <w:bottom w:val="none" w:sz="0" w:space="0" w:color="auto"/>
                                        <w:right w:val="none" w:sz="0" w:space="0" w:color="auto"/>
                                      </w:divBdr>
                                    </w:div>
                                  </w:divsChild>
                                </w:div>
                                <w:div w:id="1522890638">
                                  <w:marLeft w:val="0"/>
                                  <w:marRight w:val="0"/>
                                  <w:marTop w:val="0"/>
                                  <w:marBottom w:val="0"/>
                                  <w:divBdr>
                                    <w:top w:val="none" w:sz="0" w:space="0" w:color="auto"/>
                                    <w:left w:val="none" w:sz="0" w:space="0" w:color="auto"/>
                                    <w:bottom w:val="none" w:sz="0" w:space="0" w:color="auto"/>
                                    <w:right w:val="none" w:sz="0" w:space="0" w:color="auto"/>
                                  </w:divBdr>
                                  <w:divsChild>
                                    <w:div w:id="1824469479">
                                      <w:marLeft w:val="0"/>
                                      <w:marRight w:val="0"/>
                                      <w:marTop w:val="0"/>
                                      <w:marBottom w:val="0"/>
                                      <w:divBdr>
                                        <w:top w:val="none" w:sz="0" w:space="0" w:color="auto"/>
                                        <w:left w:val="none" w:sz="0" w:space="0" w:color="auto"/>
                                        <w:bottom w:val="none" w:sz="0" w:space="0" w:color="auto"/>
                                        <w:right w:val="none" w:sz="0" w:space="0" w:color="auto"/>
                                      </w:divBdr>
                                      <w:divsChild>
                                        <w:div w:id="1439718946">
                                          <w:marLeft w:val="0"/>
                                          <w:marRight w:val="0"/>
                                          <w:marTop w:val="0"/>
                                          <w:marBottom w:val="0"/>
                                          <w:divBdr>
                                            <w:top w:val="none" w:sz="0" w:space="0" w:color="auto"/>
                                            <w:left w:val="none" w:sz="0" w:space="0" w:color="auto"/>
                                            <w:bottom w:val="none" w:sz="0" w:space="0" w:color="auto"/>
                                            <w:right w:val="none" w:sz="0" w:space="0" w:color="auto"/>
                                          </w:divBdr>
                                          <w:divsChild>
                                            <w:div w:id="809328992">
                                              <w:marLeft w:val="0"/>
                                              <w:marRight w:val="0"/>
                                              <w:marTop w:val="0"/>
                                              <w:marBottom w:val="0"/>
                                              <w:divBdr>
                                                <w:top w:val="none" w:sz="0" w:space="0" w:color="auto"/>
                                                <w:left w:val="none" w:sz="0" w:space="0" w:color="auto"/>
                                                <w:bottom w:val="none" w:sz="0" w:space="0" w:color="auto"/>
                                                <w:right w:val="none" w:sz="0" w:space="0" w:color="auto"/>
                                              </w:divBdr>
                                            </w:div>
                                          </w:divsChild>
                                        </w:div>
                                        <w:div w:id="1667784853">
                                          <w:marLeft w:val="0"/>
                                          <w:marRight w:val="0"/>
                                          <w:marTop w:val="0"/>
                                          <w:marBottom w:val="0"/>
                                          <w:divBdr>
                                            <w:top w:val="none" w:sz="0" w:space="0" w:color="auto"/>
                                            <w:left w:val="none" w:sz="0" w:space="0" w:color="auto"/>
                                            <w:bottom w:val="none" w:sz="0" w:space="0" w:color="auto"/>
                                            <w:right w:val="none" w:sz="0" w:space="0" w:color="auto"/>
                                          </w:divBdr>
                                          <w:divsChild>
                                            <w:div w:id="1505852911">
                                              <w:marLeft w:val="0"/>
                                              <w:marRight w:val="0"/>
                                              <w:marTop w:val="0"/>
                                              <w:marBottom w:val="0"/>
                                              <w:divBdr>
                                                <w:top w:val="none" w:sz="0" w:space="0" w:color="auto"/>
                                                <w:left w:val="none" w:sz="0" w:space="0" w:color="auto"/>
                                                <w:bottom w:val="none" w:sz="0" w:space="0" w:color="auto"/>
                                                <w:right w:val="none" w:sz="0" w:space="0" w:color="auto"/>
                                              </w:divBdr>
                                            </w:div>
                                          </w:divsChild>
                                        </w:div>
                                        <w:div w:id="53554187">
                                          <w:marLeft w:val="0"/>
                                          <w:marRight w:val="0"/>
                                          <w:marTop w:val="0"/>
                                          <w:marBottom w:val="0"/>
                                          <w:divBdr>
                                            <w:top w:val="none" w:sz="0" w:space="0" w:color="auto"/>
                                            <w:left w:val="none" w:sz="0" w:space="0" w:color="auto"/>
                                            <w:bottom w:val="none" w:sz="0" w:space="0" w:color="auto"/>
                                            <w:right w:val="none" w:sz="0" w:space="0" w:color="auto"/>
                                          </w:divBdr>
                                          <w:divsChild>
                                            <w:div w:id="1799451813">
                                              <w:marLeft w:val="0"/>
                                              <w:marRight w:val="0"/>
                                              <w:marTop w:val="0"/>
                                              <w:marBottom w:val="0"/>
                                              <w:divBdr>
                                                <w:top w:val="none" w:sz="0" w:space="0" w:color="auto"/>
                                                <w:left w:val="none" w:sz="0" w:space="0" w:color="auto"/>
                                                <w:bottom w:val="none" w:sz="0" w:space="0" w:color="auto"/>
                                                <w:right w:val="none" w:sz="0" w:space="0" w:color="auto"/>
                                              </w:divBdr>
                                            </w:div>
                                          </w:divsChild>
                                        </w:div>
                                        <w:div w:id="296616465">
                                          <w:marLeft w:val="0"/>
                                          <w:marRight w:val="0"/>
                                          <w:marTop w:val="0"/>
                                          <w:marBottom w:val="0"/>
                                          <w:divBdr>
                                            <w:top w:val="none" w:sz="0" w:space="0" w:color="auto"/>
                                            <w:left w:val="none" w:sz="0" w:space="0" w:color="auto"/>
                                            <w:bottom w:val="none" w:sz="0" w:space="0" w:color="auto"/>
                                            <w:right w:val="none" w:sz="0" w:space="0" w:color="auto"/>
                                          </w:divBdr>
                                          <w:divsChild>
                                            <w:div w:id="20864627">
                                              <w:marLeft w:val="0"/>
                                              <w:marRight w:val="0"/>
                                              <w:marTop w:val="0"/>
                                              <w:marBottom w:val="0"/>
                                              <w:divBdr>
                                                <w:top w:val="none" w:sz="0" w:space="0" w:color="auto"/>
                                                <w:left w:val="none" w:sz="0" w:space="0" w:color="auto"/>
                                                <w:bottom w:val="none" w:sz="0" w:space="0" w:color="auto"/>
                                                <w:right w:val="none" w:sz="0" w:space="0" w:color="auto"/>
                                              </w:divBdr>
                                              <w:divsChild>
                                                <w:div w:id="1185748046">
                                                  <w:marLeft w:val="0"/>
                                                  <w:marRight w:val="0"/>
                                                  <w:marTop w:val="0"/>
                                                  <w:marBottom w:val="0"/>
                                                  <w:divBdr>
                                                    <w:top w:val="none" w:sz="0" w:space="0" w:color="auto"/>
                                                    <w:left w:val="none" w:sz="0" w:space="0" w:color="auto"/>
                                                    <w:bottom w:val="none" w:sz="0" w:space="0" w:color="auto"/>
                                                    <w:right w:val="none" w:sz="0" w:space="0" w:color="auto"/>
                                                  </w:divBdr>
                                                </w:div>
                                              </w:divsChild>
                                            </w:div>
                                            <w:div w:id="1200436502">
                                              <w:marLeft w:val="0"/>
                                              <w:marRight w:val="0"/>
                                              <w:marTop w:val="0"/>
                                              <w:marBottom w:val="0"/>
                                              <w:divBdr>
                                                <w:top w:val="none" w:sz="0" w:space="0" w:color="auto"/>
                                                <w:left w:val="none" w:sz="0" w:space="0" w:color="auto"/>
                                                <w:bottom w:val="none" w:sz="0" w:space="0" w:color="auto"/>
                                                <w:right w:val="none" w:sz="0" w:space="0" w:color="auto"/>
                                              </w:divBdr>
                                              <w:divsChild>
                                                <w:div w:id="1203400327">
                                                  <w:marLeft w:val="0"/>
                                                  <w:marRight w:val="0"/>
                                                  <w:marTop w:val="0"/>
                                                  <w:marBottom w:val="0"/>
                                                  <w:divBdr>
                                                    <w:top w:val="none" w:sz="0" w:space="0" w:color="auto"/>
                                                    <w:left w:val="none" w:sz="0" w:space="0" w:color="auto"/>
                                                    <w:bottom w:val="none" w:sz="0" w:space="0" w:color="auto"/>
                                                    <w:right w:val="none" w:sz="0" w:space="0" w:color="auto"/>
                                                  </w:divBdr>
                                                  <w:divsChild>
                                                    <w:div w:id="205418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00784">
                                              <w:marLeft w:val="0"/>
                                              <w:marRight w:val="0"/>
                                              <w:marTop w:val="0"/>
                                              <w:marBottom w:val="0"/>
                                              <w:divBdr>
                                                <w:top w:val="none" w:sz="0" w:space="0" w:color="auto"/>
                                                <w:left w:val="none" w:sz="0" w:space="0" w:color="auto"/>
                                                <w:bottom w:val="none" w:sz="0" w:space="0" w:color="auto"/>
                                                <w:right w:val="none" w:sz="0" w:space="0" w:color="auto"/>
                                              </w:divBdr>
                                              <w:divsChild>
                                                <w:div w:id="2136675975">
                                                  <w:marLeft w:val="0"/>
                                                  <w:marRight w:val="0"/>
                                                  <w:marTop w:val="0"/>
                                                  <w:marBottom w:val="0"/>
                                                  <w:divBdr>
                                                    <w:top w:val="none" w:sz="0" w:space="0" w:color="auto"/>
                                                    <w:left w:val="none" w:sz="0" w:space="0" w:color="auto"/>
                                                    <w:bottom w:val="none" w:sz="0" w:space="0" w:color="auto"/>
                                                    <w:right w:val="none" w:sz="0" w:space="0" w:color="auto"/>
                                                  </w:divBdr>
                                                  <w:divsChild>
                                                    <w:div w:id="35639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966">
                                              <w:marLeft w:val="0"/>
                                              <w:marRight w:val="0"/>
                                              <w:marTop w:val="0"/>
                                              <w:marBottom w:val="0"/>
                                              <w:divBdr>
                                                <w:top w:val="none" w:sz="0" w:space="0" w:color="auto"/>
                                                <w:left w:val="none" w:sz="0" w:space="0" w:color="auto"/>
                                                <w:bottom w:val="none" w:sz="0" w:space="0" w:color="auto"/>
                                                <w:right w:val="none" w:sz="0" w:space="0" w:color="auto"/>
                                              </w:divBdr>
                                              <w:divsChild>
                                                <w:div w:id="825826971">
                                                  <w:marLeft w:val="0"/>
                                                  <w:marRight w:val="0"/>
                                                  <w:marTop w:val="0"/>
                                                  <w:marBottom w:val="0"/>
                                                  <w:divBdr>
                                                    <w:top w:val="none" w:sz="0" w:space="0" w:color="auto"/>
                                                    <w:left w:val="none" w:sz="0" w:space="0" w:color="auto"/>
                                                    <w:bottom w:val="none" w:sz="0" w:space="0" w:color="auto"/>
                                                    <w:right w:val="none" w:sz="0" w:space="0" w:color="auto"/>
                                                  </w:divBdr>
                                                  <w:divsChild>
                                                    <w:div w:id="11354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52464">
                                              <w:marLeft w:val="0"/>
                                              <w:marRight w:val="0"/>
                                              <w:marTop w:val="0"/>
                                              <w:marBottom w:val="0"/>
                                              <w:divBdr>
                                                <w:top w:val="none" w:sz="0" w:space="0" w:color="auto"/>
                                                <w:left w:val="none" w:sz="0" w:space="0" w:color="auto"/>
                                                <w:bottom w:val="none" w:sz="0" w:space="0" w:color="auto"/>
                                                <w:right w:val="none" w:sz="0" w:space="0" w:color="auto"/>
                                              </w:divBdr>
                                              <w:divsChild>
                                                <w:div w:id="1854681844">
                                                  <w:marLeft w:val="0"/>
                                                  <w:marRight w:val="0"/>
                                                  <w:marTop w:val="0"/>
                                                  <w:marBottom w:val="0"/>
                                                  <w:divBdr>
                                                    <w:top w:val="none" w:sz="0" w:space="0" w:color="auto"/>
                                                    <w:left w:val="none" w:sz="0" w:space="0" w:color="auto"/>
                                                    <w:bottom w:val="none" w:sz="0" w:space="0" w:color="auto"/>
                                                    <w:right w:val="none" w:sz="0" w:space="0" w:color="auto"/>
                                                  </w:divBdr>
                                                  <w:divsChild>
                                                    <w:div w:id="139978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3459">
                                              <w:marLeft w:val="0"/>
                                              <w:marRight w:val="0"/>
                                              <w:marTop w:val="0"/>
                                              <w:marBottom w:val="0"/>
                                              <w:divBdr>
                                                <w:top w:val="none" w:sz="0" w:space="0" w:color="auto"/>
                                                <w:left w:val="none" w:sz="0" w:space="0" w:color="auto"/>
                                                <w:bottom w:val="none" w:sz="0" w:space="0" w:color="auto"/>
                                                <w:right w:val="none" w:sz="0" w:space="0" w:color="auto"/>
                                              </w:divBdr>
                                              <w:divsChild>
                                                <w:div w:id="1688361040">
                                                  <w:marLeft w:val="0"/>
                                                  <w:marRight w:val="0"/>
                                                  <w:marTop w:val="0"/>
                                                  <w:marBottom w:val="0"/>
                                                  <w:divBdr>
                                                    <w:top w:val="none" w:sz="0" w:space="0" w:color="auto"/>
                                                    <w:left w:val="none" w:sz="0" w:space="0" w:color="auto"/>
                                                    <w:bottom w:val="none" w:sz="0" w:space="0" w:color="auto"/>
                                                    <w:right w:val="none" w:sz="0" w:space="0" w:color="auto"/>
                                                  </w:divBdr>
                                                  <w:divsChild>
                                                    <w:div w:id="1163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863343">
                                              <w:marLeft w:val="0"/>
                                              <w:marRight w:val="0"/>
                                              <w:marTop w:val="0"/>
                                              <w:marBottom w:val="0"/>
                                              <w:divBdr>
                                                <w:top w:val="none" w:sz="0" w:space="0" w:color="auto"/>
                                                <w:left w:val="none" w:sz="0" w:space="0" w:color="auto"/>
                                                <w:bottom w:val="none" w:sz="0" w:space="0" w:color="auto"/>
                                                <w:right w:val="none" w:sz="0" w:space="0" w:color="auto"/>
                                              </w:divBdr>
                                              <w:divsChild>
                                                <w:div w:id="599684595">
                                                  <w:marLeft w:val="0"/>
                                                  <w:marRight w:val="0"/>
                                                  <w:marTop w:val="0"/>
                                                  <w:marBottom w:val="0"/>
                                                  <w:divBdr>
                                                    <w:top w:val="none" w:sz="0" w:space="0" w:color="auto"/>
                                                    <w:left w:val="none" w:sz="0" w:space="0" w:color="auto"/>
                                                    <w:bottom w:val="none" w:sz="0" w:space="0" w:color="auto"/>
                                                    <w:right w:val="none" w:sz="0" w:space="0" w:color="auto"/>
                                                  </w:divBdr>
                                                  <w:divsChild>
                                                    <w:div w:id="2468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69526">
                                              <w:marLeft w:val="0"/>
                                              <w:marRight w:val="0"/>
                                              <w:marTop w:val="0"/>
                                              <w:marBottom w:val="0"/>
                                              <w:divBdr>
                                                <w:top w:val="none" w:sz="0" w:space="0" w:color="auto"/>
                                                <w:left w:val="none" w:sz="0" w:space="0" w:color="auto"/>
                                                <w:bottom w:val="none" w:sz="0" w:space="0" w:color="auto"/>
                                                <w:right w:val="none" w:sz="0" w:space="0" w:color="auto"/>
                                              </w:divBdr>
                                              <w:divsChild>
                                                <w:div w:id="425080256">
                                                  <w:marLeft w:val="0"/>
                                                  <w:marRight w:val="0"/>
                                                  <w:marTop w:val="0"/>
                                                  <w:marBottom w:val="0"/>
                                                  <w:divBdr>
                                                    <w:top w:val="none" w:sz="0" w:space="0" w:color="auto"/>
                                                    <w:left w:val="none" w:sz="0" w:space="0" w:color="auto"/>
                                                    <w:bottom w:val="none" w:sz="0" w:space="0" w:color="auto"/>
                                                    <w:right w:val="none" w:sz="0" w:space="0" w:color="auto"/>
                                                  </w:divBdr>
                                                  <w:divsChild>
                                                    <w:div w:id="271282071">
                                                      <w:marLeft w:val="0"/>
                                                      <w:marRight w:val="0"/>
                                                      <w:marTop w:val="0"/>
                                                      <w:marBottom w:val="0"/>
                                                      <w:divBdr>
                                                        <w:top w:val="none" w:sz="0" w:space="0" w:color="auto"/>
                                                        <w:left w:val="none" w:sz="0" w:space="0" w:color="auto"/>
                                                        <w:bottom w:val="none" w:sz="0" w:space="0" w:color="auto"/>
                                                        <w:right w:val="none" w:sz="0" w:space="0" w:color="auto"/>
                                                      </w:divBdr>
                                                    </w:div>
                                                  </w:divsChild>
                                                </w:div>
                                                <w:div w:id="1203247365">
                                                  <w:marLeft w:val="0"/>
                                                  <w:marRight w:val="0"/>
                                                  <w:marTop w:val="0"/>
                                                  <w:marBottom w:val="0"/>
                                                  <w:divBdr>
                                                    <w:top w:val="none" w:sz="0" w:space="0" w:color="auto"/>
                                                    <w:left w:val="none" w:sz="0" w:space="0" w:color="auto"/>
                                                    <w:bottom w:val="none" w:sz="0" w:space="0" w:color="auto"/>
                                                    <w:right w:val="none" w:sz="0" w:space="0" w:color="auto"/>
                                                  </w:divBdr>
                                                  <w:divsChild>
                                                    <w:div w:id="1592665863">
                                                      <w:marLeft w:val="0"/>
                                                      <w:marRight w:val="0"/>
                                                      <w:marTop w:val="0"/>
                                                      <w:marBottom w:val="0"/>
                                                      <w:divBdr>
                                                        <w:top w:val="none" w:sz="0" w:space="0" w:color="auto"/>
                                                        <w:left w:val="none" w:sz="0" w:space="0" w:color="auto"/>
                                                        <w:bottom w:val="none" w:sz="0" w:space="0" w:color="auto"/>
                                                        <w:right w:val="none" w:sz="0" w:space="0" w:color="auto"/>
                                                      </w:divBdr>
                                                      <w:divsChild>
                                                        <w:div w:id="58642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49667">
                                                  <w:marLeft w:val="0"/>
                                                  <w:marRight w:val="0"/>
                                                  <w:marTop w:val="0"/>
                                                  <w:marBottom w:val="0"/>
                                                  <w:divBdr>
                                                    <w:top w:val="none" w:sz="0" w:space="0" w:color="auto"/>
                                                    <w:left w:val="none" w:sz="0" w:space="0" w:color="auto"/>
                                                    <w:bottom w:val="none" w:sz="0" w:space="0" w:color="auto"/>
                                                    <w:right w:val="none" w:sz="0" w:space="0" w:color="auto"/>
                                                  </w:divBdr>
                                                  <w:divsChild>
                                                    <w:div w:id="1038090939">
                                                      <w:marLeft w:val="0"/>
                                                      <w:marRight w:val="0"/>
                                                      <w:marTop w:val="0"/>
                                                      <w:marBottom w:val="0"/>
                                                      <w:divBdr>
                                                        <w:top w:val="none" w:sz="0" w:space="0" w:color="auto"/>
                                                        <w:left w:val="none" w:sz="0" w:space="0" w:color="auto"/>
                                                        <w:bottom w:val="none" w:sz="0" w:space="0" w:color="auto"/>
                                                        <w:right w:val="none" w:sz="0" w:space="0" w:color="auto"/>
                                                      </w:divBdr>
                                                      <w:divsChild>
                                                        <w:div w:id="18532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37762">
                                          <w:marLeft w:val="0"/>
                                          <w:marRight w:val="0"/>
                                          <w:marTop w:val="0"/>
                                          <w:marBottom w:val="0"/>
                                          <w:divBdr>
                                            <w:top w:val="none" w:sz="0" w:space="0" w:color="auto"/>
                                            <w:left w:val="none" w:sz="0" w:space="0" w:color="auto"/>
                                            <w:bottom w:val="none" w:sz="0" w:space="0" w:color="auto"/>
                                            <w:right w:val="none" w:sz="0" w:space="0" w:color="auto"/>
                                          </w:divBdr>
                                          <w:divsChild>
                                            <w:div w:id="11420095">
                                              <w:marLeft w:val="0"/>
                                              <w:marRight w:val="0"/>
                                              <w:marTop w:val="0"/>
                                              <w:marBottom w:val="0"/>
                                              <w:divBdr>
                                                <w:top w:val="none" w:sz="0" w:space="0" w:color="auto"/>
                                                <w:left w:val="none" w:sz="0" w:space="0" w:color="auto"/>
                                                <w:bottom w:val="none" w:sz="0" w:space="0" w:color="auto"/>
                                                <w:right w:val="none" w:sz="0" w:space="0" w:color="auto"/>
                                              </w:divBdr>
                                              <w:divsChild>
                                                <w:div w:id="157509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68223">
                                          <w:marLeft w:val="0"/>
                                          <w:marRight w:val="0"/>
                                          <w:marTop w:val="0"/>
                                          <w:marBottom w:val="0"/>
                                          <w:divBdr>
                                            <w:top w:val="none" w:sz="0" w:space="0" w:color="auto"/>
                                            <w:left w:val="none" w:sz="0" w:space="0" w:color="auto"/>
                                            <w:bottom w:val="none" w:sz="0" w:space="0" w:color="auto"/>
                                            <w:right w:val="none" w:sz="0" w:space="0" w:color="auto"/>
                                          </w:divBdr>
                                          <w:divsChild>
                                            <w:div w:id="1879735808">
                                              <w:marLeft w:val="0"/>
                                              <w:marRight w:val="0"/>
                                              <w:marTop w:val="0"/>
                                              <w:marBottom w:val="0"/>
                                              <w:divBdr>
                                                <w:top w:val="none" w:sz="0" w:space="0" w:color="auto"/>
                                                <w:left w:val="none" w:sz="0" w:space="0" w:color="auto"/>
                                                <w:bottom w:val="none" w:sz="0" w:space="0" w:color="auto"/>
                                                <w:right w:val="none" w:sz="0" w:space="0" w:color="auto"/>
                                              </w:divBdr>
                                              <w:divsChild>
                                                <w:div w:id="142091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22163">
                                          <w:marLeft w:val="0"/>
                                          <w:marRight w:val="0"/>
                                          <w:marTop w:val="0"/>
                                          <w:marBottom w:val="0"/>
                                          <w:divBdr>
                                            <w:top w:val="none" w:sz="0" w:space="0" w:color="auto"/>
                                            <w:left w:val="none" w:sz="0" w:space="0" w:color="auto"/>
                                            <w:bottom w:val="none" w:sz="0" w:space="0" w:color="auto"/>
                                            <w:right w:val="none" w:sz="0" w:space="0" w:color="auto"/>
                                          </w:divBdr>
                                          <w:divsChild>
                                            <w:div w:id="5331499">
                                              <w:marLeft w:val="0"/>
                                              <w:marRight w:val="0"/>
                                              <w:marTop w:val="0"/>
                                              <w:marBottom w:val="0"/>
                                              <w:divBdr>
                                                <w:top w:val="none" w:sz="0" w:space="0" w:color="auto"/>
                                                <w:left w:val="none" w:sz="0" w:space="0" w:color="auto"/>
                                                <w:bottom w:val="none" w:sz="0" w:space="0" w:color="auto"/>
                                                <w:right w:val="none" w:sz="0" w:space="0" w:color="auto"/>
                                              </w:divBdr>
                                              <w:divsChild>
                                                <w:div w:id="784890101">
                                                  <w:marLeft w:val="0"/>
                                                  <w:marRight w:val="0"/>
                                                  <w:marTop w:val="0"/>
                                                  <w:marBottom w:val="0"/>
                                                  <w:divBdr>
                                                    <w:top w:val="none" w:sz="0" w:space="0" w:color="auto"/>
                                                    <w:left w:val="none" w:sz="0" w:space="0" w:color="auto"/>
                                                    <w:bottom w:val="none" w:sz="0" w:space="0" w:color="auto"/>
                                                    <w:right w:val="none" w:sz="0" w:space="0" w:color="auto"/>
                                                  </w:divBdr>
                                                </w:div>
                                              </w:divsChild>
                                            </w:div>
                                            <w:div w:id="1084759870">
                                              <w:marLeft w:val="0"/>
                                              <w:marRight w:val="0"/>
                                              <w:marTop w:val="0"/>
                                              <w:marBottom w:val="0"/>
                                              <w:divBdr>
                                                <w:top w:val="none" w:sz="0" w:space="0" w:color="auto"/>
                                                <w:left w:val="none" w:sz="0" w:space="0" w:color="auto"/>
                                                <w:bottom w:val="none" w:sz="0" w:space="0" w:color="auto"/>
                                                <w:right w:val="none" w:sz="0" w:space="0" w:color="auto"/>
                                              </w:divBdr>
                                              <w:divsChild>
                                                <w:div w:id="391852417">
                                                  <w:marLeft w:val="0"/>
                                                  <w:marRight w:val="0"/>
                                                  <w:marTop w:val="0"/>
                                                  <w:marBottom w:val="0"/>
                                                  <w:divBdr>
                                                    <w:top w:val="none" w:sz="0" w:space="0" w:color="auto"/>
                                                    <w:left w:val="none" w:sz="0" w:space="0" w:color="auto"/>
                                                    <w:bottom w:val="none" w:sz="0" w:space="0" w:color="auto"/>
                                                    <w:right w:val="none" w:sz="0" w:space="0" w:color="auto"/>
                                                  </w:divBdr>
                                                  <w:divsChild>
                                                    <w:div w:id="12410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23037">
                                              <w:marLeft w:val="0"/>
                                              <w:marRight w:val="0"/>
                                              <w:marTop w:val="0"/>
                                              <w:marBottom w:val="0"/>
                                              <w:divBdr>
                                                <w:top w:val="none" w:sz="0" w:space="0" w:color="auto"/>
                                                <w:left w:val="none" w:sz="0" w:space="0" w:color="auto"/>
                                                <w:bottom w:val="none" w:sz="0" w:space="0" w:color="auto"/>
                                                <w:right w:val="none" w:sz="0" w:space="0" w:color="auto"/>
                                              </w:divBdr>
                                              <w:divsChild>
                                                <w:div w:id="803474661">
                                                  <w:marLeft w:val="0"/>
                                                  <w:marRight w:val="0"/>
                                                  <w:marTop w:val="0"/>
                                                  <w:marBottom w:val="0"/>
                                                  <w:divBdr>
                                                    <w:top w:val="none" w:sz="0" w:space="0" w:color="auto"/>
                                                    <w:left w:val="none" w:sz="0" w:space="0" w:color="auto"/>
                                                    <w:bottom w:val="none" w:sz="0" w:space="0" w:color="auto"/>
                                                    <w:right w:val="none" w:sz="0" w:space="0" w:color="auto"/>
                                                  </w:divBdr>
                                                  <w:divsChild>
                                                    <w:div w:id="4827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87617">
                                              <w:marLeft w:val="0"/>
                                              <w:marRight w:val="0"/>
                                              <w:marTop w:val="0"/>
                                              <w:marBottom w:val="0"/>
                                              <w:divBdr>
                                                <w:top w:val="none" w:sz="0" w:space="0" w:color="auto"/>
                                                <w:left w:val="none" w:sz="0" w:space="0" w:color="auto"/>
                                                <w:bottom w:val="none" w:sz="0" w:space="0" w:color="auto"/>
                                                <w:right w:val="none" w:sz="0" w:space="0" w:color="auto"/>
                                              </w:divBdr>
                                              <w:divsChild>
                                                <w:div w:id="2024043648">
                                                  <w:marLeft w:val="0"/>
                                                  <w:marRight w:val="0"/>
                                                  <w:marTop w:val="0"/>
                                                  <w:marBottom w:val="0"/>
                                                  <w:divBdr>
                                                    <w:top w:val="none" w:sz="0" w:space="0" w:color="auto"/>
                                                    <w:left w:val="none" w:sz="0" w:space="0" w:color="auto"/>
                                                    <w:bottom w:val="none" w:sz="0" w:space="0" w:color="auto"/>
                                                    <w:right w:val="none" w:sz="0" w:space="0" w:color="auto"/>
                                                  </w:divBdr>
                                                  <w:divsChild>
                                                    <w:div w:id="5923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629">
                                              <w:marLeft w:val="0"/>
                                              <w:marRight w:val="0"/>
                                              <w:marTop w:val="0"/>
                                              <w:marBottom w:val="0"/>
                                              <w:divBdr>
                                                <w:top w:val="none" w:sz="0" w:space="0" w:color="auto"/>
                                                <w:left w:val="none" w:sz="0" w:space="0" w:color="auto"/>
                                                <w:bottom w:val="none" w:sz="0" w:space="0" w:color="auto"/>
                                                <w:right w:val="none" w:sz="0" w:space="0" w:color="auto"/>
                                              </w:divBdr>
                                              <w:divsChild>
                                                <w:div w:id="953944245">
                                                  <w:marLeft w:val="0"/>
                                                  <w:marRight w:val="0"/>
                                                  <w:marTop w:val="0"/>
                                                  <w:marBottom w:val="0"/>
                                                  <w:divBdr>
                                                    <w:top w:val="none" w:sz="0" w:space="0" w:color="auto"/>
                                                    <w:left w:val="none" w:sz="0" w:space="0" w:color="auto"/>
                                                    <w:bottom w:val="none" w:sz="0" w:space="0" w:color="auto"/>
                                                    <w:right w:val="none" w:sz="0" w:space="0" w:color="auto"/>
                                                  </w:divBdr>
                                                  <w:divsChild>
                                                    <w:div w:id="7934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77342">
                                              <w:marLeft w:val="0"/>
                                              <w:marRight w:val="0"/>
                                              <w:marTop w:val="0"/>
                                              <w:marBottom w:val="0"/>
                                              <w:divBdr>
                                                <w:top w:val="none" w:sz="0" w:space="0" w:color="auto"/>
                                                <w:left w:val="none" w:sz="0" w:space="0" w:color="auto"/>
                                                <w:bottom w:val="none" w:sz="0" w:space="0" w:color="auto"/>
                                                <w:right w:val="none" w:sz="0" w:space="0" w:color="auto"/>
                                              </w:divBdr>
                                              <w:divsChild>
                                                <w:div w:id="240599133">
                                                  <w:marLeft w:val="0"/>
                                                  <w:marRight w:val="0"/>
                                                  <w:marTop w:val="0"/>
                                                  <w:marBottom w:val="0"/>
                                                  <w:divBdr>
                                                    <w:top w:val="none" w:sz="0" w:space="0" w:color="auto"/>
                                                    <w:left w:val="none" w:sz="0" w:space="0" w:color="auto"/>
                                                    <w:bottom w:val="none" w:sz="0" w:space="0" w:color="auto"/>
                                                    <w:right w:val="none" w:sz="0" w:space="0" w:color="auto"/>
                                                  </w:divBdr>
                                                  <w:divsChild>
                                                    <w:div w:id="121662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295862">
                                          <w:marLeft w:val="0"/>
                                          <w:marRight w:val="0"/>
                                          <w:marTop w:val="0"/>
                                          <w:marBottom w:val="0"/>
                                          <w:divBdr>
                                            <w:top w:val="none" w:sz="0" w:space="0" w:color="auto"/>
                                            <w:left w:val="none" w:sz="0" w:space="0" w:color="auto"/>
                                            <w:bottom w:val="none" w:sz="0" w:space="0" w:color="auto"/>
                                            <w:right w:val="none" w:sz="0" w:space="0" w:color="auto"/>
                                          </w:divBdr>
                                          <w:divsChild>
                                            <w:div w:id="370500366">
                                              <w:marLeft w:val="0"/>
                                              <w:marRight w:val="0"/>
                                              <w:marTop w:val="0"/>
                                              <w:marBottom w:val="0"/>
                                              <w:divBdr>
                                                <w:top w:val="none" w:sz="0" w:space="0" w:color="auto"/>
                                                <w:left w:val="none" w:sz="0" w:space="0" w:color="auto"/>
                                                <w:bottom w:val="none" w:sz="0" w:space="0" w:color="auto"/>
                                                <w:right w:val="none" w:sz="0" w:space="0" w:color="auto"/>
                                              </w:divBdr>
                                              <w:divsChild>
                                                <w:div w:id="462774426">
                                                  <w:marLeft w:val="0"/>
                                                  <w:marRight w:val="0"/>
                                                  <w:marTop w:val="0"/>
                                                  <w:marBottom w:val="0"/>
                                                  <w:divBdr>
                                                    <w:top w:val="none" w:sz="0" w:space="0" w:color="auto"/>
                                                    <w:left w:val="none" w:sz="0" w:space="0" w:color="auto"/>
                                                    <w:bottom w:val="none" w:sz="0" w:space="0" w:color="auto"/>
                                                    <w:right w:val="none" w:sz="0" w:space="0" w:color="auto"/>
                                                  </w:divBdr>
                                                </w:div>
                                              </w:divsChild>
                                            </w:div>
                                            <w:div w:id="1989507236">
                                              <w:marLeft w:val="0"/>
                                              <w:marRight w:val="0"/>
                                              <w:marTop w:val="0"/>
                                              <w:marBottom w:val="0"/>
                                              <w:divBdr>
                                                <w:top w:val="none" w:sz="0" w:space="0" w:color="auto"/>
                                                <w:left w:val="none" w:sz="0" w:space="0" w:color="auto"/>
                                                <w:bottom w:val="none" w:sz="0" w:space="0" w:color="auto"/>
                                                <w:right w:val="none" w:sz="0" w:space="0" w:color="auto"/>
                                              </w:divBdr>
                                              <w:divsChild>
                                                <w:div w:id="1607886992">
                                                  <w:marLeft w:val="0"/>
                                                  <w:marRight w:val="0"/>
                                                  <w:marTop w:val="0"/>
                                                  <w:marBottom w:val="0"/>
                                                  <w:divBdr>
                                                    <w:top w:val="none" w:sz="0" w:space="0" w:color="auto"/>
                                                    <w:left w:val="none" w:sz="0" w:space="0" w:color="auto"/>
                                                    <w:bottom w:val="none" w:sz="0" w:space="0" w:color="auto"/>
                                                    <w:right w:val="none" w:sz="0" w:space="0" w:color="auto"/>
                                                  </w:divBdr>
                                                  <w:divsChild>
                                                    <w:div w:id="89797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73502">
                                              <w:marLeft w:val="0"/>
                                              <w:marRight w:val="0"/>
                                              <w:marTop w:val="0"/>
                                              <w:marBottom w:val="0"/>
                                              <w:divBdr>
                                                <w:top w:val="none" w:sz="0" w:space="0" w:color="auto"/>
                                                <w:left w:val="none" w:sz="0" w:space="0" w:color="auto"/>
                                                <w:bottom w:val="none" w:sz="0" w:space="0" w:color="auto"/>
                                                <w:right w:val="none" w:sz="0" w:space="0" w:color="auto"/>
                                              </w:divBdr>
                                              <w:divsChild>
                                                <w:div w:id="688415233">
                                                  <w:marLeft w:val="0"/>
                                                  <w:marRight w:val="0"/>
                                                  <w:marTop w:val="0"/>
                                                  <w:marBottom w:val="0"/>
                                                  <w:divBdr>
                                                    <w:top w:val="none" w:sz="0" w:space="0" w:color="auto"/>
                                                    <w:left w:val="none" w:sz="0" w:space="0" w:color="auto"/>
                                                    <w:bottom w:val="none" w:sz="0" w:space="0" w:color="auto"/>
                                                    <w:right w:val="none" w:sz="0" w:space="0" w:color="auto"/>
                                                  </w:divBdr>
                                                  <w:divsChild>
                                                    <w:div w:id="141442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0542">
                                          <w:marLeft w:val="0"/>
                                          <w:marRight w:val="0"/>
                                          <w:marTop w:val="0"/>
                                          <w:marBottom w:val="0"/>
                                          <w:divBdr>
                                            <w:top w:val="none" w:sz="0" w:space="0" w:color="auto"/>
                                            <w:left w:val="none" w:sz="0" w:space="0" w:color="auto"/>
                                            <w:bottom w:val="none" w:sz="0" w:space="0" w:color="auto"/>
                                            <w:right w:val="none" w:sz="0" w:space="0" w:color="auto"/>
                                          </w:divBdr>
                                          <w:divsChild>
                                            <w:div w:id="1494569333">
                                              <w:marLeft w:val="0"/>
                                              <w:marRight w:val="0"/>
                                              <w:marTop w:val="0"/>
                                              <w:marBottom w:val="0"/>
                                              <w:divBdr>
                                                <w:top w:val="none" w:sz="0" w:space="0" w:color="auto"/>
                                                <w:left w:val="none" w:sz="0" w:space="0" w:color="auto"/>
                                                <w:bottom w:val="none" w:sz="0" w:space="0" w:color="auto"/>
                                                <w:right w:val="none" w:sz="0" w:space="0" w:color="auto"/>
                                              </w:divBdr>
                                              <w:divsChild>
                                                <w:div w:id="1095131749">
                                                  <w:marLeft w:val="0"/>
                                                  <w:marRight w:val="0"/>
                                                  <w:marTop w:val="0"/>
                                                  <w:marBottom w:val="0"/>
                                                  <w:divBdr>
                                                    <w:top w:val="none" w:sz="0" w:space="0" w:color="auto"/>
                                                    <w:left w:val="none" w:sz="0" w:space="0" w:color="auto"/>
                                                    <w:bottom w:val="none" w:sz="0" w:space="0" w:color="auto"/>
                                                    <w:right w:val="none" w:sz="0" w:space="0" w:color="auto"/>
                                                  </w:divBdr>
                                                </w:div>
                                              </w:divsChild>
                                            </w:div>
                                            <w:div w:id="601453889">
                                              <w:marLeft w:val="0"/>
                                              <w:marRight w:val="0"/>
                                              <w:marTop w:val="0"/>
                                              <w:marBottom w:val="0"/>
                                              <w:divBdr>
                                                <w:top w:val="none" w:sz="0" w:space="0" w:color="auto"/>
                                                <w:left w:val="none" w:sz="0" w:space="0" w:color="auto"/>
                                                <w:bottom w:val="none" w:sz="0" w:space="0" w:color="auto"/>
                                                <w:right w:val="none" w:sz="0" w:space="0" w:color="auto"/>
                                              </w:divBdr>
                                              <w:divsChild>
                                                <w:div w:id="1527519280">
                                                  <w:marLeft w:val="0"/>
                                                  <w:marRight w:val="0"/>
                                                  <w:marTop w:val="0"/>
                                                  <w:marBottom w:val="0"/>
                                                  <w:divBdr>
                                                    <w:top w:val="none" w:sz="0" w:space="0" w:color="auto"/>
                                                    <w:left w:val="none" w:sz="0" w:space="0" w:color="auto"/>
                                                    <w:bottom w:val="none" w:sz="0" w:space="0" w:color="auto"/>
                                                    <w:right w:val="none" w:sz="0" w:space="0" w:color="auto"/>
                                                  </w:divBdr>
                                                  <w:divsChild>
                                                    <w:div w:id="298345288">
                                                      <w:marLeft w:val="0"/>
                                                      <w:marRight w:val="0"/>
                                                      <w:marTop w:val="0"/>
                                                      <w:marBottom w:val="0"/>
                                                      <w:divBdr>
                                                        <w:top w:val="none" w:sz="0" w:space="0" w:color="auto"/>
                                                        <w:left w:val="none" w:sz="0" w:space="0" w:color="auto"/>
                                                        <w:bottom w:val="none" w:sz="0" w:space="0" w:color="auto"/>
                                                        <w:right w:val="none" w:sz="0" w:space="0" w:color="auto"/>
                                                      </w:divBdr>
                                                    </w:div>
                                                  </w:divsChild>
                                                </w:div>
                                                <w:div w:id="537160025">
                                                  <w:marLeft w:val="0"/>
                                                  <w:marRight w:val="0"/>
                                                  <w:marTop w:val="0"/>
                                                  <w:marBottom w:val="0"/>
                                                  <w:divBdr>
                                                    <w:top w:val="none" w:sz="0" w:space="0" w:color="auto"/>
                                                    <w:left w:val="none" w:sz="0" w:space="0" w:color="auto"/>
                                                    <w:bottom w:val="none" w:sz="0" w:space="0" w:color="auto"/>
                                                    <w:right w:val="none" w:sz="0" w:space="0" w:color="auto"/>
                                                  </w:divBdr>
                                                  <w:divsChild>
                                                    <w:div w:id="1749034975">
                                                      <w:marLeft w:val="0"/>
                                                      <w:marRight w:val="0"/>
                                                      <w:marTop w:val="0"/>
                                                      <w:marBottom w:val="0"/>
                                                      <w:divBdr>
                                                        <w:top w:val="none" w:sz="0" w:space="0" w:color="auto"/>
                                                        <w:left w:val="none" w:sz="0" w:space="0" w:color="auto"/>
                                                        <w:bottom w:val="none" w:sz="0" w:space="0" w:color="auto"/>
                                                        <w:right w:val="none" w:sz="0" w:space="0" w:color="auto"/>
                                                      </w:divBdr>
                                                      <w:divsChild>
                                                        <w:div w:id="17972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4025">
                                                  <w:marLeft w:val="0"/>
                                                  <w:marRight w:val="0"/>
                                                  <w:marTop w:val="0"/>
                                                  <w:marBottom w:val="0"/>
                                                  <w:divBdr>
                                                    <w:top w:val="none" w:sz="0" w:space="0" w:color="auto"/>
                                                    <w:left w:val="none" w:sz="0" w:space="0" w:color="auto"/>
                                                    <w:bottom w:val="none" w:sz="0" w:space="0" w:color="auto"/>
                                                    <w:right w:val="none" w:sz="0" w:space="0" w:color="auto"/>
                                                  </w:divBdr>
                                                  <w:divsChild>
                                                    <w:div w:id="400715462">
                                                      <w:marLeft w:val="0"/>
                                                      <w:marRight w:val="0"/>
                                                      <w:marTop w:val="0"/>
                                                      <w:marBottom w:val="0"/>
                                                      <w:divBdr>
                                                        <w:top w:val="none" w:sz="0" w:space="0" w:color="auto"/>
                                                        <w:left w:val="none" w:sz="0" w:space="0" w:color="auto"/>
                                                        <w:bottom w:val="none" w:sz="0" w:space="0" w:color="auto"/>
                                                        <w:right w:val="none" w:sz="0" w:space="0" w:color="auto"/>
                                                      </w:divBdr>
                                                      <w:divsChild>
                                                        <w:div w:id="8057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1347">
                                                  <w:marLeft w:val="0"/>
                                                  <w:marRight w:val="0"/>
                                                  <w:marTop w:val="0"/>
                                                  <w:marBottom w:val="0"/>
                                                  <w:divBdr>
                                                    <w:top w:val="none" w:sz="0" w:space="0" w:color="auto"/>
                                                    <w:left w:val="none" w:sz="0" w:space="0" w:color="auto"/>
                                                    <w:bottom w:val="none" w:sz="0" w:space="0" w:color="auto"/>
                                                    <w:right w:val="none" w:sz="0" w:space="0" w:color="auto"/>
                                                  </w:divBdr>
                                                  <w:divsChild>
                                                    <w:div w:id="1248032710">
                                                      <w:marLeft w:val="0"/>
                                                      <w:marRight w:val="0"/>
                                                      <w:marTop w:val="0"/>
                                                      <w:marBottom w:val="0"/>
                                                      <w:divBdr>
                                                        <w:top w:val="none" w:sz="0" w:space="0" w:color="auto"/>
                                                        <w:left w:val="none" w:sz="0" w:space="0" w:color="auto"/>
                                                        <w:bottom w:val="none" w:sz="0" w:space="0" w:color="auto"/>
                                                        <w:right w:val="none" w:sz="0" w:space="0" w:color="auto"/>
                                                      </w:divBdr>
                                                      <w:divsChild>
                                                        <w:div w:id="171056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13685">
                                                  <w:marLeft w:val="0"/>
                                                  <w:marRight w:val="0"/>
                                                  <w:marTop w:val="0"/>
                                                  <w:marBottom w:val="0"/>
                                                  <w:divBdr>
                                                    <w:top w:val="none" w:sz="0" w:space="0" w:color="auto"/>
                                                    <w:left w:val="none" w:sz="0" w:space="0" w:color="auto"/>
                                                    <w:bottom w:val="none" w:sz="0" w:space="0" w:color="auto"/>
                                                    <w:right w:val="none" w:sz="0" w:space="0" w:color="auto"/>
                                                  </w:divBdr>
                                                  <w:divsChild>
                                                    <w:div w:id="1155535523">
                                                      <w:marLeft w:val="0"/>
                                                      <w:marRight w:val="0"/>
                                                      <w:marTop w:val="0"/>
                                                      <w:marBottom w:val="0"/>
                                                      <w:divBdr>
                                                        <w:top w:val="none" w:sz="0" w:space="0" w:color="auto"/>
                                                        <w:left w:val="none" w:sz="0" w:space="0" w:color="auto"/>
                                                        <w:bottom w:val="none" w:sz="0" w:space="0" w:color="auto"/>
                                                        <w:right w:val="none" w:sz="0" w:space="0" w:color="auto"/>
                                                      </w:divBdr>
                                                      <w:divsChild>
                                                        <w:div w:id="17051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733524">
                                                  <w:marLeft w:val="0"/>
                                                  <w:marRight w:val="0"/>
                                                  <w:marTop w:val="0"/>
                                                  <w:marBottom w:val="0"/>
                                                  <w:divBdr>
                                                    <w:top w:val="none" w:sz="0" w:space="0" w:color="auto"/>
                                                    <w:left w:val="none" w:sz="0" w:space="0" w:color="auto"/>
                                                    <w:bottom w:val="none" w:sz="0" w:space="0" w:color="auto"/>
                                                    <w:right w:val="none" w:sz="0" w:space="0" w:color="auto"/>
                                                  </w:divBdr>
                                                  <w:divsChild>
                                                    <w:div w:id="2038464365">
                                                      <w:marLeft w:val="0"/>
                                                      <w:marRight w:val="0"/>
                                                      <w:marTop w:val="0"/>
                                                      <w:marBottom w:val="0"/>
                                                      <w:divBdr>
                                                        <w:top w:val="none" w:sz="0" w:space="0" w:color="auto"/>
                                                        <w:left w:val="none" w:sz="0" w:space="0" w:color="auto"/>
                                                        <w:bottom w:val="none" w:sz="0" w:space="0" w:color="auto"/>
                                                        <w:right w:val="none" w:sz="0" w:space="0" w:color="auto"/>
                                                      </w:divBdr>
                                                      <w:divsChild>
                                                        <w:div w:id="16345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769664">
                                                  <w:marLeft w:val="0"/>
                                                  <w:marRight w:val="0"/>
                                                  <w:marTop w:val="0"/>
                                                  <w:marBottom w:val="0"/>
                                                  <w:divBdr>
                                                    <w:top w:val="none" w:sz="0" w:space="0" w:color="auto"/>
                                                    <w:left w:val="none" w:sz="0" w:space="0" w:color="auto"/>
                                                    <w:bottom w:val="none" w:sz="0" w:space="0" w:color="auto"/>
                                                    <w:right w:val="none" w:sz="0" w:space="0" w:color="auto"/>
                                                  </w:divBdr>
                                                  <w:divsChild>
                                                    <w:div w:id="422648834">
                                                      <w:marLeft w:val="0"/>
                                                      <w:marRight w:val="0"/>
                                                      <w:marTop w:val="0"/>
                                                      <w:marBottom w:val="0"/>
                                                      <w:divBdr>
                                                        <w:top w:val="none" w:sz="0" w:space="0" w:color="auto"/>
                                                        <w:left w:val="none" w:sz="0" w:space="0" w:color="auto"/>
                                                        <w:bottom w:val="none" w:sz="0" w:space="0" w:color="auto"/>
                                                        <w:right w:val="none" w:sz="0" w:space="0" w:color="auto"/>
                                                      </w:divBdr>
                                                      <w:divsChild>
                                                        <w:div w:id="20137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704830">
                                          <w:marLeft w:val="0"/>
                                          <w:marRight w:val="0"/>
                                          <w:marTop w:val="0"/>
                                          <w:marBottom w:val="0"/>
                                          <w:divBdr>
                                            <w:top w:val="none" w:sz="0" w:space="0" w:color="auto"/>
                                            <w:left w:val="none" w:sz="0" w:space="0" w:color="auto"/>
                                            <w:bottom w:val="none" w:sz="0" w:space="0" w:color="auto"/>
                                            <w:right w:val="none" w:sz="0" w:space="0" w:color="auto"/>
                                          </w:divBdr>
                                          <w:divsChild>
                                            <w:div w:id="1904638690">
                                              <w:marLeft w:val="0"/>
                                              <w:marRight w:val="0"/>
                                              <w:marTop w:val="0"/>
                                              <w:marBottom w:val="0"/>
                                              <w:divBdr>
                                                <w:top w:val="none" w:sz="0" w:space="0" w:color="auto"/>
                                                <w:left w:val="none" w:sz="0" w:space="0" w:color="auto"/>
                                                <w:bottom w:val="none" w:sz="0" w:space="0" w:color="auto"/>
                                                <w:right w:val="none" w:sz="0" w:space="0" w:color="auto"/>
                                              </w:divBdr>
                                              <w:divsChild>
                                                <w:div w:id="7139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15213">
                                          <w:marLeft w:val="0"/>
                                          <w:marRight w:val="0"/>
                                          <w:marTop w:val="0"/>
                                          <w:marBottom w:val="0"/>
                                          <w:divBdr>
                                            <w:top w:val="none" w:sz="0" w:space="0" w:color="auto"/>
                                            <w:left w:val="none" w:sz="0" w:space="0" w:color="auto"/>
                                            <w:bottom w:val="none" w:sz="0" w:space="0" w:color="auto"/>
                                            <w:right w:val="none" w:sz="0" w:space="0" w:color="auto"/>
                                          </w:divBdr>
                                          <w:divsChild>
                                            <w:div w:id="1878463555">
                                              <w:marLeft w:val="0"/>
                                              <w:marRight w:val="0"/>
                                              <w:marTop w:val="0"/>
                                              <w:marBottom w:val="0"/>
                                              <w:divBdr>
                                                <w:top w:val="none" w:sz="0" w:space="0" w:color="auto"/>
                                                <w:left w:val="none" w:sz="0" w:space="0" w:color="auto"/>
                                                <w:bottom w:val="none" w:sz="0" w:space="0" w:color="auto"/>
                                                <w:right w:val="none" w:sz="0" w:space="0" w:color="auto"/>
                                              </w:divBdr>
                                              <w:divsChild>
                                                <w:div w:id="1212234542">
                                                  <w:marLeft w:val="0"/>
                                                  <w:marRight w:val="0"/>
                                                  <w:marTop w:val="0"/>
                                                  <w:marBottom w:val="0"/>
                                                  <w:divBdr>
                                                    <w:top w:val="none" w:sz="0" w:space="0" w:color="auto"/>
                                                    <w:left w:val="none" w:sz="0" w:space="0" w:color="auto"/>
                                                    <w:bottom w:val="none" w:sz="0" w:space="0" w:color="auto"/>
                                                    <w:right w:val="none" w:sz="0" w:space="0" w:color="auto"/>
                                                  </w:divBdr>
                                                </w:div>
                                              </w:divsChild>
                                            </w:div>
                                            <w:div w:id="403141841">
                                              <w:marLeft w:val="0"/>
                                              <w:marRight w:val="0"/>
                                              <w:marTop w:val="0"/>
                                              <w:marBottom w:val="0"/>
                                              <w:divBdr>
                                                <w:top w:val="none" w:sz="0" w:space="0" w:color="auto"/>
                                                <w:left w:val="none" w:sz="0" w:space="0" w:color="auto"/>
                                                <w:bottom w:val="none" w:sz="0" w:space="0" w:color="auto"/>
                                                <w:right w:val="none" w:sz="0" w:space="0" w:color="auto"/>
                                              </w:divBdr>
                                              <w:divsChild>
                                                <w:div w:id="415640447">
                                                  <w:marLeft w:val="0"/>
                                                  <w:marRight w:val="0"/>
                                                  <w:marTop w:val="0"/>
                                                  <w:marBottom w:val="0"/>
                                                  <w:divBdr>
                                                    <w:top w:val="none" w:sz="0" w:space="0" w:color="auto"/>
                                                    <w:left w:val="none" w:sz="0" w:space="0" w:color="auto"/>
                                                    <w:bottom w:val="none" w:sz="0" w:space="0" w:color="auto"/>
                                                    <w:right w:val="none" w:sz="0" w:space="0" w:color="auto"/>
                                                  </w:divBdr>
                                                  <w:divsChild>
                                                    <w:div w:id="1658724818">
                                                      <w:marLeft w:val="0"/>
                                                      <w:marRight w:val="0"/>
                                                      <w:marTop w:val="0"/>
                                                      <w:marBottom w:val="0"/>
                                                      <w:divBdr>
                                                        <w:top w:val="none" w:sz="0" w:space="0" w:color="auto"/>
                                                        <w:left w:val="none" w:sz="0" w:space="0" w:color="auto"/>
                                                        <w:bottom w:val="none" w:sz="0" w:space="0" w:color="auto"/>
                                                        <w:right w:val="none" w:sz="0" w:space="0" w:color="auto"/>
                                                      </w:divBdr>
                                                    </w:div>
                                                  </w:divsChild>
                                                </w:div>
                                                <w:div w:id="1595043193">
                                                  <w:marLeft w:val="0"/>
                                                  <w:marRight w:val="0"/>
                                                  <w:marTop w:val="0"/>
                                                  <w:marBottom w:val="0"/>
                                                  <w:divBdr>
                                                    <w:top w:val="none" w:sz="0" w:space="0" w:color="auto"/>
                                                    <w:left w:val="none" w:sz="0" w:space="0" w:color="auto"/>
                                                    <w:bottom w:val="none" w:sz="0" w:space="0" w:color="auto"/>
                                                    <w:right w:val="none" w:sz="0" w:space="0" w:color="auto"/>
                                                  </w:divBdr>
                                                  <w:divsChild>
                                                    <w:div w:id="1915620622">
                                                      <w:marLeft w:val="0"/>
                                                      <w:marRight w:val="0"/>
                                                      <w:marTop w:val="0"/>
                                                      <w:marBottom w:val="0"/>
                                                      <w:divBdr>
                                                        <w:top w:val="none" w:sz="0" w:space="0" w:color="auto"/>
                                                        <w:left w:val="none" w:sz="0" w:space="0" w:color="auto"/>
                                                        <w:bottom w:val="none" w:sz="0" w:space="0" w:color="auto"/>
                                                        <w:right w:val="none" w:sz="0" w:space="0" w:color="auto"/>
                                                      </w:divBdr>
                                                      <w:divsChild>
                                                        <w:div w:id="106937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63859">
                                                  <w:marLeft w:val="0"/>
                                                  <w:marRight w:val="0"/>
                                                  <w:marTop w:val="0"/>
                                                  <w:marBottom w:val="0"/>
                                                  <w:divBdr>
                                                    <w:top w:val="none" w:sz="0" w:space="0" w:color="auto"/>
                                                    <w:left w:val="none" w:sz="0" w:space="0" w:color="auto"/>
                                                    <w:bottom w:val="none" w:sz="0" w:space="0" w:color="auto"/>
                                                    <w:right w:val="none" w:sz="0" w:space="0" w:color="auto"/>
                                                  </w:divBdr>
                                                  <w:divsChild>
                                                    <w:div w:id="543175478">
                                                      <w:marLeft w:val="0"/>
                                                      <w:marRight w:val="0"/>
                                                      <w:marTop w:val="0"/>
                                                      <w:marBottom w:val="0"/>
                                                      <w:divBdr>
                                                        <w:top w:val="none" w:sz="0" w:space="0" w:color="auto"/>
                                                        <w:left w:val="none" w:sz="0" w:space="0" w:color="auto"/>
                                                        <w:bottom w:val="none" w:sz="0" w:space="0" w:color="auto"/>
                                                        <w:right w:val="none" w:sz="0" w:space="0" w:color="auto"/>
                                                      </w:divBdr>
                                                      <w:divsChild>
                                                        <w:div w:id="18435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934199">
                                          <w:marLeft w:val="0"/>
                                          <w:marRight w:val="0"/>
                                          <w:marTop w:val="0"/>
                                          <w:marBottom w:val="0"/>
                                          <w:divBdr>
                                            <w:top w:val="none" w:sz="0" w:space="0" w:color="auto"/>
                                            <w:left w:val="none" w:sz="0" w:space="0" w:color="auto"/>
                                            <w:bottom w:val="none" w:sz="0" w:space="0" w:color="auto"/>
                                            <w:right w:val="none" w:sz="0" w:space="0" w:color="auto"/>
                                          </w:divBdr>
                                          <w:divsChild>
                                            <w:div w:id="662973007">
                                              <w:marLeft w:val="0"/>
                                              <w:marRight w:val="0"/>
                                              <w:marTop w:val="0"/>
                                              <w:marBottom w:val="0"/>
                                              <w:divBdr>
                                                <w:top w:val="none" w:sz="0" w:space="0" w:color="auto"/>
                                                <w:left w:val="none" w:sz="0" w:space="0" w:color="auto"/>
                                                <w:bottom w:val="none" w:sz="0" w:space="0" w:color="auto"/>
                                                <w:right w:val="none" w:sz="0" w:space="0" w:color="auto"/>
                                              </w:divBdr>
                                              <w:divsChild>
                                                <w:div w:id="1340544046">
                                                  <w:marLeft w:val="0"/>
                                                  <w:marRight w:val="0"/>
                                                  <w:marTop w:val="0"/>
                                                  <w:marBottom w:val="0"/>
                                                  <w:divBdr>
                                                    <w:top w:val="none" w:sz="0" w:space="0" w:color="auto"/>
                                                    <w:left w:val="none" w:sz="0" w:space="0" w:color="auto"/>
                                                    <w:bottom w:val="none" w:sz="0" w:space="0" w:color="auto"/>
                                                    <w:right w:val="none" w:sz="0" w:space="0" w:color="auto"/>
                                                  </w:divBdr>
                                                </w:div>
                                              </w:divsChild>
                                            </w:div>
                                            <w:div w:id="2121338625">
                                              <w:marLeft w:val="0"/>
                                              <w:marRight w:val="0"/>
                                              <w:marTop w:val="0"/>
                                              <w:marBottom w:val="0"/>
                                              <w:divBdr>
                                                <w:top w:val="none" w:sz="0" w:space="0" w:color="auto"/>
                                                <w:left w:val="none" w:sz="0" w:space="0" w:color="auto"/>
                                                <w:bottom w:val="none" w:sz="0" w:space="0" w:color="auto"/>
                                                <w:right w:val="none" w:sz="0" w:space="0" w:color="auto"/>
                                              </w:divBdr>
                                              <w:divsChild>
                                                <w:div w:id="1162157979">
                                                  <w:marLeft w:val="0"/>
                                                  <w:marRight w:val="0"/>
                                                  <w:marTop w:val="0"/>
                                                  <w:marBottom w:val="0"/>
                                                  <w:divBdr>
                                                    <w:top w:val="none" w:sz="0" w:space="0" w:color="auto"/>
                                                    <w:left w:val="none" w:sz="0" w:space="0" w:color="auto"/>
                                                    <w:bottom w:val="none" w:sz="0" w:space="0" w:color="auto"/>
                                                    <w:right w:val="none" w:sz="0" w:space="0" w:color="auto"/>
                                                  </w:divBdr>
                                                  <w:divsChild>
                                                    <w:div w:id="7951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1346">
                                              <w:marLeft w:val="0"/>
                                              <w:marRight w:val="0"/>
                                              <w:marTop w:val="0"/>
                                              <w:marBottom w:val="0"/>
                                              <w:divBdr>
                                                <w:top w:val="none" w:sz="0" w:space="0" w:color="auto"/>
                                                <w:left w:val="none" w:sz="0" w:space="0" w:color="auto"/>
                                                <w:bottom w:val="none" w:sz="0" w:space="0" w:color="auto"/>
                                                <w:right w:val="none" w:sz="0" w:space="0" w:color="auto"/>
                                              </w:divBdr>
                                              <w:divsChild>
                                                <w:div w:id="990527831">
                                                  <w:marLeft w:val="0"/>
                                                  <w:marRight w:val="0"/>
                                                  <w:marTop w:val="0"/>
                                                  <w:marBottom w:val="0"/>
                                                  <w:divBdr>
                                                    <w:top w:val="none" w:sz="0" w:space="0" w:color="auto"/>
                                                    <w:left w:val="none" w:sz="0" w:space="0" w:color="auto"/>
                                                    <w:bottom w:val="none" w:sz="0" w:space="0" w:color="auto"/>
                                                    <w:right w:val="none" w:sz="0" w:space="0" w:color="auto"/>
                                                  </w:divBdr>
                                                  <w:divsChild>
                                                    <w:div w:id="726031311">
                                                      <w:marLeft w:val="0"/>
                                                      <w:marRight w:val="0"/>
                                                      <w:marTop w:val="0"/>
                                                      <w:marBottom w:val="0"/>
                                                      <w:divBdr>
                                                        <w:top w:val="none" w:sz="0" w:space="0" w:color="auto"/>
                                                        <w:left w:val="none" w:sz="0" w:space="0" w:color="auto"/>
                                                        <w:bottom w:val="none" w:sz="0" w:space="0" w:color="auto"/>
                                                        <w:right w:val="none" w:sz="0" w:space="0" w:color="auto"/>
                                                      </w:divBdr>
                                                    </w:div>
                                                  </w:divsChild>
                                                </w:div>
                                                <w:div w:id="1800370866">
                                                  <w:marLeft w:val="0"/>
                                                  <w:marRight w:val="0"/>
                                                  <w:marTop w:val="0"/>
                                                  <w:marBottom w:val="0"/>
                                                  <w:divBdr>
                                                    <w:top w:val="none" w:sz="0" w:space="0" w:color="auto"/>
                                                    <w:left w:val="none" w:sz="0" w:space="0" w:color="auto"/>
                                                    <w:bottom w:val="none" w:sz="0" w:space="0" w:color="auto"/>
                                                    <w:right w:val="none" w:sz="0" w:space="0" w:color="auto"/>
                                                  </w:divBdr>
                                                  <w:divsChild>
                                                    <w:div w:id="1088959881">
                                                      <w:marLeft w:val="0"/>
                                                      <w:marRight w:val="0"/>
                                                      <w:marTop w:val="0"/>
                                                      <w:marBottom w:val="0"/>
                                                      <w:divBdr>
                                                        <w:top w:val="none" w:sz="0" w:space="0" w:color="auto"/>
                                                        <w:left w:val="none" w:sz="0" w:space="0" w:color="auto"/>
                                                        <w:bottom w:val="none" w:sz="0" w:space="0" w:color="auto"/>
                                                        <w:right w:val="none" w:sz="0" w:space="0" w:color="auto"/>
                                                      </w:divBdr>
                                                      <w:divsChild>
                                                        <w:div w:id="12977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55590">
                                                  <w:marLeft w:val="0"/>
                                                  <w:marRight w:val="0"/>
                                                  <w:marTop w:val="0"/>
                                                  <w:marBottom w:val="0"/>
                                                  <w:divBdr>
                                                    <w:top w:val="none" w:sz="0" w:space="0" w:color="auto"/>
                                                    <w:left w:val="none" w:sz="0" w:space="0" w:color="auto"/>
                                                    <w:bottom w:val="none" w:sz="0" w:space="0" w:color="auto"/>
                                                    <w:right w:val="none" w:sz="0" w:space="0" w:color="auto"/>
                                                  </w:divBdr>
                                                  <w:divsChild>
                                                    <w:div w:id="1233349712">
                                                      <w:marLeft w:val="0"/>
                                                      <w:marRight w:val="0"/>
                                                      <w:marTop w:val="0"/>
                                                      <w:marBottom w:val="0"/>
                                                      <w:divBdr>
                                                        <w:top w:val="none" w:sz="0" w:space="0" w:color="auto"/>
                                                        <w:left w:val="none" w:sz="0" w:space="0" w:color="auto"/>
                                                        <w:bottom w:val="none" w:sz="0" w:space="0" w:color="auto"/>
                                                        <w:right w:val="none" w:sz="0" w:space="0" w:color="auto"/>
                                                      </w:divBdr>
                                                      <w:divsChild>
                                                        <w:div w:id="74843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35149">
                                                  <w:marLeft w:val="0"/>
                                                  <w:marRight w:val="0"/>
                                                  <w:marTop w:val="0"/>
                                                  <w:marBottom w:val="0"/>
                                                  <w:divBdr>
                                                    <w:top w:val="none" w:sz="0" w:space="0" w:color="auto"/>
                                                    <w:left w:val="none" w:sz="0" w:space="0" w:color="auto"/>
                                                    <w:bottom w:val="none" w:sz="0" w:space="0" w:color="auto"/>
                                                    <w:right w:val="none" w:sz="0" w:space="0" w:color="auto"/>
                                                  </w:divBdr>
                                                  <w:divsChild>
                                                    <w:div w:id="1380671389">
                                                      <w:marLeft w:val="0"/>
                                                      <w:marRight w:val="0"/>
                                                      <w:marTop w:val="0"/>
                                                      <w:marBottom w:val="0"/>
                                                      <w:divBdr>
                                                        <w:top w:val="none" w:sz="0" w:space="0" w:color="auto"/>
                                                        <w:left w:val="none" w:sz="0" w:space="0" w:color="auto"/>
                                                        <w:bottom w:val="none" w:sz="0" w:space="0" w:color="auto"/>
                                                        <w:right w:val="none" w:sz="0" w:space="0" w:color="auto"/>
                                                      </w:divBdr>
                                                      <w:divsChild>
                                                        <w:div w:id="22079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2060">
                                                  <w:marLeft w:val="0"/>
                                                  <w:marRight w:val="0"/>
                                                  <w:marTop w:val="0"/>
                                                  <w:marBottom w:val="0"/>
                                                  <w:divBdr>
                                                    <w:top w:val="none" w:sz="0" w:space="0" w:color="auto"/>
                                                    <w:left w:val="none" w:sz="0" w:space="0" w:color="auto"/>
                                                    <w:bottom w:val="none" w:sz="0" w:space="0" w:color="auto"/>
                                                    <w:right w:val="none" w:sz="0" w:space="0" w:color="auto"/>
                                                  </w:divBdr>
                                                  <w:divsChild>
                                                    <w:div w:id="809245983">
                                                      <w:marLeft w:val="0"/>
                                                      <w:marRight w:val="0"/>
                                                      <w:marTop w:val="0"/>
                                                      <w:marBottom w:val="0"/>
                                                      <w:divBdr>
                                                        <w:top w:val="none" w:sz="0" w:space="0" w:color="auto"/>
                                                        <w:left w:val="none" w:sz="0" w:space="0" w:color="auto"/>
                                                        <w:bottom w:val="none" w:sz="0" w:space="0" w:color="auto"/>
                                                        <w:right w:val="none" w:sz="0" w:space="0" w:color="auto"/>
                                                      </w:divBdr>
                                                      <w:divsChild>
                                                        <w:div w:id="127929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8546">
                                                  <w:marLeft w:val="0"/>
                                                  <w:marRight w:val="0"/>
                                                  <w:marTop w:val="0"/>
                                                  <w:marBottom w:val="0"/>
                                                  <w:divBdr>
                                                    <w:top w:val="none" w:sz="0" w:space="0" w:color="auto"/>
                                                    <w:left w:val="none" w:sz="0" w:space="0" w:color="auto"/>
                                                    <w:bottom w:val="none" w:sz="0" w:space="0" w:color="auto"/>
                                                    <w:right w:val="none" w:sz="0" w:space="0" w:color="auto"/>
                                                  </w:divBdr>
                                                  <w:divsChild>
                                                    <w:div w:id="958144793">
                                                      <w:marLeft w:val="0"/>
                                                      <w:marRight w:val="0"/>
                                                      <w:marTop w:val="0"/>
                                                      <w:marBottom w:val="0"/>
                                                      <w:divBdr>
                                                        <w:top w:val="none" w:sz="0" w:space="0" w:color="auto"/>
                                                        <w:left w:val="none" w:sz="0" w:space="0" w:color="auto"/>
                                                        <w:bottom w:val="none" w:sz="0" w:space="0" w:color="auto"/>
                                                        <w:right w:val="none" w:sz="0" w:space="0" w:color="auto"/>
                                                      </w:divBdr>
                                                      <w:divsChild>
                                                        <w:div w:id="60996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373795">
                                          <w:marLeft w:val="0"/>
                                          <w:marRight w:val="0"/>
                                          <w:marTop w:val="0"/>
                                          <w:marBottom w:val="0"/>
                                          <w:divBdr>
                                            <w:top w:val="none" w:sz="0" w:space="0" w:color="auto"/>
                                            <w:left w:val="none" w:sz="0" w:space="0" w:color="auto"/>
                                            <w:bottom w:val="none" w:sz="0" w:space="0" w:color="auto"/>
                                            <w:right w:val="none" w:sz="0" w:space="0" w:color="auto"/>
                                          </w:divBdr>
                                          <w:divsChild>
                                            <w:div w:id="1462260613">
                                              <w:marLeft w:val="0"/>
                                              <w:marRight w:val="0"/>
                                              <w:marTop w:val="0"/>
                                              <w:marBottom w:val="0"/>
                                              <w:divBdr>
                                                <w:top w:val="none" w:sz="0" w:space="0" w:color="auto"/>
                                                <w:left w:val="none" w:sz="0" w:space="0" w:color="auto"/>
                                                <w:bottom w:val="none" w:sz="0" w:space="0" w:color="auto"/>
                                                <w:right w:val="none" w:sz="0" w:space="0" w:color="auto"/>
                                              </w:divBdr>
                                              <w:divsChild>
                                                <w:div w:id="807405714">
                                                  <w:marLeft w:val="0"/>
                                                  <w:marRight w:val="0"/>
                                                  <w:marTop w:val="0"/>
                                                  <w:marBottom w:val="0"/>
                                                  <w:divBdr>
                                                    <w:top w:val="none" w:sz="0" w:space="0" w:color="auto"/>
                                                    <w:left w:val="none" w:sz="0" w:space="0" w:color="auto"/>
                                                    <w:bottom w:val="none" w:sz="0" w:space="0" w:color="auto"/>
                                                    <w:right w:val="none" w:sz="0" w:space="0" w:color="auto"/>
                                                  </w:divBdr>
                                                </w:div>
                                              </w:divsChild>
                                            </w:div>
                                            <w:div w:id="278682588">
                                              <w:marLeft w:val="0"/>
                                              <w:marRight w:val="0"/>
                                              <w:marTop w:val="0"/>
                                              <w:marBottom w:val="0"/>
                                              <w:divBdr>
                                                <w:top w:val="none" w:sz="0" w:space="0" w:color="auto"/>
                                                <w:left w:val="none" w:sz="0" w:space="0" w:color="auto"/>
                                                <w:bottom w:val="none" w:sz="0" w:space="0" w:color="auto"/>
                                                <w:right w:val="none" w:sz="0" w:space="0" w:color="auto"/>
                                              </w:divBdr>
                                              <w:divsChild>
                                                <w:div w:id="224416487">
                                                  <w:marLeft w:val="0"/>
                                                  <w:marRight w:val="0"/>
                                                  <w:marTop w:val="0"/>
                                                  <w:marBottom w:val="0"/>
                                                  <w:divBdr>
                                                    <w:top w:val="none" w:sz="0" w:space="0" w:color="auto"/>
                                                    <w:left w:val="none" w:sz="0" w:space="0" w:color="auto"/>
                                                    <w:bottom w:val="none" w:sz="0" w:space="0" w:color="auto"/>
                                                    <w:right w:val="none" w:sz="0" w:space="0" w:color="auto"/>
                                                  </w:divBdr>
                                                  <w:divsChild>
                                                    <w:div w:id="10472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82980">
                                              <w:marLeft w:val="0"/>
                                              <w:marRight w:val="0"/>
                                              <w:marTop w:val="0"/>
                                              <w:marBottom w:val="0"/>
                                              <w:divBdr>
                                                <w:top w:val="none" w:sz="0" w:space="0" w:color="auto"/>
                                                <w:left w:val="none" w:sz="0" w:space="0" w:color="auto"/>
                                                <w:bottom w:val="none" w:sz="0" w:space="0" w:color="auto"/>
                                                <w:right w:val="none" w:sz="0" w:space="0" w:color="auto"/>
                                              </w:divBdr>
                                              <w:divsChild>
                                                <w:div w:id="1588690764">
                                                  <w:marLeft w:val="0"/>
                                                  <w:marRight w:val="0"/>
                                                  <w:marTop w:val="0"/>
                                                  <w:marBottom w:val="0"/>
                                                  <w:divBdr>
                                                    <w:top w:val="none" w:sz="0" w:space="0" w:color="auto"/>
                                                    <w:left w:val="none" w:sz="0" w:space="0" w:color="auto"/>
                                                    <w:bottom w:val="none" w:sz="0" w:space="0" w:color="auto"/>
                                                    <w:right w:val="none" w:sz="0" w:space="0" w:color="auto"/>
                                                  </w:divBdr>
                                                  <w:divsChild>
                                                    <w:div w:id="78631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6090">
                                          <w:marLeft w:val="0"/>
                                          <w:marRight w:val="0"/>
                                          <w:marTop w:val="0"/>
                                          <w:marBottom w:val="0"/>
                                          <w:divBdr>
                                            <w:top w:val="none" w:sz="0" w:space="0" w:color="auto"/>
                                            <w:left w:val="none" w:sz="0" w:space="0" w:color="auto"/>
                                            <w:bottom w:val="none" w:sz="0" w:space="0" w:color="auto"/>
                                            <w:right w:val="none" w:sz="0" w:space="0" w:color="auto"/>
                                          </w:divBdr>
                                          <w:divsChild>
                                            <w:div w:id="451679217">
                                              <w:marLeft w:val="0"/>
                                              <w:marRight w:val="0"/>
                                              <w:marTop w:val="0"/>
                                              <w:marBottom w:val="0"/>
                                              <w:divBdr>
                                                <w:top w:val="none" w:sz="0" w:space="0" w:color="auto"/>
                                                <w:left w:val="none" w:sz="0" w:space="0" w:color="auto"/>
                                                <w:bottom w:val="none" w:sz="0" w:space="0" w:color="auto"/>
                                                <w:right w:val="none" w:sz="0" w:space="0" w:color="auto"/>
                                              </w:divBdr>
                                              <w:divsChild>
                                                <w:div w:id="1080831657">
                                                  <w:marLeft w:val="0"/>
                                                  <w:marRight w:val="0"/>
                                                  <w:marTop w:val="0"/>
                                                  <w:marBottom w:val="0"/>
                                                  <w:divBdr>
                                                    <w:top w:val="none" w:sz="0" w:space="0" w:color="auto"/>
                                                    <w:left w:val="none" w:sz="0" w:space="0" w:color="auto"/>
                                                    <w:bottom w:val="none" w:sz="0" w:space="0" w:color="auto"/>
                                                    <w:right w:val="none" w:sz="0" w:space="0" w:color="auto"/>
                                                  </w:divBdr>
                                                </w:div>
                                              </w:divsChild>
                                            </w:div>
                                            <w:div w:id="24445768">
                                              <w:marLeft w:val="0"/>
                                              <w:marRight w:val="0"/>
                                              <w:marTop w:val="0"/>
                                              <w:marBottom w:val="0"/>
                                              <w:divBdr>
                                                <w:top w:val="none" w:sz="0" w:space="0" w:color="auto"/>
                                                <w:left w:val="none" w:sz="0" w:space="0" w:color="auto"/>
                                                <w:bottom w:val="none" w:sz="0" w:space="0" w:color="auto"/>
                                                <w:right w:val="none" w:sz="0" w:space="0" w:color="auto"/>
                                              </w:divBdr>
                                              <w:divsChild>
                                                <w:div w:id="1557617680">
                                                  <w:marLeft w:val="0"/>
                                                  <w:marRight w:val="0"/>
                                                  <w:marTop w:val="0"/>
                                                  <w:marBottom w:val="0"/>
                                                  <w:divBdr>
                                                    <w:top w:val="none" w:sz="0" w:space="0" w:color="auto"/>
                                                    <w:left w:val="none" w:sz="0" w:space="0" w:color="auto"/>
                                                    <w:bottom w:val="none" w:sz="0" w:space="0" w:color="auto"/>
                                                    <w:right w:val="none" w:sz="0" w:space="0" w:color="auto"/>
                                                  </w:divBdr>
                                                  <w:divsChild>
                                                    <w:div w:id="4418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5545">
                                              <w:marLeft w:val="0"/>
                                              <w:marRight w:val="0"/>
                                              <w:marTop w:val="0"/>
                                              <w:marBottom w:val="0"/>
                                              <w:divBdr>
                                                <w:top w:val="none" w:sz="0" w:space="0" w:color="auto"/>
                                                <w:left w:val="none" w:sz="0" w:space="0" w:color="auto"/>
                                                <w:bottom w:val="none" w:sz="0" w:space="0" w:color="auto"/>
                                                <w:right w:val="none" w:sz="0" w:space="0" w:color="auto"/>
                                              </w:divBdr>
                                              <w:divsChild>
                                                <w:div w:id="1850675362">
                                                  <w:marLeft w:val="0"/>
                                                  <w:marRight w:val="0"/>
                                                  <w:marTop w:val="0"/>
                                                  <w:marBottom w:val="0"/>
                                                  <w:divBdr>
                                                    <w:top w:val="none" w:sz="0" w:space="0" w:color="auto"/>
                                                    <w:left w:val="none" w:sz="0" w:space="0" w:color="auto"/>
                                                    <w:bottom w:val="none" w:sz="0" w:space="0" w:color="auto"/>
                                                    <w:right w:val="none" w:sz="0" w:space="0" w:color="auto"/>
                                                  </w:divBdr>
                                                  <w:divsChild>
                                                    <w:div w:id="17091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56672">
                                              <w:marLeft w:val="0"/>
                                              <w:marRight w:val="0"/>
                                              <w:marTop w:val="0"/>
                                              <w:marBottom w:val="0"/>
                                              <w:divBdr>
                                                <w:top w:val="none" w:sz="0" w:space="0" w:color="auto"/>
                                                <w:left w:val="none" w:sz="0" w:space="0" w:color="auto"/>
                                                <w:bottom w:val="none" w:sz="0" w:space="0" w:color="auto"/>
                                                <w:right w:val="none" w:sz="0" w:space="0" w:color="auto"/>
                                              </w:divBdr>
                                              <w:divsChild>
                                                <w:div w:id="1548757801">
                                                  <w:marLeft w:val="0"/>
                                                  <w:marRight w:val="0"/>
                                                  <w:marTop w:val="0"/>
                                                  <w:marBottom w:val="0"/>
                                                  <w:divBdr>
                                                    <w:top w:val="none" w:sz="0" w:space="0" w:color="auto"/>
                                                    <w:left w:val="none" w:sz="0" w:space="0" w:color="auto"/>
                                                    <w:bottom w:val="none" w:sz="0" w:space="0" w:color="auto"/>
                                                    <w:right w:val="none" w:sz="0" w:space="0" w:color="auto"/>
                                                  </w:divBdr>
                                                  <w:divsChild>
                                                    <w:div w:id="140229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9893">
                                              <w:marLeft w:val="0"/>
                                              <w:marRight w:val="0"/>
                                              <w:marTop w:val="0"/>
                                              <w:marBottom w:val="0"/>
                                              <w:divBdr>
                                                <w:top w:val="none" w:sz="0" w:space="0" w:color="auto"/>
                                                <w:left w:val="none" w:sz="0" w:space="0" w:color="auto"/>
                                                <w:bottom w:val="none" w:sz="0" w:space="0" w:color="auto"/>
                                                <w:right w:val="none" w:sz="0" w:space="0" w:color="auto"/>
                                              </w:divBdr>
                                              <w:divsChild>
                                                <w:div w:id="1426654015">
                                                  <w:marLeft w:val="0"/>
                                                  <w:marRight w:val="0"/>
                                                  <w:marTop w:val="0"/>
                                                  <w:marBottom w:val="0"/>
                                                  <w:divBdr>
                                                    <w:top w:val="none" w:sz="0" w:space="0" w:color="auto"/>
                                                    <w:left w:val="none" w:sz="0" w:space="0" w:color="auto"/>
                                                    <w:bottom w:val="none" w:sz="0" w:space="0" w:color="auto"/>
                                                    <w:right w:val="none" w:sz="0" w:space="0" w:color="auto"/>
                                                  </w:divBdr>
                                                  <w:divsChild>
                                                    <w:div w:id="144692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61289">
                                              <w:marLeft w:val="0"/>
                                              <w:marRight w:val="0"/>
                                              <w:marTop w:val="0"/>
                                              <w:marBottom w:val="0"/>
                                              <w:divBdr>
                                                <w:top w:val="none" w:sz="0" w:space="0" w:color="auto"/>
                                                <w:left w:val="none" w:sz="0" w:space="0" w:color="auto"/>
                                                <w:bottom w:val="none" w:sz="0" w:space="0" w:color="auto"/>
                                                <w:right w:val="none" w:sz="0" w:space="0" w:color="auto"/>
                                              </w:divBdr>
                                              <w:divsChild>
                                                <w:div w:id="1291130289">
                                                  <w:marLeft w:val="0"/>
                                                  <w:marRight w:val="0"/>
                                                  <w:marTop w:val="0"/>
                                                  <w:marBottom w:val="0"/>
                                                  <w:divBdr>
                                                    <w:top w:val="none" w:sz="0" w:space="0" w:color="auto"/>
                                                    <w:left w:val="none" w:sz="0" w:space="0" w:color="auto"/>
                                                    <w:bottom w:val="none" w:sz="0" w:space="0" w:color="auto"/>
                                                    <w:right w:val="none" w:sz="0" w:space="0" w:color="auto"/>
                                                  </w:divBdr>
                                                  <w:divsChild>
                                                    <w:div w:id="15114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6896">
                                          <w:marLeft w:val="0"/>
                                          <w:marRight w:val="0"/>
                                          <w:marTop w:val="0"/>
                                          <w:marBottom w:val="0"/>
                                          <w:divBdr>
                                            <w:top w:val="none" w:sz="0" w:space="0" w:color="auto"/>
                                            <w:left w:val="none" w:sz="0" w:space="0" w:color="auto"/>
                                            <w:bottom w:val="none" w:sz="0" w:space="0" w:color="auto"/>
                                            <w:right w:val="none" w:sz="0" w:space="0" w:color="auto"/>
                                          </w:divBdr>
                                          <w:divsChild>
                                            <w:div w:id="754588927">
                                              <w:marLeft w:val="0"/>
                                              <w:marRight w:val="0"/>
                                              <w:marTop w:val="0"/>
                                              <w:marBottom w:val="0"/>
                                              <w:divBdr>
                                                <w:top w:val="none" w:sz="0" w:space="0" w:color="auto"/>
                                                <w:left w:val="none" w:sz="0" w:space="0" w:color="auto"/>
                                                <w:bottom w:val="none" w:sz="0" w:space="0" w:color="auto"/>
                                                <w:right w:val="none" w:sz="0" w:space="0" w:color="auto"/>
                                              </w:divBdr>
                                              <w:divsChild>
                                                <w:div w:id="257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3603">
                                          <w:marLeft w:val="0"/>
                                          <w:marRight w:val="0"/>
                                          <w:marTop w:val="0"/>
                                          <w:marBottom w:val="0"/>
                                          <w:divBdr>
                                            <w:top w:val="none" w:sz="0" w:space="0" w:color="auto"/>
                                            <w:left w:val="none" w:sz="0" w:space="0" w:color="auto"/>
                                            <w:bottom w:val="none" w:sz="0" w:space="0" w:color="auto"/>
                                            <w:right w:val="none" w:sz="0" w:space="0" w:color="auto"/>
                                          </w:divBdr>
                                          <w:divsChild>
                                            <w:div w:id="1452091951">
                                              <w:marLeft w:val="0"/>
                                              <w:marRight w:val="0"/>
                                              <w:marTop w:val="0"/>
                                              <w:marBottom w:val="0"/>
                                              <w:divBdr>
                                                <w:top w:val="none" w:sz="0" w:space="0" w:color="auto"/>
                                                <w:left w:val="none" w:sz="0" w:space="0" w:color="auto"/>
                                                <w:bottom w:val="none" w:sz="0" w:space="0" w:color="auto"/>
                                                <w:right w:val="none" w:sz="0" w:space="0" w:color="auto"/>
                                              </w:divBdr>
                                            </w:div>
                                          </w:divsChild>
                                        </w:div>
                                        <w:div w:id="308024119">
                                          <w:marLeft w:val="0"/>
                                          <w:marRight w:val="0"/>
                                          <w:marTop w:val="0"/>
                                          <w:marBottom w:val="0"/>
                                          <w:divBdr>
                                            <w:top w:val="none" w:sz="0" w:space="0" w:color="auto"/>
                                            <w:left w:val="none" w:sz="0" w:space="0" w:color="auto"/>
                                            <w:bottom w:val="none" w:sz="0" w:space="0" w:color="auto"/>
                                            <w:right w:val="none" w:sz="0" w:space="0" w:color="auto"/>
                                          </w:divBdr>
                                        </w:div>
                                        <w:div w:id="608199525">
                                          <w:marLeft w:val="0"/>
                                          <w:marRight w:val="0"/>
                                          <w:marTop w:val="0"/>
                                          <w:marBottom w:val="0"/>
                                          <w:divBdr>
                                            <w:top w:val="none" w:sz="0" w:space="0" w:color="auto"/>
                                            <w:left w:val="none" w:sz="0" w:space="0" w:color="auto"/>
                                            <w:bottom w:val="none" w:sz="0" w:space="0" w:color="auto"/>
                                            <w:right w:val="none" w:sz="0" w:space="0" w:color="auto"/>
                                          </w:divBdr>
                                          <w:divsChild>
                                            <w:div w:id="571041360">
                                              <w:marLeft w:val="0"/>
                                              <w:marRight w:val="0"/>
                                              <w:marTop w:val="0"/>
                                              <w:marBottom w:val="0"/>
                                              <w:divBdr>
                                                <w:top w:val="none" w:sz="0" w:space="0" w:color="auto"/>
                                                <w:left w:val="none" w:sz="0" w:space="0" w:color="auto"/>
                                                <w:bottom w:val="none" w:sz="0" w:space="0" w:color="auto"/>
                                                <w:right w:val="none" w:sz="0" w:space="0" w:color="auto"/>
                                              </w:divBdr>
                                            </w:div>
                                          </w:divsChild>
                                        </w:div>
                                        <w:div w:id="790705220">
                                          <w:marLeft w:val="0"/>
                                          <w:marRight w:val="0"/>
                                          <w:marTop w:val="0"/>
                                          <w:marBottom w:val="0"/>
                                          <w:divBdr>
                                            <w:top w:val="none" w:sz="0" w:space="0" w:color="auto"/>
                                            <w:left w:val="none" w:sz="0" w:space="0" w:color="auto"/>
                                            <w:bottom w:val="none" w:sz="0" w:space="0" w:color="auto"/>
                                            <w:right w:val="none" w:sz="0" w:space="0" w:color="auto"/>
                                          </w:divBdr>
                                        </w:div>
                                        <w:div w:id="796683364">
                                          <w:marLeft w:val="0"/>
                                          <w:marRight w:val="0"/>
                                          <w:marTop w:val="0"/>
                                          <w:marBottom w:val="0"/>
                                          <w:divBdr>
                                            <w:top w:val="none" w:sz="0" w:space="0" w:color="auto"/>
                                            <w:left w:val="none" w:sz="0" w:space="0" w:color="auto"/>
                                            <w:bottom w:val="none" w:sz="0" w:space="0" w:color="auto"/>
                                            <w:right w:val="none" w:sz="0" w:space="0" w:color="auto"/>
                                          </w:divBdr>
                                          <w:divsChild>
                                            <w:div w:id="774178544">
                                              <w:marLeft w:val="0"/>
                                              <w:marRight w:val="0"/>
                                              <w:marTop w:val="0"/>
                                              <w:marBottom w:val="0"/>
                                              <w:divBdr>
                                                <w:top w:val="none" w:sz="0" w:space="0" w:color="auto"/>
                                                <w:left w:val="none" w:sz="0" w:space="0" w:color="auto"/>
                                                <w:bottom w:val="none" w:sz="0" w:space="0" w:color="auto"/>
                                                <w:right w:val="none" w:sz="0" w:space="0" w:color="auto"/>
                                              </w:divBdr>
                                            </w:div>
                                          </w:divsChild>
                                        </w:div>
                                        <w:div w:id="612515112">
                                          <w:marLeft w:val="0"/>
                                          <w:marRight w:val="0"/>
                                          <w:marTop w:val="0"/>
                                          <w:marBottom w:val="0"/>
                                          <w:divBdr>
                                            <w:top w:val="none" w:sz="0" w:space="0" w:color="auto"/>
                                            <w:left w:val="none" w:sz="0" w:space="0" w:color="auto"/>
                                            <w:bottom w:val="none" w:sz="0" w:space="0" w:color="auto"/>
                                            <w:right w:val="none" w:sz="0" w:space="0" w:color="auto"/>
                                          </w:divBdr>
                                          <w:divsChild>
                                            <w:div w:id="1576285272">
                                              <w:marLeft w:val="0"/>
                                              <w:marRight w:val="0"/>
                                              <w:marTop w:val="0"/>
                                              <w:marBottom w:val="0"/>
                                              <w:divBdr>
                                                <w:top w:val="none" w:sz="0" w:space="0" w:color="auto"/>
                                                <w:left w:val="none" w:sz="0" w:space="0" w:color="auto"/>
                                                <w:bottom w:val="none" w:sz="0" w:space="0" w:color="auto"/>
                                                <w:right w:val="none" w:sz="0" w:space="0" w:color="auto"/>
                                              </w:divBdr>
                                              <w:divsChild>
                                                <w:div w:id="143034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4119">
                                          <w:marLeft w:val="0"/>
                                          <w:marRight w:val="0"/>
                                          <w:marTop w:val="0"/>
                                          <w:marBottom w:val="0"/>
                                          <w:divBdr>
                                            <w:top w:val="none" w:sz="0" w:space="0" w:color="auto"/>
                                            <w:left w:val="none" w:sz="0" w:space="0" w:color="auto"/>
                                            <w:bottom w:val="none" w:sz="0" w:space="0" w:color="auto"/>
                                            <w:right w:val="none" w:sz="0" w:space="0" w:color="auto"/>
                                          </w:divBdr>
                                          <w:divsChild>
                                            <w:div w:id="822237183">
                                              <w:marLeft w:val="0"/>
                                              <w:marRight w:val="0"/>
                                              <w:marTop w:val="0"/>
                                              <w:marBottom w:val="0"/>
                                              <w:divBdr>
                                                <w:top w:val="none" w:sz="0" w:space="0" w:color="auto"/>
                                                <w:left w:val="none" w:sz="0" w:space="0" w:color="auto"/>
                                                <w:bottom w:val="none" w:sz="0" w:space="0" w:color="auto"/>
                                                <w:right w:val="none" w:sz="0" w:space="0" w:color="auto"/>
                                              </w:divBdr>
                                            </w:div>
                                          </w:divsChild>
                                        </w:div>
                                        <w:div w:id="1743674256">
                                          <w:marLeft w:val="0"/>
                                          <w:marRight w:val="0"/>
                                          <w:marTop w:val="0"/>
                                          <w:marBottom w:val="0"/>
                                          <w:divBdr>
                                            <w:top w:val="none" w:sz="0" w:space="0" w:color="auto"/>
                                            <w:left w:val="none" w:sz="0" w:space="0" w:color="auto"/>
                                            <w:bottom w:val="none" w:sz="0" w:space="0" w:color="auto"/>
                                            <w:right w:val="none" w:sz="0" w:space="0" w:color="auto"/>
                                          </w:divBdr>
                                          <w:divsChild>
                                            <w:div w:id="927470496">
                                              <w:marLeft w:val="0"/>
                                              <w:marRight w:val="0"/>
                                              <w:marTop w:val="0"/>
                                              <w:marBottom w:val="0"/>
                                              <w:divBdr>
                                                <w:top w:val="none" w:sz="0" w:space="0" w:color="auto"/>
                                                <w:left w:val="none" w:sz="0" w:space="0" w:color="auto"/>
                                                <w:bottom w:val="none" w:sz="0" w:space="0" w:color="auto"/>
                                                <w:right w:val="none" w:sz="0" w:space="0" w:color="auto"/>
                                              </w:divBdr>
                                            </w:div>
                                          </w:divsChild>
                                        </w:div>
                                        <w:div w:id="539903954">
                                          <w:marLeft w:val="0"/>
                                          <w:marRight w:val="0"/>
                                          <w:marTop w:val="0"/>
                                          <w:marBottom w:val="0"/>
                                          <w:divBdr>
                                            <w:top w:val="none" w:sz="0" w:space="0" w:color="auto"/>
                                            <w:left w:val="none" w:sz="0" w:space="0" w:color="auto"/>
                                            <w:bottom w:val="none" w:sz="0" w:space="0" w:color="auto"/>
                                            <w:right w:val="none" w:sz="0" w:space="0" w:color="auto"/>
                                          </w:divBdr>
                                          <w:divsChild>
                                            <w:div w:id="1374232409">
                                              <w:marLeft w:val="0"/>
                                              <w:marRight w:val="0"/>
                                              <w:marTop w:val="0"/>
                                              <w:marBottom w:val="0"/>
                                              <w:divBdr>
                                                <w:top w:val="none" w:sz="0" w:space="0" w:color="auto"/>
                                                <w:left w:val="none" w:sz="0" w:space="0" w:color="auto"/>
                                                <w:bottom w:val="none" w:sz="0" w:space="0" w:color="auto"/>
                                                <w:right w:val="none" w:sz="0" w:space="0" w:color="auto"/>
                                              </w:divBdr>
                                            </w:div>
                                          </w:divsChild>
                                        </w:div>
                                        <w:div w:id="60102420">
                                          <w:marLeft w:val="0"/>
                                          <w:marRight w:val="0"/>
                                          <w:marTop w:val="0"/>
                                          <w:marBottom w:val="0"/>
                                          <w:divBdr>
                                            <w:top w:val="none" w:sz="0" w:space="0" w:color="auto"/>
                                            <w:left w:val="none" w:sz="0" w:space="0" w:color="auto"/>
                                            <w:bottom w:val="none" w:sz="0" w:space="0" w:color="auto"/>
                                            <w:right w:val="none" w:sz="0" w:space="0" w:color="auto"/>
                                          </w:divBdr>
                                          <w:divsChild>
                                            <w:div w:id="1684627516">
                                              <w:marLeft w:val="0"/>
                                              <w:marRight w:val="0"/>
                                              <w:marTop w:val="0"/>
                                              <w:marBottom w:val="0"/>
                                              <w:divBdr>
                                                <w:top w:val="none" w:sz="0" w:space="0" w:color="auto"/>
                                                <w:left w:val="none" w:sz="0" w:space="0" w:color="auto"/>
                                                <w:bottom w:val="none" w:sz="0" w:space="0" w:color="auto"/>
                                                <w:right w:val="none" w:sz="0" w:space="0" w:color="auto"/>
                                              </w:divBdr>
                                            </w:div>
                                          </w:divsChild>
                                        </w:div>
                                        <w:div w:id="1513255950">
                                          <w:marLeft w:val="0"/>
                                          <w:marRight w:val="0"/>
                                          <w:marTop w:val="0"/>
                                          <w:marBottom w:val="0"/>
                                          <w:divBdr>
                                            <w:top w:val="none" w:sz="0" w:space="0" w:color="auto"/>
                                            <w:left w:val="none" w:sz="0" w:space="0" w:color="auto"/>
                                            <w:bottom w:val="none" w:sz="0" w:space="0" w:color="auto"/>
                                            <w:right w:val="none" w:sz="0" w:space="0" w:color="auto"/>
                                          </w:divBdr>
                                          <w:divsChild>
                                            <w:div w:id="1850749064">
                                              <w:marLeft w:val="0"/>
                                              <w:marRight w:val="0"/>
                                              <w:marTop w:val="0"/>
                                              <w:marBottom w:val="0"/>
                                              <w:divBdr>
                                                <w:top w:val="none" w:sz="0" w:space="0" w:color="auto"/>
                                                <w:left w:val="none" w:sz="0" w:space="0" w:color="auto"/>
                                                <w:bottom w:val="none" w:sz="0" w:space="0" w:color="auto"/>
                                                <w:right w:val="none" w:sz="0" w:space="0" w:color="auto"/>
                                              </w:divBdr>
                                            </w:div>
                                          </w:divsChild>
                                        </w:div>
                                        <w:div w:id="537817495">
                                          <w:marLeft w:val="0"/>
                                          <w:marRight w:val="0"/>
                                          <w:marTop w:val="0"/>
                                          <w:marBottom w:val="0"/>
                                          <w:divBdr>
                                            <w:top w:val="none" w:sz="0" w:space="0" w:color="auto"/>
                                            <w:left w:val="none" w:sz="0" w:space="0" w:color="auto"/>
                                            <w:bottom w:val="none" w:sz="0" w:space="0" w:color="auto"/>
                                            <w:right w:val="none" w:sz="0" w:space="0" w:color="auto"/>
                                          </w:divBdr>
                                          <w:divsChild>
                                            <w:div w:id="966089538">
                                              <w:marLeft w:val="0"/>
                                              <w:marRight w:val="0"/>
                                              <w:marTop w:val="0"/>
                                              <w:marBottom w:val="0"/>
                                              <w:divBdr>
                                                <w:top w:val="none" w:sz="0" w:space="0" w:color="auto"/>
                                                <w:left w:val="none" w:sz="0" w:space="0" w:color="auto"/>
                                                <w:bottom w:val="none" w:sz="0" w:space="0" w:color="auto"/>
                                                <w:right w:val="none" w:sz="0" w:space="0" w:color="auto"/>
                                              </w:divBdr>
                                              <w:divsChild>
                                                <w:div w:id="16739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45825">
                                          <w:marLeft w:val="0"/>
                                          <w:marRight w:val="0"/>
                                          <w:marTop w:val="0"/>
                                          <w:marBottom w:val="0"/>
                                          <w:divBdr>
                                            <w:top w:val="none" w:sz="0" w:space="0" w:color="auto"/>
                                            <w:left w:val="none" w:sz="0" w:space="0" w:color="auto"/>
                                            <w:bottom w:val="none" w:sz="0" w:space="0" w:color="auto"/>
                                            <w:right w:val="none" w:sz="0" w:space="0" w:color="auto"/>
                                          </w:divBdr>
                                          <w:divsChild>
                                            <w:div w:id="1187328825">
                                              <w:marLeft w:val="0"/>
                                              <w:marRight w:val="0"/>
                                              <w:marTop w:val="0"/>
                                              <w:marBottom w:val="0"/>
                                              <w:divBdr>
                                                <w:top w:val="none" w:sz="0" w:space="0" w:color="auto"/>
                                                <w:left w:val="none" w:sz="0" w:space="0" w:color="auto"/>
                                                <w:bottom w:val="none" w:sz="0" w:space="0" w:color="auto"/>
                                                <w:right w:val="none" w:sz="0" w:space="0" w:color="auto"/>
                                              </w:divBdr>
                                            </w:div>
                                          </w:divsChild>
                                        </w:div>
                                        <w:div w:id="314990990">
                                          <w:marLeft w:val="0"/>
                                          <w:marRight w:val="0"/>
                                          <w:marTop w:val="0"/>
                                          <w:marBottom w:val="0"/>
                                          <w:divBdr>
                                            <w:top w:val="none" w:sz="0" w:space="0" w:color="auto"/>
                                            <w:left w:val="none" w:sz="0" w:space="0" w:color="auto"/>
                                            <w:bottom w:val="none" w:sz="0" w:space="0" w:color="auto"/>
                                            <w:right w:val="none" w:sz="0" w:space="0" w:color="auto"/>
                                          </w:divBdr>
                                          <w:divsChild>
                                            <w:div w:id="1124009174">
                                              <w:marLeft w:val="0"/>
                                              <w:marRight w:val="0"/>
                                              <w:marTop w:val="0"/>
                                              <w:marBottom w:val="0"/>
                                              <w:divBdr>
                                                <w:top w:val="none" w:sz="0" w:space="0" w:color="auto"/>
                                                <w:left w:val="none" w:sz="0" w:space="0" w:color="auto"/>
                                                <w:bottom w:val="none" w:sz="0" w:space="0" w:color="auto"/>
                                                <w:right w:val="none" w:sz="0" w:space="0" w:color="auto"/>
                                              </w:divBdr>
                                            </w:div>
                                          </w:divsChild>
                                        </w:div>
                                        <w:div w:id="659624681">
                                          <w:marLeft w:val="0"/>
                                          <w:marRight w:val="0"/>
                                          <w:marTop w:val="0"/>
                                          <w:marBottom w:val="0"/>
                                          <w:divBdr>
                                            <w:top w:val="none" w:sz="0" w:space="0" w:color="auto"/>
                                            <w:left w:val="none" w:sz="0" w:space="0" w:color="auto"/>
                                            <w:bottom w:val="none" w:sz="0" w:space="0" w:color="auto"/>
                                            <w:right w:val="none" w:sz="0" w:space="0" w:color="auto"/>
                                          </w:divBdr>
                                          <w:divsChild>
                                            <w:div w:id="218592011">
                                              <w:marLeft w:val="0"/>
                                              <w:marRight w:val="0"/>
                                              <w:marTop w:val="0"/>
                                              <w:marBottom w:val="0"/>
                                              <w:divBdr>
                                                <w:top w:val="none" w:sz="0" w:space="0" w:color="auto"/>
                                                <w:left w:val="none" w:sz="0" w:space="0" w:color="auto"/>
                                                <w:bottom w:val="none" w:sz="0" w:space="0" w:color="auto"/>
                                                <w:right w:val="none" w:sz="0" w:space="0" w:color="auto"/>
                                              </w:divBdr>
                                              <w:divsChild>
                                                <w:div w:id="9100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60329">
                                          <w:marLeft w:val="0"/>
                                          <w:marRight w:val="0"/>
                                          <w:marTop w:val="0"/>
                                          <w:marBottom w:val="0"/>
                                          <w:divBdr>
                                            <w:top w:val="none" w:sz="0" w:space="0" w:color="auto"/>
                                            <w:left w:val="none" w:sz="0" w:space="0" w:color="auto"/>
                                            <w:bottom w:val="none" w:sz="0" w:space="0" w:color="auto"/>
                                            <w:right w:val="none" w:sz="0" w:space="0" w:color="auto"/>
                                          </w:divBdr>
                                          <w:divsChild>
                                            <w:div w:id="2109111203">
                                              <w:marLeft w:val="0"/>
                                              <w:marRight w:val="0"/>
                                              <w:marTop w:val="0"/>
                                              <w:marBottom w:val="0"/>
                                              <w:divBdr>
                                                <w:top w:val="none" w:sz="0" w:space="0" w:color="auto"/>
                                                <w:left w:val="none" w:sz="0" w:space="0" w:color="auto"/>
                                                <w:bottom w:val="none" w:sz="0" w:space="0" w:color="auto"/>
                                                <w:right w:val="none" w:sz="0" w:space="0" w:color="auto"/>
                                              </w:divBdr>
                                            </w:div>
                                          </w:divsChild>
                                        </w:div>
                                        <w:div w:id="491989780">
                                          <w:marLeft w:val="0"/>
                                          <w:marRight w:val="0"/>
                                          <w:marTop w:val="0"/>
                                          <w:marBottom w:val="0"/>
                                          <w:divBdr>
                                            <w:top w:val="none" w:sz="0" w:space="0" w:color="auto"/>
                                            <w:left w:val="none" w:sz="0" w:space="0" w:color="auto"/>
                                            <w:bottom w:val="none" w:sz="0" w:space="0" w:color="auto"/>
                                            <w:right w:val="none" w:sz="0" w:space="0" w:color="auto"/>
                                          </w:divBdr>
                                          <w:divsChild>
                                            <w:div w:id="1436628660">
                                              <w:marLeft w:val="0"/>
                                              <w:marRight w:val="0"/>
                                              <w:marTop w:val="0"/>
                                              <w:marBottom w:val="0"/>
                                              <w:divBdr>
                                                <w:top w:val="none" w:sz="0" w:space="0" w:color="auto"/>
                                                <w:left w:val="none" w:sz="0" w:space="0" w:color="auto"/>
                                                <w:bottom w:val="none" w:sz="0" w:space="0" w:color="auto"/>
                                                <w:right w:val="none" w:sz="0" w:space="0" w:color="auto"/>
                                              </w:divBdr>
                                              <w:divsChild>
                                                <w:div w:id="62477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98683">
                                          <w:marLeft w:val="0"/>
                                          <w:marRight w:val="0"/>
                                          <w:marTop w:val="0"/>
                                          <w:marBottom w:val="0"/>
                                          <w:divBdr>
                                            <w:top w:val="none" w:sz="0" w:space="0" w:color="auto"/>
                                            <w:left w:val="none" w:sz="0" w:space="0" w:color="auto"/>
                                            <w:bottom w:val="none" w:sz="0" w:space="0" w:color="auto"/>
                                            <w:right w:val="none" w:sz="0" w:space="0" w:color="auto"/>
                                          </w:divBdr>
                                          <w:divsChild>
                                            <w:div w:id="1243181769">
                                              <w:marLeft w:val="0"/>
                                              <w:marRight w:val="0"/>
                                              <w:marTop w:val="0"/>
                                              <w:marBottom w:val="0"/>
                                              <w:divBdr>
                                                <w:top w:val="none" w:sz="0" w:space="0" w:color="auto"/>
                                                <w:left w:val="none" w:sz="0" w:space="0" w:color="auto"/>
                                                <w:bottom w:val="none" w:sz="0" w:space="0" w:color="auto"/>
                                                <w:right w:val="none" w:sz="0" w:space="0" w:color="auto"/>
                                              </w:divBdr>
                                              <w:divsChild>
                                                <w:div w:id="7616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51616">
                                          <w:marLeft w:val="0"/>
                                          <w:marRight w:val="0"/>
                                          <w:marTop w:val="0"/>
                                          <w:marBottom w:val="0"/>
                                          <w:divBdr>
                                            <w:top w:val="none" w:sz="0" w:space="0" w:color="auto"/>
                                            <w:left w:val="none" w:sz="0" w:space="0" w:color="auto"/>
                                            <w:bottom w:val="none" w:sz="0" w:space="0" w:color="auto"/>
                                            <w:right w:val="none" w:sz="0" w:space="0" w:color="auto"/>
                                          </w:divBdr>
                                          <w:divsChild>
                                            <w:div w:id="561060144">
                                              <w:marLeft w:val="0"/>
                                              <w:marRight w:val="0"/>
                                              <w:marTop w:val="0"/>
                                              <w:marBottom w:val="0"/>
                                              <w:divBdr>
                                                <w:top w:val="none" w:sz="0" w:space="0" w:color="auto"/>
                                                <w:left w:val="none" w:sz="0" w:space="0" w:color="auto"/>
                                                <w:bottom w:val="none" w:sz="0" w:space="0" w:color="auto"/>
                                                <w:right w:val="none" w:sz="0" w:space="0" w:color="auto"/>
                                              </w:divBdr>
                                              <w:divsChild>
                                                <w:div w:id="80832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2574">
                                          <w:marLeft w:val="0"/>
                                          <w:marRight w:val="0"/>
                                          <w:marTop w:val="0"/>
                                          <w:marBottom w:val="0"/>
                                          <w:divBdr>
                                            <w:top w:val="none" w:sz="0" w:space="0" w:color="auto"/>
                                            <w:left w:val="none" w:sz="0" w:space="0" w:color="auto"/>
                                            <w:bottom w:val="none" w:sz="0" w:space="0" w:color="auto"/>
                                            <w:right w:val="none" w:sz="0" w:space="0" w:color="auto"/>
                                          </w:divBdr>
                                          <w:divsChild>
                                            <w:div w:id="1056583192">
                                              <w:marLeft w:val="0"/>
                                              <w:marRight w:val="0"/>
                                              <w:marTop w:val="0"/>
                                              <w:marBottom w:val="0"/>
                                              <w:divBdr>
                                                <w:top w:val="none" w:sz="0" w:space="0" w:color="auto"/>
                                                <w:left w:val="none" w:sz="0" w:space="0" w:color="auto"/>
                                                <w:bottom w:val="none" w:sz="0" w:space="0" w:color="auto"/>
                                                <w:right w:val="none" w:sz="0" w:space="0" w:color="auto"/>
                                              </w:divBdr>
                                              <w:divsChild>
                                                <w:div w:id="126985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61378">
                                          <w:marLeft w:val="0"/>
                                          <w:marRight w:val="0"/>
                                          <w:marTop w:val="0"/>
                                          <w:marBottom w:val="0"/>
                                          <w:divBdr>
                                            <w:top w:val="none" w:sz="0" w:space="0" w:color="auto"/>
                                            <w:left w:val="none" w:sz="0" w:space="0" w:color="auto"/>
                                            <w:bottom w:val="none" w:sz="0" w:space="0" w:color="auto"/>
                                            <w:right w:val="none" w:sz="0" w:space="0" w:color="auto"/>
                                          </w:divBdr>
                                          <w:divsChild>
                                            <w:div w:id="274823965">
                                              <w:marLeft w:val="0"/>
                                              <w:marRight w:val="0"/>
                                              <w:marTop w:val="0"/>
                                              <w:marBottom w:val="0"/>
                                              <w:divBdr>
                                                <w:top w:val="none" w:sz="0" w:space="0" w:color="auto"/>
                                                <w:left w:val="none" w:sz="0" w:space="0" w:color="auto"/>
                                                <w:bottom w:val="none" w:sz="0" w:space="0" w:color="auto"/>
                                                <w:right w:val="none" w:sz="0" w:space="0" w:color="auto"/>
                                              </w:divBdr>
                                              <w:divsChild>
                                                <w:div w:id="3536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8626">
                                          <w:marLeft w:val="0"/>
                                          <w:marRight w:val="0"/>
                                          <w:marTop w:val="0"/>
                                          <w:marBottom w:val="0"/>
                                          <w:divBdr>
                                            <w:top w:val="none" w:sz="0" w:space="0" w:color="auto"/>
                                            <w:left w:val="none" w:sz="0" w:space="0" w:color="auto"/>
                                            <w:bottom w:val="none" w:sz="0" w:space="0" w:color="auto"/>
                                            <w:right w:val="none" w:sz="0" w:space="0" w:color="auto"/>
                                          </w:divBdr>
                                          <w:divsChild>
                                            <w:div w:id="2078819078">
                                              <w:marLeft w:val="0"/>
                                              <w:marRight w:val="0"/>
                                              <w:marTop w:val="0"/>
                                              <w:marBottom w:val="0"/>
                                              <w:divBdr>
                                                <w:top w:val="none" w:sz="0" w:space="0" w:color="auto"/>
                                                <w:left w:val="none" w:sz="0" w:space="0" w:color="auto"/>
                                                <w:bottom w:val="none" w:sz="0" w:space="0" w:color="auto"/>
                                                <w:right w:val="none" w:sz="0" w:space="0" w:color="auto"/>
                                              </w:divBdr>
                                              <w:divsChild>
                                                <w:div w:id="83199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72903">
                                          <w:marLeft w:val="0"/>
                                          <w:marRight w:val="0"/>
                                          <w:marTop w:val="0"/>
                                          <w:marBottom w:val="0"/>
                                          <w:divBdr>
                                            <w:top w:val="none" w:sz="0" w:space="0" w:color="auto"/>
                                            <w:left w:val="none" w:sz="0" w:space="0" w:color="auto"/>
                                            <w:bottom w:val="none" w:sz="0" w:space="0" w:color="auto"/>
                                            <w:right w:val="none" w:sz="0" w:space="0" w:color="auto"/>
                                          </w:divBdr>
                                          <w:divsChild>
                                            <w:div w:id="146871853">
                                              <w:marLeft w:val="0"/>
                                              <w:marRight w:val="0"/>
                                              <w:marTop w:val="0"/>
                                              <w:marBottom w:val="0"/>
                                              <w:divBdr>
                                                <w:top w:val="none" w:sz="0" w:space="0" w:color="auto"/>
                                                <w:left w:val="none" w:sz="0" w:space="0" w:color="auto"/>
                                                <w:bottom w:val="none" w:sz="0" w:space="0" w:color="auto"/>
                                                <w:right w:val="none" w:sz="0" w:space="0" w:color="auto"/>
                                              </w:divBdr>
                                              <w:divsChild>
                                                <w:div w:id="14788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0770">
                                          <w:marLeft w:val="0"/>
                                          <w:marRight w:val="0"/>
                                          <w:marTop w:val="0"/>
                                          <w:marBottom w:val="0"/>
                                          <w:divBdr>
                                            <w:top w:val="none" w:sz="0" w:space="0" w:color="auto"/>
                                            <w:left w:val="none" w:sz="0" w:space="0" w:color="auto"/>
                                            <w:bottom w:val="none" w:sz="0" w:space="0" w:color="auto"/>
                                            <w:right w:val="none" w:sz="0" w:space="0" w:color="auto"/>
                                          </w:divBdr>
                                          <w:divsChild>
                                            <w:div w:id="534270384">
                                              <w:marLeft w:val="0"/>
                                              <w:marRight w:val="0"/>
                                              <w:marTop w:val="0"/>
                                              <w:marBottom w:val="0"/>
                                              <w:divBdr>
                                                <w:top w:val="none" w:sz="0" w:space="0" w:color="auto"/>
                                                <w:left w:val="none" w:sz="0" w:space="0" w:color="auto"/>
                                                <w:bottom w:val="none" w:sz="0" w:space="0" w:color="auto"/>
                                                <w:right w:val="none" w:sz="0" w:space="0" w:color="auto"/>
                                              </w:divBdr>
                                              <w:divsChild>
                                                <w:div w:id="1581714707">
                                                  <w:marLeft w:val="0"/>
                                                  <w:marRight w:val="0"/>
                                                  <w:marTop w:val="0"/>
                                                  <w:marBottom w:val="0"/>
                                                  <w:divBdr>
                                                    <w:top w:val="none" w:sz="0" w:space="0" w:color="auto"/>
                                                    <w:left w:val="none" w:sz="0" w:space="0" w:color="auto"/>
                                                    <w:bottom w:val="none" w:sz="0" w:space="0" w:color="auto"/>
                                                    <w:right w:val="none" w:sz="0" w:space="0" w:color="auto"/>
                                                  </w:divBdr>
                                                </w:div>
                                              </w:divsChild>
                                            </w:div>
                                            <w:div w:id="644160110">
                                              <w:marLeft w:val="0"/>
                                              <w:marRight w:val="0"/>
                                              <w:marTop w:val="0"/>
                                              <w:marBottom w:val="0"/>
                                              <w:divBdr>
                                                <w:top w:val="none" w:sz="0" w:space="0" w:color="auto"/>
                                                <w:left w:val="none" w:sz="0" w:space="0" w:color="auto"/>
                                                <w:bottom w:val="none" w:sz="0" w:space="0" w:color="auto"/>
                                                <w:right w:val="none" w:sz="0" w:space="0" w:color="auto"/>
                                              </w:divBdr>
                                              <w:divsChild>
                                                <w:div w:id="655378545">
                                                  <w:marLeft w:val="0"/>
                                                  <w:marRight w:val="0"/>
                                                  <w:marTop w:val="0"/>
                                                  <w:marBottom w:val="0"/>
                                                  <w:divBdr>
                                                    <w:top w:val="none" w:sz="0" w:space="0" w:color="auto"/>
                                                    <w:left w:val="none" w:sz="0" w:space="0" w:color="auto"/>
                                                    <w:bottom w:val="none" w:sz="0" w:space="0" w:color="auto"/>
                                                    <w:right w:val="none" w:sz="0" w:space="0" w:color="auto"/>
                                                  </w:divBdr>
                                                  <w:divsChild>
                                                    <w:div w:id="21311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70815">
                                          <w:marLeft w:val="0"/>
                                          <w:marRight w:val="0"/>
                                          <w:marTop w:val="0"/>
                                          <w:marBottom w:val="0"/>
                                          <w:divBdr>
                                            <w:top w:val="none" w:sz="0" w:space="0" w:color="auto"/>
                                            <w:left w:val="none" w:sz="0" w:space="0" w:color="auto"/>
                                            <w:bottom w:val="none" w:sz="0" w:space="0" w:color="auto"/>
                                            <w:right w:val="none" w:sz="0" w:space="0" w:color="auto"/>
                                          </w:divBdr>
                                          <w:divsChild>
                                            <w:div w:id="472018667">
                                              <w:marLeft w:val="0"/>
                                              <w:marRight w:val="0"/>
                                              <w:marTop w:val="0"/>
                                              <w:marBottom w:val="0"/>
                                              <w:divBdr>
                                                <w:top w:val="none" w:sz="0" w:space="0" w:color="auto"/>
                                                <w:left w:val="none" w:sz="0" w:space="0" w:color="auto"/>
                                                <w:bottom w:val="none" w:sz="0" w:space="0" w:color="auto"/>
                                                <w:right w:val="none" w:sz="0" w:space="0" w:color="auto"/>
                                              </w:divBdr>
                                              <w:divsChild>
                                                <w:div w:id="19586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8143">
                                          <w:marLeft w:val="0"/>
                                          <w:marRight w:val="0"/>
                                          <w:marTop w:val="0"/>
                                          <w:marBottom w:val="0"/>
                                          <w:divBdr>
                                            <w:top w:val="none" w:sz="0" w:space="0" w:color="auto"/>
                                            <w:left w:val="none" w:sz="0" w:space="0" w:color="auto"/>
                                            <w:bottom w:val="none" w:sz="0" w:space="0" w:color="auto"/>
                                            <w:right w:val="none" w:sz="0" w:space="0" w:color="auto"/>
                                          </w:divBdr>
                                          <w:divsChild>
                                            <w:div w:id="1876235233">
                                              <w:marLeft w:val="0"/>
                                              <w:marRight w:val="0"/>
                                              <w:marTop w:val="0"/>
                                              <w:marBottom w:val="0"/>
                                              <w:divBdr>
                                                <w:top w:val="none" w:sz="0" w:space="0" w:color="auto"/>
                                                <w:left w:val="none" w:sz="0" w:space="0" w:color="auto"/>
                                                <w:bottom w:val="none" w:sz="0" w:space="0" w:color="auto"/>
                                                <w:right w:val="none" w:sz="0" w:space="0" w:color="auto"/>
                                              </w:divBdr>
                                              <w:divsChild>
                                                <w:div w:id="1751535835">
                                                  <w:marLeft w:val="0"/>
                                                  <w:marRight w:val="0"/>
                                                  <w:marTop w:val="0"/>
                                                  <w:marBottom w:val="0"/>
                                                  <w:divBdr>
                                                    <w:top w:val="none" w:sz="0" w:space="0" w:color="auto"/>
                                                    <w:left w:val="none" w:sz="0" w:space="0" w:color="auto"/>
                                                    <w:bottom w:val="none" w:sz="0" w:space="0" w:color="auto"/>
                                                    <w:right w:val="none" w:sz="0" w:space="0" w:color="auto"/>
                                                  </w:divBdr>
                                                </w:div>
                                              </w:divsChild>
                                            </w:div>
                                            <w:div w:id="107284083">
                                              <w:marLeft w:val="0"/>
                                              <w:marRight w:val="0"/>
                                              <w:marTop w:val="0"/>
                                              <w:marBottom w:val="0"/>
                                              <w:divBdr>
                                                <w:top w:val="none" w:sz="0" w:space="0" w:color="auto"/>
                                                <w:left w:val="none" w:sz="0" w:space="0" w:color="auto"/>
                                                <w:bottom w:val="none" w:sz="0" w:space="0" w:color="auto"/>
                                                <w:right w:val="none" w:sz="0" w:space="0" w:color="auto"/>
                                              </w:divBdr>
                                              <w:divsChild>
                                                <w:div w:id="1789204375">
                                                  <w:marLeft w:val="0"/>
                                                  <w:marRight w:val="0"/>
                                                  <w:marTop w:val="0"/>
                                                  <w:marBottom w:val="0"/>
                                                  <w:divBdr>
                                                    <w:top w:val="none" w:sz="0" w:space="0" w:color="auto"/>
                                                    <w:left w:val="none" w:sz="0" w:space="0" w:color="auto"/>
                                                    <w:bottom w:val="none" w:sz="0" w:space="0" w:color="auto"/>
                                                    <w:right w:val="none" w:sz="0" w:space="0" w:color="auto"/>
                                                  </w:divBdr>
                                                  <w:divsChild>
                                                    <w:div w:id="8657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860042">
                                          <w:marLeft w:val="0"/>
                                          <w:marRight w:val="0"/>
                                          <w:marTop w:val="0"/>
                                          <w:marBottom w:val="0"/>
                                          <w:divBdr>
                                            <w:top w:val="none" w:sz="0" w:space="0" w:color="auto"/>
                                            <w:left w:val="none" w:sz="0" w:space="0" w:color="auto"/>
                                            <w:bottom w:val="none" w:sz="0" w:space="0" w:color="auto"/>
                                            <w:right w:val="none" w:sz="0" w:space="0" w:color="auto"/>
                                          </w:divBdr>
                                          <w:divsChild>
                                            <w:div w:id="594091436">
                                              <w:marLeft w:val="0"/>
                                              <w:marRight w:val="0"/>
                                              <w:marTop w:val="0"/>
                                              <w:marBottom w:val="0"/>
                                              <w:divBdr>
                                                <w:top w:val="none" w:sz="0" w:space="0" w:color="auto"/>
                                                <w:left w:val="none" w:sz="0" w:space="0" w:color="auto"/>
                                                <w:bottom w:val="none" w:sz="0" w:space="0" w:color="auto"/>
                                                <w:right w:val="none" w:sz="0" w:space="0" w:color="auto"/>
                                              </w:divBdr>
                                              <w:divsChild>
                                                <w:div w:id="177262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92340">
                                          <w:marLeft w:val="0"/>
                                          <w:marRight w:val="0"/>
                                          <w:marTop w:val="0"/>
                                          <w:marBottom w:val="0"/>
                                          <w:divBdr>
                                            <w:top w:val="none" w:sz="0" w:space="0" w:color="auto"/>
                                            <w:left w:val="none" w:sz="0" w:space="0" w:color="auto"/>
                                            <w:bottom w:val="none" w:sz="0" w:space="0" w:color="auto"/>
                                            <w:right w:val="none" w:sz="0" w:space="0" w:color="auto"/>
                                          </w:divBdr>
                                          <w:divsChild>
                                            <w:div w:id="791707397">
                                              <w:marLeft w:val="0"/>
                                              <w:marRight w:val="0"/>
                                              <w:marTop w:val="0"/>
                                              <w:marBottom w:val="0"/>
                                              <w:divBdr>
                                                <w:top w:val="none" w:sz="0" w:space="0" w:color="auto"/>
                                                <w:left w:val="none" w:sz="0" w:space="0" w:color="auto"/>
                                                <w:bottom w:val="none" w:sz="0" w:space="0" w:color="auto"/>
                                                <w:right w:val="none" w:sz="0" w:space="0" w:color="auto"/>
                                              </w:divBdr>
                                              <w:divsChild>
                                                <w:div w:id="6168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38282">
                                          <w:marLeft w:val="0"/>
                                          <w:marRight w:val="0"/>
                                          <w:marTop w:val="0"/>
                                          <w:marBottom w:val="0"/>
                                          <w:divBdr>
                                            <w:top w:val="none" w:sz="0" w:space="0" w:color="auto"/>
                                            <w:left w:val="none" w:sz="0" w:space="0" w:color="auto"/>
                                            <w:bottom w:val="none" w:sz="0" w:space="0" w:color="auto"/>
                                            <w:right w:val="none" w:sz="0" w:space="0" w:color="auto"/>
                                          </w:divBdr>
                                          <w:divsChild>
                                            <w:div w:id="1692297958">
                                              <w:marLeft w:val="0"/>
                                              <w:marRight w:val="0"/>
                                              <w:marTop w:val="0"/>
                                              <w:marBottom w:val="0"/>
                                              <w:divBdr>
                                                <w:top w:val="none" w:sz="0" w:space="0" w:color="auto"/>
                                                <w:left w:val="none" w:sz="0" w:space="0" w:color="auto"/>
                                                <w:bottom w:val="none" w:sz="0" w:space="0" w:color="auto"/>
                                                <w:right w:val="none" w:sz="0" w:space="0" w:color="auto"/>
                                              </w:divBdr>
                                              <w:divsChild>
                                                <w:div w:id="11826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89749">
                                          <w:marLeft w:val="0"/>
                                          <w:marRight w:val="0"/>
                                          <w:marTop w:val="0"/>
                                          <w:marBottom w:val="0"/>
                                          <w:divBdr>
                                            <w:top w:val="none" w:sz="0" w:space="0" w:color="auto"/>
                                            <w:left w:val="none" w:sz="0" w:space="0" w:color="auto"/>
                                            <w:bottom w:val="none" w:sz="0" w:space="0" w:color="auto"/>
                                            <w:right w:val="none" w:sz="0" w:space="0" w:color="auto"/>
                                          </w:divBdr>
                                          <w:divsChild>
                                            <w:div w:id="65274183">
                                              <w:marLeft w:val="0"/>
                                              <w:marRight w:val="0"/>
                                              <w:marTop w:val="0"/>
                                              <w:marBottom w:val="0"/>
                                              <w:divBdr>
                                                <w:top w:val="none" w:sz="0" w:space="0" w:color="auto"/>
                                                <w:left w:val="none" w:sz="0" w:space="0" w:color="auto"/>
                                                <w:bottom w:val="none" w:sz="0" w:space="0" w:color="auto"/>
                                                <w:right w:val="none" w:sz="0" w:space="0" w:color="auto"/>
                                              </w:divBdr>
                                              <w:divsChild>
                                                <w:div w:id="14619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90469">
                                          <w:marLeft w:val="0"/>
                                          <w:marRight w:val="0"/>
                                          <w:marTop w:val="0"/>
                                          <w:marBottom w:val="0"/>
                                          <w:divBdr>
                                            <w:top w:val="none" w:sz="0" w:space="0" w:color="auto"/>
                                            <w:left w:val="none" w:sz="0" w:space="0" w:color="auto"/>
                                            <w:bottom w:val="none" w:sz="0" w:space="0" w:color="auto"/>
                                            <w:right w:val="none" w:sz="0" w:space="0" w:color="auto"/>
                                          </w:divBdr>
                                          <w:divsChild>
                                            <w:div w:id="472328623">
                                              <w:marLeft w:val="0"/>
                                              <w:marRight w:val="0"/>
                                              <w:marTop w:val="0"/>
                                              <w:marBottom w:val="0"/>
                                              <w:divBdr>
                                                <w:top w:val="none" w:sz="0" w:space="0" w:color="auto"/>
                                                <w:left w:val="none" w:sz="0" w:space="0" w:color="auto"/>
                                                <w:bottom w:val="none" w:sz="0" w:space="0" w:color="auto"/>
                                                <w:right w:val="none" w:sz="0" w:space="0" w:color="auto"/>
                                              </w:divBdr>
                                              <w:divsChild>
                                                <w:div w:id="85238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71937">
                                          <w:marLeft w:val="0"/>
                                          <w:marRight w:val="0"/>
                                          <w:marTop w:val="0"/>
                                          <w:marBottom w:val="0"/>
                                          <w:divBdr>
                                            <w:top w:val="none" w:sz="0" w:space="0" w:color="auto"/>
                                            <w:left w:val="none" w:sz="0" w:space="0" w:color="auto"/>
                                            <w:bottom w:val="none" w:sz="0" w:space="0" w:color="auto"/>
                                            <w:right w:val="none" w:sz="0" w:space="0" w:color="auto"/>
                                          </w:divBdr>
                                          <w:divsChild>
                                            <w:div w:id="433285049">
                                              <w:marLeft w:val="0"/>
                                              <w:marRight w:val="0"/>
                                              <w:marTop w:val="0"/>
                                              <w:marBottom w:val="0"/>
                                              <w:divBdr>
                                                <w:top w:val="none" w:sz="0" w:space="0" w:color="auto"/>
                                                <w:left w:val="none" w:sz="0" w:space="0" w:color="auto"/>
                                                <w:bottom w:val="none" w:sz="0" w:space="0" w:color="auto"/>
                                                <w:right w:val="none" w:sz="0" w:space="0" w:color="auto"/>
                                              </w:divBdr>
                                              <w:divsChild>
                                                <w:div w:id="20460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9265">
                                          <w:marLeft w:val="0"/>
                                          <w:marRight w:val="0"/>
                                          <w:marTop w:val="0"/>
                                          <w:marBottom w:val="0"/>
                                          <w:divBdr>
                                            <w:top w:val="none" w:sz="0" w:space="0" w:color="auto"/>
                                            <w:left w:val="none" w:sz="0" w:space="0" w:color="auto"/>
                                            <w:bottom w:val="none" w:sz="0" w:space="0" w:color="auto"/>
                                            <w:right w:val="none" w:sz="0" w:space="0" w:color="auto"/>
                                          </w:divBdr>
                                          <w:divsChild>
                                            <w:div w:id="2132629831">
                                              <w:marLeft w:val="0"/>
                                              <w:marRight w:val="0"/>
                                              <w:marTop w:val="0"/>
                                              <w:marBottom w:val="0"/>
                                              <w:divBdr>
                                                <w:top w:val="none" w:sz="0" w:space="0" w:color="auto"/>
                                                <w:left w:val="none" w:sz="0" w:space="0" w:color="auto"/>
                                                <w:bottom w:val="none" w:sz="0" w:space="0" w:color="auto"/>
                                                <w:right w:val="none" w:sz="0" w:space="0" w:color="auto"/>
                                              </w:divBdr>
                                              <w:divsChild>
                                                <w:div w:id="1540780120">
                                                  <w:marLeft w:val="0"/>
                                                  <w:marRight w:val="0"/>
                                                  <w:marTop w:val="0"/>
                                                  <w:marBottom w:val="0"/>
                                                  <w:divBdr>
                                                    <w:top w:val="none" w:sz="0" w:space="0" w:color="auto"/>
                                                    <w:left w:val="none" w:sz="0" w:space="0" w:color="auto"/>
                                                    <w:bottom w:val="none" w:sz="0" w:space="0" w:color="auto"/>
                                                    <w:right w:val="none" w:sz="0" w:space="0" w:color="auto"/>
                                                  </w:divBdr>
                                                </w:div>
                                              </w:divsChild>
                                            </w:div>
                                            <w:div w:id="895314889">
                                              <w:marLeft w:val="0"/>
                                              <w:marRight w:val="0"/>
                                              <w:marTop w:val="0"/>
                                              <w:marBottom w:val="0"/>
                                              <w:divBdr>
                                                <w:top w:val="none" w:sz="0" w:space="0" w:color="auto"/>
                                                <w:left w:val="none" w:sz="0" w:space="0" w:color="auto"/>
                                                <w:bottom w:val="none" w:sz="0" w:space="0" w:color="auto"/>
                                                <w:right w:val="none" w:sz="0" w:space="0" w:color="auto"/>
                                              </w:divBdr>
                                              <w:divsChild>
                                                <w:div w:id="581066133">
                                                  <w:marLeft w:val="0"/>
                                                  <w:marRight w:val="0"/>
                                                  <w:marTop w:val="0"/>
                                                  <w:marBottom w:val="0"/>
                                                  <w:divBdr>
                                                    <w:top w:val="none" w:sz="0" w:space="0" w:color="auto"/>
                                                    <w:left w:val="none" w:sz="0" w:space="0" w:color="auto"/>
                                                    <w:bottom w:val="none" w:sz="0" w:space="0" w:color="auto"/>
                                                    <w:right w:val="none" w:sz="0" w:space="0" w:color="auto"/>
                                                  </w:divBdr>
                                                  <w:divsChild>
                                                    <w:div w:id="3455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111157">
                                          <w:marLeft w:val="0"/>
                                          <w:marRight w:val="0"/>
                                          <w:marTop w:val="0"/>
                                          <w:marBottom w:val="0"/>
                                          <w:divBdr>
                                            <w:top w:val="none" w:sz="0" w:space="0" w:color="auto"/>
                                            <w:left w:val="none" w:sz="0" w:space="0" w:color="auto"/>
                                            <w:bottom w:val="none" w:sz="0" w:space="0" w:color="auto"/>
                                            <w:right w:val="none" w:sz="0" w:space="0" w:color="auto"/>
                                          </w:divBdr>
                                          <w:divsChild>
                                            <w:div w:id="701782687">
                                              <w:marLeft w:val="0"/>
                                              <w:marRight w:val="0"/>
                                              <w:marTop w:val="0"/>
                                              <w:marBottom w:val="0"/>
                                              <w:divBdr>
                                                <w:top w:val="none" w:sz="0" w:space="0" w:color="auto"/>
                                                <w:left w:val="none" w:sz="0" w:space="0" w:color="auto"/>
                                                <w:bottom w:val="none" w:sz="0" w:space="0" w:color="auto"/>
                                                <w:right w:val="none" w:sz="0" w:space="0" w:color="auto"/>
                                              </w:divBdr>
                                              <w:divsChild>
                                                <w:div w:id="83500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428051">
                                          <w:marLeft w:val="0"/>
                                          <w:marRight w:val="0"/>
                                          <w:marTop w:val="0"/>
                                          <w:marBottom w:val="0"/>
                                          <w:divBdr>
                                            <w:top w:val="none" w:sz="0" w:space="0" w:color="auto"/>
                                            <w:left w:val="none" w:sz="0" w:space="0" w:color="auto"/>
                                            <w:bottom w:val="none" w:sz="0" w:space="0" w:color="auto"/>
                                            <w:right w:val="none" w:sz="0" w:space="0" w:color="auto"/>
                                          </w:divBdr>
                                          <w:divsChild>
                                            <w:div w:id="2057460620">
                                              <w:marLeft w:val="0"/>
                                              <w:marRight w:val="0"/>
                                              <w:marTop w:val="0"/>
                                              <w:marBottom w:val="0"/>
                                              <w:divBdr>
                                                <w:top w:val="none" w:sz="0" w:space="0" w:color="auto"/>
                                                <w:left w:val="none" w:sz="0" w:space="0" w:color="auto"/>
                                                <w:bottom w:val="none" w:sz="0" w:space="0" w:color="auto"/>
                                                <w:right w:val="none" w:sz="0" w:space="0" w:color="auto"/>
                                              </w:divBdr>
                                              <w:divsChild>
                                                <w:div w:id="2855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61070">
                                          <w:marLeft w:val="0"/>
                                          <w:marRight w:val="0"/>
                                          <w:marTop w:val="0"/>
                                          <w:marBottom w:val="0"/>
                                          <w:divBdr>
                                            <w:top w:val="none" w:sz="0" w:space="0" w:color="auto"/>
                                            <w:left w:val="none" w:sz="0" w:space="0" w:color="auto"/>
                                            <w:bottom w:val="none" w:sz="0" w:space="0" w:color="auto"/>
                                            <w:right w:val="none" w:sz="0" w:space="0" w:color="auto"/>
                                          </w:divBdr>
                                          <w:divsChild>
                                            <w:div w:id="2127431418">
                                              <w:marLeft w:val="0"/>
                                              <w:marRight w:val="0"/>
                                              <w:marTop w:val="0"/>
                                              <w:marBottom w:val="0"/>
                                              <w:divBdr>
                                                <w:top w:val="none" w:sz="0" w:space="0" w:color="auto"/>
                                                <w:left w:val="none" w:sz="0" w:space="0" w:color="auto"/>
                                                <w:bottom w:val="none" w:sz="0" w:space="0" w:color="auto"/>
                                                <w:right w:val="none" w:sz="0" w:space="0" w:color="auto"/>
                                              </w:divBdr>
                                            </w:div>
                                          </w:divsChild>
                                        </w:div>
                                        <w:div w:id="835537146">
                                          <w:marLeft w:val="0"/>
                                          <w:marRight w:val="0"/>
                                          <w:marTop w:val="0"/>
                                          <w:marBottom w:val="0"/>
                                          <w:divBdr>
                                            <w:top w:val="none" w:sz="0" w:space="0" w:color="auto"/>
                                            <w:left w:val="none" w:sz="0" w:space="0" w:color="auto"/>
                                            <w:bottom w:val="none" w:sz="0" w:space="0" w:color="auto"/>
                                            <w:right w:val="none" w:sz="0" w:space="0" w:color="auto"/>
                                          </w:divBdr>
                                        </w:div>
                                        <w:div w:id="1926497276">
                                          <w:marLeft w:val="0"/>
                                          <w:marRight w:val="0"/>
                                          <w:marTop w:val="0"/>
                                          <w:marBottom w:val="0"/>
                                          <w:divBdr>
                                            <w:top w:val="none" w:sz="0" w:space="0" w:color="auto"/>
                                            <w:left w:val="none" w:sz="0" w:space="0" w:color="auto"/>
                                            <w:bottom w:val="none" w:sz="0" w:space="0" w:color="auto"/>
                                            <w:right w:val="none" w:sz="0" w:space="0" w:color="auto"/>
                                          </w:divBdr>
                                          <w:divsChild>
                                            <w:div w:id="983391295">
                                              <w:marLeft w:val="0"/>
                                              <w:marRight w:val="0"/>
                                              <w:marTop w:val="0"/>
                                              <w:marBottom w:val="0"/>
                                              <w:divBdr>
                                                <w:top w:val="none" w:sz="0" w:space="0" w:color="auto"/>
                                                <w:left w:val="none" w:sz="0" w:space="0" w:color="auto"/>
                                                <w:bottom w:val="none" w:sz="0" w:space="0" w:color="auto"/>
                                                <w:right w:val="none" w:sz="0" w:space="0" w:color="auto"/>
                                              </w:divBdr>
                                            </w:div>
                                          </w:divsChild>
                                        </w:div>
                                        <w:div w:id="1560432126">
                                          <w:marLeft w:val="0"/>
                                          <w:marRight w:val="0"/>
                                          <w:marTop w:val="0"/>
                                          <w:marBottom w:val="0"/>
                                          <w:divBdr>
                                            <w:top w:val="none" w:sz="0" w:space="0" w:color="auto"/>
                                            <w:left w:val="none" w:sz="0" w:space="0" w:color="auto"/>
                                            <w:bottom w:val="none" w:sz="0" w:space="0" w:color="auto"/>
                                            <w:right w:val="none" w:sz="0" w:space="0" w:color="auto"/>
                                          </w:divBdr>
                                        </w:div>
                                        <w:div w:id="1483236943">
                                          <w:marLeft w:val="0"/>
                                          <w:marRight w:val="0"/>
                                          <w:marTop w:val="0"/>
                                          <w:marBottom w:val="0"/>
                                          <w:divBdr>
                                            <w:top w:val="none" w:sz="0" w:space="0" w:color="auto"/>
                                            <w:left w:val="none" w:sz="0" w:space="0" w:color="auto"/>
                                            <w:bottom w:val="none" w:sz="0" w:space="0" w:color="auto"/>
                                            <w:right w:val="none" w:sz="0" w:space="0" w:color="auto"/>
                                          </w:divBdr>
                                          <w:divsChild>
                                            <w:div w:id="570122332">
                                              <w:marLeft w:val="0"/>
                                              <w:marRight w:val="0"/>
                                              <w:marTop w:val="0"/>
                                              <w:marBottom w:val="0"/>
                                              <w:divBdr>
                                                <w:top w:val="none" w:sz="0" w:space="0" w:color="auto"/>
                                                <w:left w:val="none" w:sz="0" w:space="0" w:color="auto"/>
                                                <w:bottom w:val="none" w:sz="0" w:space="0" w:color="auto"/>
                                                <w:right w:val="none" w:sz="0" w:space="0" w:color="auto"/>
                                              </w:divBdr>
                                            </w:div>
                                          </w:divsChild>
                                        </w:div>
                                        <w:div w:id="1547568900">
                                          <w:marLeft w:val="0"/>
                                          <w:marRight w:val="0"/>
                                          <w:marTop w:val="0"/>
                                          <w:marBottom w:val="0"/>
                                          <w:divBdr>
                                            <w:top w:val="none" w:sz="0" w:space="0" w:color="auto"/>
                                            <w:left w:val="none" w:sz="0" w:space="0" w:color="auto"/>
                                            <w:bottom w:val="none" w:sz="0" w:space="0" w:color="auto"/>
                                            <w:right w:val="none" w:sz="0" w:space="0" w:color="auto"/>
                                          </w:divBdr>
                                          <w:divsChild>
                                            <w:div w:id="679553269">
                                              <w:marLeft w:val="0"/>
                                              <w:marRight w:val="0"/>
                                              <w:marTop w:val="0"/>
                                              <w:marBottom w:val="0"/>
                                              <w:divBdr>
                                                <w:top w:val="none" w:sz="0" w:space="0" w:color="auto"/>
                                                <w:left w:val="none" w:sz="0" w:space="0" w:color="auto"/>
                                                <w:bottom w:val="none" w:sz="0" w:space="0" w:color="auto"/>
                                                <w:right w:val="none" w:sz="0" w:space="0" w:color="auto"/>
                                              </w:divBdr>
                                              <w:divsChild>
                                                <w:div w:id="5559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6152">
                                          <w:marLeft w:val="0"/>
                                          <w:marRight w:val="0"/>
                                          <w:marTop w:val="0"/>
                                          <w:marBottom w:val="0"/>
                                          <w:divBdr>
                                            <w:top w:val="none" w:sz="0" w:space="0" w:color="auto"/>
                                            <w:left w:val="none" w:sz="0" w:space="0" w:color="auto"/>
                                            <w:bottom w:val="none" w:sz="0" w:space="0" w:color="auto"/>
                                            <w:right w:val="none" w:sz="0" w:space="0" w:color="auto"/>
                                          </w:divBdr>
                                          <w:divsChild>
                                            <w:div w:id="1082215363">
                                              <w:marLeft w:val="0"/>
                                              <w:marRight w:val="0"/>
                                              <w:marTop w:val="0"/>
                                              <w:marBottom w:val="0"/>
                                              <w:divBdr>
                                                <w:top w:val="none" w:sz="0" w:space="0" w:color="auto"/>
                                                <w:left w:val="none" w:sz="0" w:space="0" w:color="auto"/>
                                                <w:bottom w:val="none" w:sz="0" w:space="0" w:color="auto"/>
                                                <w:right w:val="none" w:sz="0" w:space="0" w:color="auto"/>
                                              </w:divBdr>
                                            </w:div>
                                          </w:divsChild>
                                        </w:div>
                                        <w:div w:id="283928096">
                                          <w:marLeft w:val="0"/>
                                          <w:marRight w:val="0"/>
                                          <w:marTop w:val="0"/>
                                          <w:marBottom w:val="0"/>
                                          <w:divBdr>
                                            <w:top w:val="none" w:sz="0" w:space="0" w:color="auto"/>
                                            <w:left w:val="none" w:sz="0" w:space="0" w:color="auto"/>
                                            <w:bottom w:val="none" w:sz="0" w:space="0" w:color="auto"/>
                                            <w:right w:val="none" w:sz="0" w:space="0" w:color="auto"/>
                                          </w:divBdr>
                                          <w:divsChild>
                                            <w:div w:id="957569801">
                                              <w:marLeft w:val="0"/>
                                              <w:marRight w:val="0"/>
                                              <w:marTop w:val="0"/>
                                              <w:marBottom w:val="0"/>
                                              <w:divBdr>
                                                <w:top w:val="none" w:sz="0" w:space="0" w:color="auto"/>
                                                <w:left w:val="none" w:sz="0" w:space="0" w:color="auto"/>
                                                <w:bottom w:val="none" w:sz="0" w:space="0" w:color="auto"/>
                                                <w:right w:val="none" w:sz="0" w:space="0" w:color="auto"/>
                                              </w:divBdr>
                                            </w:div>
                                          </w:divsChild>
                                        </w:div>
                                        <w:div w:id="855769213">
                                          <w:marLeft w:val="0"/>
                                          <w:marRight w:val="0"/>
                                          <w:marTop w:val="0"/>
                                          <w:marBottom w:val="0"/>
                                          <w:divBdr>
                                            <w:top w:val="none" w:sz="0" w:space="0" w:color="auto"/>
                                            <w:left w:val="none" w:sz="0" w:space="0" w:color="auto"/>
                                            <w:bottom w:val="none" w:sz="0" w:space="0" w:color="auto"/>
                                            <w:right w:val="none" w:sz="0" w:space="0" w:color="auto"/>
                                          </w:divBdr>
                                          <w:divsChild>
                                            <w:div w:id="294026720">
                                              <w:marLeft w:val="0"/>
                                              <w:marRight w:val="0"/>
                                              <w:marTop w:val="0"/>
                                              <w:marBottom w:val="0"/>
                                              <w:divBdr>
                                                <w:top w:val="none" w:sz="0" w:space="0" w:color="auto"/>
                                                <w:left w:val="none" w:sz="0" w:space="0" w:color="auto"/>
                                                <w:bottom w:val="none" w:sz="0" w:space="0" w:color="auto"/>
                                                <w:right w:val="none" w:sz="0" w:space="0" w:color="auto"/>
                                              </w:divBdr>
                                            </w:div>
                                          </w:divsChild>
                                        </w:div>
                                        <w:div w:id="2120029749">
                                          <w:marLeft w:val="0"/>
                                          <w:marRight w:val="0"/>
                                          <w:marTop w:val="0"/>
                                          <w:marBottom w:val="0"/>
                                          <w:divBdr>
                                            <w:top w:val="none" w:sz="0" w:space="0" w:color="auto"/>
                                            <w:left w:val="none" w:sz="0" w:space="0" w:color="auto"/>
                                            <w:bottom w:val="none" w:sz="0" w:space="0" w:color="auto"/>
                                            <w:right w:val="none" w:sz="0" w:space="0" w:color="auto"/>
                                          </w:divBdr>
                                          <w:divsChild>
                                            <w:div w:id="1275794296">
                                              <w:marLeft w:val="0"/>
                                              <w:marRight w:val="0"/>
                                              <w:marTop w:val="0"/>
                                              <w:marBottom w:val="0"/>
                                              <w:divBdr>
                                                <w:top w:val="none" w:sz="0" w:space="0" w:color="auto"/>
                                                <w:left w:val="none" w:sz="0" w:space="0" w:color="auto"/>
                                                <w:bottom w:val="none" w:sz="0" w:space="0" w:color="auto"/>
                                                <w:right w:val="none" w:sz="0" w:space="0" w:color="auto"/>
                                              </w:divBdr>
                                            </w:div>
                                          </w:divsChild>
                                        </w:div>
                                        <w:div w:id="1922447050">
                                          <w:marLeft w:val="0"/>
                                          <w:marRight w:val="0"/>
                                          <w:marTop w:val="0"/>
                                          <w:marBottom w:val="0"/>
                                          <w:divBdr>
                                            <w:top w:val="none" w:sz="0" w:space="0" w:color="auto"/>
                                            <w:left w:val="none" w:sz="0" w:space="0" w:color="auto"/>
                                            <w:bottom w:val="none" w:sz="0" w:space="0" w:color="auto"/>
                                            <w:right w:val="none" w:sz="0" w:space="0" w:color="auto"/>
                                          </w:divBdr>
                                          <w:divsChild>
                                            <w:div w:id="275018106">
                                              <w:marLeft w:val="0"/>
                                              <w:marRight w:val="0"/>
                                              <w:marTop w:val="0"/>
                                              <w:marBottom w:val="0"/>
                                              <w:divBdr>
                                                <w:top w:val="none" w:sz="0" w:space="0" w:color="auto"/>
                                                <w:left w:val="none" w:sz="0" w:space="0" w:color="auto"/>
                                                <w:bottom w:val="none" w:sz="0" w:space="0" w:color="auto"/>
                                                <w:right w:val="none" w:sz="0" w:space="0" w:color="auto"/>
                                              </w:divBdr>
                                            </w:div>
                                          </w:divsChild>
                                        </w:div>
                                        <w:div w:id="715592421">
                                          <w:marLeft w:val="0"/>
                                          <w:marRight w:val="0"/>
                                          <w:marTop w:val="0"/>
                                          <w:marBottom w:val="0"/>
                                          <w:divBdr>
                                            <w:top w:val="none" w:sz="0" w:space="0" w:color="auto"/>
                                            <w:left w:val="none" w:sz="0" w:space="0" w:color="auto"/>
                                            <w:bottom w:val="none" w:sz="0" w:space="0" w:color="auto"/>
                                            <w:right w:val="none" w:sz="0" w:space="0" w:color="auto"/>
                                          </w:divBdr>
                                          <w:divsChild>
                                            <w:div w:id="127017460">
                                              <w:marLeft w:val="0"/>
                                              <w:marRight w:val="0"/>
                                              <w:marTop w:val="0"/>
                                              <w:marBottom w:val="0"/>
                                              <w:divBdr>
                                                <w:top w:val="none" w:sz="0" w:space="0" w:color="auto"/>
                                                <w:left w:val="none" w:sz="0" w:space="0" w:color="auto"/>
                                                <w:bottom w:val="none" w:sz="0" w:space="0" w:color="auto"/>
                                                <w:right w:val="none" w:sz="0" w:space="0" w:color="auto"/>
                                              </w:divBdr>
                                            </w:div>
                                          </w:divsChild>
                                        </w:div>
                                        <w:div w:id="286936664">
                                          <w:marLeft w:val="0"/>
                                          <w:marRight w:val="0"/>
                                          <w:marTop w:val="0"/>
                                          <w:marBottom w:val="0"/>
                                          <w:divBdr>
                                            <w:top w:val="none" w:sz="0" w:space="0" w:color="auto"/>
                                            <w:left w:val="none" w:sz="0" w:space="0" w:color="auto"/>
                                            <w:bottom w:val="none" w:sz="0" w:space="0" w:color="auto"/>
                                            <w:right w:val="none" w:sz="0" w:space="0" w:color="auto"/>
                                          </w:divBdr>
                                          <w:divsChild>
                                            <w:div w:id="1688142708">
                                              <w:marLeft w:val="0"/>
                                              <w:marRight w:val="0"/>
                                              <w:marTop w:val="0"/>
                                              <w:marBottom w:val="0"/>
                                              <w:divBdr>
                                                <w:top w:val="none" w:sz="0" w:space="0" w:color="auto"/>
                                                <w:left w:val="none" w:sz="0" w:space="0" w:color="auto"/>
                                                <w:bottom w:val="none" w:sz="0" w:space="0" w:color="auto"/>
                                                <w:right w:val="none" w:sz="0" w:space="0" w:color="auto"/>
                                              </w:divBdr>
                                            </w:div>
                                          </w:divsChild>
                                        </w:div>
                                        <w:div w:id="1162163480">
                                          <w:marLeft w:val="0"/>
                                          <w:marRight w:val="0"/>
                                          <w:marTop w:val="0"/>
                                          <w:marBottom w:val="0"/>
                                          <w:divBdr>
                                            <w:top w:val="none" w:sz="0" w:space="0" w:color="auto"/>
                                            <w:left w:val="none" w:sz="0" w:space="0" w:color="auto"/>
                                            <w:bottom w:val="none" w:sz="0" w:space="0" w:color="auto"/>
                                            <w:right w:val="none" w:sz="0" w:space="0" w:color="auto"/>
                                          </w:divBdr>
                                          <w:divsChild>
                                            <w:div w:id="809633858">
                                              <w:marLeft w:val="0"/>
                                              <w:marRight w:val="0"/>
                                              <w:marTop w:val="0"/>
                                              <w:marBottom w:val="0"/>
                                              <w:divBdr>
                                                <w:top w:val="none" w:sz="0" w:space="0" w:color="auto"/>
                                                <w:left w:val="none" w:sz="0" w:space="0" w:color="auto"/>
                                                <w:bottom w:val="none" w:sz="0" w:space="0" w:color="auto"/>
                                                <w:right w:val="none" w:sz="0" w:space="0" w:color="auto"/>
                                              </w:divBdr>
                                            </w:div>
                                          </w:divsChild>
                                        </w:div>
                                        <w:div w:id="1675378364">
                                          <w:marLeft w:val="0"/>
                                          <w:marRight w:val="0"/>
                                          <w:marTop w:val="0"/>
                                          <w:marBottom w:val="0"/>
                                          <w:divBdr>
                                            <w:top w:val="none" w:sz="0" w:space="0" w:color="auto"/>
                                            <w:left w:val="none" w:sz="0" w:space="0" w:color="auto"/>
                                            <w:bottom w:val="none" w:sz="0" w:space="0" w:color="auto"/>
                                            <w:right w:val="none" w:sz="0" w:space="0" w:color="auto"/>
                                          </w:divBdr>
                                          <w:divsChild>
                                            <w:div w:id="1635334711">
                                              <w:marLeft w:val="0"/>
                                              <w:marRight w:val="0"/>
                                              <w:marTop w:val="0"/>
                                              <w:marBottom w:val="0"/>
                                              <w:divBdr>
                                                <w:top w:val="none" w:sz="0" w:space="0" w:color="auto"/>
                                                <w:left w:val="none" w:sz="0" w:space="0" w:color="auto"/>
                                                <w:bottom w:val="none" w:sz="0" w:space="0" w:color="auto"/>
                                                <w:right w:val="none" w:sz="0" w:space="0" w:color="auto"/>
                                              </w:divBdr>
                                              <w:divsChild>
                                                <w:div w:id="19048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9212">
                                          <w:marLeft w:val="0"/>
                                          <w:marRight w:val="0"/>
                                          <w:marTop w:val="0"/>
                                          <w:marBottom w:val="0"/>
                                          <w:divBdr>
                                            <w:top w:val="none" w:sz="0" w:space="0" w:color="auto"/>
                                            <w:left w:val="none" w:sz="0" w:space="0" w:color="auto"/>
                                            <w:bottom w:val="none" w:sz="0" w:space="0" w:color="auto"/>
                                            <w:right w:val="none" w:sz="0" w:space="0" w:color="auto"/>
                                          </w:divBdr>
                                          <w:divsChild>
                                            <w:div w:id="1243876567">
                                              <w:marLeft w:val="0"/>
                                              <w:marRight w:val="0"/>
                                              <w:marTop w:val="0"/>
                                              <w:marBottom w:val="0"/>
                                              <w:divBdr>
                                                <w:top w:val="none" w:sz="0" w:space="0" w:color="auto"/>
                                                <w:left w:val="none" w:sz="0" w:space="0" w:color="auto"/>
                                                <w:bottom w:val="none" w:sz="0" w:space="0" w:color="auto"/>
                                                <w:right w:val="none" w:sz="0" w:space="0" w:color="auto"/>
                                              </w:divBdr>
                                            </w:div>
                                          </w:divsChild>
                                        </w:div>
                                        <w:div w:id="493768073">
                                          <w:marLeft w:val="0"/>
                                          <w:marRight w:val="0"/>
                                          <w:marTop w:val="0"/>
                                          <w:marBottom w:val="0"/>
                                          <w:divBdr>
                                            <w:top w:val="none" w:sz="0" w:space="0" w:color="auto"/>
                                            <w:left w:val="none" w:sz="0" w:space="0" w:color="auto"/>
                                            <w:bottom w:val="none" w:sz="0" w:space="0" w:color="auto"/>
                                            <w:right w:val="none" w:sz="0" w:space="0" w:color="auto"/>
                                          </w:divBdr>
                                          <w:divsChild>
                                            <w:div w:id="1752845865">
                                              <w:marLeft w:val="0"/>
                                              <w:marRight w:val="0"/>
                                              <w:marTop w:val="0"/>
                                              <w:marBottom w:val="0"/>
                                              <w:divBdr>
                                                <w:top w:val="none" w:sz="0" w:space="0" w:color="auto"/>
                                                <w:left w:val="none" w:sz="0" w:space="0" w:color="auto"/>
                                                <w:bottom w:val="none" w:sz="0" w:space="0" w:color="auto"/>
                                                <w:right w:val="none" w:sz="0" w:space="0" w:color="auto"/>
                                              </w:divBdr>
                                            </w:div>
                                          </w:divsChild>
                                        </w:div>
                                        <w:div w:id="1997607017">
                                          <w:marLeft w:val="0"/>
                                          <w:marRight w:val="0"/>
                                          <w:marTop w:val="0"/>
                                          <w:marBottom w:val="0"/>
                                          <w:divBdr>
                                            <w:top w:val="none" w:sz="0" w:space="0" w:color="auto"/>
                                            <w:left w:val="none" w:sz="0" w:space="0" w:color="auto"/>
                                            <w:bottom w:val="none" w:sz="0" w:space="0" w:color="auto"/>
                                            <w:right w:val="none" w:sz="0" w:space="0" w:color="auto"/>
                                          </w:divBdr>
                                          <w:divsChild>
                                            <w:div w:id="44448140">
                                              <w:marLeft w:val="0"/>
                                              <w:marRight w:val="0"/>
                                              <w:marTop w:val="0"/>
                                              <w:marBottom w:val="0"/>
                                              <w:divBdr>
                                                <w:top w:val="none" w:sz="0" w:space="0" w:color="auto"/>
                                                <w:left w:val="none" w:sz="0" w:space="0" w:color="auto"/>
                                                <w:bottom w:val="none" w:sz="0" w:space="0" w:color="auto"/>
                                                <w:right w:val="none" w:sz="0" w:space="0" w:color="auto"/>
                                              </w:divBdr>
                                              <w:divsChild>
                                                <w:div w:id="664745204">
                                                  <w:marLeft w:val="0"/>
                                                  <w:marRight w:val="0"/>
                                                  <w:marTop w:val="0"/>
                                                  <w:marBottom w:val="0"/>
                                                  <w:divBdr>
                                                    <w:top w:val="none" w:sz="0" w:space="0" w:color="auto"/>
                                                    <w:left w:val="none" w:sz="0" w:space="0" w:color="auto"/>
                                                    <w:bottom w:val="none" w:sz="0" w:space="0" w:color="auto"/>
                                                    <w:right w:val="none" w:sz="0" w:space="0" w:color="auto"/>
                                                  </w:divBdr>
                                                </w:div>
                                              </w:divsChild>
                                            </w:div>
                                            <w:div w:id="1455636411">
                                              <w:marLeft w:val="0"/>
                                              <w:marRight w:val="0"/>
                                              <w:marTop w:val="0"/>
                                              <w:marBottom w:val="0"/>
                                              <w:divBdr>
                                                <w:top w:val="none" w:sz="0" w:space="0" w:color="auto"/>
                                                <w:left w:val="none" w:sz="0" w:space="0" w:color="auto"/>
                                                <w:bottom w:val="none" w:sz="0" w:space="0" w:color="auto"/>
                                                <w:right w:val="none" w:sz="0" w:space="0" w:color="auto"/>
                                              </w:divBdr>
                                              <w:divsChild>
                                                <w:div w:id="66539831">
                                                  <w:marLeft w:val="0"/>
                                                  <w:marRight w:val="0"/>
                                                  <w:marTop w:val="0"/>
                                                  <w:marBottom w:val="0"/>
                                                  <w:divBdr>
                                                    <w:top w:val="none" w:sz="0" w:space="0" w:color="auto"/>
                                                    <w:left w:val="none" w:sz="0" w:space="0" w:color="auto"/>
                                                    <w:bottom w:val="none" w:sz="0" w:space="0" w:color="auto"/>
                                                    <w:right w:val="none" w:sz="0" w:space="0" w:color="auto"/>
                                                  </w:divBdr>
                                                  <w:divsChild>
                                                    <w:div w:id="11104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7335">
                                              <w:marLeft w:val="0"/>
                                              <w:marRight w:val="0"/>
                                              <w:marTop w:val="0"/>
                                              <w:marBottom w:val="0"/>
                                              <w:divBdr>
                                                <w:top w:val="none" w:sz="0" w:space="0" w:color="auto"/>
                                                <w:left w:val="none" w:sz="0" w:space="0" w:color="auto"/>
                                                <w:bottom w:val="none" w:sz="0" w:space="0" w:color="auto"/>
                                                <w:right w:val="none" w:sz="0" w:space="0" w:color="auto"/>
                                              </w:divBdr>
                                              <w:divsChild>
                                                <w:div w:id="1202860654">
                                                  <w:marLeft w:val="0"/>
                                                  <w:marRight w:val="0"/>
                                                  <w:marTop w:val="0"/>
                                                  <w:marBottom w:val="0"/>
                                                  <w:divBdr>
                                                    <w:top w:val="none" w:sz="0" w:space="0" w:color="auto"/>
                                                    <w:left w:val="none" w:sz="0" w:space="0" w:color="auto"/>
                                                    <w:bottom w:val="none" w:sz="0" w:space="0" w:color="auto"/>
                                                    <w:right w:val="none" w:sz="0" w:space="0" w:color="auto"/>
                                                  </w:divBdr>
                                                  <w:divsChild>
                                                    <w:div w:id="204539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15294">
                                          <w:marLeft w:val="0"/>
                                          <w:marRight w:val="0"/>
                                          <w:marTop w:val="0"/>
                                          <w:marBottom w:val="0"/>
                                          <w:divBdr>
                                            <w:top w:val="none" w:sz="0" w:space="0" w:color="auto"/>
                                            <w:left w:val="none" w:sz="0" w:space="0" w:color="auto"/>
                                            <w:bottom w:val="none" w:sz="0" w:space="0" w:color="auto"/>
                                            <w:right w:val="none" w:sz="0" w:space="0" w:color="auto"/>
                                          </w:divBdr>
                                          <w:divsChild>
                                            <w:div w:id="1831017253">
                                              <w:marLeft w:val="0"/>
                                              <w:marRight w:val="0"/>
                                              <w:marTop w:val="0"/>
                                              <w:marBottom w:val="0"/>
                                              <w:divBdr>
                                                <w:top w:val="none" w:sz="0" w:space="0" w:color="auto"/>
                                                <w:left w:val="none" w:sz="0" w:space="0" w:color="auto"/>
                                                <w:bottom w:val="none" w:sz="0" w:space="0" w:color="auto"/>
                                                <w:right w:val="none" w:sz="0" w:space="0" w:color="auto"/>
                                              </w:divBdr>
                                              <w:divsChild>
                                                <w:div w:id="41636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6434">
                                          <w:marLeft w:val="0"/>
                                          <w:marRight w:val="0"/>
                                          <w:marTop w:val="0"/>
                                          <w:marBottom w:val="0"/>
                                          <w:divBdr>
                                            <w:top w:val="none" w:sz="0" w:space="0" w:color="auto"/>
                                            <w:left w:val="none" w:sz="0" w:space="0" w:color="auto"/>
                                            <w:bottom w:val="none" w:sz="0" w:space="0" w:color="auto"/>
                                            <w:right w:val="none" w:sz="0" w:space="0" w:color="auto"/>
                                          </w:divBdr>
                                          <w:divsChild>
                                            <w:div w:id="770470571">
                                              <w:marLeft w:val="0"/>
                                              <w:marRight w:val="0"/>
                                              <w:marTop w:val="0"/>
                                              <w:marBottom w:val="0"/>
                                              <w:divBdr>
                                                <w:top w:val="none" w:sz="0" w:space="0" w:color="auto"/>
                                                <w:left w:val="none" w:sz="0" w:space="0" w:color="auto"/>
                                                <w:bottom w:val="none" w:sz="0" w:space="0" w:color="auto"/>
                                                <w:right w:val="none" w:sz="0" w:space="0" w:color="auto"/>
                                              </w:divBdr>
                                              <w:divsChild>
                                                <w:div w:id="5590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69095">
                                          <w:marLeft w:val="0"/>
                                          <w:marRight w:val="0"/>
                                          <w:marTop w:val="0"/>
                                          <w:marBottom w:val="0"/>
                                          <w:divBdr>
                                            <w:top w:val="none" w:sz="0" w:space="0" w:color="auto"/>
                                            <w:left w:val="none" w:sz="0" w:space="0" w:color="auto"/>
                                            <w:bottom w:val="none" w:sz="0" w:space="0" w:color="auto"/>
                                            <w:right w:val="none" w:sz="0" w:space="0" w:color="auto"/>
                                          </w:divBdr>
                                          <w:divsChild>
                                            <w:div w:id="522863582">
                                              <w:marLeft w:val="0"/>
                                              <w:marRight w:val="0"/>
                                              <w:marTop w:val="0"/>
                                              <w:marBottom w:val="0"/>
                                              <w:divBdr>
                                                <w:top w:val="none" w:sz="0" w:space="0" w:color="auto"/>
                                                <w:left w:val="none" w:sz="0" w:space="0" w:color="auto"/>
                                                <w:bottom w:val="none" w:sz="0" w:space="0" w:color="auto"/>
                                                <w:right w:val="none" w:sz="0" w:space="0" w:color="auto"/>
                                              </w:divBdr>
                                              <w:divsChild>
                                                <w:div w:id="11160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5446">
                                          <w:marLeft w:val="0"/>
                                          <w:marRight w:val="0"/>
                                          <w:marTop w:val="0"/>
                                          <w:marBottom w:val="0"/>
                                          <w:divBdr>
                                            <w:top w:val="none" w:sz="0" w:space="0" w:color="auto"/>
                                            <w:left w:val="none" w:sz="0" w:space="0" w:color="auto"/>
                                            <w:bottom w:val="none" w:sz="0" w:space="0" w:color="auto"/>
                                            <w:right w:val="none" w:sz="0" w:space="0" w:color="auto"/>
                                          </w:divBdr>
                                          <w:divsChild>
                                            <w:div w:id="852039888">
                                              <w:marLeft w:val="0"/>
                                              <w:marRight w:val="0"/>
                                              <w:marTop w:val="0"/>
                                              <w:marBottom w:val="0"/>
                                              <w:divBdr>
                                                <w:top w:val="none" w:sz="0" w:space="0" w:color="auto"/>
                                                <w:left w:val="none" w:sz="0" w:space="0" w:color="auto"/>
                                                <w:bottom w:val="none" w:sz="0" w:space="0" w:color="auto"/>
                                                <w:right w:val="none" w:sz="0" w:space="0" w:color="auto"/>
                                              </w:divBdr>
                                              <w:divsChild>
                                                <w:div w:id="4994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5201">
                                          <w:marLeft w:val="0"/>
                                          <w:marRight w:val="0"/>
                                          <w:marTop w:val="0"/>
                                          <w:marBottom w:val="0"/>
                                          <w:divBdr>
                                            <w:top w:val="none" w:sz="0" w:space="0" w:color="auto"/>
                                            <w:left w:val="none" w:sz="0" w:space="0" w:color="auto"/>
                                            <w:bottom w:val="none" w:sz="0" w:space="0" w:color="auto"/>
                                            <w:right w:val="none" w:sz="0" w:space="0" w:color="auto"/>
                                          </w:divBdr>
                                          <w:divsChild>
                                            <w:div w:id="1787188133">
                                              <w:marLeft w:val="0"/>
                                              <w:marRight w:val="0"/>
                                              <w:marTop w:val="0"/>
                                              <w:marBottom w:val="0"/>
                                              <w:divBdr>
                                                <w:top w:val="none" w:sz="0" w:space="0" w:color="auto"/>
                                                <w:left w:val="none" w:sz="0" w:space="0" w:color="auto"/>
                                                <w:bottom w:val="none" w:sz="0" w:space="0" w:color="auto"/>
                                                <w:right w:val="none" w:sz="0" w:space="0" w:color="auto"/>
                                              </w:divBdr>
                                              <w:divsChild>
                                                <w:div w:id="214850873">
                                                  <w:marLeft w:val="0"/>
                                                  <w:marRight w:val="0"/>
                                                  <w:marTop w:val="0"/>
                                                  <w:marBottom w:val="0"/>
                                                  <w:divBdr>
                                                    <w:top w:val="none" w:sz="0" w:space="0" w:color="auto"/>
                                                    <w:left w:val="none" w:sz="0" w:space="0" w:color="auto"/>
                                                    <w:bottom w:val="none" w:sz="0" w:space="0" w:color="auto"/>
                                                    <w:right w:val="none" w:sz="0" w:space="0" w:color="auto"/>
                                                  </w:divBdr>
                                                </w:div>
                                              </w:divsChild>
                                            </w:div>
                                            <w:div w:id="1519348823">
                                              <w:marLeft w:val="0"/>
                                              <w:marRight w:val="0"/>
                                              <w:marTop w:val="0"/>
                                              <w:marBottom w:val="0"/>
                                              <w:divBdr>
                                                <w:top w:val="none" w:sz="0" w:space="0" w:color="auto"/>
                                                <w:left w:val="none" w:sz="0" w:space="0" w:color="auto"/>
                                                <w:bottom w:val="none" w:sz="0" w:space="0" w:color="auto"/>
                                                <w:right w:val="none" w:sz="0" w:space="0" w:color="auto"/>
                                              </w:divBdr>
                                              <w:divsChild>
                                                <w:div w:id="932322265">
                                                  <w:marLeft w:val="0"/>
                                                  <w:marRight w:val="0"/>
                                                  <w:marTop w:val="0"/>
                                                  <w:marBottom w:val="0"/>
                                                  <w:divBdr>
                                                    <w:top w:val="none" w:sz="0" w:space="0" w:color="auto"/>
                                                    <w:left w:val="none" w:sz="0" w:space="0" w:color="auto"/>
                                                    <w:bottom w:val="none" w:sz="0" w:space="0" w:color="auto"/>
                                                    <w:right w:val="none" w:sz="0" w:space="0" w:color="auto"/>
                                                  </w:divBdr>
                                                  <w:divsChild>
                                                    <w:div w:id="5566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995359">
                                          <w:marLeft w:val="0"/>
                                          <w:marRight w:val="0"/>
                                          <w:marTop w:val="0"/>
                                          <w:marBottom w:val="0"/>
                                          <w:divBdr>
                                            <w:top w:val="none" w:sz="0" w:space="0" w:color="auto"/>
                                            <w:left w:val="none" w:sz="0" w:space="0" w:color="auto"/>
                                            <w:bottom w:val="none" w:sz="0" w:space="0" w:color="auto"/>
                                            <w:right w:val="none" w:sz="0" w:space="0" w:color="auto"/>
                                          </w:divBdr>
                                          <w:divsChild>
                                            <w:div w:id="1555968913">
                                              <w:marLeft w:val="0"/>
                                              <w:marRight w:val="0"/>
                                              <w:marTop w:val="0"/>
                                              <w:marBottom w:val="0"/>
                                              <w:divBdr>
                                                <w:top w:val="none" w:sz="0" w:space="0" w:color="auto"/>
                                                <w:left w:val="none" w:sz="0" w:space="0" w:color="auto"/>
                                                <w:bottom w:val="none" w:sz="0" w:space="0" w:color="auto"/>
                                                <w:right w:val="none" w:sz="0" w:space="0" w:color="auto"/>
                                              </w:divBdr>
                                            </w:div>
                                          </w:divsChild>
                                        </w:div>
                                        <w:div w:id="887767825">
                                          <w:marLeft w:val="0"/>
                                          <w:marRight w:val="0"/>
                                          <w:marTop w:val="0"/>
                                          <w:marBottom w:val="0"/>
                                          <w:divBdr>
                                            <w:top w:val="none" w:sz="0" w:space="0" w:color="auto"/>
                                            <w:left w:val="none" w:sz="0" w:space="0" w:color="auto"/>
                                            <w:bottom w:val="none" w:sz="0" w:space="0" w:color="auto"/>
                                            <w:right w:val="none" w:sz="0" w:space="0" w:color="auto"/>
                                          </w:divBdr>
                                          <w:divsChild>
                                            <w:div w:id="1461537662">
                                              <w:marLeft w:val="0"/>
                                              <w:marRight w:val="0"/>
                                              <w:marTop w:val="0"/>
                                              <w:marBottom w:val="0"/>
                                              <w:divBdr>
                                                <w:top w:val="none" w:sz="0" w:space="0" w:color="auto"/>
                                                <w:left w:val="none" w:sz="0" w:space="0" w:color="auto"/>
                                                <w:bottom w:val="none" w:sz="0" w:space="0" w:color="auto"/>
                                                <w:right w:val="none" w:sz="0" w:space="0" w:color="auto"/>
                                              </w:divBdr>
                                              <w:divsChild>
                                                <w:div w:id="198993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34085">
                                          <w:marLeft w:val="0"/>
                                          <w:marRight w:val="0"/>
                                          <w:marTop w:val="0"/>
                                          <w:marBottom w:val="0"/>
                                          <w:divBdr>
                                            <w:top w:val="none" w:sz="0" w:space="0" w:color="auto"/>
                                            <w:left w:val="none" w:sz="0" w:space="0" w:color="auto"/>
                                            <w:bottom w:val="none" w:sz="0" w:space="0" w:color="auto"/>
                                            <w:right w:val="none" w:sz="0" w:space="0" w:color="auto"/>
                                          </w:divBdr>
                                          <w:divsChild>
                                            <w:div w:id="414984115">
                                              <w:marLeft w:val="0"/>
                                              <w:marRight w:val="0"/>
                                              <w:marTop w:val="0"/>
                                              <w:marBottom w:val="0"/>
                                              <w:divBdr>
                                                <w:top w:val="none" w:sz="0" w:space="0" w:color="auto"/>
                                                <w:left w:val="none" w:sz="0" w:space="0" w:color="auto"/>
                                                <w:bottom w:val="none" w:sz="0" w:space="0" w:color="auto"/>
                                                <w:right w:val="none" w:sz="0" w:space="0" w:color="auto"/>
                                              </w:divBdr>
                                              <w:divsChild>
                                                <w:div w:id="2023511217">
                                                  <w:marLeft w:val="0"/>
                                                  <w:marRight w:val="0"/>
                                                  <w:marTop w:val="0"/>
                                                  <w:marBottom w:val="0"/>
                                                  <w:divBdr>
                                                    <w:top w:val="none" w:sz="0" w:space="0" w:color="auto"/>
                                                    <w:left w:val="none" w:sz="0" w:space="0" w:color="auto"/>
                                                    <w:bottom w:val="none" w:sz="0" w:space="0" w:color="auto"/>
                                                    <w:right w:val="none" w:sz="0" w:space="0" w:color="auto"/>
                                                  </w:divBdr>
                                                </w:div>
                                              </w:divsChild>
                                            </w:div>
                                            <w:div w:id="959802730">
                                              <w:marLeft w:val="0"/>
                                              <w:marRight w:val="0"/>
                                              <w:marTop w:val="0"/>
                                              <w:marBottom w:val="0"/>
                                              <w:divBdr>
                                                <w:top w:val="none" w:sz="0" w:space="0" w:color="auto"/>
                                                <w:left w:val="none" w:sz="0" w:space="0" w:color="auto"/>
                                                <w:bottom w:val="none" w:sz="0" w:space="0" w:color="auto"/>
                                                <w:right w:val="none" w:sz="0" w:space="0" w:color="auto"/>
                                              </w:divBdr>
                                              <w:divsChild>
                                                <w:div w:id="1705594059">
                                                  <w:marLeft w:val="0"/>
                                                  <w:marRight w:val="0"/>
                                                  <w:marTop w:val="0"/>
                                                  <w:marBottom w:val="0"/>
                                                  <w:divBdr>
                                                    <w:top w:val="none" w:sz="0" w:space="0" w:color="auto"/>
                                                    <w:left w:val="none" w:sz="0" w:space="0" w:color="auto"/>
                                                    <w:bottom w:val="none" w:sz="0" w:space="0" w:color="auto"/>
                                                    <w:right w:val="none" w:sz="0" w:space="0" w:color="auto"/>
                                                  </w:divBdr>
                                                  <w:divsChild>
                                                    <w:div w:id="5895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93669">
                                          <w:marLeft w:val="0"/>
                                          <w:marRight w:val="0"/>
                                          <w:marTop w:val="0"/>
                                          <w:marBottom w:val="0"/>
                                          <w:divBdr>
                                            <w:top w:val="none" w:sz="0" w:space="0" w:color="auto"/>
                                            <w:left w:val="none" w:sz="0" w:space="0" w:color="auto"/>
                                            <w:bottom w:val="none" w:sz="0" w:space="0" w:color="auto"/>
                                            <w:right w:val="none" w:sz="0" w:space="0" w:color="auto"/>
                                          </w:divBdr>
                                          <w:divsChild>
                                            <w:div w:id="1987976500">
                                              <w:marLeft w:val="0"/>
                                              <w:marRight w:val="0"/>
                                              <w:marTop w:val="0"/>
                                              <w:marBottom w:val="0"/>
                                              <w:divBdr>
                                                <w:top w:val="none" w:sz="0" w:space="0" w:color="auto"/>
                                                <w:left w:val="none" w:sz="0" w:space="0" w:color="auto"/>
                                                <w:bottom w:val="none" w:sz="0" w:space="0" w:color="auto"/>
                                                <w:right w:val="none" w:sz="0" w:space="0" w:color="auto"/>
                                              </w:divBdr>
                                              <w:divsChild>
                                                <w:div w:id="11058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4337">
                                          <w:marLeft w:val="0"/>
                                          <w:marRight w:val="0"/>
                                          <w:marTop w:val="0"/>
                                          <w:marBottom w:val="0"/>
                                          <w:divBdr>
                                            <w:top w:val="none" w:sz="0" w:space="0" w:color="auto"/>
                                            <w:left w:val="none" w:sz="0" w:space="0" w:color="auto"/>
                                            <w:bottom w:val="none" w:sz="0" w:space="0" w:color="auto"/>
                                            <w:right w:val="none" w:sz="0" w:space="0" w:color="auto"/>
                                          </w:divBdr>
                                          <w:divsChild>
                                            <w:div w:id="798839227">
                                              <w:marLeft w:val="0"/>
                                              <w:marRight w:val="0"/>
                                              <w:marTop w:val="0"/>
                                              <w:marBottom w:val="0"/>
                                              <w:divBdr>
                                                <w:top w:val="none" w:sz="0" w:space="0" w:color="auto"/>
                                                <w:left w:val="none" w:sz="0" w:space="0" w:color="auto"/>
                                                <w:bottom w:val="none" w:sz="0" w:space="0" w:color="auto"/>
                                                <w:right w:val="none" w:sz="0" w:space="0" w:color="auto"/>
                                              </w:divBdr>
                                              <w:divsChild>
                                                <w:div w:id="4882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92490">
                                          <w:marLeft w:val="0"/>
                                          <w:marRight w:val="0"/>
                                          <w:marTop w:val="0"/>
                                          <w:marBottom w:val="0"/>
                                          <w:divBdr>
                                            <w:top w:val="none" w:sz="0" w:space="0" w:color="auto"/>
                                            <w:left w:val="none" w:sz="0" w:space="0" w:color="auto"/>
                                            <w:bottom w:val="none" w:sz="0" w:space="0" w:color="auto"/>
                                            <w:right w:val="none" w:sz="0" w:space="0" w:color="auto"/>
                                          </w:divBdr>
                                          <w:divsChild>
                                            <w:div w:id="55475364">
                                              <w:marLeft w:val="0"/>
                                              <w:marRight w:val="0"/>
                                              <w:marTop w:val="0"/>
                                              <w:marBottom w:val="0"/>
                                              <w:divBdr>
                                                <w:top w:val="none" w:sz="0" w:space="0" w:color="auto"/>
                                                <w:left w:val="none" w:sz="0" w:space="0" w:color="auto"/>
                                                <w:bottom w:val="none" w:sz="0" w:space="0" w:color="auto"/>
                                                <w:right w:val="none" w:sz="0" w:space="0" w:color="auto"/>
                                              </w:divBdr>
                                              <w:divsChild>
                                                <w:div w:id="41216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7990">
                                          <w:marLeft w:val="0"/>
                                          <w:marRight w:val="0"/>
                                          <w:marTop w:val="0"/>
                                          <w:marBottom w:val="0"/>
                                          <w:divBdr>
                                            <w:top w:val="none" w:sz="0" w:space="0" w:color="auto"/>
                                            <w:left w:val="none" w:sz="0" w:space="0" w:color="auto"/>
                                            <w:bottom w:val="none" w:sz="0" w:space="0" w:color="auto"/>
                                            <w:right w:val="none" w:sz="0" w:space="0" w:color="auto"/>
                                          </w:divBdr>
                                          <w:divsChild>
                                            <w:div w:id="1919704399">
                                              <w:marLeft w:val="0"/>
                                              <w:marRight w:val="0"/>
                                              <w:marTop w:val="0"/>
                                              <w:marBottom w:val="0"/>
                                              <w:divBdr>
                                                <w:top w:val="none" w:sz="0" w:space="0" w:color="auto"/>
                                                <w:left w:val="none" w:sz="0" w:space="0" w:color="auto"/>
                                                <w:bottom w:val="none" w:sz="0" w:space="0" w:color="auto"/>
                                                <w:right w:val="none" w:sz="0" w:space="0" w:color="auto"/>
                                              </w:divBdr>
                                              <w:divsChild>
                                                <w:div w:id="147332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40287">
                                          <w:marLeft w:val="0"/>
                                          <w:marRight w:val="0"/>
                                          <w:marTop w:val="0"/>
                                          <w:marBottom w:val="0"/>
                                          <w:divBdr>
                                            <w:top w:val="none" w:sz="0" w:space="0" w:color="auto"/>
                                            <w:left w:val="none" w:sz="0" w:space="0" w:color="auto"/>
                                            <w:bottom w:val="none" w:sz="0" w:space="0" w:color="auto"/>
                                            <w:right w:val="none" w:sz="0" w:space="0" w:color="auto"/>
                                          </w:divBdr>
                                          <w:divsChild>
                                            <w:div w:id="1767455540">
                                              <w:marLeft w:val="0"/>
                                              <w:marRight w:val="0"/>
                                              <w:marTop w:val="0"/>
                                              <w:marBottom w:val="0"/>
                                              <w:divBdr>
                                                <w:top w:val="none" w:sz="0" w:space="0" w:color="auto"/>
                                                <w:left w:val="none" w:sz="0" w:space="0" w:color="auto"/>
                                                <w:bottom w:val="none" w:sz="0" w:space="0" w:color="auto"/>
                                                <w:right w:val="none" w:sz="0" w:space="0" w:color="auto"/>
                                              </w:divBdr>
                                              <w:divsChild>
                                                <w:div w:id="8322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84877">
                                          <w:marLeft w:val="0"/>
                                          <w:marRight w:val="0"/>
                                          <w:marTop w:val="0"/>
                                          <w:marBottom w:val="0"/>
                                          <w:divBdr>
                                            <w:top w:val="none" w:sz="0" w:space="0" w:color="auto"/>
                                            <w:left w:val="none" w:sz="0" w:space="0" w:color="auto"/>
                                            <w:bottom w:val="none" w:sz="0" w:space="0" w:color="auto"/>
                                            <w:right w:val="none" w:sz="0" w:space="0" w:color="auto"/>
                                          </w:divBdr>
                                          <w:divsChild>
                                            <w:div w:id="102774851">
                                              <w:marLeft w:val="0"/>
                                              <w:marRight w:val="0"/>
                                              <w:marTop w:val="0"/>
                                              <w:marBottom w:val="0"/>
                                              <w:divBdr>
                                                <w:top w:val="none" w:sz="0" w:space="0" w:color="auto"/>
                                                <w:left w:val="none" w:sz="0" w:space="0" w:color="auto"/>
                                                <w:bottom w:val="none" w:sz="0" w:space="0" w:color="auto"/>
                                                <w:right w:val="none" w:sz="0" w:space="0" w:color="auto"/>
                                              </w:divBdr>
                                            </w:div>
                                          </w:divsChild>
                                        </w:div>
                                        <w:div w:id="1708181">
                                          <w:marLeft w:val="0"/>
                                          <w:marRight w:val="0"/>
                                          <w:marTop w:val="0"/>
                                          <w:marBottom w:val="0"/>
                                          <w:divBdr>
                                            <w:top w:val="none" w:sz="0" w:space="0" w:color="auto"/>
                                            <w:left w:val="none" w:sz="0" w:space="0" w:color="auto"/>
                                            <w:bottom w:val="none" w:sz="0" w:space="0" w:color="auto"/>
                                            <w:right w:val="none" w:sz="0" w:space="0" w:color="auto"/>
                                          </w:divBdr>
                                        </w:div>
                                        <w:div w:id="373968588">
                                          <w:marLeft w:val="0"/>
                                          <w:marRight w:val="0"/>
                                          <w:marTop w:val="0"/>
                                          <w:marBottom w:val="0"/>
                                          <w:divBdr>
                                            <w:top w:val="none" w:sz="0" w:space="0" w:color="auto"/>
                                            <w:left w:val="none" w:sz="0" w:space="0" w:color="auto"/>
                                            <w:bottom w:val="none" w:sz="0" w:space="0" w:color="auto"/>
                                            <w:right w:val="none" w:sz="0" w:space="0" w:color="auto"/>
                                          </w:divBdr>
                                          <w:divsChild>
                                            <w:div w:id="599415508">
                                              <w:marLeft w:val="0"/>
                                              <w:marRight w:val="0"/>
                                              <w:marTop w:val="0"/>
                                              <w:marBottom w:val="0"/>
                                              <w:divBdr>
                                                <w:top w:val="none" w:sz="0" w:space="0" w:color="auto"/>
                                                <w:left w:val="none" w:sz="0" w:space="0" w:color="auto"/>
                                                <w:bottom w:val="none" w:sz="0" w:space="0" w:color="auto"/>
                                                <w:right w:val="none" w:sz="0" w:space="0" w:color="auto"/>
                                              </w:divBdr>
                                            </w:div>
                                          </w:divsChild>
                                        </w:div>
                                        <w:div w:id="84151503">
                                          <w:marLeft w:val="0"/>
                                          <w:marRight w:val="0"/>
                                          <w:marTop w:val="0"/>
                                          <w:marBottom w:val="0"/>
                                          <w:divBdr>
                                            <w:top w:val="none" w:sz="0" w:space="0" w:color="auto"/>
                                            <w:left w:val="none" w:sz="0" w:space="0" w:color="auto"/>
                                            <w:bottom w:val="none" w:sz="0" w:space="0" w:color="auto"/>
                                            <w:right w:val="none" w:sz="0" w:space="0" w:color="auto"/>
                                          </w:divBdr>
                                        </w:div>
                                        <w:div w:id="1306475452">
                                          <w:marLeft w:val="0"/>
                                          <w:marRight w:val="0"/>
                                          <w:marTop w:val="0"/>
                                          <w:marBottom w:val="0"/>
                                          <w:divBdr>
                                            <w:top w:val="none" w:sz="0" w:space="0" w:color="auto"/>
                                            <w:left w:val="none" w:sz="0" w:space="0" w:color="auto"/>
                                            <w:bottom w:val="none" w:sz="0" w:space="0" w:color="auto"/>
                                            <w:right w:val="none" w:sz="0" w:space="0" w:color="auto"/>
                                          </w:divBdr>
                                          <w:divsChild>
                                            <w:div w:id="1963152699">
                                              <w:marLeft w:val="0"/>
                                              <w:marRight w:val="0"/>
                                              <w:marTop w:val="0"/>
                                              <w:marBottom w:val="0"/>
                                              <w:divBdr>
                                                <w:top w:val="none" w:sz="0" w:space="0" w:color="auto"/>
                                                <w:left w:val="none" w:sz="0" w:space="0" w:color="auto"/>
                                                <w:bottom w:val="none" w:sz="0" w:space="0" w:color="auto"/>
                                                <w:right w:val="none" w:sz="0" w:space="0" w:color="auto"/>
                                              </w:divBdr>
                                            </w:div>
                                          </w:divsChild>
                                        </w:div>
                                        <w:div w:id="2108692772">
                                          <w:marLeft w:val="0"/>
                                          <w:marRight w:val="0"/>
                                          <w:marTop w:val="0"/>
                                          <w:marBottom w:val="0"/>
                                          <w:divBdr>
                                            <w:top w:val="none" w:sz="0" w:space="0" w:color="auto"/>
                                            <w:left w:val="none" w:sz="0" w:space="0" w:color="auto"/>
                                            <w:bottom w:val="none" w:sz="0" w:space="0" w:color="auto"/>
                                            <w:right w:val="none" w:sz="0" w:space="0" w:color="auto"/>
                                          </w:divBdr>
                                          <w:divsChild>
                                            <w:div w:id="840005734">
                                              <w:marLeft w:val="0"/>
                                              <w:marRight w:val="0"/>
                                              <w:marTop w:val="0"/>
                                              <w:marBottom w:val="0"/>
                                              <w:divBdr>
                                                <w:top w:val="none" w:sz="0" w:space="0" w:color="auto"/>
                                                <w:left w:val="none" w:sz="0" w:space="0" w:color="auto"/>
                                                <w:bottom w:val="none" w:sz="0" w:space="0" w:color="auto"/>
                                                <w:right w:val="none" w:sz="0" w:space="0" w:color="auto"/>
                                              </w:divBdr>
                                            </w:div>
                                          </w:divsChild>
                                        </w:div>
                                        <w:div w:id="1075588456">
                                          <w:marLeft w:val="0"/>
                                          <w:marRight w:val="0"/>
                                          <w:marTop w:val="0"/>
                                          <w:marBottom w:val="0"/>
                                          <w:divBdr>
                                            <w:top w:val="none" w:sz="0" w:space="0" w:color="auto"/>
                                            <w:left w:val="none" w:sz="0" w:space="0" w:color="auto"/>
                                            <w:bottom w:val="none" w:sz="0" w:space="0" w:color="auto"/>
                                            <w:right w:val="none" w:sz="0" w:space="0" w:color="auto"/>
                                          </w:divBdr>
                                          <w:divsChild>
                                            <w:div w:id="2143886970">
                                              <w:marLeft w:val="0"/>
                                              <w:marRight w:val="0"/>
                                              <w:marTop w:val="0"/>
                                              <w:marBottom w:val="0"/>
                                              <w:divBdr>
                                                <w:top w:val="none" w:sz="0" w:space="0" w:color="auto"/>
                                                <w:left w:val="none" w:sz="0" w:space="0" w:color="auto"/>
                                                <w:bottom w:val="none" w:sz="0" w:space="0" w:color="auto"/>
                                                <w:right w:val="none" w:sz="0" w:space="0" w:color="auto"/>
                                              </w:divBdr>
                                            </w:div>
                                          </w:divsChild>
                                        </w:div>
                                        <w:div w:id="462967073">
                                          <w:marLeft w:val="0"/>
                                          <w:marRight w:val="0"/>
                                          <w:marTop w:val="0"/>
                                          <w:marBottom w:val="0"/>
                                          <w:divBdr>
                                            <w:top w:val="none" w:sz="0" w:space="0" w:color="auto"/>
                                            <w:left w:val="none" w:sz="0" w:space="0" w:color="auto"/>
                                            <w:bottom w:val="none" w:sz="0" w:space="0" w:color="auto"/>
                                            <w:right w:val="none" w:sz="0" w:space="0" w:color="auto"/>
                                          </w:divBdr>
                                          <w:divsChild>
                                            <w:div w:id="1990478590">
                                              <w:marLeft w:val="0"/>
                                              <w:marRight w:val="0"/>
                                              <w:marTop w:val="0"/>
                                              <w:marBottom w:val="0"/>
                                              <w:divBdr>
                                                <w:top w:val="none" w:sz="0" w:space="0" w:color="auto"/>
                                                <w:left w:val="none" w:sz="0" w:space="0" w:color="auto"/>
                                                <w:bottom w:val="none" w:sz="0" w:space="0" w:color="auto"/>
                                                <w:right w:val="none" w:sz="0" w:space="0" w:color="auto"/>
                                              </w:divBdr>
                                            </w:div>
                                          </w:divsChild>
                                        </w:div>
                                        <w:div w:id="149369875">
                                          <w:marLeft w:val="0"/>
                                          <w:marRight w:val="0"/>
                                          <w:marTop w:val="0"/>
                                          <w:marBottom w:val="0"/>
                                          <w:divBdr>
                                            <w:top w:val="none" w:sz="0" w:space="0" w:color="auto"/>
                                            <w:left w:val="none" w:sz="0" w:space="0" w:color="auto"/>
                                            <w:bottom w:val="none" w:sz="0" w:space="0" w:color="auto"/>
                                            <w:right w:val="none" w:sz="0" w:space="0" w:color="auto"/>
                                          </w:divBdr>
                                          <w:divsChild>
                                            <w:div w:id="298072221">
                                              <w:marLeft w:val="0"/>
                                              <w:marRight w:val="0"/>
                                              <w:marTop w:val="0"/>
                                              <w:marBottom w:val="0"/>
                                              <w:divBdr>
                                                <w:top w:val="none" w:sz="0" w:space="0" w:color="auto"/>
                                                <w:left w:val="none" w:sz="0" w:space="0" w:color="auto"/>
                                                <w:bottom w:val="none" w:sz="0" w:space="0" w:color="auto"/>
                                                <w:right w:val="none" w:sz="0" w:space="0" w:color="auto"/>
                                              </w:divBdr>
                                            </w:div>
                                          </w:divsChild>
                                        </w:div>
                                        <w:div w:id="63263069">
                                          <w:marLeft w:val="0"/>
                                          <w:marRight w:val="0"/>
                                          <w:marTop w:val="0"/>
                                          <w:marBottom w:val="0"/>
                                          <w:divBdr>
                                            <w:top w:val="none" w:sz="0" w:space="0" w:color="auto"/>
                                            <w:left w:val="none" w:sz="0" w:space="0" w:color="auto"/>
                                            <w:bottom w:val="none" w:sz="0" w:space="0" w:color="auto"/>
                                            <w:right w:val="none" w:sz="0" w:space="0" w:color="auto"/>
                                          </w:divBdr>
                                          <w:divsChild>
                                            <w:div w:id="1509713303">
                                              <w:marLeft w:val="0"/>
                                              <w:marRight w:val="0"/>
                                              <w:marTop w:val="0"/>
                                              <w:marBottom w:val="0"/>
                                              <w:divBdr>
                                                <w:top w:val="none" w:sz="0" w:space="0" w:color="auto"/>
                                                <w:left w:val="none" w:sz="0" w:space="0" w:color="auto"/>
                                                <w:bottom w:val="none" w:sz="0" w:space="0" w:color="auto"/>
                                                <w:right w:val="none" w:sz="0" w:space="0" w:color="auto"/>
                                              </w:divBdr>
                                            </w:div>
                                          </w:divsChild>
                                        </w:div>
                                        <w:div w:id="508955819">
                                          <w:marLeft w:val="0"/>
                                          <w:marRight w:val="0"/>
                                          <w:marTop w:val="0"/>
                                          <w:marBottom w:val="0"/>
                                          <w:divBdr>
                                            <w:top w:val="none" w:sz="0" w:space="0" w:color="auto"/>
                                            <w:left w:val="none" w:sz="0" w:space="0" w:color="auto"/>
                                            <w:bottom w:val="none" w:sz="0" w:space="0" w:color="auto"/>
                                            <w:right w:val="none" w:sz="0" w:space="0" w:color="auto"/>
                                          </w:divBdr>
                                          <w:divsChild>
                                            <w:div w:id="1024601305">
                                              <w:marLeft w:val="0"/>
                                              <w:marRight w:val="0"/>
                                              <w:marTop w:val="0"/>
                                              <w:marBottom w:val="0"/>
                                              <w:divBdr>
                                                <w:top w:val="none" w:sz="0" w:space="0" w:color="auto"/>
                                                <w:left w:val="none" w:sz="0" w:space="0" w:color="auto"/>
                                                <w:bottom w:val="none" w:sz="0" w:space="0" w:color="auto"/>
                                                <w:right w:val="none" w:sz="0" w:space="0" w:color="auto"/>
                                              </w:divBdr>
                                              <w:divsChild>
                                                <w:div w:id="181995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5818">
                                          <w:marLeft w:val="0"/>
                                          <w:marRight w:val="0"/>
                                          <w:marTop w:val="0"/>
                                          <w:marBottom w:val="0"/>
                                          <w:divBdr>
                                            <w:top w:val="none" w:sz="0" w:space="0" w:color="auto"/>
                                            <w:left w:val="none" w:sz="0" w:space="0" w:color="auto"/>
                                            <w:bottom w:val="none" w:sz="0" w:space="0" w:color="auto"/>
                                            <w:right w:val="none" w:sz="0" w:space="0" w:color="auto"/>
                                          </w:divBdr>
                                          <w:divsChild>
                                            <w:div w:id="145054185">
                                              <w:marLeft w:val="0"/>
                                              <w:marRight w:val="0"/>
                                              <w:marTop w:val="0"/>
                                              <w:marBottom w:val="0"/>
                                              <w:divBdr>
                                                <w:top w:val="none" w:sz="0" w:space="0" w:color="auto"/>
                                                <w:left w:val="none" w:sz="0" w:space="0" w:color="auto"/>
                                                <w:bottom w:val="none" w:sz="0" w:space="0" w:color="auto"/>
                                                <w:right w:val="none" w:sz="0" w:space="0" w:color="auto"/>
                                              </w:divBdr>
                                            </w:div>
                                          </w:divsChild>
                                        </w:div>
                                        <w:div w:id="1019039059">
                                          <w:marLeft w:val="0"/>
                                          <w:marRight w:val="0"/>
                                          <w:marTop w:val="0"/>
                                          <w:marBottom w:val="0"/>
                                          <w:divBdr>
                                            <w:top w:val="none" w:sz="0" w:space="0" w:color="auto"/>
                                            <w:left w:val="none" w:sz="0" w:space="0" w:color="auto"/>
                                            <w:bottom w:val="none" w:sz="0" w:space="0" w:color="auto"/>
                                            <w:right w:val="none" w:sz="0" w:space="0" w:color="auto"/>
                                          </w:divBdr>
                                          <w:divsChild>
                                            <w:div w:id="659887924">
                                              <w:marLeft w:val="0"/>
                                              <w:marRight w:val="0"/>
                                              <w:marTop w:val="0"/>
                                              <w:marBottom w:val="0"/>
                                              <w:divBdr>
                                                <w:top w:val="none" w:sz="0" w:space="0" w:color="auto"/>
                                                <w:left w:val="none" w:sz="0" w:space="0" w:color="auto"/>
                                                <w:bottom w:val="none" w:sz="0" w:space="0" w:color="auto"/>
                                                <w:right w:val="none" w:sz="0" w:space="0" w:color="auto"/>
                                              </w:divBdr>
                                            </w:div>
                                          </w:divsChild>
                                        </w:div>
                                        <w:div w:id="864556619">
                                          <w:marLeft w:val="0"/>
                                          <w:marRight w:val="0"/>
                                          <w:marTop w:val="0"/>
                                          <w:marBottom w:val="0"/>
                                          <w:divBdr>
                                            <w:top w:val="none" w:sz="0" w:space="0" w:color="auto"/>
                                            <w:left w:val="none" w:sz="0" w:space="0" w:color="auto"/>
                                            <w:bottom w:val="none" w:sz="0" w:space="0" w:color="auto"/>
                                            <w:right w:val="none" w:sz="0" w:space="0" w:color="auto"/>
                                          </w:divBdr>
                                          <w:divsChild>
                                            <w:div w:id="1869903581">
                                              <w:marLeft w:val="0"/>
                                              <w:marRight w:val="0"/>
                                              <w:marTop w:val="0"/>
                                              <w:marBottom w:val="0"/>
                                              <w:divBdr>
                                                <w:top w:val="none" w:sz="0" w:space="0" w:color="auto"/>
                                                <w:left w:val="none" w:sz="0" w:space="0" w:color="auto"/>
                                                <w:bottom w:val="none" w:sz="0" w:space="0" w:color="auto"/>
                                                <w:right w:val="none" w:sz="0" w:space="0" w:color="auto"/>
                                              </w:divBdr>
                                              <w:divsChild>
                                                <w:div w:id="199363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2102">
                                          <w:marLeft w:val="0"/>
                                          <w:marRight w:val="0"/>
                                          <w:marTop w:val="0"/>
                                          <w:marBottom w:val="0"/>
                                          <w:divBdr>
                                            <w:top w:val="none" w:sz="0" w:space="0" w:color="auto"/>
                                            <w:left w:val="none" w:sz="0" w:space="0" w:color="auto"/>
                                            <w:bottom w:val="none" w:sz="0" w:space="0" w:color="auto"/>
                                            <w:right w:val="none" w:sz="0" w:space="0" w:color="auto"/>
                                          </w:divBdr>
                                          <w:divsChild>
                                            <w:div w:id="1146317865">
                                              <w:marLeft w:val="0"/>
                                              <w:marRight w:val="0"/>
                                              <w:marTop w:val="0"/>
                                              <w:marBottom w:val="0"/>
                                              <w:divBdr>
                                                <w:top w:val="none" w:sz="0" w:space="0" w:color="auto"/>
                                                <w:left w:val="none" w:sz="0" w:space="0" w:color="auto"/>
                                                <w:bottom w:val="none" w:sz="0" w:space="0" w:color="auto"/>
                                                <w:right w:val="none" w:sz="0" w:space="0" w:color="auto"/>
                                              </w:divBdr>
                                            </w:div>
                                          </w:divsChild>
                                        </w:div>
                                        <w:div w:id="1245457233">
                                          <w:marLeft w:val="0"/>
                                          <w:marRight w:val="0"/>
                                          <w:marTop w:val="0"/>
                                          <w:marBottom w:val="0"/>
                                          <w:divBdr>
                                            <w:top w:val="none" w:sz="0" w:space="0" w:color="auto"/>
                                            <w:left w:val="none" w:sz="0" w:space="0" w:color="auto"/>
                                            <w:bottom w:val="none" w:sz="0" w:space="0" w:color="auto"/>
                                            <w:right w:val="none" w:sz="0" w:space="0" w:color="auto"/>
                                          </w:divBdr>
                                          <w:divsChild>
                                            <w:div w:id="88358559">
                                              <w:marLeft w:val="0"/>
                                              <w:marRight w:val="0"/>
                                              <w:marTop w:val="0"/>
                                              <w:marBottom w:val="0"/>
                                              <w:divBdr>
                                                <w:top w:val="none" w:sz="0" w:space="0" w:color="auto"/>
                                                <w:left w:val="none" w:sz="0" w:space="0" w:color="auto"/>
                                                <w:bottom w:val="none" w:sz="0" w:space="0" w:color="auto"/>
                                                <w:right w:val="none" w:sz="0" w:space="0" w:color="auto"/>
                                              </w:divBdr>
                                              <w:divsChild>
                                                <w:div w:id="1275820521">
                                                  <w:marLeft w:val="0"/>
                                                  <w:marRight w:val="0"/>
                                                  <w:marTop w:val="0"/>
                                                  <w:marBottom w:val="0"/>
                                                  <w:divBdr>
                                                    <w:top w:val="none" w:sz="0" w:space="0" w:color="auto"/>
                                                    <w:left w:val="none" w:sz="0" w:space="0" w:color="auto"/>
                                                    <w:bottom w:val="none" w:sz="0" w:space="0" w:color="auto"/>
                                                    <w:right w:val="none" w:sz="0" w:space="0" w:color="auto"/>
                                                  </w:divBdr>
                                                </w:div>
                                              </w:divsChild>
                                            </w:div>
                                            <w:div w:id="1303389816">
                                              <w:marLeft w:val="0"/>
                                              <w:marRight w:val="0"/>
                                              <w:marTop w:val="0"/>
                                              <w:marBottom w:val="0"/>
                                              <w:divBdr>
                                                <w:top w:val="none" w:sz="0" w:space="0" w:color="auto"/>
                                                <w:left w:val="none" w:sz="0" w:space="0" w:color="auto"/>
                                                <w:bottom w:val="none" w:sz="0" w:space="0" w:color="auto"/>
                                                <w:right w:val="none" w:sz="0" w:space="0" w:color="auto"/>
                                              </w:divBdr>
                                              <w:divsChild>
                                                <w:div w:id="1791782678">
                                                  <w:marLeft w:val="0"/>
                                                  <w:marRight w:val="0"/>
                                                  <w:marTop w:val="0"/>
                                                  <w:marBottom w:val="0"/>
                                                  <w:divBdr>
                                                    <w:top w:val="none" w:sz="0" w:space="0" w:color="auto"/>
                                                    <w:left w:val="none" w:sz="0" w:space="0" w:color="auto"/>
                                                    <w:bottom w:val="none" w:sz="0" w:space="0" w:color="auto"/>
                                                    <w:right w:val="none" w:sz="0" w:space="0" w:color="auto"/>
                                                  </w:divBdr>
                                                  <w:divsChild>
                                                    <w:div w:id="18285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67410">
                                          <w:marLeft w:val="0"/>
                                          <w:marRight w:val="0"/>
                                          <w:marTop w:val="0"/>
                                          <w:marBottom w:val="0"/>
                                          <w:divBdr>
                                            <w:top w:val="none" w:sz="0" w:space="0" w:color="auto"/>
                                            <w:left w:val="none" w:sz="0" w:space="0" w:color="auto"/>
                                            <w:bottom w:val="none" w:sz="0" w:space="0" w:color="auto"/>
                                            <w:right w:val="none" w:sz="0" w:space="0" w:color="auto"/>
                                          </w:divBdr>
                                          <w:divsChild>
                                            <w:div w:id="260534623">
                                              <w:marLeft w:val="0"/>
                                              <w:marRight w:val="0"/>
                                              <w:marTop w:val="0"/>
                                              <w:marBottom w:val="0"/>
                                              <w:divBdr>
                                                <w:top w:val="none" w:sz="0" w:space="0" w:color="auto"/>
                                                <w:left w:val="none" w:sz="0" w:space="0" w:color="auto"/>
                                                <w:bottom w:val="none" w:sz="0" w:space="0" w:color="auto"/>
                                                <w:right w:val="none" w:sz="0" w:space="0" w:color="auto"/>
                                              </w:divBdr>
                                              <w:divsChild>
                                                <w:div w:id="15756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67150">
                                          <w:marLeft w:val="0"/>
                                          <w:marRight w:val="0"/>
                                          <w:marTop w:val="0"/>
                                          <w:marBottom w:val="0"/>
                                          <w:divBdr>
                                            <w:top w:val="none" w:sz="0" w:space="0" w:color="auto"/>
                                            <w:left w:val="none" w:sz="0" w:space="0" w:color="auto"/>
                                            <w:bottom w:val="none" w:sz="0" w:space="0" w:color="auto"/>
                                            <w:right w:val="none" w:sz="0" w:space="0" w:color="auto"/>
                                          </w:divBdr>
                                          <w:divsChild>
                                            <w:div w:id="1783915445">
                                              <w:marLeft w:val="0"/>
                                              <w:marRight w:val="0"/>
                                              <w:marTop w:val="0"/>
                                              <w:marBottom w:val="0"/>
                                              <w:divBdr>
                                                <w:top w:val="none" w:sz="0" w:space="0" w:color="auto"/>
                                                <w:left w:val="none" w:sz="0" w:space="0" w:color="auto"/>
                                                <w:bottom w:val="none" w:sz="0" w:space="0" w:color="auto"/>
                                                <w:right w:val="none" w:sz="0" w:space="0" w:color="auto"/>
                                              </w:divBdr>
                                              <w:divsChild>
                                                <w:div w:id="952833325">
                                                  <w:marLeft w:val="0"/>
                                                  <w:marRight w:val="0"/>
                                                  <w:marTop w:val="0"/>
                                                  <w:marBottom w:val="0"/>
                                                  <w:divBdr>
                                                    <w:top w:val="none" w:sz="0" w:space="0" w:color="auto"/>
                                                    <w:left w:val="none" w:sz="0" w:space="0" w:color="auto"/>
                                                    <w:bottom w:val="none" w:sz="0" w:space="0" w:color="auto"/>
                                                    <w:right w:val="none" w:sz="0" w:space="0" w:color="auto"/>
                                                  </w:divBdr>
                                                </w:div>
                                              </w:divsChild>
                                            </w:div>
                                            <w:div w:id="1645313121">
                                              <w:marLeft w:val="0"/>
                                              <w:marRight w:val="0"/>
                                              <w:marTop w:val="0"/>
                                              <w:marBottom w:val="0"/>
                                              <w:divBdr>
                                                <w:top w:val="none" w:sz="0" w:space="0" w:color="auto"/>
                                                <w:left w:val="none" w:sz="0" w:space="0" w:color="auto"/>
                                                <w:bottom w:val="none" w:sz="0" w:space="0" w:color="auto"/>
                                                <w:right w:val="none" w:sz="0" w:space="0" w:color="auto"/>
                                              </w:divBdr>
                                              <w:divsChild>
                                                <w:div w:id="1898740704">
                                                  <w:marLeft w:val="0"/>
                                                  <w:marRight w:val="0"/>
                                                  <w:marTop w:val="0"/>
                                                  <w:marBottom w:val="0"/>
                                                  <w:divBdr>
                                                    <w:top w:val="none" w:sz="0" w:space="0" w:color="auto"/>
                                                    <w:left w:val="none" w:sz="0" w:space="0" w:color="auto"/>
                                                    <w:bottom w:val="none" w:sz="0" w:space="0" w:color="auto"/>
                                                    <w:right w:val="none" w:sz="0" w:space="0" w:color="auto"/>
                                                  </w:divBdr>
                                                  <w:divsChild>
                                                    <w:div w:id="103935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5348">
                                              <w:marLeft w:val="0"/>
                                              <w:marRight w:val="0"/>
                                              <w:marTop w:val="0"/>
                                              <w:marBottom w:val="0"/>
                                              <w:divBdr>
                                                <w:top w:val="none" w:sz="0" w:space="0" w:color="auto"/>
                                                <w:left w:val="none" w:sz="0" w:space="0" w:color="auto"/>
                                                <w:bottom w:val="none" w:sz="0" w:space="0" w:color="auto"/>
                                                <w:right w:val="none" w:sz="0" w:space="0" w:color="auto"/>
                                              </w:divBdr>
                                              <w:divsChild>
                                                <w:div w:id="1822499142">
                                                  <w:marLeft w:val="0"/>
                                                  <w:marRight w:val="0"/>
                                                  <w:marTop w:val="0"/>
                                                  <w:marBottom w:val="0"/>
                                                  <w:divBdr>
                                                    <w:top w:val="none" w:sz="0" w:space="0" w:color="auto"/>
                                                    <w:left w:val="none" w:sz="0" w:space="0" w:color="auto"/>
                                                    <w:bottom w:val="none" w:sz="0" w:space="0" w:color="auto"/>
                                                    <w:right w:val="none" w:sz="0" w:space="0" w:color="auto"/>
                                                  </w:divBdr>
                                                  <w:divsChild>
                                                    <w:div w:id="816454601">
                                                      <w:marLeft w:val="0"/>
                                                      <w:marRight w:val="0"/>
                                                      <w:marTop w:val="0"/>
                                                      <w:marBottom w:val="0"/>
                                                      <w:divBdr>
                                                        <w:top w:val="none" w:sz="0" w:space="0" w:color="auto"/>
                                                        <w:left w:val="none" w:sz="0" w:space="0" w:color="auto"/>
                                                        <w:bottom w:val="none" w:sz="0" w:space="0" w:color="auto"/>
                                                        <w:right w:val="none" w:sz="0" w:space="0" w:color="auto"/>
                                                      </w:divBdr>
                                                    </w:div>
                                                  </w:divsChild>
                                                </w:div>
                                                <w:div w:id="1841388825">
                                                  <w:marLeft w:val="0"/>
                                                  <w:marRight w:val="0"/>
                                                  <w:marTop w:val="0"/>
                                                  <w:marBottom w:val="0"/>
                                                  <w:divBdr>
                                                    <w:top w:val="none" w:sz="0" w:space="0" w:color="auto"/>
                                                    <w:left w:val="none" w:sz="0" w:space="0" w:color="auto"/>
                                                    <w:bottom w:val="none" w:sz="0" w:space="0" w:color="auto"/>
                                                    <w:right w:val="none" w:sz="0" w:space="0" w:color="auto"/>
                                                  </w:divBdr>
                                                  <w:divsChild>
                                                    <w:div w:id="1934823248">
                                                      <w:marLeft w:val="0"/>
                                                      <w:marRight w:val="0"/>
                                                      <w:marTop w:val="0"/>
                                                      <w:marBottom w:val="0"/>
                                                      <w:divBdr>
                                                        <w:top w:val="none" w:sz="0" w:space="0" w:color="auto"/>
                                                        <w:left w:val="none" w:sz="0" w:space="0" w:color="auto"/>
                                                        <w:bottom w:val="none" w:sz="0" w:space="0" w:color="auto"/>
                                                        <w:right w:val="none" w:sz="0" w:space="0" w:color="auto"/>
                                                      </w:divBdr>
                                                      <w:divsChild>
                                                        <w:div w:id="25232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9769">
                                          <w:marLeft w:val="0"/>
                                          <w:marRight w:val="0"/>
                                          <w:marTop w:val="0"/>
                                          <w:marBottom w:val="0"/>
                                          <w:divBdr>
                                            <w:top w:val="none" w:sz="0" w:space="0" w:color="auto"/>
                                            <w:left w:val="none" w:sz="0" w:space="0" w:color="auto"/>
                                            <w:bottom w:val="none" w:sz="0" w:space="0" w:color="auto"/>
                                            <w:right w:val="none" w:sz="0" w:space="0" w:color="auto"/>
                                          </w:divBdr>
                                          <w:divsChild>
                                            <w:div w:id="177619399">
                                              <w:marLeft w:val="0"/>
                                              <w:marRight w:val="0"/>
                                              <w:marTop w:val="0"/>
                                              <w:marBottom w:val="0"/>
                                              <w:divBdr>
                                                <w:top w:val="none" w:sz="0" w:space="0" w:color="auto"/>
                                                <w:left w:val="none" w:sz="0" w:space="0" w:color="auto"/>
                                                <w:bottom w:val="none" w:sz="0" w:space="0" w:color="auto"/>
                                                <w:right w:val="none" w:sz="0" w:space="0" w:color="auto"/>
                                              </w:divBdr>
                                              <w:divsChild>
                                                <w:div w:id="7429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0296">
                                          <w:marLeft w:val="0"/>
                                          <w:marRight w:val="0"/>
                                          <w:marTop w:val="0"/>
                                          <w:marBottom w:val="0"/>
                                          <w:divBdr>
                                            <w:top w:val="none" w:sz="0" w:space="0" w:color="auto"/>
                                            <w:left w:val="none" w:sz="0" w:space="0" w:color="auto"/>
                                            <w:bottom w:val="none" w:sz="0" w:space="0" w:color="auto"/>
                                            <w:right w:val="none" w:sz="0" w:space="0" w:color="auto"/>
                                          </w:divBdr>
                                          <w:divsChild>
                                            <w:div w:id="1749376896">
                                              <w:marLeft w:val="0"/>
                                              <w:marRight w:val="0"/>
                                              <w:marTop w:val="0"/>
                                              <w:marBottom w:val="0"/>
                                              <w:divBdr>
                                                <w:top w:val="none" w:sz="0" w:space="0" w:color="auto"/>
                                                <w:left w:val="none" w:sz="0" w:space="0" w:color="auto"/>
                                                <w:bottom w:val="none" w:sz="0" w:space="0" w:color="auto"/>
                                                <w:right w:val="none" w:sz="0" w:space="0" w:color="auto"/>
                                              </w:divBdr>
                                              <w:divsChild>
                                                <w:div w:id="2782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3579">
                                          <w:marLeft w:val="0"/>
                                          <w:marRight w:val="0"/>
                                          <w:marTop w:val="0"/>
                                          <w:marBottom w:val="0"/>
                                          <w:divBdr>
                                            <w:top w:val="none" w:sz="0" w:space="0" w:color="auto"/>
                                            <w:left w:val="none" w:sz="0" w:space="0" w:color="auto"/>
                                            <w:bottom w:val="none" w:sz="0" w:space="0" w:color="auto"/>
                                            <w:right w:val="none" w:sz="0" w:space="0" w:color="auto"/>
                                          </w:divBdr>
                                          <w:divsChild>
                                            <w:div w:id="963198802">
                                              <w:marLeft w:val="0"/>
                                              <w:marRight w:val="0"/>
                                              <w:marTop w:val="0"/>
                                              <w:marBottom w:val="0"/>
                                              <w:divBdr>
                                                <w:top w:val="none" w:sz="0" w:space="0" w:color="auto"/>
                                                <w:left w:val="none" w:sz="0" w:space="0" w:color="auto"/>
                                                <w:bottom w:val="none" w:sz="0" w:space="0" w:color="auto"/>
                                                <w:right w:val="none" w:sz="0" w:space="0" w:color="auto"/>
                                              </w:divBdr>
                                              <w:divsChild>
                                                <w:div w:id="21464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08758">
                                          <w:marLeft w:val="0"/>
                                          <w:marRight w:val="0"/>
                                          <w:marTop w:val="0"/>
                                          <w:marBottom w:val="0"/>
                                          <w:divBdr>
                                            <w:top w:val="none" w:sz="0" w:space="0" w:color="auto"/>
                                            <w:left w:val="none" w:sz="0" w:space="0" w:color="auto"/>
                                            <w:bottom w:val="none" w:sz="0" w:space="0" w:color="auto"/>
                                            <w:right w:val="none" w:sz="0" w:space="0" w:color="auto"/>
                                          </w:divBdr>
                                          <w:divsChild>
                                            <w:div w:id="1383483506">
                                              <w:marLeft w:val="0"/>
                                              <w:marRight w:val="0"/>
                                              <w:marTop w:val="0"/>
                                              <w:marBottom w:val="0"/>
                                              <w:divBdr>
                                                <w:top w:val="none" w:sz="0" w:space="0" w:color="auto"/>
                                                <w:left w:val="none" w:sz="0" w:space="0" w:color="auto"/>
                                                <w:bottom w:val="none" w:sz="0" w:space="0" w:color="auto"/>
                                                <w:right w:val="none" w:sz="0" w:space="0" w:color="auto"/>
                                              </w:divBdr>
                                              <w:divsChild>
                                                <w:div w:id="2080204669">
                                                  <w:marLeft w:val="0"/>
                                                  <w:marRight w:val="0"/>
                                                  <w:marTop w:val="0"/>
                                                  <w:marBottom w:val="0"/>
                                                  <w:divBdr>
                                                    <w:top w:val="none" w:sz="0" w:space="0" w:color="auto"/>
                                                    <w:left w:val="none" w:sz="0" w:space="0" w:color="auto"/>
                                                    <w:bottom w:val="none" w:sz="0" w:space="0" w:color="auto"/>
                                                    <w:right w:val="none" w:sz="0" w:space="0" w:color="auto"/>
                                                  </w:divBdr>
                                                </w:div>
                                              </w:divsChild>
                                            </w:div>
                                            <w:div w:id="391268286">
                                              <w:marLeft w:val="0"/>
                                              <w:marRight w:val="0"/>
                                              <w:marTop w:val="0"/>
                                              <w:marBottom w:val="0"/>
                                              <w:divBdr>
                                                <w:top w:val="none" w:sz="0" w:space="0" w:color="auto"/>
                                                <w:left w:val="none" w:sz="0" w:space="0" w:color="auto"/>
                                                <w:bottom w:val="none" w:sz="0" w:space="0" w:color="auto"/>
                                                <w:right w:val="none" w:sz="0" w:space="0" w:color="auto"/>
                                              </w:divBdr>
                                              <w:divsChild>
                                                <w:div w:id="374239144">
                                                  <w:marLeft w:val="0"/>
                                                  <w:marRight w:val="0"/>
                                                  <w:marTop w:val="0"/>
                                                  <w:marBottom w:val="0"/>
                                                  <w:divBdr>
                                                    <w:top w:val="none" w:sz="0" w:space="0" w:color="auto"/>
                                                    <w:left w:val="none" w:sz="0" w:space="0" w:color="auto"/>
                                                    <w:bottom w:val="none" w:sz="0" w:space="0" w:color="auto"/>
                                                    <w:right w:val="none" w:sz="0" w:space="0" w:color="auto"/>
                                                  </w:divBdr>
                                                  <w:divsChild>
                                                    <w:div w:id="130269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6047">
                                              <w:marLeft w:val="0"/>
                                              <w:marRight w:val="0"/>
                                              <w:marTop w:val="0"/>
                                              <w:marBottom w:val="0"/>
                                              <w:divBdr>
                                                <w:top w:val="none" w:sz="0" w:space="0" w:color="auto"/>
                                                <w:left w:val="none" w:sz="0" w:space="0" w:color="auto"/>
                                                <w:bottom w:val="none" w:sz="0" w:space="0" w:color="auto"/>
                                                <w:right w:val="none" w:sz="0" w:space="0" w:color="auto"/>
                                              </w:divBdr>
                                              <w:divsChild>
                                                <w:div w:id="912473113">
                                                  <w:marLeft w:val="0"/>
                                                  <w:marRight w:val="0"/>
                                                  <w:marTop w:val="0"/>
                                                  <w:marBottom w:val="0"/>
                                                  <w:divBdr>
                                                    <w:top w:val="none" w:sz="0" w:space="0" w:color="auto"/>
                                                    <w:left w:val="none" w:sz="0" w:space="0" w:color="auto"/>
                                                    <w:bottom w:val="none" w:sz="0" w:space="0" w:color="auto"/>
                                                    <w:right w:val="none" w:sz="0" w:space="0" w:color="auto"/>
                                                  </w:divBdr>
                                                  <w:divsChild>
                                                    <w:div w:id="160557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5370">
                                              <w:marLeft w:val="0"/>
                                              <w:marRight w:val="0"/>
                                              <w:marTop w:val="0"/>
                                              <w:marBottom w:val="0"/>
                                              <w:divBdr>
                                                <w:top w:val="none" w:sz="0" w:space="0" w:color="auto"/>
                                                <w:left w:val="none" w:sz="0" w:space="0" w:color="auto"/>
                                                <w:bottom w:val="none" w:sz="0" w:space="0" w:color="auto"/>
                                                <w:right w:val="none" w:sz="0" w:space="0" w:color="auto"/>
                                              </w:divBdr>
                                              <w:divsChild>
                                                <w:div w:id="745103964">
                                                  <w:marLeft w:val="0"/>
                                                  <w:marRight w:val="0"/>
                                                  <w:marTop w:val="0"/>
                                                  <w:marBottom w:val="0"/>
                                                  <w:divBdr>
                                                    <w:top w:val="none" w:sz="0" w:space="0" w:color="auto"/>
                                                    <w:left w:val="none" w:sz="0" w:space="0" w:color="auto"/>
                                                    <w:bottom w:val="none" w:sz="0" w:space="0" w:color="auto"/>
                                                    <w:right w:val="none" w:sz="0" w:space="0" w:color="auto"/>
                                                  </w:divBdr>
                                                  <w:divsChild>
                                                    <w:div w:id="22780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24627">
                                              <w:marLeft w:val="0"/>
                                              <w:marRight w:val="0"/>
                                              <w:marTop w:val="0"/>
                                              <w:marBottom w:val="0"/>
                                              <w:divBdr>
                                                <w:top w:val="none" w:sz="0" w:space="0" w:color="auto"/>
                                                <w:left w:val="none" w:sz="0" w:space="0" w:color="auto"/>
                                                <w:bottom w:val="none" w:sz="0" w:space="0" w:color="auto"/>
                                                <w:right w:val="none" w:sz="0" w:space="0" w:color="auto"/>
                                              </w:divBdr>
                                              <w:divsChild>
                                                <w:div w:id="72506765">
                                                  <w:marLeft w:val="0"/>
                                                  <w:marRight w:val="0"/>
                                                  <w:marTop w:val="0"/>
                                                  <w:marBottom w:val="0"/>
                                                  <w:divBdr>
                                                    <w:top w:val="none" w:sz="0" w:space="0" w:color="auto"/>
                                                    <w:left w:val="none" w:sz="0" w:space="0" w:color="auto"/>
                                                    <w:bottom w:val="none" w:sz="0" w:space="0" w:color="auto"/>
                                                    <w:right w:val="none" w:sz="0" w:space="0" w:color="auto"/>
                                                  </w:divBdr>
                                                  <w:divsChild>
                                                    <w:div w:id="15661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73870">
                                              <w:marLeft w:val="0"/>
                                              <w:marRight w:val="0"/>
                                              <w:marTop w:val="0"/>
                                              <w:marBottom w:val="0"/>
                                              <w:divBdr>
                                                <w:top w:val="none" w:sz="0" w:space="0" w:color="auto"/>
                                                <w:left w:val="none" w:sz="0" w:space="0" w:color="auto"/>
                                                <w:bottom w:val="none" w:sz="0" w:space="0" w:color="auto"/>
                                                <w:right w:val="none" w:sz="0" w:space="0" w:color="auto"/>
                                              </w:divBdr>
                                              <w:divsChild>
                                                <w:div w:id="292447834">
                                                  <w:marLeft w:val="0"/>
                                                  <w:marRight w:val="0"/>
                                                  <w:marTop w:val="0"/>
                                                  <w:marBottom w:val="0"/>
                                                  <w:divBdr>
                                                    <w:top w:val="none" w:sz="0" w:space="0" w:color="auto"/>
                                                    <w:left w:val="none" w:sz="0" w:space="0" w:color="auto"/>
                                                    <w:bottom w:val="none" w:sz="0" w:space="0" w:color="auto"/>
                                                    <w:right w:val="none" w:sz="0" w:space="0" w:color="auto"/>
                                                  </w:divBdr>
                                                  <w:divsChild>
                                                    <w:div w:id="20655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06974">
                                          <w:marLeft w:val="0"/>
                                          <w:marRight w:val="0"/>
                                          <w:marTop w:val="0"/>
                                          <w:marBottom w:val="0"/>
                                          <w:divBdr>
                                            <w:top w:val="none" w:sz="0" w:space="0" w:color="auto"/>
                                            <w:left w:val="none" w:sz="0" w:space="0" w:color="auto"/>
                                            <w:bottom w:val="none" w:sz="0" w:space="0" w:color="auto"/>
                                            <w:right w:val="none" w:sz="0" w:space="0" w:color="auto"/>
                                          </w:divBdr>
                                          <w:divsChild>
                                            <w:div w:id="537548724">
                                              <w:marLeft w:val="0"/>
                                              <w:marRight w:val="0"/>
                                              <w:marTop w:val="0"/>
                                              <w:marBottom w:val="0"/>
                                              <w:divBdr>
                                                <w:top w:val="none" w:sz="0" w:space="0" w:color="auto"/>
                                                <w:left w:val="none" w:sz="0" w:space="0" w:color="auto"/>
                                                <w:bottom w:val="none" w:sz="0" w:space="0" w:color="auto"/>
                                                <w:right w:val="none" w:sz="0" w:space="0" w:color="auto"/>
                                              </w:divBdr>
                                              <w:divsChild>
                                                <w:div w:id="1667778446">
                                                  <w:marLeft w:val="0"/>
                                                  <w:marRight w:val="0"/>
                                                  <w:marTop w:val="0"/>
                                                  <w:marBottom w:val="0"/>
                                                  <w:divBdr>
                                                    <w:top w:val="none" w:sz="0" w:space="0" w:color="auto"/>
                                                    <w:left w:val="none" w:sz="0" w:space="0" w:color="auto"/>
                                                    <w:bottom w:val="none" w:sz="0" w:space="0" w:color="auto"/>
                                                    <w:right w:val="none" w:sz="0" w:space="0" w:color="auto"/>
                                                  </w:divBdr>
                                                </w:div>
                                              </w:divsChild>
                                            </w:div>
                                            <w:div w:id="246765000">
                                              <w:marLeft w:val="0"/>
                                              <w:marRight w:val="0"/>
                                              <w:marTop w:val="0"/>
                                              <w:marBottom w:val="0"/>
                                              <w:divBdr>
                                                <w:top w:val="none" w:sz="0" w:space="0" w:color="auto"/>
                                                <w:left w:val="none" w:sz="0" w:space="0" w:color="auto"/>
                                                <w:bottom w:val="none" w:sz="0" w:space="0" w:color="auto"/>
                                                <w:right w:val="none" w:sz="0" w:space="0" w:color="auto"/>
                                              </w:divBdr>
                                              <w:divsChild>
                                                <w:div w:id="12541689">
                                                  <w:marLeft w:val="0"/>
                                                  <w:marRight w:val="0"/>
                                                  <w:marTop w:val="0"/>
                                                  <w:marBottom w:val="0"/>
                                                  <w:divBdr>
                                                    <w:top w:val="none" w:sz="0" w:space="0" w:color="auto"/>
                                                    <w:left w:val="none" w:sz="0" w:space="0" w:color="auto"/>
                                                    <w:bottom w:val="none" w:sz="0" w:space="0" w:color="auto"/>
                                                    <w:right w:val="none" w:sz="0" w:space="0" w:color="auto"/>
                                                  </w:divBdr>
                                                  <w:divsChild>
                                                    <w:div w:id="7939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4702">
                                              <w:marLeft w:val="0"/>
                                              <w:marRight w:val="0"/>
                                              <w:marTop w:val="0"/>
                                              <w:marBottom w:val="0"/>
                                              <w:divBdr>
                                                <w:top w:val="none" w:sz="0" w:space="0" w:color="auto"/>
                                                <w:left w:val="none" w:sz="0" w:space="0" w:color="auto"/>
                                                <w:bottom w:val="none" w:sz="0" w:space="0" w:color="auto"/>
                                                <w:right w:val="none" w:sz="0" w:space="0" w:color="auto"/>
                                              </w:divBdr>
                                              <w:divsChild>
                                                <w:div w:id="150412807">
                                                  <w:marLeft w:val="0"/>
                                                  <w:marRight w:val="0"/>
                                                  <w:marTop w:val="0"/>
                                                  <w:marBottom w:val="0"/>
                                                  <w:divBdr>
                                                    <w:top w:val="none" w:sz="0" w:space="0" w:color="auto"/>
                                                    <w:left w:val="none" w:sz="0" w:space="0" w:color="auto"/>
                                                    <w:bottom w:val="none" w:sz="0" w:space="0" w:color="auto"/>
                                                    <w:right w:val="none" w:sz="0" w:space="0" w:color="auto"/>
                                                  </w:divBdr>
                                                  <w:divsChild>
                                                    <w:div w:id="177933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99528">
                                              <w:marLeft w:val="0"/>
                                              <w:marRight w:val="0"/>
                                              <w:marTop w:val="0"/>
                                              <w:marBottom w:val="0"/>
                                              <w:divBdr>
                                                <w:top w:val="none" w:sz="0" w:space="0" w:color="auto"/>
                                                <w:left w:val="none" w:sz="0" w:space="0" w:color="auto"/>
                                                <w:bottom w:val="none" w:sz="0" w:space="0" w:color="auto"/>
                                                <w:right w:val="none" w:sz="0" w:space="0" w:color="auto"/>
                                              </w:divBdr>
                                              <w:divsChild>
                                                <w:div w:id="1713647541">
                                                  <w:marLeft w:val="0"/>
                                                  <w:marRight w:val="0"/>
                                                  <w:marTop w:val="0"/>
                                                  <w:marBottom w:val="0"/>
                                                  <w:divBdr>
                                                    <w:top w:val="none" w:sz="0" w:space="0" w:color="auto"/>
                                                    <w:left w:val="none" w:sz="0" w:space="0" w:color="auto"/>
                                                    <w:bottom w:val="none" w:sz="0" w:space="0" w:color="auto"/>
                                                    <w:right w:val="none" w:sz="0" w:space="0" w:color="auto"/>
                                                  </w:divBdr>
                                                  <w:divsChild>
                                                    <w:div w:id="97807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90694">
                                              <w:marLeft w:val="0"/>
                                              <w:marRight w:val="0"/>
                                              <w:marTop w:val="0"/>
                                              <w:marBottom w:val="0"/>
                                              <w:divBdr>
                                                <w:top w:val="none" w:sz="0" w:space="0" w:color="auto"/>
                                                <w:left w:val="none" w:sz="0" w:space="0" w:color="auto"/>
                                                <w:bottom w:val="none" w:sz="0" w:space="0" w:color="auto"/>
                                                <w:right w:val="none" w:sz="0" w:space="0" w:color="auto"/>
                                              </w:divBdr>
                                              <w:divsChild>
                                                <w:div w:id="1535728997">
                                                  <w:marLeft w:val="0"/>
                                                  <w:marRight w:val="0"/>
                                                  <w:marTop w:val="0"/>
                                                  <w:marBottom w:val="0"/>
                                                  <w:divBdr>
                                                    <w:top w:val="none" w:sz="0" w:space="0" w:color="auto"/>
                                                    <w:left w:val="none" w:sz="0" w:space="0" w:color="auto"/>
                                                    <w:bottom w:val="none" w:sz="0" w:space="0" w:color="auto"/>
                                                    <w:right w:val="none" w:sz="0" w:space="0" w:color="auto"/>
                                                  </w:divBdr>
                                                  <w:divsChild>
                                                    <w:div w:id="13708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88264">
                                              <w:marLeft w:val="0"/>
                                              <w:marRight w:val="0"/>
                                              <w:marTop w:val="0"/>
                                              <w:marBottom w:val="0"/>
                                              <w:divBdr>
                                                <w:top w:val="none" w:sz="0" w:space="0" w:color="auto"/>
                                                <w:left w:val="none" w:sz="0" w:space="0" w:color="auto"/>
                                                <w:bottom w:val="none" w:sz="0" w:space="0" w:color="auto"/>
                                                <w:right w:val="none" w:sz="0" w:space="0" w:color="auto"/>
                                              </w:divBdr>
                                              <w:divsChild>
                                                <w:div w:id="1055661461">
                                                  <w:marLeft w:val="0"/>
                                                  <w:marRight w:val="0"/>
                                                  <w:marTop w:val="0"/>
                                                  <w:marBottom w:val="0"/>
                                                  <w:divBdr>
                                                    <w:top w:val="none" w:sz="0" w:space="0" w:color="auto"/>
                                                    <w:left w:val="none" w:sz="0" w:space="0" w:color="auto"/>
                                                    <w:bottom w:val="none" w:sz="0" w:space="0" w:color="auto"/>
                                                    <w:right w:val="none" w:sz="0" w:space="0" w:color="auto"/>
                                                  </w:divBdr>
                                                  <w:divsChild>
                                                    <w:div w:id="7196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366752">
                                          <w:marLeft w:val="0"/>
                                          <w:marRight w:val="0"/>
                                          <w:marTop w:val="0"/>
                                          <w:marBottom w:val="0"/>
                                          <w:divBdr>
                                            <w:top w:val="none" w:sz="0" w:space="0" w:color="auto"/>
                                            <w:left w:val="none" w:sz="0" w:space="0" w:color="auto"/>
                                            <w:bottom w:val="none" w:sz="0" w:space="0" w:color="auto"/>
                                            <w:right w:val="none" w:sz="0" w:space="0" w:color="auto"/>
                                          </w:divBdr>
                                          <w:divsChild>
                                            <w:div w:id="1579293565">
                                              <w:marLeft w:val="0"/>
                                              <w:marRight w:val="0"/>
                                              <w:marTop w:val="0"/>
                                              <w:marBottom w:val="0"/>
                                              <w:divBdr>
                                                <w:top w:val="none" w:sz="0" w:space="0" w:color="auto"/>
                                                <w:left w:val="none" w:sz="0" w:space="0" w:color="auto"/>
                                                <w:bottom w:val="none" w:sz="0" w:space="0" w:color="auto"/>
                                                <w:right w:val="none" w:sz="0" w:space="0" w:color="auto"/>
                                              </w:divBdr>
                                            </w:div>
                                          </w:divsChild>
                                        </w:div>
                                        <w:div w:id="959338952">
                                          <w:marLeft w:val="0"/>
                                          <w:marRight w:val="0"/>
                                          <w:marTop w:val="0"/>
                                          <w:marBottom w:val="0"/>
                                          <w:divBdr>
                                            <w:top w:val="none" w:sz="0" w:space="0" w:color="auto"/>
                                            <w:left w:val="none" w:sz="0" w:space="0" w:color="auto"/>
                                            <w:bottom w:val="none" w:sz="0" w:space="0" w:color="auto"/>
                                            <w:right w:val="none" w:sz="0" w:space="0" w:color="auto"/>
                                          </w:divBdr>
                                        </w:div>
                                        <w:div w:id="95295927">
                                          <w:marLeft w:val="0"/>
                                          <w:marRight w:val="0"/>
                                          <w:marTop w:val="0"/>
                                          <w:marBottom w:val="0"/>
                                          <w:divBdr>
                                            <w:top w:val="none" w:sz="0" w:space="0" w:color="auto"/>
                                            <w:left w:val="none" w:sz="0" w:space="0" w:color="auto"/>
                                            <w:bottom w:val="none" w:sz="0" w:space="0" w:color="auto"/>
                                            <w:right w:val="none" w:sz="0" w:space="0" w:color="auto"/>
                                          </w:divBdr>
                                          <w:divsChild>
                                            <w:div w:id="1637294339">
                                              <w:marLeft w:val="0"/>
                                              <w:marRight w:val="0"/>
                                              <w:marTop w:val="0"/>
                                              <w:marBottom w:val="0"/>
                                              <w:divBdr>
                                                <w:top w:val="none" w:sz="0" w:space="0" w:color="auto"/>
                                                <w:left w:val="none" w:sz="0" w:space="0" w:color="auto"/>
                                                <w:bottom w:val="none" w:sz="0" w:space="0" w:color="auto"/>
                                                <w:right w:val="none" w:sz="0" w:space="0" w:color="auto"/>
                                              </w:divBdr>
                                              <w:divsChild>
                                                <w:div w:id="21068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24269">
                                          <w:marLeft w:val="0"/>
                                          <w:marRight w:val="0"/>
                                          <w:marTop w:val="0"/>
                                          <w:marBottom w:val="0"/>
                                          <w:divBdr>
                                            <w:top w:val="none" w:sz="0" w:space="0" w:color="auto"/>
                                            <w:left w:val="none" w:sz="0" w:space="0" w:color="auto"/>
                                            <w:bottom w:val="none" w:sz="0" w:space="0" w:color="auto"/>
                                            <w:right w:val="none" w:sz="0" w:space="0" w:color="auto"/>
                                          </w:divBdr>
                                          <w:divsChild>
                                            <w:div w:id="548956455">
                                              <w:marLeft w:val="0"/>
                                              <w:marRight w:val="0"/>
                                              <w:marTop w:val="0"/>
                                              <w:marBottom w:val="0"/>
                                              <w:divBdr>
                                                <w:top w:val="none" w:sz="0" w:space="0" w:color="auto"/>
                                                <w:left w:val="none" w:sz="0" w:space="0" w:color="auto"/>
                                                <w:bottom w:val="none" w:sz="0" w:space="0" w:color="auto"/>
                                                <w:right w:val="none" w:sz="0" w:space="0" w:color="auto"/>
                                              </w:divBdr>
                                              <w:divsChild>
                                                <w:div w:id="552153893">
                                                  <w:marLeft w:val="0"/>
                                                  <w:marRight w:val="0"/>
                                                  <w:marTop w:val="0"/>
                                                  <w:marBottom w:val="0"/>
                                                  <w:divBdr>
                                                    <w:top w:val="none" w:sz="0" w:space="0" w:color="auto"/>
                                                    <w:left w:val="none" w:sz="0" w:space="0" w:color="auto"/>
                                                    <w:bottom w:val="none" w:sz="0" w:space="0" w:color="auto"/>
                                                    <w:right w:val="none" w:sz="0" w:space="0" w:color="auto"/>
                                                  </w:divBdr>
                                                </w:div>
                                              </w:divsChild>
                                            </w:div>
                                            <w:div w:id="513956535">
                                              <w:marLeft w:val="0"/>
                                              <w:marRight w:val="0"/>
                                              <w:marTop w:val="0"/>
                                              <w:marBottom w:val="0"/>
                                              <w:divBdr>
                                                <w:top w:val="none" w:sz="0" w:space="0" w:color="auto"/>
                                                <w:left w:val="none" w:sz="0" w:space="0" w:color="auto"/>
                                                <w:bottom w:val="none" w:sz="0" w:space="0" w:color="auto"/>
                                                <w:right w:val="none" w:sz="0" w:space="0" w:color="auto"/>
                                              </w:divBdr>
                                              <w:divsChild>
                                                <w:div w:id="1583023302">
                                                  <w:marLeft w:val="0"/>
                                                  <w:marRight w:val="0"/>
                                                  <w:marTop w:val="0"/>
                                                  <w:marBottom w:val="0"/>
                                                  <w:divBdr>
                                                    <w:top w:val="none" w:sz="0" w:space="0" w:color="auto"/>
                                                    <w:left w:val="none" w:sz="0" w:space="0" w:color="auto"/>
                                                    <w:bottom w:val="none" w:sz="0" w:space="0" w:color="auto"/>
                                                    <w:right w:val="none" w:sz="0" w:space="0" w:color="auto"/>
                                                  </w:divBdr>
                                                  <w:divsChild>
                                                    <w:div w:id="8189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64891">
                                          <w:marLeft w:val="0"/>
                                          <w:marRight w:val="0"/>
                                          <w:marTop w:val="0"/>
                                          <w:marBottom w:val="0"/>
                                          <w:divBdr>
                                            <w:top w:val="none" w:sz="0" w:space="0" w:color="auto"/>
                                            <w:left w:val="none" w:sz="0" w:space="0" w:color="auto"/>
                                            <w:bottom w:val="none" w:sz="0" w:space="0" w:color="auto"/>
                                            <w:right w:val="none" w:sz="0" w:space="0" w:color="auto"/>
                                          </w:divBdr>
                                          <w:divsChild>
                                            <w:div w:id="1056316095">
                                              <w:marLeft w:val="0"/>
                                              <w:marRight w:val="0"/>
                                              <w:marTop w:val="0"/>
                                              <w:marBottom w:val="0"/>
                                              <w:divBdr>
                                                <w:top w:val="none" w:sz="0" w:space="0" w:color="auto"/>
                                                <w:left w:val="none" w:sz="0" w:space="0" w:color="auto"/>
                                                <w:bottom w:val="none" w:sz="0" w:space="0" w:color="auto"/>
                                                <w:right w:val="none" w:sz="0" w:space="0" w:color="auto"/>
                                              </w:divBdr>
                                              <w:divsChild>
                                                <w:div w:id="10260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42607">
                                          <w:marLeft w:val="0"/>
                                          <w:marRight w:val="0"/>
                                          <w:marTop w:val="0"/>
                                          <w:marBottom w:val="0"/>
                                          <w:divBdr>
                                            <w:top w:val="none" w:sz="0" w:space="0" w:color="auto"/>
                                            <w:left w:val="none" w:sz="0" w:space="0" w:color="auto"/>
                                            <w:bottom w:val="none" w:sz="0" w:space="0" w:color="auto"/>
                                            <w:right w:val="none" w:sz="0" w:space="0" w:color="auto"/>
                                          </w:divBdr>
                                          <w:divsChild>
                                            <w:div w:id="1897668237">
                                              <w:marLeft w:val="0"/>
                                              <w:marRight w:val="0"/>
                                              <w:marTop w:val="0"/>
                                              <w:marBottom w:val="0"/>
                                              <w:divBdr>
                                                <w:top w:val="none" w:sz="0" w:space="0" w:color="auto"/>
                                                <w:left w:val="none" w:sz="0" w:space="0" w:color="auto"/>
                                                <w:bottom w:val="none" w:sz="0" w:space="0" w:color="auto"/>
                                                <w:right w:val="none" w:sz="0" w:space="0" w:color="auto"/>
                                              </w:divBdr>
                                              <w:divsChild>
                                                <w:div w:id="20166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78880">
                                          <w:marLeft w:val="0"/>
                                          <w:marRight w:val="0"/>
                                          <w:marTop w:val="0"/>
                                          <w:marBottom w:val="0"/>
                                          <w:divBdr>
                                            <w:top w:val="none" w:sz="0" w:space="0" w:color="auto"/>
                                            <w:left w:val="none" w:sz="0" w:space="0" w:color="auto"/>
                                            <w:bottom w:val="none" w:sz="0" w:space="0" w:color="auto"/>
                                            <w:right w:val="none" w:sz="0" w:space="0" w:color="auto"/>
                                          </w:divBdr>
                                          <w:divsChild>
                                            <w:div w:id="978341908">
                                              <w:marLeft w:val="0"/>
                                              <w:marRight w:val="0"/>
                                              <w:marTop w:val="0"/>
                                              <w:marBottom w:val="0"/>
                                              <w:divBdr>
                                                <w:top w:val="none" w:sz="0" w:space="0" w:color="auto"/>
                                                <w:left w:val="none" w:sz="0" w:space="0" w:color="auto"/>
                                                <w:bottom w:val="none" w:sz="0" w:space="0" w:color="auto"/>
                                                <w:right w:val="none" w:sz="0" w:space="0" w:color="auto"/>
                                              </w:divBdr>
                                              <w:divsChild>
                                                <w:div w:id="953054621">
                                                  <w:marLeft w:val="0"/>
                                                  <w:marRight w:val="0"/>
                                                  <w:marTop w:val="0"/>
                                                  <w:marBottom w:val="0"/>
                                                  <w:divBdr>
                                                    <w:top w:val="none" w:sz="0" w:space="0" w:color="auto"/>
                                                    <w:left w:val="none" w:sz="0" w:space="0" w:color="auto"/>
                                                    <w:bottom w:val="none" w:sz="0" w:space="0" w:color="auto"/>
                                                    <w:right w:val="none" w:sz="0" w:space="0" w:color="auto"/>
                                                  </w:divBdr>
                                                </w:div>
                                              </w:divsChild>
                                            </w:div>
                                            <w:div w:id="1884125615">
                                              <w:marLeft w:val="0"/>
                                              <w:marRight w:val="0"/>
                                              <w:marTop w:val="0"/>
                                              <w:marBottom w:val="0"/>
                                              <w:divBdr>
                                                <w:top w:val="none" w:sz="0" w:space="0" w:color="auto"/>
                                                <w:left w:val="none" w:sz="0" w:space="0" w:color="auto"/>
                                                <w:bottom w:val="none" w:sz="0" w:space="0" w:color="auto"/>
                                                <w:right w:val="none" w:sz="0" w:space="0" w:color="auto"/>
                                              </w:divBdr>
                                              <w:divsChild>
                                                <w:div w:id="464659504">
                                                  <w:marLeft w:val="0"/>
                                                  <w:marRight w:val="0"/>
                                                  <w:marTop w:val="0"/>
                                                  <w:marBottom w:val="0"/>
                                                  <w:divBdr>
                                                    <w:top w:val="none" w:sz="0" w:space="0" w:color="auto"/>
                                                    <w:left w:val="none" w:sz="0" w:space="0" w:color="auto"/>
                                                    <w:bottom w:val="none" w:sz="0" w:space="0" w:color="auto"/>
                                                    <w:right w:val="none" w:sz="0" w:space="0" w:color="auto"/>
                                                  </w:divBdr>
                                                  <w:divsChild>
                                                    <w:div w:id="476335754">
                                                      <w:marLeft w:val="0"/>
                                                      <w:marRight w:val="0"/>
                                                      <w:marTop w:val="0"/>
                                                      <w:marBottom w:val="0"/>
                                                      <w:divBdr>
                                                        <w:top w:val="none" w:sz="0" w:space="0" w:color="auto"/>
                                                        <w:left w:val="none" w:sz="0" w:space="0" w:color="auto"/>
                                                        <w:bottom w:val="none" w:sz="0" w:space="0" w:color="auto"/>
                                                        <w:right w:val="none" w:sz="0" w:space="0" w:color="auto"/>
                                                      </w:divBdr>
                                                    </w:div>
                                                  </w:divsChild>
                                                </w:div>
                                                <w:div w:id="933321418">
                                                  <w:marLeft w:val="0"/>
                                                  <w:marRight w:val="0"/>
                                                  <w:marTop w:val="0"/>
                                                  <w:marBottom w:val="0"/>
                                                  <w:divBdr>
                                                    <w:top w:val="none" w:sz="0" w:space="0" w:color="auto"/>
                                                    <w:left w:val="none" w:sz="0" w:space="0" w:color="auto"/>
                                                    <w:bottom w:val="none" w:sz="0" w:space="0" w:color="auto"/>
                                                    <w:right w:val="none" w:sz="0" w:space="0" w:color="auto"/>
                                                  </w:divBdr>
                                                  <w:divsChild>
                                                    <w:div w:id="685332561">
                                                      <w:marLeft w:val="0"/>
                                                      <w:marRight w:val="0"/>
                                                      <w:marTop w:val="0"/>
                                                      <w:marBottom w:val="0"/>
                                                      <w:divBdr>
                                                        <w:top w:val="none" w:sz="0" w:space="0" w:color="auto"/>
                                                        <w:left w:val="none" w:sz="0" w:space="0" w:color="auto"/>
                                                        <w:bottom w:val="none" w:sz="0" w:space="0" w:color="auto"/>
                                                        <w:right w:val="none" w:sz="0" w:space="0" w:color="auto"/>
                                                      </w:divBdr>
                                                      <w:divsChild>
                                                        <w:div w:id="14228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5796">
                                                  <w:marLeft w:val="0"/>
                                                  <w:marRight w:val="0"/>
                                                  <w:marTop w:val="0"/>
                                                  <w:marBottom w:val="0"/>
                                                  <w:divBdr>
                                                    <w:top w:val="none" w:sz="0" w:space="0" w:color="auto"/>
                                                    <w:left w:val="none" w:sz="0" w:space="0" w:color="auto"/>
                                                    <w:bottom w:val="none" w:sz="0" w:space="0" w:color="auto"/>
                                                    <w:right w:val="none" w:sz="0" w:space="0" w:color="auto"/>
                                                  </w:divBdr>
                                                  <w:divsChild>
                                                    <w:div w:id="1832210787">
                                                      <w:marLeft w:val="0"/>
                                                      <w:marRight w:val="0"/>
                                                      <w:marTop w:val="0"/>
                                                      <w:marBottom w:val="0"/>
                                                      <w:divBdr>
                                                        <w:top w:val="none" w:sz="0" w:space="0" w:color="auto"/>
                                                        <w:left w:val="none" w:sz="0" w:space="0" w:color="auto"/>
                                                        <w:bottom w:val="none" w:sz="0" w:space="0" w:color="auto"/>
                                                        <w:right w:val="none" w:sz="0" w:space="0" w:color="auto"/>
                                                      </w:divBdr>
                                                      <w:divsChild>
                                                        <w:div w:id="5913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49003">
                                                  <w:marLeft w:val="0"/>
                                                  <w:marRight w:val="0"/>
                                                  <w:marTop w:val="0"/>
                                                  <w:marBottom w:val="0"/>
                                                  <w:divBdr>
                                                    <w:top w:val="none" w:sz="0" w:space="0" w:color="auto"/>
                                                    <w:left w:val="none" w:sz="0" w:space="0" w:color="auto"/>
                                                    <w:bottom w:val="none" w:sz="0" w:space="0" w:color="auto"/>
                                                    <w:right w:val="none" w:sz="0" w:space="0" w:color="auto"/>
                                                  </w:divBdr>
                                                  <w:divsChild>
                                                    <w:div w:id="1363360576">
                                                      <w:marLeft w:val="0"/>
                                                      <w:marRight w:val="0"/>
                                                      <w:marTop w:val="0"/>
                                                      <w:marBottom w:val="0"/>
                                                      <w:divBdr>
                                                        <w:top w:val="none" w:sz="0" w:space="0" w:color="auto"/>
                                                        <w:left w:val="none" w:sz="0" w:space="0" w:color="auto"/>
                                                        <w:bottom w:val="none" w:sz="0" w:space="0" w:color="auto"/>
                                                        <w:right w:val="none" w:sz="0" w:space="0" w:color="auto"/>
                                                      </w:divBdr>
                                                      <w:divsChild>
                                                        <w:div w:id="206452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45321">
                                          <w:marLeft w:val="0"/>
                                          <w:marRight w:val="0"/>
                                          <w:marTop w:val="0"/>
                                          <w:marBottom w:val="0"/>
                                          <w:divBdr>
                                            <w:top w:val="none" w:sz="0" w:space="0" w:color="auto"/>
                                            <w:left w:val="none" w:sz="0" w:space="0" w:color="auto"/>
                                            <w:bottom w:val="none" w:sz="0" w:space="0" w:color="auto"/>
                                            <w:right w:val="none" w:sz="0" w:space="0" w:color="auto"/>
                                          </w:divBdr>
                                          <w:divsChild>
                                            <w:div w:id="1512253786">
                                              <w:marLeft w:val="0"/>
                                              <w:marRight w:val="0"/>
                                              <w:marTop w:val="0"/>
                                              <w:marBottom w:val="0"/>
                                              <w:divBdr>
                                                <w:top w:val="none" w:sz="0" w:space="0" w:color="auto"/>
                                                <w:left w:val="none" w:sz="0" w:space="0" w:color="auto"/>
                                                <w:bottom w:val="none" w:sz="0" w:space="0" w:color="auto"/>
                                                <w:right w:val="none" w:sz="0" w:space="0" w:color="auto"/>
                                              </w:divBdr>
                                            </w:div>
                                          </w:divsChild>
                                        </w:div>
                                        <w:div w:id="923152365">
                                          <w:marLeft w:val="0"/>
                                          <w:marRight w:val="0"/>
                                          <w:marTop w:val="0"/>
                                          <w:marBottom w:val="0"/>
                                          <w:divBdr>
                                            <w:top w:val="none" w:sz="0" w:space="0" w:color="auto"/>
                                            <w:left w:val="none" w:sz="0" w:space="0" w:color="auto"/>
                                            <w:bottom w:val="none" w:sz="0" w:space="0" w:color="auto"/>
                                            <w:right w:val="none" w:sz="0" w:space="0" w:color="auto"/>
                                          </w:divBdr>
                                        </w:div>
                                        <w:div w:id="635530677">
                                          <w:marLeft w:val="0"/>
                                          <w:marRight w:val="0"/>
                                          <w:marTop w:val="0"/>
                                          <w:marBottom w:val="0"/>
                                          <w:divBdr>
                                            <w:top w:val="none" w:sz="0" w:space="0" w:color="auto"/>
                                            <w:left w:val="none" w:sz="0" w:space="0" w:color="auto"/>
                                            <w:bottom w:val="none" w:sz="0" w:space="0" w:color="auto"/>
                                            <w:right w:val="none" w:sz="0" w:space="0" w:color="auto"/>
                                          </w:divBdr>
                                        </w:div>
                                        <w:div w:id="1437094484">
                                          <w:marLeft w:val="0"/>
                                          <w:marRight w:val="0"/>
                                          <w:marTop w:val="0"/>
                                          <w:marBottom w:val="0"/>
                                          <w:divBdr>
                                            <w:top w:val="none" w:sz="0" w:space="0" w:color="auto"/>
                                            <w:left w:val="none" w:sz="0" w:space="0" w:color="auto"/>
                                            <w:bottom w:val="none" w:sz="0" w:space="0" w:color="auto"/>
                                            <w:right w:val="none" w:sz="0" w:space="0" w:color="auto"/>
                                          </w:divBdr>
                                          <w:divsChild>
                                            <w:div w:id="563612735">
                                              <w:marLeft w:val="0"/>
                                              <w:marRight w:val="0"/>
                                              <w:marTop w:val="0"/>
                                              <w:marBottom w:val="0"/>
                                              <w:divBdr>
                                                <w:top w:val="none" w:sz="0" w:space="0" w:color="auto"/>
                                                <w:left w:val="none" w:sz="0" w:space="0" w:color="auto"/>
                                                <w:bottom w:val="none" w:sz="0" w:space="0" w:color="auto"/>
                                                <w:right w:val="none" w:sz="0" w:space="0" w:color="auto"/>
                                              </w:divBdr>
                                              <w:divsChild>
                                                <w:div w:id="16975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18541">
                                          <w:marLeft w:val="0"/>
                                          <w:marRight w:val="0"/>
                                          <w:marTop w:val="0"/>
                                          <w:marBottom w:val="0"/>
                                          <w:divBdr>
                                            <w:top w:val="none" w:sz="0" w:space="0" w:color="auto"/>
                                            <w:left w:val="none" w:sz="0" w:space="0" w:color="auto"/>
                                            <w:bottom w:val="none" w:sz="0" w:space="0" w:color="auto"/>
                                            <w:right w:val="none" w:sz="0" w:space="0" w:color="auto"/>
                                          </w:divBdr>
                                          <w:divsChild>
                                            <w:div w:id="1938057945">
                                              <w:marLeft w:val="0"/>
                                              <w:marRight w:val="0"/>
                                              <w:marTop w:val="0"/>
                                              <w:marBottom w:val="0"/>
                                              <w:divBdr>
                                                <w:top w:val="none" w:sz="0" w:space="0" w:color="auto"/>
                                                <w:left w:val="none" w:sz="0" w:space="0" w:color="auto"/>
                                                <w:bottom w:val="none" w:sz="0" w:space="0" w:color="auto"/>
                                                <w:right w:val="none" w:sz="0" w:space="0" w:color="auto"/>
                                              </w:divBdr>
                                            </w:div>
                                          </w:divsChild>
                                        </w:div>
                                        <w:div w:id="1193112098">
                                          <w:marLeft w:val="0"/>
                                          <w:marRight w:val="0"/>
                                          <w:marTop w:val="0"/>
                                          <w:marBottom w:val="0"/>
                                          <w:divBdr>
                                            <w:top w:val="none" w:sz="0" w:space="0" w:color="auto"/>
                                            <w:left w:val="none" w:sz="0" w:space="0" w:color="auto"/>
                                            <w:bottom w:val="none" w:sz="0" w:space="0" w:color="auto"/>
                                            <w:right w:val="none" w:sz="0" w:space="0" w:color="auto"/>
                                          </w:divBdr>
                                          <w:divsChild>
                                            <w:div w:id="647826181">
                                              <w:marLeft w:val="0"/>
                                              <w:marRight w:val="0"/>
                                              <w:marTop w:val="0"/>
                                              <w:marBottom w:val="0"/>
                                              <w:divBdr>
                                                <w:top w:val="none" w:sz="0" w:space="0" w:color="auto"/>
                                                <w:left w:val="none" w:sz="0" w:space="0" w:color="auto"/>
                                                <w:bottom w:val="none" w:sz="0" w:space="0" w:color="auto"/>
                                                <w:right w:val="none" w:sz="0" w:space="0" w:color="auto"/>
                                              </w:divBdr>
                                              <w:divsChild>
                                                <w:div w:id="39053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8565">
                                          <w:marLeft w:val="0"/>
                                          <w:marRight w:val="0"/>
                                          <w:marTop w:val="0"/>
                                          <w:marBottom w:val="0"/>
                                          <w:divBdr>
                                            <w:top w:val="none" w:sz="0" w:space="0" w:color="auto"/>
                                            <w:left w:val="none" w:sz="0" w:space="0" w:color="auto"/>
                                            <w:bottom w:val="none" w:sz="0" w:space="0" w:color="auto"/>
                                            <w:right w:val="none" w:sz="0" w:space="0" w:color="auto"/>
                                          </w:divBdr>
                                          <w:divsChild>
                                            <w:div w:id="1316647654">
                                              <w:marLeft w:val="0"/>
                                              <w:marRight w:val="0"/>
                                              <w:marTop w:val="0"/>
                                              <w:marBottom w:val="0"/>
                                              <w:divBdr>
                                                <w:top w:val="none" w:sz="0" w:space="0" w:color="auto"/>
                                                <w:left w:val="none" w:sz="0" w:space="0" w:color="auto"/>
                                                <w:bottom w:val="none" w:sz="0" w:space="0" w:color="auto"/>
                                                <w:right w:val="none" w:sz="0" w:space="0" w:color="auto"/>
                                              </w:divBdr>
                                              <w:divsChild>
                                                <w:div w:id="84543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13524">
                                          <w:marLeft w:val="0"/>
                                          <w:marRight w:val="0"/>
                                          <w:marTop w:val="0"/>
                                          <w:marBottom w:val="0"/>
                                          <w:divBdr>
                                            <w:top w:val="none" w:sz="0" w:space="0" w:color="auto"/>
                                            <w:left w:val="none" w:sz="0" w:space="0" w:color="auto"/>
                                            <w:bottom w:val="none" w:sz="0" w:space="0" w:color="auto"/>
                                            <w:right w:val="none" w:sz="0" w:space="0" w:color="auto"/>
                                          </w:divBdr>
                                          <w:divsChild>
                                            <w:div w:id="1021971299">
                                              <w:marLeft w:val="0"/>
                                              <w:marRight w:val="0"/>
                                              <w:marTop w:val="0"/>
                                              <w:marBottom w:val="0"/>
                                              <w:divBdr>
                                                <w:top w:val="none" w:sz="0" w:space="0" w:color="auto"/>
                                                <w:left w:val="none" w:sz="0" w:space="0" w:color="auto"/>
                                                <w:bottom w:val="none" w:sz="0" w:space="0" w:color="auto"/>
                                                <w:right w:val="none" w:sz="0" w:space="0" w:color="auto"/>
                                              </w:divBdr>
                                              <w:divsChild>
                                                <w:div w:id="51068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8705">
                                          <w:marLeft w:val="0"/>
                                          <w:marRight w:val="0"/>
                                          <w:marTop w:val="0"/>
                                          <w:marBottom w:val="0"/>
                                          <w:divBdr>
                                            <w:top w:val="none" w:sz="0" w:space="0" w:color="auto"/>
                                            <w:left w:val="none" w:sz="0" w:space="0" w:color="auto"/>
                                            <w:bottom w:val="none" w:sz="0" w:space="0" w:color="auto"/>
                                            <w:right w:val="none" w:sz="0" w:space="0" w:color="auto"/>
                                          </w:divBdr>
                                          <w:divsChild>
                                            <w:div w:id="302780358">
                                              <w:marLeft w:val="0"/>
                                              <w:marRight w:val="0"/>
                                              <w:marTop w:val="0"/>
                                              <w:marBottom w:val="0"/>
                                              <w:divBdr>
                                                <w:top w:val="none" w:sz="0" w:space="0" w:color="auto"/>
                                                <w:left w:val="none" w:sz="0" w:space="0" w:color="auto"/>
                                                <w:bottom w:val="none" w:sz="0" w:space="0" w:color="auto"/>
                                                <w:right w:val="none" w:sz="0" w:space="0" w:color="auto"/>
                                              </w:divBdr>
                                              <w:divsChild>
                                                <w:div w:id="1477917367">
                                                  <w:marLeft w:val="0"/>
                                                  <w:marRight w:val="0"/>
                                                  <w:marTop w:val="0"/>
                                                  <w:marBottom w:val="0"/>
                                                  <w:divBdr>
                                                    <w:top w:val="none" w:sz="0" w:space="0" w:color="auto"/>
                                                    <w:left w:val="none" w:sz="0" w:space="0" w:color="auto"/>
                                                    <w:bottom w:val="none" w:sz="0" w:space="0" w:color="auto"/>
                                                    <w:right w:val="none" w:sz="0" w:space="0" w:color="auto"/>
                                                  </w:divBdr>
                                                </w:div>
                                              </w:divsChild>
                                            </w:div>
                                            <w:div w:id="757143437">
                                              <w:marLeft w:val="0"/>
                                              <w:marRight w:val="0"/>
                                              <w:marTop w:val="0"/>
                                              <w:marBottom w:val="0"/>
                                              <w:divBdr>
                                                <w:top w:val="none" w:sz="0" w:space="0" w:color="auto"/>
                                                <w:left w:val="none" w:sz="0" w:space="0" w:color="auto"/>
                                                <w:bottom w:val="none" w:sz="0" w:space="0" w:color="auto"/>
                                                <w:right w:val="none" w:sz="0" w:space="0" w:color="auto"/>
                                              </w:divBdr>
                                              <w:divsChild>
                                                <w:div w:id="1888882086">
                                                  <w:marLeft w:val="0"/>
                                                  <w:marRight w:val="0"/>
                                                  <w:marTop w:val="0"/>
                                                  <w:marBottom w:val="0"/>
                                                  <w:divBdr>
                                                    <w:top w:val="none" w:sz="0" w:space="0" w:color="auto"/>
                                                    <w:left w:val="none" w:sz="0" w:space="0" w:color="auto"/>
                                                    <w:bottom w:val="none" w:sz="0" w:space="0" w:color="auto"/>
                                                    <w:right w:val="none" w:sz="0" w:space="0" w:color="auto"/>
                                                  </w:divBdr>
                                                  <w:divsChild>
                                                    <w:div w:id="57300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1129">
                                              <w:marLeft w:val="0"/>
                                              <w:marRight w:val="0"/>
                                              <w:marTop w:val="0"/>
                                              <w:marBottom w:val="0"/>
                                              <w:divBdr>
                                                <w:top w:val="none" w:sz="0" w:space="0" w:color="auto"/>
                                                <w:left w:val="none" w:sz="0" w:space="0" w:color="auto"/>
                                                <w:bottom w:val="none" w:sz="0" w:space="0" w:color="auto"/>
                                                <w:right w:val="none" w:sz="0" w:space="0" w:color="auto"/>
                                              </w:divBdr>
                                              <w:divsChild>
                                                <w:div w:id="1562256471">
                                                  <w:marLeft w:val="0"/>
                                                  <w:marRight w:val="0"/>
                                                  <w:marTop w:val="0"/>
                                                  <w:marBottom w:val="0"/>
                                                  <w:divBdr>
                                                    <w:top w:val="none" w:sz="0" w:space="0" w:color="auto"/>
                                                    <w:left w:val="none" w:sz="0" w:space="0" w:color="auto"/>
                                                    <w:bottom w:val="none" w:sz="0" w:space="0" w:color="auto"/>
                                                    <w:right w:val="none" w:sz="0" w:space="0" w:color="auto"/>
                                                  </w:divBdr>
                                                  <w:divsChild>
                                                    <w:div w:id="5369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0961">
                                              <w:marLeft w:val="0"/>
                                              <w:marRight w:val="0"/>
                                              <w:marTop w:val="0"/>
                                              <w:marBottom w:val="0"/>
                                              <w:divBdr>
                                                <w:top w:val="none" w:sz="0" w:space="0" w:color="auto"/>
                                                <w:left w:val="none" w:sz="0" w:space="0" w:color="auto"/>
                                                <w:bottom w:val="none" w:sz="0" w:space="0" w:color="auto"/>
                                                <w:right w:val="none" w:sz="0" w:space="0" w:color="auto"/>
                                              </w:divBdr>
                                              <w:divsChild>
                                                <w:div w:id="204026844">
                                                  <w:marLeft w:val="0"/>
                                                  <w:marRight w:val="0"/>
                                                  <w:marTop w:val="0"/>
                                                  <w:marBottom w:val="0"/>
                                                  <w:divBdr>
                                                    <w:top w:val="none" w:sz="0" w:space="0" w:color="auto"/>
                                                    <w:left w:val="none" w:sz="0" w:space="0" w:color="auto"/>
                                                    <w:bottom w:val="none" w:sz="0" w:space="0" w:color="auto"/>
                                                    <w:right w:val="none" w:sz="0" w:space="0" w:color="auto"/>
                                                  </w:divBdr>
                                                  <w:divsChild>
                                                    <w:div w:id="27795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536966">
                                              <w:marLeft w:val="0"/>
                                              <w:marRight w:val="0"/>
                                              <w:marTop w:val="0"/>
                                              <w:marBottom w:val="0"/>
                                              <w:divBdr>
                                                <w:top w:val="none" w:sz="0" w:space="0" w:color="auto"/>
                                                <w:left w:val="none" w:sz="0" w:space="0" w:color="auto"/>
                                                <w:bottom w:val="none" w:sz="0" w:space="0" w:color="auto"/>
                                                <w:right w:val="none" w:sz="0" w:space="0" w:color="auto"/>
                                              </w:divBdr>
                                              <w:divsChild>
                                                <w:div w:id="328484638">
                                                  <w:marLeft w:val="0"/>
                                                  <w:marRight w:val="0"/>
                                                  <w:marTop w:val="0"/>
                                                  <w:marBottom w:val="0"/>
                                                  <w:divBdr>
                                                    <w:top w:val="none" w:sz="0" w:space="0" w:color="auto"/>
                                                    <w:left w:val="none" w:sz="0" w:space="0" w:color="auto"/>
                                                    <w:bottom w:val="none" w:sz="0" w:space="0" w:color="auto"/>
                                                    <w:right w:val="none" w:sz="0" w:space="0" w:color="auto"/>
                                                  </w:divBdr>
                                                  <w:divsChild>
                                                    <w:div w:id="35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91576">
                                              <w:marLeft w:val="0"/>
                                              <w:marRight w:val="0"/>
                                              <w:marTop w:val="0"/>
                                              <w:marBottom w:val="0"/>
                                              <w:divBdr>
                                                <w:top w:val="none" w:sz="0" w:space="0" w:color="auto"/>
                                                <w:left w:val="none" w:sz="0" w:space="0" w:color="auto"/>
                                                <w:bottom w:val="none" w:sz="0" w:space="0" w:color="auto"/>
                                                <w:right w:val="none" w:sz="0" w:space="0" w:color="auto"/>
                                              </w:divBdr>
                                              <w:divsChild>
                                                <w:div w:id="1503157427">
                                                  <w:marLeft w:val="0"/>
                                                  <w:marRight w:val="0"/>
                                                  <w:marTop w:val="0"/>
                                                  <w:marBottom w:val="0"/>
                                                  <w:divBdr>
                                                    <w:top w:val="none" w:sz="0" w:space="0" w:color="auto"/>
                                                    <w:left w:val="none" w:sz="0" w:space="0" w:color="auto"/>
                                                    <w:bottom w:val="none" w:sz="0" w:space="0" w:color="auto"/>
                                                    <w:right w:val="none" w:sz="0" w:space="0" w:color="auto"/>
                                                  </w:divBdr>
                                                  <w:divsChild>
                                                    <w:div w:id="7328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41270">
                                              <w:marLeft w:val="0"/>
                                              <w:marRight w:val="0"/>
                                              <w:marTop w:val="0"/>
                                              <w:marBottom w:val="0"/>
                                              <w:divBdr>
                                                <w:top w:val="none" w:sz="0" w:space="0" w:color="auto"/>
                                                <w:left w:val="none" w:sz="0" w:space="0" w:color="auto"/>
                                                <w:bottom w:val="none" w:sz="0" w:space="0" w:color="auto"/>
                                                <w:right w:val="none" w:sz="0" w:space="0" w:color="auto"/>
                                              </w:divBdr>
                                              <w:divsChild>
                                                <w:div w:id="698044307">
                                                  <w:marLeft w:val="0"/>
                                                  <w:marRight w:val="0"/>
                                                  <w:marTop w:val="0"/>
                                                  <w:marBottom w:val="0"/>
                                                  <w:divBdr>
                                                    <w:top w:val="none" w:sz="0" w:space="0" w:color="auto"/>
                                                    <w:left w:val="none" w:sz="0" w:space="0" w:color="auto"/>
                                                    <w:bottom w:val="none" w:sz="0" w:space="0" w:color="auto"/>
                                                    <w:right w:val="none" w:sz="0" w:space="0" w:color="auto"/>
                                                  </w:divBdr>
                                                  <w:divsChild>
                                                    <w:div w:id="182998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41984">
                                              <w:marLeft w:val="0"/>
                                              <w:marRight w:val="0"/>
                                              <w:marTop w:val="0"/>
                                              <w:marBottom w:val="0"/>
                                              <w:divBdr>
                                                <w:top w:val="none" w:sz="0" w:space="0" w:color="auto"/>
                                                <w:left w:val="none" w:sz="0" w:space="0" w:color="auto"/>
                                                <w:bottom w:val="none" w:sz="0" w:space="0" w:color="auto"/>
                                                <w:right w:val="none" w:sz="0" w:space="0" w:color="auto"/>
                                              </w:divBdr>
                                              <w:divsChild>
                                                <w:div w:id="234780618">
                                                  <w:marLeft w:val="0"/>
                                                  <w:marRight w:val="0"/>
                                                  <w:marTop w:val="0"/>
                                                  <w:marBottom w:val="0"/>
                                                  <w:divBdr>
                                                    <w:top w:val="none" w:sz="0" w:space="0" w:color="auto"/>
                                                    <w:left w:val="none" w:sz="0" w:space="0" w:color="auto"/>
                                                    <w:bottom w:val="none" w:sz="0" w:space="0" w:color="auto"/>
                                                    <w:right w:val="none" w:sz="0" w:space="0" w:color="auto"/>
                                                  </w:divBdr>
                                                  <w:divsChild>
                                                    <w:div w:id="2048093115">
                                                      <w:marLeft w:val="0"/>
                                                      <w:marRight w:val="0"/>
                                                      <w:marTop w:val="0"/>
                                                      <w:marBottom w:val="0"/>
                                                      <w:divBdr>
                                                        <w:top w:val="none" w:sz="0" w:space="0" w:color="auto"/>
                                                        <w:left w:val="none" w:sz="0" w:space="0" w:color="auto"/>
                                                        <w:bottom w:val="none" w:sz="0" w:space="0" w:color="auto"/>
                                                        <w:right w:val="none" w:sz="0" w:space="0" w:color="auto"/>
                                                      </w:divBdr>
                                                    </w:div>
                                                  </w:divsChild>
                                                </w:div>
                                                <w:div w:id="1460762719">
                                                  <w:marLeft w:val="0"/>
                                                  <w:marRight w:val="0"/>
                                                  <w:marTop w:val="0"/>
                                                  <w:marBottom w:val="0"/>
                                                  <w:divBdr>
                                                    <w:top w:val="none" w:sz="0" w:space="0" w:color="auto"/>
                                                    <w:left w:val="none" w:sz="0" w:space="0" w:color="auto"/>
                                                    <w:bottom w:val="none" w:sz="0" w:space="0" w:color="auto"/>
                                                    <w:right w:val="none" w:sz="0" w:space="0" w:color="auto"/>
                                                  </w:divBdr>
                                                  <w:divsChild>
                                                    <w:div w:id="592277474">
                                                      <w:marLeft w:val="0"/>
                                                      <w:marRight w:val="0"/>
                                                      <w:marTop w:val="0"/>
                                                      <w:marBottom w:val="0"/>
                                                      <w:divBdr>
                                                        <w:top w:val="none" w:sz="0" w:space="0" w:color="auto"/>
                                                        <w:left w:val="none" w:sz="0" w:space="0" w:color="auto"/>
                                                        <w:bottom w:val="none" w:sz="0" w:space="0" w:color="auto"/>
                                                        <w:right w:val="none" w:sz="0" w:space="0" w:color="auto"/>
                                                      </w:divBdr>
                                                      <w:divsChild>
                                                        <w:div w:id="9867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83531">
                                                  <w:marLeft w:val="0"/>
                                                  <w:marRight w:val="0"/>
                                                  <w:marTop w:val="0"/>
                                                  <w:marBottom w:val="0"/>
                                                  <w:divBdr>
                                                    <w:top w:val="none" w:sz="0" w:space="0" w:color="auto"/>
                                                    <w:left w:val="none" w:sz="0" w:space="0" w:color="auto"/>
                                                    <w:bottom w:val="none" w:sz="0" w:space="0" w:color="auto"/>
                                                    <w:right w:val="none" w:sz="0" w:space="0" w:color="auto"/>
                                                  </w:divBdr>
                                                  <w:divsChild>
                                                    <w:div w:id="1625844045">
                                                      <w:marLeft w:val="0"/>
                                                      <w:marRight w:val="0"/>
                                                      <w:marTop w:val="0"/>
                                                      <w:marBottom w:val="0"/>
                                                      <w:divBdr>
                                                        <w:top w:val="none" w:sz="0" w:space="0" w:color="auto"/>
                                                        <w:left w:val="none" w:sz="0" w:space="0" w:color="auto"/>
                                                        <w:bottom w:val="none" w:sz="0" w:space="0" w:color="auto"/>
                                                        <w:right w:val="none" w:sz="0" w:space="0" w:color="auto"/>
                                                      </w:divBdr>
                                                      <w:divsChild>
                                                        <w:div w:id="1238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87563">
                                                  <w:marLeft w:val="0"/>
                                                  <w:marRight w:val="0"/>
                                                  <w:marTop w:val="0"/>
                                                  <w:marBottom w:val="0"/>
                                                  <w:divBdr>
                                                    <w:top w:val="none" w:sz="0" w:space="0" w:color="auto"/>
                                                    <w:left w:val="none" w:sz="0" w:space="0" w:color="auto"/>
                                                    <w:bottom w:val="none" w:sz="0" w:space="0" w:color="auto"/>
                                                    <w:right w:val="none" w:sz="0" w:space="0" w:color="auto"/>
                                                  </w:divBdr>
                                                  <w:divsChild>
                                                    <w:div w:id="1806072843">
                                                      <w:marLeft w:val="0"/>
                                                      <w:marRight w:val="0"/>
                                                      <w:marTop w:val="0"/>
                                                      <w:marBottom w:val="0"/>
                                                      <w:divBdr>
                                                        <w:top w:val="none" w:sz="0" w:space="0" w:color="auto"/>
                                                        <w:left w:val="none" w:sz="0" w:space="0" w:color="auto"/>
                                                        <w:bottom w:val="none" w:sz="0" w:space="0" w:color="auto"/>
                                                        <w:right w:val="none" w:sz="0" w:space="0" w:color="auto"/>
                                                      </w:divBdr>
                                                      <w:divsChild>
                                                        <w:div w:id="30207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92373">
                                          <w:marLeft w:val="0"/>
                                          <w:marRight w:val="0"/>
                                          <w:marTop w:val="0"/>
                                          <w:marBottom w:val="0"/>
                                          <w:divBdr>
                                            <w:top w:val="none" w:sz="0" w:space="0" w:color="auto"/>
                                            <w:left w:val="none" w:sz="0" w:space="0" w:color="auto"/>
                                            <w:bottom w:val="none" w:sz="0" w:space="0" w:color="auto"/>
                                            <w:right w:val="none" w:sz="0" w:space="0" w:color="auto"/>
                                          </w:divBdr>
                                          <w:divsChild>
                                            <w:div w:id="237440387">
                                              <w:marLeft w:val="0"/>
                                              <w:marRight w:val="0"/>
                                              <w:marTop w:val="0"/>
                                              <w:marBottom w:val="0"/>
                                              <w:divBdr>
                                                <w:top w:val="none" w:sz="0" w:space="0" w:color="auto"/>
                                                <w:left w:val="none" w:sz="0" w:space="0" w:color="auto"/>
                                                <w:bottom w:val="none" w:sz="0" w:space="0" w:color="auto"/>
                                                <w:right w:val="none" w:sz="0" w:space="0" w:color="auto"/>
                                              </w:divBdr>
                                              <w:divsChild>
                                                <w:div w:id="1243488042">
                                                  <w:marLeft w:val="0"/>
                                                  <w:marRight w:val="0"/>
                                                  <w:marTop w:val="0"/>
                                                  <w:marBottom w:val="0"/>
                                                  <w:divBdr>
                                                    <w:top w:val="none" w:sz="0" w:space="0" w:color="auto"/>
                                                    <w:left w:val="none" w:sz="0" w:space="0" w:color="auto"/>
                                                    <w:bottom w:val="none" w:sz="0" w:space="0" w:color="auto"/>
                                                    <w:right w:val="none" w:sz="0" w:space="0" w:color="auto"/>
                                                  </w:divBdr>
                                                </w:div>
                                              </w:divsChild>
                                            </w:div>
                                            <w:div w:id="561450831">
                                              <w:marLeft w:val="0"/>
                                              <w:marRight w:val="0"/>
                                              <w:marTop w:val="0"/>
                                              <w:marBottom w:val="0"/>
                                              <w:divBdr>
                                                <w:top w:val="none" w:sz="0" w:space="0" w:color="auto"/>
                                                <w:left w:val="none" w:sz="0" w:space="0" w:color="auto"/>
                                                <w:bottom w:val="none" w:sz="0" w:space="0" w:color="auto"/>
                                                <w:right w:val="none" w:sz="0" w:space="0" w:color="auto"/>
                                              </w:divBdr>
                                              <w:divsChild>
                                                <w:div w:id="1966959701">
                                                  <w:marLeft w:val="0"/>
                                                  <w:marRight w:val="0"/>
                                                  <w:marTop w:val="0"/>
                                                  <w:marBottom w:val="0"/>
                                                  <w:divBdr>
                                                    <w:top w:val="none" w:sz="0" w:space="0" w:color="auto"/>
                                                    <w:left w:val="none" w:sz="0" w:space="0" w:color="auto"/>
                                                    <w:bottom w:val="none" w:sz="0" w:space="0" w:color="auto"/>
                                                    <w:right w:val="none" w:sz="0" w:space="0" w:color="auto"/>
                                                  </w:divBdr>
                                                  <w:divsChild>
                                                    <w:div w:id="18379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42495">
                                          <w:marLeft w:val="0"/>
                                          <w:marRight w:val="0"/>
                                          <w:marTop w:val="0"/>
                                          <w:marBottom w:val="0"/>
                                          <w:divBdr>
                                            <w:top w:val="none" w:sz="0" w:space="0" w:color="auto"/>
                                            <w:left w:val="none" w:sz="0" w:space="0" w:color="auto"/>
                                            <w:bottom w:val="none" w:sz="0" w:space="0" w:color="auto"/>
                                            <w:right w:val="none" w:sz="0" w:space="0" w:color="auto"/>
                                          </w:divBdr>
                                          <w:divsChild>
                                            <w:div w:id="1988508005">
                                              <w:marLeft w:val="0"/>
                                              <w:marRight w:val="0"/>
                                              <w:marTop w:val="0"/>
                                              <w:marBottom w:val="0"/>
                                              <w:divBdr>
                                                <w:top w:val="none" w:sz="0" w:space="0" w:color="auto"/>
                                                <w:left w:val="none" w:sz="0" w:space="0" w:color="auto"/>
                                                <w:bottom w:val="none" w:sz="0" w:space="0" w:color="auto"/>
                                                <w:right w:val="none" w:sz="0" w:space="0" w:color="auto"/>
                                              </w:divBdr>
                                              <w:divsChild>
                                                <w:div w:id="2106143941">
                                                  <w:marLeft w:val="0"/>
                                                  <w:marRight w:val="0"/>
                                                  <w:marTop w:val="0"/>
                                                  <w:marBottom w:val="0"/>
                                                  <w:divBdr>
                                                    <w:top w:val="none" w:sz="0" w:space="0" w:color="auto"/>
                                                    <w:left w:val="none" w:sz="0" w:space="0" w:color="auto"/>
                                                    <w:bottom w:val="none" w:sz="0" w:space="0" w:color="auto"/>
                                                    <w:right w:val="none" w:sz="0" w:space="0" w:color="auto"/>
                                                  </w:divBdr>
                                                </w:div>
                                              </w:divsChild>
                                            </w:div>
                                            <w:div w:id="963385198">
                                              <w:marLeft w:val="0"/>
                                              <w:marRight w:val="0"/>
                                              <w:marTop w:val="0"/>
                                              <w:marBottom w:val="0"/>
                                              <w:divBdr>
                                                <w:top w:val="none" w:sz="0" w:space="0" w:color="auto"/>
                                                <w:left w:val="none" w:sz="0" w:space="0" w:color="auto"/>
                                                <w:bottom w:val="none" w:sz="0" w:space="0" w:color="auto"/>
                                                <w:right w:val="none" w:sz="0" w:space="0" w:color="auto"/>
                                              </w:divBdr>
                                              <w:divsChild>
                                                <w:div w:id="2114934952">
                                                  <w:marLeft w:val="0"/>
                                                  <w:marRight w:val="0"/>
                                                  <w:marTop w:val="0"/>
                                                  <w:marBottom w:val="0"/>
                                                  <w:divBdr>
                                                    <w:top w:val="none" w:sz="0" w:space="0" w:color="auto"/>
                                                    <w:left w:val="none" w:sz="0" w:space="0" w:color="auto"/>
                                                    <w:bottom w:val="none" w:sz="0" w:space="0" w:color="auto"/>
                                                    <w:right w:val="none" w:sz="0" w:space="0" w:color="auto"/>
                                                  </w:divBdr>
                                                  <w:divsChild>
                                                    <w:div w:id="195042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55094">
                                              <w:marLeft w:val="0"/>
                                              <w:marRight w:val="0"/>
                                              <w:marTop w:val="0"/>
                                              <w:marBottom w:val="0"/>
                                              <w:divBdr>
                                                <w:top w:val="none" w:sz="0" w:space="0" w:color="auto"/>
                                                <w:left w:val="none" w:sz="0" w:space="0" w:color="auto"/>
                                                <w:bottom w:val="none" w:sz="0" w:space="0" w:color="auto"/>
                                                <w:right w:val="none" w:sz="0" w:space="0" w:color="auto"/>
                                              </w:divBdr>
                                              <w:divsChild>
                                                <w:div w:id="1008170918">
                                                  <w:marLeft w:val="0"/>
                                                  <w:marRight w:val="0"/>
                                                  <w:marTop w:val="0"/>
                                                  <w:marBottom w:val="0"/>
                                                  <w:divBdr>
                                                    <w:top w:val="none" w:sz="0" w:space="0" w:color="auto"/>
                                                    <w:left w:val="none" w:sz="0" w:space="0" w:color="auto"/>
                                                    <w:bottom w:val="none" w:sz="0" w:space="0" w:color="auto"/>
                                                    <w:right w:val="none" w:sz="0" w:space="0" w:color="auto"/>
                                                  </w:divBdr>
                                                  <w:divsChild>
                                                    <w:div w:id="181529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453707">
                                          <w:marLeft w:val="0"/>
                                          <w:marRight w:val="0"/>
                                          <w:marTop w:val="0"/>
                                          <w:marBottom w:val="0"/>
                                          <w:divBdr>
                                            <w:top w:val="none" w:sz="0" w:space="0" w:color="auto"/>
                                            <w:left w:val="none" w:sz="0" w:space="0" w:color="auto"/>
                                            <w:bottom w:val="none" w:sz="0" w:space="0" w:color="auto"/>
                                            <w:right w:val="none" w:sz="0" w:space="0" w:color="auto"/>
                                          </w:divBdr>
                                          <w:divsChild>
                                            <w:div w:id="1818110829">
                                              <w:marLeft w:val="0"/>
                                              <w:marRight w:val="0"/>
                                              <w:marTop w:val="0"/>
                                              <w:marBottom w:val="0"/>
                                              <w:divBdr>
                                                <w:top w:val="none" w:sz="0" w:space="0" w:color="auto"/>
                                                <w:left w:val="none" w:sz="0" w:space="0" w:color="auto"/>
                                                <w:bottom w:val="none" w:sz="0" w:space="0" w:color="auto"/>
                                                <w:right w:val="none" w:sz="0" w:space="0" w:color="auto"/>
                                              </w:divBdr>
                                              <w:divsChild>
                                                <w:div w:id="29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6626">
                                          <w:marLeft w:val="0"/>
                                          <w:marRight w:val="0"/>
                                          <w:marTop w:val="0"/>
                                          <w:marBottom w:val="0"/>
                                          <w:divBdr>
                                            <w:top w:val="none" w:sz="0" w:space="0" w:color="auto"/>
                                            <w:left w:val="none" w:sz="0" w:space="0" w:color="auto"/>
                                            <w:bottom w:val="none" w:sz="0" w:space="0" w:color="auto"/>
                                            <w:right w:val="none" w:sz="0" w:space="0" w:color="auto"/>
                                          </w:divBdr>
                                          <w:divsChild>
                                            <w:div w:id="915162670">
                                              <w:marLeft w:val="0"/>
                                              <w:marRight w:val="0"/>
                                              <w:marTop w:val="0"/>
                                              <w:marBottom w:val="0"/>
                                              <w:divBdr>
                                                <w:top w:val="none" w:sz="0" w:space="0" w:color="auto"/>
                                                <w:left w:val="none" w:sz="0" w:space="0" w:color="auto"/>
                                                <w:bottom w:val="none" w:sz="0" w:space="0" w:color="auto"/>
                                                <w:right w:val="none" w:sz="0" w:space="0" w:color="auto"/>
                                              </w:divBdr>
                                              <w:divsChild>
                                                <w:div w:id="9014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27566">
                                          <w:marLeft w:val="0"/>
                                          <w:marRight w:val="0"/>
                                          <w:marTop w:val="0"/>
                                          <w:marBottom w:val="0"/>
                                          <w:divBdr>
                                            <w:top w:val="none" w:sz="0" w:space="0" w:color="auto"/>
                                            <w:left w:val="none" w:sz="0" w:space="0" w:color="auto"/>
                                            <w:bottom w:val="none" w:sz="0" w:space="0" w:color="auto"/>
                                            <w:right w:val="none" w:sz="0" w:space="0" w:color="auto"/>
                                          </w:divBdr>
                                          <w:divsChild>
                                            <w:div w:id="1931160036">
                                              <w:marLeft w:val="0"/>
                                              <w:marRight w:val="0"/>
                                              <w:marTop w:val="0"/>
                                              <w:marBottom w:val="0"/>
                                              <w:divBdr>
                                                <w:top w:val="none" w:sz="0" w:space="0" w:color="auto"/>
                                                <w:left w:val="none" w:sz="0" w:space="0" w:color="auto"/>
                                                <w:bottom w:val="none" w:sz="0" w:space="0" w:color="auto"/>
                                                <w:right w:val="none" w:sz="0" w:space="0" w:color="auto"/>
                                              </w:divBdr>
                                              <w:divsChild>
                                                <w:div w:id="940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0913">
                                          <w:marLeft w:val="0"/>
                                          <w:marRight w:val="0"/>
                                          <w:marTop w:val="0"/>
                                          <w:marBottom w:val="0"/>
                                          <w:divBdr>
                                            <w:top w:val="none" w:sz="0" w:space="0" w:color="auto"/>
                                            <w:left w:val="none" w:sz="0" w:space="0" w:color="auto"/>
                                            <w:bottom w:val="none" w:sz="0" w:space="0" w:color="auto"/>
                                            <w:right w:val="none" w:sz="0" w:space="0" w:color="auto"/>
                                          </w:divBdr>
                                          <w:divsChild>
                                            <w:div w:id="1810634370">
                                              <w:marLeft w:val="0"/>
                                              <w:marRight w:val="0"/>
                                              <w:marTop w:val="0"/>
                                              <w:marBottom w:val="0"/>
                                              <w:divBdr>
                                                <w:top w:val="none" w:sz="0" w:space="0" w:color="auto"/>
                                                <w:left w:val="none" w:sz="0" w:space="0" w:color="auto"/>
                                                <w:bottom w:val="none" w:sz="0" w:space="0" w:color="auto"/>
                                                <w:right w:val="none" w:sz="0" w:space="0" w:color="auto"/>
                                              </w:divBdr>
                                              <w:divsChild>
                                                <w:div w:id="1962029813">
                                                  <w:marLeft w:val="0"/>
                                                  <w:marRight w:val="0"/>
                                                  <w:marTop w:val="0"/>
                                                  <w:marBottom w:val="0"/>
                                                  <w:divBdr>
                                                    <w:top w:val="none" w:sz="0" w:space="0" w:color="auto"/>
                                                    <w:left w:val="none" w:sz="0" w:space="0" w:color="auto"/>
                                                    <w:bottom w:val="none" w:sz="0" w:space="0" w:color="auto"/>
                                                    <w:right w:val="none" w:sz="0" w:space="0" w:color="auto"/>
                                                  </w:divBdr>
                                                </w:div>
                                              </w:divsChild>
                                            </w:div>
                                            <w:div w:id="100034345">
                                              <w:marLeft w:val="0"/>
                                              <w:marRight w:val="0"/>
                                              <w:marTop w:val="0"/>
                                              <w:marBottom w:val="0"/>
                                              <w:divBdr>
                                                <w:top w:val="none" w:sz="0" w:space="0" w:color="auto"/>
                                                <w:left w:val="none" w:sz="0" w:space="0" w:color="auto"/>
                                                <w:bottom w:val="none" w:sz="0" w:space="0" w:color="auto"/>
                                                <w:right w:val="none" w:sz="0" w:space="0" w:color="auto"/>
                                              </w:divBdr>
                                              <w:divsChild>
                                                <w:div w:id="2082483483">
                                                  <w:marLeft w:val="0"/>
                                                  <w:marRight w:val="0"/>
                                                  <w:marTop w:val="0"/>
                                                  <w:marBottom w:val="0"/>
                                                  <w:divBdr>
                                                    <w:top w:val="none" w:sz="0" w:space="0" w:color="auto"/>
                                                    <w:left w:val="none" w:sz="0" w:space="0" w:color="auto"/>
                                                    <w:bottom w:val="none" w:sz="0" w:space="0" w:color="auto"/>
                                                    <w:right w:val="none" w:sz="0" w:space="0" w:color="auto"/>
                                                  </w:divBdr>
                                                  <w:divsChild>
                                                    <w:div w:id="4377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68947">
                                              <w:marLeft w:val="0"/>
                                              <w:marRight w:val="0"/>
                                              <w:marTop w:val="0"/>
                                              <w:marBottom w:val="0"/>
                                              <w:divBdr>
                                                <w:top w:val="none" w:sz="0" w:space="0" w:color="auto"/>
                                                <w:left w:val="none" w:sz="0" w:space="0" w:color="auto"/>
                                                <w:bottom w:val="none" w:sz="0" w:space="0" w:color="auto"/>
                                                <w:right w:val="none" w:sz="0" w:space="0" w:color="auto"/>
                                              </w:divBdr>
                                              <w:divsChild>
                                                <w:div w:id="1210457646">
                                                  <w:marLeft w:val="0"/>
                                                  <w:marRight w:val="0"/>
                                                  <w:marTop w:val="0"/>
                                                  <w:marBottom w:val="0"/>
                                                  <w:divBdr>
                                                    <w:top w:val="none" w:sz="0" w:space="0" w:color="auto"/>
                                                    <w:left w:val="none" w:sz="0" w:space="0" w:color="auto"/>
                                                    <w:bottom w:val="none" w:sz="0" w:space="0" w:color="auto"/>
                                                    <w:right w:val="none" w:sz="0" w:space="0" w:color="auto"/>
                                                  </w:divBdr>
                                                  <w:divsChild>
                                                    <w:div w:id="8942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38771">
                                              <w:marLeft w:val="0"/>
                                              <w:marRight w:val="0"/>
                                              <w:marTop w:val="0"/>
                                              <w:marBottom w:val="0"/>
                                              <w:divBdr>
                                                <w:top w:val="none" w:sz="0" w:space="0" w:color="auto"/>
                                                <w:left w:val="none" w:sz="0" w:space="0" w:color="auto"/>
                                                <w:bottom w:val="none" w:sz="0" w:space="0" w:color="auto"/>
                                                <w:right w:val="none" w:sz="0" w:space="0" w:color="auto"/>
                                              </w:divBdr>
                                              <w:divsChild>
                                                <w:div w:id="1749766398">
                                                  <w:marLeft w:val="0"/>
                                                  <w:marRight w:val="0"/>
                                                  <w:marTop w:val="0"/>
                                                  <w:marBottom w:val="0"/>
                                                  <w:divBdr>
                                                    <w:top w:val="none" w:sz="0" w:space="0" w:color="auto"/>
                                                    <w:left w:val="none" w:sz="0" w:space="0" w:color="auto"/>
                                                    <w:bottom w:val="none" w:sz="0" w:space="0" w:color="auto"/>
                                                    <w:right w:val="none" w:sz="0" w:space="0" w:color="auto"/>
                                                  </w:divBdr>
                                                  <w:divsChild>
                                                    <w:div w:id="18468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2576">
                                              <w:marLeft w:val="0"/>
                                              <w:marRight w:val="0"/>
                                              <w:marTop w:val="0"/>
                                              <w:marBottom w:val="0"/>
                                              <w:divBdr>
                                                <w:top w:val="none" w:sz="0" w:space="0" w:color="auto"/>
                                                <w:left w:val="none" w:sz="0" w:space="0" w:color="auto"/>
                                                <w:bottom w:val="none" w:sz="0" w:space="0" w:color="auto"/>
                                                <w:right w:val="none" w:sz="0" w:space="0" w:color="auto"/>
                                              </w:divBdr>
                                              <w:divsChild>
                                                <w:div w:id="1568416101">
                                                  <w:marLeft w:val="0"/>
                                                  <w:marRight w:val="0"/>
                                                  <w:marTop w:val="0"/>
                                                  <w:marBottom w:val="0"/>
                                                  <w:divBdr>
                                                    <w:top w:val="none" w:sz="0" w:space="0" w:color="auto"/>
                                                    <w:left w:val="none" w:sz="0" w:space="0" w:color="auto"/>
                                                    <w:bottom w:val="none" w:sz="0" w:space="0" w:color="auto"/>
                                                    <w:right w:val="none" w:sz="0" w:space="0" w:color="auto"/>
                                                  </w:divBdr>
                                                  <w:divsChild>
                                                    <w:div w:id="3828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72597">
                                              <w:marLeft w:val="0"/>
                                              <w:marRight w:val="0"/>
                                              <w:marTop w:val="0"/>
                                              <w:marBottom w:val="0"/>
                                              <w:divBdr>
                                                <w:top w:val="none" w:sz="0" w:space="0" w:color="auto"/>
                                                <w:left w:val="none" w:sz="0" w:space="0" w:color="auto"/>
                                                <w:bottom w:val="none" w:sz="0" w:space="0" w:color="auto"/>
                                                <w:right w:val="none" w:sz="0" w:space="0" w:color="auto"/>
                                              </w:divBdr>
                                              <w:divsChild>
                                                <w:div w:id="1563178421">
                                                  <w:marLeft w:val="0"/>
                                                  <w:marRight w:val="0"/>
                                                  <w:marTop w:val="0"/>
                                                  <w:marBottom w:val="0"/>
                                                  <w:divBdr>
                                                    <w:top w:val="none" w:sz="0" w:space="0" w:color="auto"/>
                                                    <w:left w:val="none" w:sz="0" w:space="0" w:color="auto"/>
                                                    <w:bottom w:val="none" w:sz="0" w:space="0" w:color="auto"/>
                                                    <w:right w:val="none" w:sz="0" w:space="0" w:color="auto"/>
                                                  </w:divBdr>
                                                  <w:divsChild>
                                                    <w:div w:id="161647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669498">
                                              <w:marLeft w:val="0"/>
                                              <w:marRight w:val="0"/>
                                              <w:marTop w:val="0"/>
                                              <w:marBottom w:val="0"/>
                                              <w:divBdr>
                                                <w:top w:val="none" w:sz="0" w:space="0" w:color="auto"/>
                                                <w:left w:val="none" w:sz="0" w:space="0" w:color="auto"/>
                                                <w:bottom w:val="none" w:sz="0" w:space="0" w:color="auto"/>
                                                <w:right w:val="none" w:sz="0" w:space="0" w:color="auto"/>
                                              </w:divBdr>
                                              <w:divsChild>
                                                <w:div w:id="72746983">
                                                  <w:marLeft w:val="0"/>
                                                  <w:marRight w:val="0"/>
                                                  <w:marTop w:val="0"/>
                                                  <w:marBottom w:val="0"/>
                                                  <w:divBdr>
                                                    <w:top w:val="none" w:sz="0" w:space="0" w:color="auto"/>
                                                    <w:left w:val="none" w:sz="0" w:space="0" w:color="auto"/>
                                                    <w:bottom w:val="none" w:sz="0" w:space="0" w:color="auto"/>
                                                    <w:right w:val="none" w:sz="0" w:space="0" w:color="auto"/>
                                                  </w:divBdr>
                                                  <w:divsChild>
                                                    <w:div w:id="701126582">
                                                      <w:marLeft w:val="0"/>
                                                      <w:marRight w:val="0"/>
                                                      <w:marTop w:val="0"/>
                                                      <w:marBottom w:val="0"/>
                                                      <w:divBdr>
                                                        <w:top w:val="none" w:sz="0" w:space="0" w:color="auto"/>
                                                        <w:left w:val="none" w:sz="0" w:space="0" w:color="auto"/>
                                                        <w:bottom w:val="none" w:sz="0" w:space="0" w:color="auto"/>
                                                        <w:right w:val="none" w:sz="0" w:space="0" w:color="auto"/>
                                                      </w:divBdr>
                                                    </w:div>
                                                  </w:divsChild>
                                                </w:div>
                                                <w:div w:id="1988319207">
                                                  <w:marLeft w:val="0"/>
                                                  <w:marRight w:val="0"/>
                                                  <w:marTop w:val="0"/>
                                                  <w:marBottom w:val="0"/>
                                                  <w:divBdr>
                                                    <w:top w:val="none" w:sz="0" w:space="0" w:color="auto"/>
                                                    <w:left w:val="none" w:sz="0" w:space="0" w:color="auto"/>
                                                    <w:bottom w:val="none" w:sz="0" w:space="0" w:color="auto"/>
                                                    <w:right w:val="none" w:sz="0" w:space="0" w:color="auto"/>
                                                  </w:divBdr>
                                                  <w:divsChild>
                                                    <w:div w:id="225383335">
                                                      <w:marLeft w:val="0"/>
                                                      <w:marRight w:val="0"/>
                                                      <w:marTop w:val="0"/>
                                                      <w:marBottom w:val="0"/>
                                                      <w:divBdr>
                                                        <w:top w:val="none" w:sz="0" w:space="0" w:color="auto"/>
                                                        <w:left w:val="none" w:sz="0" w:space="0" w:color="auto"/>
                                                        <w:bottom w:val="none" w:sz="0" w:space="0" w:color="auto"/>
                                                        <w:right w:val="none" w:sz="0" w:space="0" w:color="auto"/>
                                                      </w:divBdr>
                                                      <w:divsChild>
                                                        <w:div w:id="7924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9243">
                                                  <w:marLeft w:val="0"/>
                                                  <w:marRight w:val="0"/>
                                                  <w:marTop w:val="0"/>
                                                  <w:marBottom w:val="0"/>
                                                  <w:divBdr>
                                                    <w:top w:val="none" w:sz="0" w:space="0" w:color="auto"/>
                                                    <w:left w:val="none" w:sz="0" w:space="0" w:color="auto"/>
                                                    <w:bottom w:val="none" w:sz="0" w:space="0" w:color="auto"/>
                                                    <w:right w:val="none" w:sz="0" w:space="0" w:color="auto"/>
                                                  </w:divBdr>
                                                  <w:divsChild>
                                                    <w:div w:id="1016537042">
                                                      <w:marLeft w:val="0"/>
                                                      <w:marRight w:val="0"/>
                                                      <w:marTop w:val="0"/>
                                                      <w:marBottom w:val="0"/>
                                                      <w:divBdr>
                                                        <w:top w:val="none" w:sz="0" w:space="0" w:color="auto"/>
                                                        <w:left w:val="none" w:sz="0" w:space="0" w:color="auto"/>
                                                        <w:bottom w:val="none" w:sz="0" w:space="0" w:color="auto"/>
                                                        <w:right w:val="none" w:sz="0" w:space="0" w:color="auto"/>
                                                      </w:divBdr>
                                                      <w:divsChild>
                                                        <w:div w:id="130948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6762">
                                                  <w:marLeft w:val="0"/>
                                                  <w:marRight w:val="0"/>
                                                  <w:marTop w:val="0"/>
                                                  <w:marBottom w:val="0"/>
                                                  <w:divBdr>
                                                    <w:top w:val="none" w:sz="0" w:space="0" w:color="auto"/>
                                                    <w:left w:val="none" w:sz="0" w:space="0" w:color="auto"/>
                                                    <w:bottom w:val="none" w:sz="0" w:space="0" w:color="auto"/>
                                                    <w:right w:val="none" w:sz="0" w:space="0" w:color="auto"/>
                                                  </w:divBdr>
                                                  <w:divsChild>
                                                    <w:div w:id="350029780">
                                                      <w:marLeft w:val="0"/>
                                                      <w:marRight w:val="0"/>
                                                      <w:marTop w:val="0"/>
                                                      <w:marBottom w:val="0"/>
                                                      <w:divBdr>
                                                        <w:top w:val="none" w:sz="0" w:space="0" w:color="auto"/>
                                                        <w:left w:val="none" w:sz="0" w:space="0" w:color="auto"/>
                                                        <w:bottom w:val="none" w:sz="0" w:space="0" w:color="auto"/>
                                                        <w:right w:val="none" w:sz="0" w:space="0" w:color="auto"/>
                                                      </w:divBdr>
                                                      <w:divsChild>
                                                        <w:div w:id="18960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54826">
                                                  <w:marLeft w:val="0"/>
                                                  <w:marRight w:val="0"/>
                                                  <w:marTop w:val="0"/>
                                                  <w:marBottom w:val="0"/>
                                                  <w:divBdr>
                                                    <w:top w:val="none" w:sz="0" w:space="0" w:color="auto"/>
                                                    <w:left w:val="none" w:sz="0" w:space="0" w:color="auto"/>
                                                    <w:bottom w:val="none" w:sz="0" w:space="0" w:color="auto"/>
                                                    <w:right w:val="none" w:sz="0" w:space="0" w:color="auto"/>
                                                  </w:divBdr>
                                                  <w:divsChild>
                                                    <w:div w:id="54788155">
                                                      <w:marLeft w:val="0"/>
                                                      <w:marRight w:val="0"/>
                                                      <w:marTop w:val="0"/>
                                                      <w:marBottom w:val="0"/>
                                                      <w:divBdr>
                                                        <w:top w:val="none" w:sz="0" w:space="0" w:color="auto"/>
                                                        <w:left w:val="none" w:sz="0" w:space="0" w:color="auto"/>
                                                        <w:bottom w:val="none" w:sz="0" w:space="0" w:color="auto"/>
                                                        <w:right w:val="none" w:sz="0" w:space="0" w:color="auto"/>
                                                      </w:divBdr>
                                                      <w:divsChild>
                                                        <w:div w:id="18530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67932">
                                                  <w:marLeft w:val="0"/>
                                                  <w:marRight w:val="0"/>
                                                  <w:marTop w:val="0"/>
                                                  <w:marBottom w:val="0"/>
                                                  <w:divBdr>
                                                    <w:top w:val="none" w:sz="0" w:space="0" w:color="auto"/>
                                                    <w:left w:val="none" w:sz="0" w:space="0" w:color="auto"/>
                                                    <w:bottom w:val="none" w:sz="0" w:space="0" w:color="auto"/>
                                                    <w:right w:val="none" w:sz="0" w:space="0" w:color="auto"/>
                                                  </w:divBdr>
                                                  <w:divsChild>
                                                    <w:div w:id="1771971517">
                                                      <w:marLeft w:val="0"/>
                                                      <w:marRight w:val="0"/>
                                                      <w:marTop w:val="0"/>
                                                      <w:marBottom w:val="0"/>
                                                      <w:divBdr>
                                                        <w:top w:val="none" w:sz="0" w:space="0" w:color="auto"/>
                                                        <w:left w:val="none" w:sz="0" w:space="0" w:color="auto"/>
                                                        <w:bottom w:val="none" w:sz="0" w:space="0" w:color="auto"/>
                                                        <w:right w:val="none" w:sz="0" w:space="0" w:color="auto"/>
                                                      </w:divBdr>
                                                      <w:divsChild>
                                                        <w:div w:id="4072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589237">
                                          <w:marLeft w:val="0"/>
                                          <w:marRight w:val="0"/>
                                          <w:marTop w:val="0"/>
                                          <w:marBottom w:val="0"/>
                                          <w:divBdr>
                                            <w:top w:val="none" w:sz="0" w:space="0" w:color="auto"/>
                                            <w:left w:val="none" w:sz="0" w:space="0" w:color="auto"/>
                                            <w:bottom w:val="none" w:sz="0" w:space="0" w:color="auto"/>
                                            <w:right w:val="none" w:sz="0" w:space="0" w:color="auto"/>
                                          </w:divBdr>
                                          <w:divsChild>
                                            <w:div w:id="465858480">
                                              <w:marLeft w:val="0"/>
                                              <w:marRight w:val="0"/>
                                              <w:marTop w:val="0"/>
                                              <w:marBottom w:val="0"/>
                                              <w:divBdr>
                                                <w:top w:val="none" w:sz="0" w:space="0" w:color="auto"/>
                                                <w:left w:val="none" w:sz="0" w:space="0" w:color="auto"/>
                                                <w:bottom w:val="none" w:sz="0" w:space="0" w:color="auto"/>
                                                <w:right w:val="none" w:sz="0" w:space="0" w:color="auto"/>
                                              </w:divBdr>
                                              <w:divsChild>
                                                <w:div w:id="8872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90507">
                                          <w:marLeft w:val="0"/>
                                          <w:marRight w:val="0"/>
                                          <w:marTop w:val="0"/>
                                          <w:marBottom w:val="0"/>
                                          <w:divBdr>
                                            <w:top w:val="none" w:sz="0" w:space="0" w:color="auto"/>
                                            <w:left w:val="none" w:sz="0" w:space="0" w:color="auto"/>
                                            <w:bottom w:val="none" w:sz="0" w:space="0" w:color="auto"/>
                                            <w:right w:val="none" w:sz="0" w:space="0" w:color="auto"/>
                                          </w:divBdr>
                                          <w:divsChild>
                                            <w:div w:id="1331367968">
                                              <w:marLeft w:val="0"/>
                                              <w:marRight w:val="0"/>
                                              <w:marTop w:val="0"/>
                                              <w:marBottom w:val="0"/>
                                              <w:divBdr>
                                                <w:top w:val="none" w:sz="0" w:space="0" w:color="auto"/>
                                                <w:left w:val="none" w:sz="0" w:space="0" w:color="auto"/>
                                                <w:bottom w:val="none" w:sz="0" w:space="0" w:color="auto"/>
                                                <w:right w:val="none" w:sz="0" w:space="0" w:color="auto"/>
                                              </w:divBdr>
                                              <w:divsChild>
                                                <w:div w:id="29132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938024">
                                          <w:marLeft w:val="0"/>
                                          <w:marRight w:val="0"/>
                                          <w:marTop w:val="0"/>
                                          <w:marBottom w:val="0"/>
                                          <w:divBdr>
                                            <w:top w:val="none" w:sz="0" w:space="0" w:color="auto"/>
                                            <w:left w:val="none" w:sz="0" w:space="0" w:color="auto"/>
                                            <w:bottom w:val="none" w:sz="0" w:space="0" w:color="auto"/>
                                            <w:right w:val="none" w:sz="0" w:space="0" w:color="auto"/>
                                          </w:divBdr>
                                          <w:divsChild>
                                            <w:div w:id="532153295">
                                              <w:marLeft w:val="0"/>
                                              <w:marRight w:val="0"/>
                                              <w:marTop w:val="0"/>
                                              <w:marBottom w:val="0"/>
                                              <w:divBdr>
                                                <w:top w:val="none" w:sz="0" w:space="0" w:color="auto"/>
                                                <w:left w:val="none" w:sz="0" w:space="0" w:color="auto"/>
                                                <w:bottom w:val="none" w:sz="0" w:space="0" w:color="auto"/>
                                                <w:right w:val="none" w:sz="0" w:space="0" w:color="auto"/>
                                              </w:divBdr>
                                              <w:divsChild>
                                                <w:div w:id="204166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92592">
                                          <w:marLeft w:val="0"/>
                                          <w:marRight w:val="0"/>
                                          <w:marTop w:val="0"/>
                                          <w:marBottom w:val="0"/>
                                          <w:divBdr>
                                            <w:top w:val="none" w:sz="0" w:space="0" w:color="auto"/>
                                            <w:left w:val="none" w:sz="0" w:space="0" w:color="auto"/>
                                            <w:bottom w:val="none" w:sz="0" w:space="0" w:color="auto"/>
                                            <w:right w:val="none" w:sz="0" w:space="0" w:color="auto"/>
                                          </w:divBdr>
                                          <w:divsChild>
                                            <w:div w:id="1675836182">
                                              <w:marLeft w:val="0"/>
                                              <w:marRight w:val="0"/>
                                              <w:marTop w:val="0"/>
                                              <w:marBottom w:val="0"/>
                                              <w:divBdr>
                                                <w:top w:val="none" w:sz="0" w:space="0" w:color="auto"/>
                                                <w:left w:val="none" w:sz="0" w:space="0" w:color="auto"/>
                                                <w:bottom w:val="none" w:sz="0" w:space="0" w:color="auto"/>
                                                <w:right w:val="none" w:sz="0" w:space="0" w:color="auto"/>
                                              </w:divBdr>
                                              <w:divsChild>
                                                <w:div w:id="949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11585">
                                          <w:marLeft w:val="0"/>
                                          <w:marRight w:val="0"/>
                                          <w:marTop w:val="0"/>
                                          <w:marBottom w:val="0"/>
                                          <w:divBdr>
                                            <w:top w:val="none" w:sz="0" w:space="0" w:color="auto"/>
                                            <w:left w:val="none" w:sz="0" w:space="0" w:color="auto"/>
                                            <w:bottom w:val="none" w:sz="0" w:space="0" w:color="auto"/>
                                            <w:right w:val="none" w:sz="0" w:space="0" w:color="auto"/>
                                          </w:divBdr>
                                          <w:divsChild>
                                            <w:div w:id="136655164">
                                              <w:marLeft w:val="0"/>
                                              <w:marRight w:val="0"/>
                                              <w:marTop w:val="0"/>
                                              <w:marBottom w:val="0"/>
                                              <w:divBdr>
                                                <w:top w:val="none" w:sz="0" w:space="0" w:color="auto"/>
                                                <w:left w:val="none" w:sz="0" w:space="0" w:color="auto"/>
                                                <w:bottom w:val="none" w:sz="0" w:space="0" w:color="auto"/>
                                                <w:right w:val="none" w:sz="0" w:space="0" w:color="auto"/>
                                              </w:divBdr>
                                              <w:divsChild>
                                                <w:div w:id="78218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92775">
                                          <w:marLeft w:val="0"/>
                                          <w:marRight w:val="0"/>
                                          <w:marTop w:val="0"/>
                                          <w:marBottom w:val="0"/>
                                          <w:divBdr>
                                            <w:top w:val="none" w:sz="0" w:space="0" w:color="auto"/>
                                            <w:left w:val="none" w:sz="0" w:space="0" w:color="auto"/>
                                            <w:bottom w:val="none" w:sz="0" w:space="0" w:color="auto"/>
                                            <w:right w:val="none" w:sz="0" w:space="0" w:color="auto"/>
                                          </w:divBdr>
                                          <w:divsChild>
                                            <w:div w:id="1831755622">
                                              <w:marLeft w:val="0"/>
                                              <w:marRight w:val="0"/>
                                              <w:marTop w:val="0"/>
                                              <w:marBottom w:val="0"/>
                                              <w:divBdr>
                                                <w:top w:val="none" w:sz="0" w:space="0" w:color="auto"/>
                                                <w:left w:val="none" w:sz="0" w:space="0" w:color="auto"/>
                                                <w:bottom w:val="none" w:sz="0" w:space="0" w:color="auto"/>
                                                <w:right w:val="none" w:sz="0" w:space="0" w:color="auto"/>
                                              </w:divBdr>
                                              <w:divsChild>
                                                <w:div w:id="107429742">
                                                  <w:marLeft w:val="0"/>
                                                  <w:marRight w:val="0"/>
                                                  <w:marTop w:val="0"/>
                                                  <w:marBottom w:val="0"/>
                                                  <w:divBdr>
                                                    <w:top w:val="none" w:sz="0" w:space="0" w:color="auto"/>
                                                    <w:left w:val="none" w:sz="0" w:space="0" w:color="auto"/>
                                                    <w:bottom w:val="none" w:sz="0" w:space="0" w:color="auto"/>
                                                    <w:right w:val="none" w:sz="0" w:space="0" w:color="auto"/>
                                                  </w:divBdr>
                                                </w:div>
                                              </w:divsChild>
                                            </w:div>
                                            <w:div w:id="904415710">
                                              <w:marLeft w:val="0"/>
                                              <w:marRight w:val="0"/>
                                              <w:marTop w:val="0"/>
                                              <w:marBottom w:val="0"/>
                                              <w:divBdr>
                                                <w:top w:val="none" w:sz="0" w:space="0" w:color="auto"/>
                                                <w:left w:val="none" w:sz="0" w:space="0" w:color="auto"/>
                                                <w:bottom w:val="none" w:sz="0" w:space="0" w:color="auto"/>
                                                <w:right w:val="none" w:sz="0" w:space="0" w:color="auto"/>
                                              </w:divBdr>
                                              <w:divsChild>
                                                <w:div w:id="1317227970">
                                                  <w:marLeft w:val="0"/>
                                                  <w:marRight w:val="0"/>
                                                  <w:marTop w:val="0"/>
                                                  <w:marBottom w:val="0"/>
                                                  <w:divBdr>
                                                    <w:top w:val="none" w:sz="0" w:space="0" w:color="auto"/>
                                                    <w:left w:val="none" w:sz="0" w:space="0" w:color="auto"/>
                                                    <w:bottom w:val="none" w:sz="0" w:space="0" w:color="auto"/>
                                                    <w:right w:val="none" w:sz="0" w:space="0" w:color="auto"/>
                                                  </w:divBdr>
                                                  <w:divsChild>
                                                    <w:div w:id="16200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498031">
                                          <w:marLeft w:val="0"/>
                                          <w:marRight w:val="0"/>
                                          <w:marTop w:val="0"/>
                                          <w:marBottom w:val="0"/>
                                          <w:divBdr>
                                            <w:top w:val="none" w:sz="0" w:space="0" w:color="auto"/>
                                            <w:left w:val="none" w:sz="0" w:space="0" w:color="auto"/>
                                            <w:bottom w:val="none" w:sz="0" w:space="0" w:color="auto"/>
                                            <w:right w:val="none" w:sz="0" w:space="0" w:color="auto"/>
                                          </w:divBdr>
                                          <w:divsChild>
                                            <w:div w:id="1220019781">
                                              <w:marLeft w:val="0"/>
                                              <w:marRight w:val="0"/>
                                              <w:marTop w:val="0"/>
                                              <w:marBottom w:val="0"/>
                                              <w:divBdr>
                                                <w:top w:val="none" w:sz="0" w:space="0" w:color="auto"/>
                                                <w:left w:val="none" w:sz="0" w:space="0" w:color="auto"/>
                                                <w:bottom w:val="none" w:sz="0" w:space="0" w:color="auto"/>
                                                <w:right w:val="none" w:sz="0" w:space="0" w:color="auto"/>
                                              </w:divBdr>
                                              <w:divsChild>
                                                <w:div w:id="2028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98030">
                                          <w:marLeft w:val="0"/>
                                          <w:marRight w:val="0"/>
                                          <w:marTop w:val="0"/>
                                          <w:marBottom w:val="0"/>
                                          <w:divBdr>
                                            <w:top w:val="none" w:sz="0" w:space="0" w:color="auto"/>
                                            <w:left w:val="none" w:sz="0" w:space="0" w:color="auto"/>
                                            <w:bottom w:val="none" w:sz="0" w:space="0" w:color="auto"/>
                                            <w:right w:val="none" w:sz="0" w:space="0" w:color="auto"/>
                                          </w:divBdr>
                                          <w:divsChild>
                                            <w:div w:id="304697526">
                                              <w:marLeft w:val="0"/>
                                              <w:marRight w:val="0"/>
                                              <w:marTop w:val="0"/>
                                              <w:marBottom w:val="0"/>
                                              <w:divBdr>
                                                <w:top w:val="none" w:sz="0" w:space="0" w:color="auto"/>
                                                <w:left w:val="none" w:sz="0" w:space="0" w:color="auto"/>
                                                <w:bottom w:val="none" w:sz="0" w:space="0" w:color="auto"/>
                                                <w:right w:val="none" w:sz="0" w:space="0" w:color="auto"/>
                                              </w:divBdr>
                                              <w:divsChild>
                                                <w:div w:id="79714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99930">
                                          <w:marLeft w:val="0"/>
                                          <w:marRight w:val="0"/>
                                          <w:marTop w:val="0"/>
                                          <w:marBottom w:val="0"/>
                                          <w:divBdr>
                                            <w:top w:val="none" w:sz="0" w:space="0" w:color="auto"/>
                                            <w:left w:val="none" w:sz="0" w:space="0" w:color="auto"/>
                                            <w:bottom w:val="none" w:sz="0" w:space="0" w:color="auto"/>
                                            <w:right w:val="none" w:sz="0" w:space="0" w:color="auto"/>
                                          </w:divBdr>
                                          <w:divsChild>
                                            <w:div w:id="745427">
                                              <w:marLeft w:val="0"/>
                                              <w:marRight w:val="0"/>
                                              <w:marTop w:val="0"/>
                                              <w:marBottom w:val="0"/>
                                              <w:divBdr>
                                                <w:top w:val="none" w:sz="0" w:space="0" w:color="auto"/>
                                                <w:left w:val="none" w:sz="0" w:space="0" w:color="auto"/>
                                                <w:bottom w:val="none" w:sz="0" w:space="0" w:color="auto"/>
                                                <w:right w:val="none" w:sz="0" w:space="0" w:color="auto"/>
                                              </w:divBdr>
                                              <w:divsChild>
                                                <w:div w:id="10301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67007">
                                          <w:marLeft w:val="0"/>
                                          <w:marRight w:val="0"/>
                                          <w:marTop w:val="0"/>
                                          <w:marBottom w:val="0"/>
                                          <w:divBdr>
                                            <w:top w:val="none" w:sz="0" w:space="0" w:color="auto"/>
                                            <w:left w:val="none" w:sz="0" w:space="0" w:color="auto"/>
                                            <w:bottom w:val="none" w:sz="0" w:space="0" w:color="auto"/>
                                            <w:right w:val="none" w:sz="0" w:space="0" w:color="auto"/>
                                          </w:divBdr>
                                          <w:divsChild>
                                            <w:div w:id="1314404504">
                                              <w:marLeft w:val="0"/>
                                              <w:marRight w:val="0"/>
                                              <w:marTop w:val="0"/>
                                              <w:marBottom w:val="0"/>
                                              <w:divBdr>
                                                <w:top w:val="none" w:sz="0" w:space="0" w:color="auto"/>
                                                <w:left w:val="none" w:sz="0" w:space="0" w:color="auto"/>
                                                <w:bottom w:val="none" w:sz="0" w:space="0" w:color="auto"/>
                                                <w:right w:val="none" w:sz="0" w:space="0" w:color="auto"/>
                                              </w:divBdr>
                                              <w:divsChild>
                                                <w:div w:id="7640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38001">
                                          <w:marLeft w:val="0"/>
                                          <w:marRight w:val="0"/>
                                          <w:marTop w:val="0"/>
                                          <w:marBottom w:val="0"/>
                                          <w:divBdr>
                                            <w:top w:val="none" w:sz="0" w:space="0" w:color="auto"/>
                                            <w:left w:val="none" w:sz="0" w:space="0" w:color="auto"/>
                                            <w:bottom w:val="none" w:sz="0" w:space="0" w:color="auto"/>
                                            <w:right w:val="none" w:sz="0" w:space="0" w:color="auto"/>
                                          </w:divBdr>
                                          <w:divsChild>
                                            <w:div w:id="115296779">
                                              <w:marLeft w:val="0"/>
                                              <w:marRight w:val="0"/>
                                              <w:marTop w:val="0"/>
                                              <w:marBottom w:val="0"/>
                                              <w:divBdr>
                                                <w:top w:val="none" w:sz="0" w:space="0" w:color="auto"/>
                                                <w:left w:val="none" w:sz="0" w:space="0" w:color="auto"/>
                                                <w:bottom w:val="none" w:sz="0" w:space="0" w:color="auto"/>
                                                <w:right w:val="none" w:sz="0" w:space="0" w:color="auto"/>
                                              </w:divBdr>
                                              <w:divsChild>
                                                <w:div w:id="8776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3226">
                                          <w:marLeft w:val="0"/>
                                          <w:marRight w:val="0"/>
                                          <w:marTop w:val="0"/>
                                          <w:marBottom w:val="0"/>
                                          <w:divBdr>
                                            <w:top w:val="none" w:sz="0" w:space="0" w:color="auto"/>
                                            <w:left w:val="none" w:sz="0" w:space="0" w:color="auto"/>
                                            <w:bottom w:val="none" w:sz="0" w:space="0" w:color="auto"/>
                                            <w:right w:val="none" w:sz="0" w:space="0" w:color="auto"/>
                                          </w:divBdr>
                                          <w:divsChild>
                                            <w:div w:id="196430150">
                                              <w:marLeft w:val="0"/>
                                              <w:marRight w:val="0"/>
                                              <w:marTop w:val="0"/>
                                              <w:marBottom w:val="0"/>
                                              <w:divBdr>
                                                <w:top w:val="none" w:sz="0" w:space="0" w:color="auto"/>
                                                <w:left w:val="none" w:sz="0" w:space="0" w:color="auto"/>
                                                <w:bottom w:val="none" w:sz="0" w:space="0" w:color="auto"/>
                                                <w:right w:val="none" w:sz="0" w:space="0" w:color="auto"/>
                                              </w:divBdr>
                                              <w:divsChild>
                                                <w:div w:id="166397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05248">
                                          <w:marLeft w:val="0"/>
                                          <w:marRight w:val="0"/>
                                          <w:marTop w:val="0"/>
                                          <w:marBottom w:val="0"/>
                                          <w:divBdr>
                                            <w:top w:val="none" w:sz="0" w:space="0" w:color="auto"/>
                                            <w:left w:val="none" w:sz="0" w:space="0" w:color="auto"/>
                                            <w:bottom w:val="none" w:sz="0" w:space="0" w:color="auto"/>
                                            <w:right w:val="none" w:sz="0" w:space="0" w:color="auto"/>
                                          </w:divBdr>
                                          <w:divsChild>
                                            <w:div w:id="1381631129">
                                              <w:marLeft w:val="0"/>
                                              <w:marRight w:val="0"/>
                                              <w:marTop w:val="0"/>
                                              <w:marBottom w:val="0"/>
                                              <w:divBdr>
                                                <w:top w:val="none" w:sz="0" w:space="0" w:color="auto"/>
                                                <w:left w:val="none" w:sz="0" w:space="0" w:color="auto"/>
                                                <w:bottom w:val="none" w:sz="0" w:space="0" w:color="auto"/>
                                                <w:right w:val="none" w:sz="0" w:space="0" w:color="auto"/>
                                              </w:divBdr>
                                              <w:divsChild>
                                                <w:div w:id="17369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052716">
                                          <w:marLeft w:val="0"/>
                                          <w:marRight w:val="0"/>
                                          <w:marTop w:val="0"/>
                                          <w:marBottom w:val="0"/>
                                          <w:divBdr>
                                            <w:top w:val="none" w:sz="0" w:space="0" w:color="auto"/>
                                            <w:left w:val="none" w:sz="0" w:space="0" w:color="auto"/>
                                            <w:bottom w:val="none" w:sz="0" w:space="0" w:color="auto"/>
                                            <w:right w:val="none" w:sz="0" w:space="0" w:color="auto"/>
                                          </w:divBdr>
                                          <w:divsChild>
                                            <w:div w:id="1877500061">
                                              <w:marLeft w:val="0"/>
                                              <w:marRight w:val="0"/>
                                              <w:marTop w:val="0"/>
                                              <w:marBottom w:val="0"/>
                                              <w:divBdr>
                                                <w:top w:val="none" w:sz="0" w:space="0" w:color="auto"/>
                                                <w:left w:val="none" w:sz="0" w:space="0" w:color="auto"/>
                                                <w:bottom w:val="none" w:sz="0" w:space="0" w:color="auto"/>
                                                <w:right w:val="none" w:sz="0" w:space="0" w:color="auto"/>
                                              </w:divBdr>
                                              <w:divsChild>
                                                <w:div w:id="28628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86576">
                                          <w:marLeft w:val="0"/>
                                          <w:marRight w:val="0"/>
                                          <w:marTop w:val="0"/>
                                          <w:marBottom w:val="0"/>
                                          <w:divBdr>
                                            <w:top w:val="none" w:sz="0" w:space="0" w:color="auto"/>
                                            <w:left w:val="none" w:sz="0" w:space="0" w:color="auto"/>
                                            <w:bottom w:val="none" w:sz="0" w:space="0" w:color="auto"/>
                                            <w:right w:val="none" w:sz="0" w:space="0" w:color="auto"/>
                                          </w:divBdr>
                                          <w:divsChild>
                                            <w:div w:id="3361218">
                                              <w:marLeft w:val="0"/>
                                              <w:marRight w:val="0"/>
                                              <w:marTop w:val="0"/>
                                              <w:marBottom w:val="0"/>
                                              <w:divBdr>
                                                <w:top w:val="none" w:sz="0" w:space="0" w:color="auto"/>
                                                <w:left w:val="none" w:sz="0" w:space="0" w:color="auto"/>
                                                <w:bottom w:val="none" w:sz="0" w:space="0" w:color="auto"/>
                                                <w:right w:val="none" w:sz="0" w:space="0" w:color="auto"/>
                                              </w:divBdr>
                                              <w:divsChild>
                                                <w:div w:id="36603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76932">
                                          <w:marLeft w:val="0"/>
                                          <w:marRight w:val="0"/>
                                          <w:marTop w:val="0"/>
                                          <w:marBottom w:val="0"/>
                                          <w:divBdr>
                                            <w:top w:val="none" w:sz="0" w:space="0" w:color="auto"/>
                                            <w:left w:val="none" w:sz="0" w:space="0" w:color="auto"/>
                                            <w:bottom w:val="none" w:sz="0" w:space="0" w:color="auto"/>
                                            <w:right w:val="none" w:sz="0" w:space="0" w:color="auto"/>
                                          </w:divBdr>
                                          <w:divsChild>
                                            <w:div w:id="285235034">
                                              <w:marLeft w:val="0"/>
                                              <w:marRight w:val="0"/>
                                              <w:marTop w:val="0"/>
                                              <w:marBottom w:val="0"/>
                                              <w:divBdr>
                                                <w:top w:val="none" w:sz="0" w:space="0" w:color="auto"/>
                                                <w:left w:val="none" w:sz="0" w:space="0" w:color="auto"/>
                                                <w:bottom w:val="none" w:sz="0" w:space="0" w:color="auto"/>
                                                <w:right w:val="none" w:sz="0" w:space="0" w:color="auto"/>
                                              </w:divBdr>
                                              <w:divsChild>
                                                <w:div w:id="20770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17051">
                                          <w:marLeft w:val="0"/>
                                          <w:marRight w:val="0"/>
                                          <w:marTop w:val="0"/>
                                          <w:marBottom w:val="0"/>
                                          <w:divBdr>
                                            <w:top w:val="none" w:sz="0" w:space="0" w:color="auto"/>
                                            <w:left w:val="none" w:sz="0" w:space="0" w:color="auto"/>
                                            <w:bottom w:val="none" w:sz="0" w:space="0" w:color="auto"/>
                                            <w:right w:val="none" w:sz="0" w:space="0" w:color="auto"/>
                                          </w:divBdr>
                                          <w:divsChild>
                                            <w:div w:id="1240555227">
                                              <w:marLeft w:val="0"/>
                                              <w:marRight w:val="0"/>
                                              <w:marTop w:val="0"/>
                                              <w:marBottom w:val="0"/>
                                              <w:divBdr>
                                                <w:top w:val="none" w:sz="0" w:space="0" w:color="auto"/>
                                                <w:left w:val="none" w:sz="0" w:space="0" w:color="auto"/>
                                                <w:bottom w:val="none" w:sz="0" w:space="0" w:color="auto"/>
                                                <w:right w:val="none" w:sz="0" w:space="0" w:color="auto"/>
                                              </w:divBdr>
                                              <w:divsChild>
                                                <w:div w:id="1314213548">
                                                  <w:marLeft w:val="0"/>
                                                  <w:marRight w:val="0"/>
                                                  <w:marTop w:val="0"/>
                                                  <w:marBottom w:val="0"/>
                                                  <w:divBdr>
                                                    <w:top w:val="none" w:sz="0" w:space="0" w:color="auto"/>
                                                    <w:left w:val="none" w:sz="0" w:space="0" w:color="auto"/>
                                                    <w:bottom w:val="none" w:sz="0" w:space="0" w:color="auto"/>
                                                    <w:right w:val="none" w:sz="0" w:space="0" w:color="auto"/>
                                                  </w:divBdr>
                                                </w:div>
                                              </w:divsChild>
                                            </w:div>
                                            <w:div w:id="38435658">
                                              <w:marLeft w:val="0"/>
                                              <w:marRight w:val="0"/>
                                              <w:marTop w:val="0"/>
                                              <w:marBottom w:val="0"/>
                                              <w:divBdr>
                                                <w:top w:val="none" w:sz="0" w:space="0" w:color="auto"/>
                                                <w:left w:val="none" w:sz="0" w:space="0" w:color="auto"/>
                                                <w:bottom w:val="none" w:sz="0" w:space="0" w:color="auto"/>
                                                <w:right w:val="none" w:sz="0" w:space="0" w:color="auto"/>
                                              </w:divBdr>
                                              <w:divsChild>
                                                <w:div w:id="1807114760">
                                                  <w:marLeft w:val="0"/>
                                                  <w:marRight w:val="0"/>
                                                  <w:marTop w:val="0"/>
                                                  <w:marBottom w:val="0"/>
                                                  <w:divBdr>
                                                    <w:top w:val="none" w:sz="0" w:space="0" w:color="auto"/>
                                                    <w:left w:val="none" w:sz="0" w:space="0" w:color="auto"/>
                                                    <w:bottom w:val="none" w:sz="0" w:space="0" w:color="auto"/>
                                                    <w:right w:val="none" w:sz="0" w:space="0" w:color="auto"/>
                                                  </w:divBdr>
                                                  <w:divsChild>
                                                    <w:div w:id="77988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07770">
                                          <w:marLeft w:val="0"/>
                                          <w:marRight w:val="0"/>
                                          <w:marTop w:val="0"/>
                                          <w:marBottom w:val="0"/>
                                          <w:divBdr>
                                            <w:top w:val="none" w:sz="0" w:space="0" w:color="auto"/>
                                            <w:left w:val="none" w:sz="0" w:space="0" w:color="auto"/>
                                            <w:bottom w:val="none" w:sz="0" w:space="0" w:color="auto"/>
                                            <w:right w:val="none" w:sz="0" w:space="0" w:color="auto"/>
                                          </w:divBdr>
                                          <w:divsChild>
                                            <w:div w:id="1421180058">
                                              <w:marLeft w:val="0"/>
                                              <w:marRight w:val="0"/>
                                              <w:marTop w:val="0"/>
                                              <w:marBottom w:val="0"/>
                                              <w:divBdr>
                                                <w:top w:val="none" w:sz="0" w:space="0" w:color="auto"/>
                                                <w:left w:val="none" w:sz="0" w:space="0" w:color="auto"/>
                                                <w:bottom w:val="none" w:sz="0" w:space="0" w:color="auto"/>
                                                <w:right w:val="none" w:sz="0" w:space="0" w:color="auto"/>
                                              </w:divBdr>
                                              <w:divsChild>
                                                <w:div w:id="5782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1286">
                                          <w:marLeft w:val="0"/>
                                          <w:marRight w:val="0"/>
                                          <w:marTop w:val="0"/>
                                          <w:marBottom w:val="0"/>
                                          <w:divBdr>
                                            <w:top w:val="none" w:sz="0" w:space="0" w:color="auto"/>
                                            <w:left w:val="none" w:sz="0" w:space="0" w:color="auto"/>
                                            <w:bottom w:val="none" w:sz="0" w:space="0" w:color="auto"/>
                                            <w:right w:val="none" w:sz="0" w:space="0" w:color="auto"/>
                                          </w:divBdr>
                                          <w:divsChild>
                                            <w:div w:id="938290317">
                                              <w:marLeft w:val="0"/>
                                              <w:marRight w:val="0"/>
                                              <w:marTop w:val="0"/>
                                              <w:marBottom w:val="0"/>
                                              <w:divBdr>
                                                <w:top w:val="none" w:sz="0" w:space="0" w:color="auto"/>
                                                <w:left w:val="none" w:sz="0" w:space="0" w:color="auto"/>
                                                <w:bottom w:val="none" w:sz="0" w:space="0" w:color="auto"/>
                                                <w:right w:val="none" w:sz="0" w:space="0" w:color="auto"/>
                                              </w:divBdr>
                                              <w:divsChild>
                                                <w:div w:id="162355214">
                                                  <w:marLeft w:val="0"/>
                                                  <w:marRight w:val="0"/>
                                                  <w:marTop w:val="0"/>
                                                  <w:marBottom w:val="0"/>
                                                  <w:divBdr>
                                                    <w:top w:val="none" w:sz="0" w:space="0" w:color="auto"/>
                                                    <w:left w:val="none" w:sz="0" w:space="0" w:color="auto"/>
                                                    <w:bottom w:val="none" w:sz="0" w:space="0" w:color="auto"/>
                                                    <w:right w:val="none" w:sz="0" w:space="0" w:color="auto"/>
                                                  </w:divBdr>
                                                </w:div>
                                              </w:divsChild>
                                            </w:div>
                                            <w:div w:id="1853958462">
                                              <w:marLeft w:val="0"/>
                                              <w:marRight w:val="0"/>
                                              <w:marTop w:val="0"/>
                                              <w:marBottom w:val="0"/>
                                              <w:divBdr>
                                                <w:top w:val="none" w:sz="0" w:space="0" w:color="auto"/>
                                                <w:left w:val="none" w:sz="0" w:space="0" w:color="auto"/>
                                                <w:bottom w:val="none" w:sz="0" w:space="0" w:color="auto"/>
                                                <w:right w:val="none" w:sz="0" w:space="0" w:color="auto"/>
                                              </w:divBdr>
                                              <w:divsChild>
                                                <w:div w:id="1350721216">
                                                  <w:marLeft w:val="0"/>
                                                  <w:marRight w:val="0"/>
                                                  <w:marTop w:val="0"/>
                                                  <w:marBottom w:val="0"/>
                                                  <w:divBdr>
                                                    <w:top w:val="none" w:sz="0" w:space="0" w:color="auto"/>
                                                    <w:left w:val="none" w:sz="0" w:space="0" w:color="auto"/>
                                                    <w:bottom w:val="none" w:sz="0" w:space="0" w:color="auto"/>
                                                    <w:right w:val="none" w:sz="0" w:space="0" w:color="auto"/>
                                                  </w:divBdr>
                                                  <w:divsChild>
                                                    <w:div w:id="539706862">
                                                      <w:marLeft w:val="0"/>
                                                      <w:marRight w:val="0"/>
                                                      <w:marTop w:val="0"/>
                                                      <w:marBottom w:val="0"/>
                                                      <w:divBdr>
                                                        <w:top w:val="none" w:sz="0" w:space="0" w:color="auto"/>
                                                        <w:left w:val="none" w:sz="0" w:space="0" w:color="auto"/>
                                                        <w:bottom w:val="none" w:sz="0" w:space="0" w:color="auto"/>
                                                        <w:right w:val="none" w:sz="0" w:space="0" w:color="auto"/>
                                                      </w:divBdr>
                                                    </w:div>
                                                  </w:divsChild>
                                                </w:div>
                                                <w:div w:id="154273011">
                                                  <w:marLeft w:val="0"/>
                                                  <w:marRight w:val="0"/>
                                                  <w:marTop w:val="0"/>
                                                  <w:marBottom w:val="0"/>
                                                  <w:divBdr>
                                                    <w:top w:val="none" w:sz="0" w:space="0" w:color="auto"/>
                                                    <w:left w:val="none" w:sz="0" w:space="0" w:color="auto"/>
                                                    <w:bottom w:val="none" w:sz="0" w:space="0" w:color="auto"/>
                                                    <w:right w:val="none" w:sz="0" w:space="0" w:color="auto"/>
                                                  </w:divBdr>
                                                  <w:divsChild>
                                                    <w:div w:id="1814251075">
                                                      <w:marLeft w:val="0"/>
                                                      <w:marRight w:val="0"/>
                                                      <w:marTop w:val="0"/>
                                                      <w:marBottom w:val="0"/>
                                                      <w:divBdr>
                                                        <w:top w:val="none" w:sz="0" w:space="0" w:color="auto"/>
                                                        <w:left w:val="none" w:sz="0" w:space="0" w:color="auto"/>
                                                        <w:bottom w:val="none" w:sz="0" w:space="0" w:color="auto"/>
                                                        <w:right w:val="none" w:sz="0" w:space="0" w:color="auto"/>
                                                      </w:divBdr>
                                                      <w:divsChild>
                                                        <w:div w:id="670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848691">
                                          <w:marLeft w:val="0"/>
                                          <w:marRight w:val="0"/>
                                          <w:marTop w:val="0"/>
                                          <w:marBottom w:val="0"/>
                                          <w:divBdr>
                                            <w:top w:val="none" w:sz="0" w:space="0" w:color="auto"/>
                                            <w:left w:val="none" w:sz="0" w:space="0" w:color="auto"/>
                                            <w:bottom w:val="none" w:sz="0" w:space="0" w:color="auto"/>
                                            <w:right w:val="none" w:sz="0" w:space="0" w:color="auto"/>
                                          </w:divBdr>
                                          <w:divsChild>
                                            <w:div w:id="614026699">
                                              <w:marLeft w:val="0"/>
                                              <w:marRight w:val="0"/>
                                              <w:marTop w:val="0"/>
                                              <w:marBottom w:val="0"/>
                                              <w:divBdr>
                                                <w:top w:val="none" w:sz="0" w:space="0" w:color="auto"/>
                                                <w:left w:val="none" w:sz="0" w:space="0" w:color="auto"/>
                                                <w:bottom w:val="none" w:sz="0" w:space="0" w:color="auto"/>
                                                <w:right w:val="none" w:sz="0" w:space="0" w:color="auto"/>
                                              </w:divBdr>
                                              <w:divsChild>
                                                <w:div w:id="788552041">
                                                  <w:marLeft w:val="0"/>
                                                  <w:marRight w:val="0"/>
                                                  <w:marTop w:val="0"/>
                                                  <w:marBottom w:val="0"/>
                                                  <w:divBdr>
                                                    <w:top w:val="none" w:sz="0" w:space="0" w:color="auto"/>
                                                    <w:left w:val="none" w:sz="0" w:space="0" w:color="auto"/>
                                                    <w:bottom w:val="none" w:sz="0" w:space="0" w:color="auto"/>
                                                    <w:right w:val="none" w:sz="0" w:space="0" w:color="auto"/>
                                                  </w:divBdr>
                                                </w:div>
                                              </w:divsChild>
                                            </w:div>
                                            <w:div w:id="1127167865">
                                              <w:marLeft w:val="0"/>
                                              <w:marRight w:val="0"/>
                                              <w:marTop w:val="0"/>
                                              <w:marBottom w:val="0"/>
                                              <w:divBdr>
                                                <w:top w:val="none" w:sz="0" w:space="0" w:color="auto"/>
                                                <w:left w:val="none" w:sz="0" w:space="0" w:color="auto"/>
                                                <w:bottom w:val="none" w:sz="0" w:space="0" w:color="auto"/>
                                                <w:right w:val="none" w:sz="0" w:space="0" w:color="auto"/>
                                              </w:divBdr>
                                              <w:divsChild>
                                                <w:div w:id="166098684">
                                                  <w:marLeft w:val="0"/>
                                                  <w:marRight w:val="0"/>
                                                  <w:marTop w:val="0"/>
                                                  <w:marBottom w:val="0"/>
                                                  <w:divBdr>
                                                    <w:top w:val="none" w:sz="0" w:space="0" w:color="auto"/>
                                                    <w:left w:val="none" w:sz="0" w:space="0" w:color="auto"/>
                                                    <w:bottom w:val="none" w:sz="0" w:space="0" w:color="auto"/>
                                                    <w:right w:val="none" w:sz="0" w:space="0" w:color="auto"/>
                                                  </w:divBdr>
                                                  <w:divsChild>
                                                    <w:div w:id="2938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899776">
                                              <w:marLeft w:val="0"/>
                                              <w:marRight w:val="0"/>
                                              <w:marTop w:val="0"/>
                                              <w:marBottom w:val="0"/>
                                              <w:divBdr>
                                                <w:top w:val="none" w:sz="0" w:space="0" w:color="auto"/>
                                                <w:left w:val="none" w:sz="0" w:space="0" w:color="auto"/>
                                                <w:bottom w:val="none" w:sz="0" w:space="0" w:color="auto"/>
                                                <w:right w:val="none" w:sz="0" w:space="0" w:color="auto"/>
                                              </w:divBdr>
                                              <w:divsChild>
                                                <w:div w:id="606087002">
                                                  <w:marLeft w:val="0"/>
                                                  <w:marRight w:val="0"/>
                                                  <w:marTop w:val="0"/>
                                                  <w:marBottom w:val="0"/>
                                                  <w:divBdr>
                                                    <w:top w:val="none" w:sz="0" w:space="0" w:color="auto"/>
                                                    <w:left w:val="none" w:sz="0" w:space="0" w:color="auto"/>
                                                    <w:bottom w:val="none" w:sz="0" w:space="0" w:color="auto"/>
                                                    <w:right w:val="none" w:sz="0" w:space="0" w:color="auto"/>
                                                  </w:divBdr>
                                                  <w:divsChild>
                                                    <w:div w:id="10747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5314">
                                              <w:marLeft w:val="0"/>
                                              <w:marRight w:val="0"/>
                                              <w:marTop w:val="0"/>
                                              <w:marBottom w:val="0"/>
                                              <w:divBdr>
                                                <w:top w:val="none" w:sz="0" w:space="0" w:color="auto"/>
                                                <w:left w:val="none" w:sz="0" w:space="0" w:color="auto"/>
                                                <w:bottom w:val="none" w:sz="0" w:space="0" w:color="auto"/>
                                                <w:right w:val="none" w:sz="0" w:space="0" w:color="auto"/>
                                              </w:divBdr>
                                              <w:divsChild>
                                                <w:div w:id="499003185">
                                                  <w:marLeft w:val="0"/>
                                                  <w:marRight w:val="0"/>
                                                  <w:marTop w:val="0"/>
                                                  <w:marBottom w:val="0"/>
                                                  <w:divBdr>
                                                    <w:top w:val="none" w:sz="0" w:space="0" w:color="auto"/>
                                                    <w:left w:val="none" w:sz="0" w:space="0" w:color="auto"/>
                                                    <w:bottom w:val="none" w:sz="0" w:space="0" w:color="auto"/>
                                                    <w:right w:val="none" w:sz="0" w:space="0" w:color="auto"/>
                                                  </w:divBdr>
                                                  <w:divsChild>
                                                    <w:div w:id="151414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50389">
                                          <w:marLeft w:val="0"/>
                                          <w:marRight w:val="0"/>
                                          <w:marTop w:val="0"/>
                                          <w:marBottom w:val="0"/>
                                          <w:divBdr>
                                            <w:top w:val="none" w:sz="0" w:space="0" w:color="auto"/>
                                            <w:left w:val="none" w:sz="0" w:space="0" w:color="auto"/>
                                            <w:bottom w:val="none" w:sz="0" w:space="0" w:color="auto"/>
                                            <w:right w:val="none" w:sz="0" w:space="0" w:color="auto"/>
                                          </w:divBdr>
                                          <w:divsChild>
                                            <w:div w:id="202443991">
                                              <w:marLeft w:val="0"/>
                                              <w:marRight w:val="0"/>
                                              <w:marTop w:val="0"/>
                                              <w:marBottom w:val="0"/>
                                              <w:divBdr>
                                                <w:top w:val="none" w:sz="0" w:space="0" w:color="auto"/>
                                                <w:left w:val="none" w:sz="0" w:space="0" w:color="auto"/>
                                                <w:bottom w:val="none" w:sz="0" w:space="0" w:color="auto"/>
                                                <w:right w:val="none" w:sz="0" w:space="0" w:color="auto"/>
                                              </w:divBdr>
                                              <w:divsChild>
                                                <w:div w:id="137936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647717">
                                          <w:marLeft w:val="0"/>
                                          <w:marRight w:val="0"/>
                                          <w:marTop w:val="0"/>
                                          <w:marBottom w:val="0"/>
                                          <w:divBdr>
                                            <w:top w:val="none" w:sz="0" w:space="0" w:color="auto"/>
                                            <w:left w:val="none" w:sz="0" w:space="0" w:color="auto"/>
                                            <w:bottom w:val="none" w:sz="0" w:space="0" w:color="auto"/>
                                            <w:right w:val="none" w:sz="0" w:space="0" w:color="auto"/>
                                          </w:divBdr>
                                          <w:divsChild>
                                            <w:div w:id="1845245216">
                                              <w:marLeft w:val="0"/>
                                              <w:marRight w:val="0"/>
                                              <w:marTop w:val="0"/>
                                              <w:marBottom w:val="0"/>
                                              <w:divBdr>
                                                <w:top w:val="none" w:sz="0" w:space="0" w:color="auto"/>
                                                <w:left w:val="none" w:sz="0" w:space="0" w:color="auto"/>
                                                <w:bottom w:val="none" w:sz="0" w:space="0" w:color="auto"/>
                                                <w:right w:val="none" w:sz="0" w:space="0" w:color="auto"/>
                                              </w:divBdr>
                                              <w:divsChild>
                                                <w:div w:id="170840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4233">
                                          <w:marLeft w:val="0"/>
                                          <w:marRight w:val="0"/>
                                          <w:marTop w:val="0"/>
                                          <w:marBottom w:val="0"/>
                                          <w:divBdr>
                                            <w:top w:val="none" w:sz="0" w:space="0" w:color="auto"/>
                                            <w:left w:val="none" w:sz="0" w:space="0" w:color="auto"/>
                                            <w:bottom w:val="none" w:sz="0" w:space="0" w:color="auto"/>
                                            <w:right w:val="none" w:sz="0" w:space="0" w:color="auto"/>
                                          </w:divBdr>
                                          <w:divsChild>
                                            <w:div w:id="1855607990">
                                              <w:marLeft w:val="0"/>
                                              <w:marRight w:val="0"/>
                                              <w:marTop w:val="0"/>
                                              <w:marBottom w:val="0"/>
                                              <w:divBdr>
                                                <w:top w:val="none" w:sz="0" w:space="0" w:color="auto"/>
                                                <w:left w:val="none" w:sz="0" w:space="0" w:color="auto"/>
                                                <w:bottom w:val="none" w:sz="0" w:space="0" w:color="auto"/>
                                                <w:right w:val="none" w:sz="0" w:space="0" w:color="auto"/>
                                              </w:divBdr>
                                              <w:divsChild>
                                                <w:div w:id="71643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25358">
                                          <w:marLeft w:val="0"/>
                                          <w:marRight w:val="0"/>
                                          <w:marTop w:val="0"/>
                                          <w:marBottom w:val="0"/>
                                          <w:divBdr>
                                            <w:top w:val="none" w:sz="0" w:space="0" w:color="auto"/>
                                            <w:left w:val="none" w:sz="0" w:space="0" w:color="auto"/>
                                            <w:bottom w:val="none" w:sz="0" w:space="0" w:color="auto"/>
                                            <w:right w:val="none" w:sz="0" w:space="0" w:color="auto"/>
                                          </w:divBdr>
                                          <w:divsChild>
                                            <w:div w:id="2010908683">
                                              <w:marLeft w:val="0"/>
                                              <w:marRight w:val="0"/>
                                              <w:marTop w:val="0"/>
                                              <w:marBottom w:val="0"/>
                                              <w:divBdr>
                                                <w:top w:val="none" w:sz="0" w:space="0" w:color="auto"/>
                                                <w:left w:val="none" w:sz="0" w:space="0" w:color="auto"/>
                                                <w:bottom w:val="none" w:sz="0" w:space="0" w:color="auto"/>
                                                <w:right w:val="none" w:sz="0" w:space="0" w:color="auto"/>
                                              </w:divBdr>
                                              <w:divsChild>
                                                <w:div w:id="15750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39419">
                                          <w:marLeft w:val="0"/>
                                          <w:marRight w:val="0"/>
                                          <w:marTop w:val="0"/>
                                          <w:marBottom w:val="0"/>
                                          <w:divBdr>
                                            <w:top w:val="none" w:sz="0" w:space="0" w:color="auto"/>
                                            <w:left w:val="none" w:sz="0" w:space="0" w:color="auto"/>
                                            <w:bottom w:val="none" w:sz="0" w:space="0" w:color="auto"/>
                                            <w:right w:val="none" w:sz="0" w:space="0" w:color="auto"/>
                                          </w:divBdr>
                                          <w:divsChild>
                                            <w:div w:id="1992634471">
                                              <w:marLeft w:val="0"/>
                                              <w:marRight w:val="0"/>
                                              <w:marTop w:val="0"/>
                                              <w:marBottom w:val="0"/>
                                              <w:divBdr>
                                                <w:top w:val="none" w:sz="0" w:space="0" w:color="auto"/>
                                                <w:left w:val="none" w:sz="0" w:space="0" w:color="auto"/>
                                                <w:bottom w:val="none" w:sz="0" w:space="0" w:color="auto"/>
                                                <w:right w:val="none" w:sz="0" w:space="0" w:color="auto"/>
                                              </w:divBdr>
                                              <w:divsChild>
                                                <w:div w:id="181837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951175">
                                          <w:marLeft w:val="0"/>
                                          <w:marRight w:val="0"/>
                                          <w:marTop w:val="0"/>
                                          <w:marBottom w:val="0"/>
                                          <w:divBdr>
                                            <w:top w:val="none" w:sz="0" w:space="0" w:color="auto"/>
                                            <w:left w:val="none" w:sz="0" w:space="0" w:color="auto"/>
                                            <w:bottom w:val="none" w:sz="0" w:space="0" w:color="auto"/>
                                            <w:right w:val="none" w:sz="0" w:space="0" w:color="auto"/>
                                          </w:divBdr>
                                          <w:divsChild>
                                            <w:div w:id="1620212947">
                                              <w:marLeft w:val="0"/>
                                              <w:marRight w:val="0"/>
                                              <w:marTop w:val="0"/>
                                              <w:marBottom w:val="0"/>
                                              <w:divBdr>
                                                <w:top w:val="none" w:sz="0" w:space="0" w:color="auto"/>
                                                <w:left w:val="none" w:sz="0" w:space="0" w:color="auto"/>
                                                <w:bottom w:val="none" w:sz="0" w:space="0" w:color="auto"/>
                                                <w:right w:val="none" w:sz="0" w:space="0" w:color="auto"/>
                                              </w:divBdr>
                                              <w:divsChild>
                                                <w:div w:id="14044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43536">
                                          <w:marLeft w:val="0"/>
                                          <w:marRight w:val="0"/>
                                          <w:marTop w:val="0"/>
                                          <w:marBottom w:val="0"/>
                                          <w:divBdr>
                                            <w:top w:val="none" w:sz="0" w:space="0" w:color="auto"/>
                                            <w:left w:val="none" w:sz="0" w:space="0" w:color="auto"/>
                                            <w:bottom w:val="none" w:sz="0" w:space="0" w:color="auto"/>
                                            <w:right w:val="none" w:sz="0" w:space="0" w:color="auto"/>
                                          </w:divBdr>
                                          <w:divsChild>
                                            <w:div w:id="1616130469">
                                              <w:marLeft w:val="0"/>
                                              <w:marRight w:val="0"/>
                                              <w:marTop w:val="0"/>
                                              <w:marBottom w:val="0"/>
                                              <w:divBdr>
                                                <w:top w:val="none" w:sz="0" w:space="0" w:color="auto"/>
                                                <w:left w:val="none" w:sz="0" w:space="0" w:color="auto"/>
                                                <w:bottom w:val="none" w:sz="0" w:space="0" w:color="auto"/>
                                                <w:right w:val="none" w:sz="0" w:space="0" w:color="auto"/>
                                              </w:divBdr>
                                              <w:divsChild>
                                                <w:div w:id="5486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00385">
                                          <w:marLeft w:val="0"/>
                                          <w:marRight w:val="0"/>
                                          <w:marTop w:val="0"/>
                                          <w:marBottom w:val="0"/>
                                          <w:divBdr>
                                            <w:top w:val="none" w:sz="0" w:space="0" w:color="auto"/>
                                            <w:left w:val="none" w:sz="0" w:space="0" w:color="auto"/>
                                            <w:bottom w:val="none" w:sz="0" w:space="0" w:color="auto"/>
                                            <w:right w:val="none" w:sz="0" w:space="0" w:color="auto"/>
                                          </w:divBdr>
                                          <w:divsChild>
                                            <w:div w:id="163908136">
                                              <w:marLeft w:val="0"/>
                                              <w:marRight w:val="0"/>
                                              <w:marTop w:val="0"/>
                                              <w:marBottom w:val="0"/>
                                              <w:divBdr>
                                                <w:top w:val="none" w:sz="0" w:space="0" w:color="auto"/>
                                                <w:left w:val="none" w:sz="0" w:space="0" w:color="auto"/>
                                                <w:bottom w:val="none" w:sz="0" w:space="0" w:color="auto"/>
                                                <w:right w:val="none" w:sz="0" w:space="0" w:color="auto"/>
                                              </w:divBdr>
                                              <w:divsChild>
                                                <w:div w:id="1382554619">
                                                  <w:marLeft w:val="0"/>
                                                  <w:marRight w:val="0"/>
                                                  <w:marTop w:val="0"/>
                                                  <w:marBottom w:val="0"/>
                                                  <w:divBdr>
                                                    <w:top w:val="none" w:sz="0" w:space="0" w:color="auto"/>
                                                    <w:left w:val="none" w:sz="0" w:space="0" w:color="auto"/>
                                                    <w:bottom w:val="none" w:sz="0" w:space="0" w:color="auto"/>
                                                    <w:right w:val="none" w:sz="0" w:space="0" w:color="auto"/>
                                                  </w:divBdr>
                                                </w:div>
                                              </w:divsChild>
                                            </w:div>
                                            <w:div w:id="351494019">
                                              <w:marLeft w:val="0"/>
                                              <w:marRight w:val="0"/>
                                              <w:marTop w:val="0"/>
                                              <w:marBottom w:val="0"/>
                                              <w:divBdr>
                                                <w:top w:val="none" w:sz="0" w:space="0" w:color="auto"/>
                                                <w:left w:val="none" w:sz="0" w:space="0" w:color="auto"/>
                                                <w:bottom w:val="none" w:sz="0" w:space="0" w:color="auto"/>
                                                <w:right w:val="none" w:sz="0" w:space="0" w:color="auto"/>
                                              </w:divBdr>
                                              <w:divsChild>
                                                <w:div w:id="119031484">
                                                  <w:marLeft w:val="0"/>
                                                  <w:marRight w:val="0"/>
                                                  <w:marTop w:val="0"/>
                                                  <w:marBottom w:val="0"/>
                                                  <w:divBdr>
                                                    <w:top w:val="none" w:sz="0" w:space="0" w:color="auto"/>
                                                    <w:left w:val="none" w:sz="0" w:space="0" w:color="auto"/>
                                                    <w:bottom w:val="none" w:sz="0" w:space="0" w:color="auto"/>
                                                    <w:right w:val="none" w:sz="0" w:space="0" w:color="auto"/>
                                                  </w:divBdr>
                                                  <w:divsChild>
                                                    <w:div w:id="789132802">
                                                      <w:marLeft w:val="0"/>
                                                      <w:marRight w:val="0"/>
                                                      <w:marTop w:val="0"/>
                                                      <w:marBottom w:val="0"/>
                                                      <w:divBdr>
                                                        <w:top w:val="none" w:sz="0" w:space="0" w:color="auto"/>
                                                        <w:left w:val="none" w:sz="0" w:space="0" w:color="auto"/>
                                                        <w:bottom w:val="none" w:sz="0" w:space="0" w:color="auto"/>
                                                        <w:right w:val="none" w:sz="0" w:space="0" w:color="auto"/>
                                                      </w:divBdr>
                                                    </w:div>
                                                  </w:divsChild>
                                                </w:div>
                                                <w:div w:id="1213616940">
                                                  <w:marLeft w:val="0"/>
                                                  <w:marRight w:val="0"/>
                                                  <w:marTop w:val="0"/>
                                                  <w:marBottom w:val="0"/>
                                                  <w:divBdr>
                                                    <w:top w:val="none" w:sz="0" w:space="0" w:color="auto"/>
                                                    <w:left w:val="none" w:sz="0" w:space="0" w:color="auto"/>
                                                    <w:bottom w:val="none" w:sz="0" w:space="0" w:color="auto"/>
                                                    <w:right w:val="none" w:sz="0" w:space="0" w:color="auto"/>
                                                  </w:divBdr>
                                                  <w:divsChild>
                                                    <w:div w:id="1352487557">
                                                      <w:marLeft w:val="0"/>
                                                      <w:marRight w:val="0"/>
                                                      <w:marTop w:val="0"/>
                                                      <w:marBottom w:val="0"/>
                                                      <w:divBdr>
                                                        <w:top w:val="none" w:sz="0" w:space="0" w:color="auto"/>
                                                        <w:left w:val="none" w:sz="0" w:space="0" w:color="auto"/>
                                                        <w:bottom w:val="none" w:sz="0" w:space="0" w:color="auto"/>
                                                        <w:right w:val="none" w:sz="0" w:space="0" w:color="auto"/>
                                                      </w:divBdr>
                                                      <w:divsChild>
                                                        <w:div w:id="87511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08581">
                                                  <w:marLeft w:val="0"/>
                                                  <w:marRight w:val="0"/>
                                                  <w:marTop w:val="0"/>
                                                  <w:marBottom w:val="0"/>
                                                  <w:divBdr>
                                                    <w:top w:val="none" w:sz="0" w:space="0" w:color="auto"/>
                                                    <w:left w:val="none" w:sz="0" w:space="0" w:color="auto"/>
                                                    <w:bottom w:val="none" w:sz="0" w:space="0" w:color="auto"/>
                                                    <w:right w:val="none" w:sz="0" w:space="0" w:color="auto"/>
                                                  </w:divBdr>
                                                  <w:divsChild>
                                                    <w:div w:id="2065983544">
                                                      <w:marLeft w:val="0"/>
                                                      <w:marRight w:val="0"/>
                                                      <w:marTop w:val="0"/>
                                                      <w:marBottom w:val="0"/>
                                                      <w:divBdr>
                                                        <w:top w:val="none" w:sz="0" w:space="0" w:color="auto"/>
                                                        <w:left w:val="none" w:sz="0" w:space="0" w:color="auto"/>
                                                        <w:bottom w:val="none" w:sz="0" w:space="0" w:color="auto"/>
                                                        <w:right w:val="none" w:sz="0" w:space="0" w:color="auto"/>
                                                      </w:divBdr>
                                                      <w:divsChild>
                                                        <w:div w:id="1786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4425">
                                                  <w:marLeft w:val="0"/>
                                                  <w:marRight w:val="0"/>
                                                  <w:marTop w:val="0"/>
                                                  <w:marBottom w:val="0"/>
                                                  <w:divBdr>
                                                    <w:top w:val="none" w:sz="0" w:space="0" w:color="auto"/>
                                                    <w:left w:val="none" w:sz="0" w:space="0" w:color="auto"/>
                                                    <w:bottom w:val="none" w:sz="0" w:space="0" w:color="auto"/>
                                                    <w:right w:val="none" w:sz="0" w:space="0" w:color="auto"/>
                                                  </w:divBdr>
                                                  <w:divsChild>
                                                    <w:div w:id="439838261">
                                                      <w:marLeft w:val="0"/>
                                                      <w:marRight w:val="0"/>
                                                      <w:marTop w:val="0"/>
                                                      <w:marBottom w:val="0"/>
                                                      <w:divBdr>
                                                        <w:top w:val="none" w:sz="0" w:space="0" w:color="auto"/>
                                                        <w:left w:val="none" w:sz="0" w:space="0" w:color="auto"/>
                                                        <w:bottom w:val="none" w:sz="0" w:space="0" w:color="auto"/>
                                                        <w:right w:val="none" w:sz="0" w:space="0" w:color="auto"/>
                                                      </w:divBdr>
                                                      <w:divsChild>
                                                        <w:div w:id="167950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632469">
                                                  <w:marLeft w:val="0"/>
                                                  <w:marRight w:val="0"/>
                                                  <w:marTop w:val="0"/>
                                                  <w:marBottom w:val="0"/>
                                                  <w:divBdr>
                                                    <w:top w:val="none" w:sz="0" w:space="0" w:color="auto"/>
                                                    <w:left w:val="none" w:sz="0" w:space="0" w:color="auto"/>
                                                    <w:bottom w:val="none" w:sz="0" w:space="0" w:color="auto"/>
                                                    <w:right w:val="none" w:sz="0" w:space="0" w:color="auto"/>
                                                  </w:divBdr>
                                                  <w:divsChild>
                                                    <w:div w:id="1879854580">
                                                      <w:marLeft w:val="0"/>
                                                      <w:marRight w:val="0"/>
                                                      <w:marTop w:val="0"/>
                                                      <w:marBottom w:val="0"/>
                                                      <w:divBdr>
                                                        <w:top w:val="none" w:sz="0" w:space="0" w:color="auto"/>
                                                        <w:left w:val="none" w:sz="0" w:space="0" w:color="auto"/>
                                                        <w:bottom w:val="none" w:sz="0" w:space="0" w:color="auto"/>
                                                        <w:right w:val="none" w:sz="0" w:space="0" w:color="auto"/>
                                                      </w:divBdr>
                                                      <w:divsChild>
                                                        <w:div w:id="13304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2167">
                                                  <w:marLeft w:val="0"/>
                                                  <w:marRight w:val="0"/>
                                                  <w:marTop w:val="0"/>
                                                  <w:marBottom w:val="0"/>
                                                  <w:divBdr>
                                                    <w:top w:val="none" w:sz="0" w:space="0" w:color="auto"/>
                                                    <w:left w:val="none" w:sz="0" w:space="0" w:color="auto"/>
                                                    <w:bottom w:val="none" w:sz="0" w:space="0" w:color="auto"/>
                                                    <w:right w:val="none" w:sz="0" w:space="0" w:color="auto"/>
                                                  </w:divBdr>
                                                  <w:divsChild>
                                                    <w:div w:id="537280098">
                                                      <w:marLeft w:val="0"/>
                                                      <w:marRight w:val="0"/>
                                                      <w:marTop w:val="0"/>
                                                      <w:marBottom w:val="0"/>
                                                      <w:divBdr>
                                                        <w:top w:val="none" w:sz="0" w:space="0" w:color="auto"/>
                                                        <w:left w:val="none" w:sz="0" w:space="0" w:color="auto"/>
                                                        <w:bottom w:val="none" w:sz="0" w:space="0" w:color="auto"/>
                                                        <w:right w:val="none" w:sz="0" w:space="0" w:color="auto"/>
                                                      </w:divBdr>
                                                      <w:divsChild>
                                                        <w:div w:id="8074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162">
                                                  <w:marLeft w:val="0"/>
                                                  <w:marRight w:val="0"/>
                                                  <w:marTop w:val="0"/>
                                                  <w:marBottom w:val="0"/>
                                                  <w:divBdr>
                                                    <w:top w:val="none" w:sz="0" w:space="0" w:color="auto"/>
                                                    <w:left w:val="none" w:sz="0" w:space="0" w:color="auto"/>
                                                    <w:bottom w:val="none" w:sz="0" w:space="0" w:color="auto"/>
                                                    <w:right w:val="none" w:sz="0" w:space="0" w:color="auto"/>
                                                  </w:divBdr>
                                                  <w:divsChild>
                                                    <w:div w:id="2085955584">
                                                      <w:marLeft w:val="0"/>
                                                      <w:marRight w:val="0"/>
                                                      <w:marTop w:val="0"/>
                                                      <w:marBottom w:val="0"/>
                                                      <w:divBdr>
                                                        <w:top w:val="none" w:sz="0" w:space="0" w:color="auto"/>
                                                        <w:left w:val="none" w:sz="0" w:space="0" w:color="auto"/>
                                                        <w:bottom w:val="none" w:sz="0" w:space="0" w:color="auto"/>
                                                        <w:right w:val="none" w:sz="0" w:space="0" w:color="auto"/>
                                                      </w:divBdr>
                                                      <w:divsChild>
                                                        <w:div w:id="10502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144032">
                                          <w:marLeft w:val="0"/>
                                          <w:marRight w:val="0"/>
                                          <w:marTop w:val="0"/>
                                          <w:marBottom w:val="0"/>
                                          <w:divBdr>
                                            <w:top w:val="none" w:sz="0" w:space="0" w:color="auto"/>
                                            <w:left w:val="none" w:sz="0" w:space="0" w:color="auto"/>
                                            <w:bottom w:val="none" w:sz="0" w:space="0" w:color="auto"/>
                                            <w:right w:val="none" w:sz="0" w:space="0" w:color="auto"/>
                                          </w:divBdr>
                                          <w:divsChild>
                                            <w:div w:id="1687516892">
                                              <w:marLeft w:val="0"/>
                                              <w:marRight w:val="0"/>
                                              <w:marTop w:val="0"/>
                                              <w:marBottom w:val="0"/>
                                              <w:divBdr>
                                                <w:top w:val="none" w:sz="0" w:space="0" w:color="auto"/>
                                                <w:left w:val="none" w:sz="0" w:space="0" w:color="auto"/>
                                                <w:bottom w:val="none" w:sz="0" w:space="0" w:color="auto"/>
                                                <w:right w:val="none" w:sz="0" w:space="0" w:color="auto"/>
                                              </w:divBdr>
                                              <w:divsChild>
                                                <w:div w:id="359858575">
                                                  <w:marLeft w:val="0"/>
                                                  <w:marRight w:val="0"/>
                                                  <w:marTop w:val="0"/>
                                                  <w:marBottom w:val="0"/>
                                                  <w:divBdr>
                                                    <w:top w:val="none" w:sz="0" w:space="0" w:color="auto"/>
                                                    <w:left w:val="none" w:sz="0" w:space="0" w:color="auto"/>
                                                    <w:bottom w:val="none" w:sz="0" w:space="0" w:color="auto"/>
                                                    <w:right w:val="none" w:sz="0" w:space="0" w:color="auto"/>
                                                  </w:divBdr>
                                                </w:div>
                                              </w:divsChild>
                                            </w:div>
                                            <w:div w:id="657921059">
                                              <w:marLeft w:val="0"/>
                                              <w:marRight w:val="0"/>
                                              <w:marTop w:val="0"/>
                                              <w:marBottom w:val="0"/>
                                              <w:divBdr>
                                                <w:top w:val="none" w:sz="0" w:space="0" w:color="auto"/>
                                                <w:left w:val="none" w:sz="0" w:space="0" w:color="auto"/>
                                                <w:bottom w:val="none" w:sz="0" w:space="0" w:color="auto"/>
                                                <w:right w:val="none" w:sz="0" w:space="0" w:color="auto"/>
                                              </w:divBdr>
                                              <w:divsChild>
                                                <w:div w:id="1277443654">
                                                  <w:marLeft w:val="0"/>
                                                  <w:marRight w:val="0"/>
                                                  <w:marTop w:val="0"/>
                                                  <w:marBottom w:val="0"/>
                                                  <w:divBdr>
                                                    <w:top w:val="none" w:sz="0" w:space="0" w:color="auto"/>
                                                    <w:left w:val="none" w:sz="0" w:space="0" w:color="auto"/>
                                                    <w:bottom w:val="none" w:sz="0" w:space="0" w:color="auto"/>
                                                    <w:right w:val="none" w:sz="0" w:space="0" w:color="auto"/>
                                                  </w:divBdr>
                                                  <w:divsChild>
                                                    <w:div w:id="19429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4205">
                                              <w:marLeft w:val="0"/>
                                              <w:marRight w:val="0"/>
                                              <w:marTop w:val="0"/>
                                              <w:marBottom w:val="0"/>
                                              <w:divBdr>
                                                <w:top w:val="none" w:sz="0" w:space="0" w:color="auto"/>
                                                <w:left w:val="none" w:sz="0" w:space="0" w:color="auto"/>
                                                <w:bottom w:val="none" w:sz="0" w:space="0" w:color="auto"/>
                                                <w:right w:val="none" w:sz="0" w:space="0" w:color="auto"/>
                                              </w:divBdr>
                                              <w:divsChild>
                                                <w:div w:id="72237689">
                                                  <w:marLeft w:val="0"/>
                                                  <w:marRight w:val="0"/>
                                                  <w:marTop w:val="0"/>
                                                  <w:marBottom w:val="0"/>
                                                  <w:divBdr>
                                                    <w:top w:val="none" w:sz="0" w:space="0" w:color="auto"/>
                                                    <w:left w:val="none" w:sz="0" w:space="0" w:color="auto"/>
                                                    <w:bottom w:val="none" w:sz="0" w:space="0" w:color="auto"/>
                                                    <w:right w:val="none" w:sz="0" w:space="0" w:color="auto"/>
                                                  </w:divBdr>
                                                  <w:divsChild>
                                                    <w:div w:id="3788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17343">
                                              <w:marLeft w:val="0"/>
                                              <w:marRight w:val="0"/>
                                              <w:marTop w:val="0"/>
                                              <w:marBottom w:val="0"/>
                                              <w:divBdr>
                                                <w:top w:val="none" w:sz="0" w:space="0" w:color="auto"/>
                                                <w:left w:val="none" w:sz="0" w:space="0" w:color="auto"/>
                                                <w:bottom w:val="none" w:sz="0" w:space="0" w:color="auto"/>
                                                <w:right w:val="none" w:sz="0" w:space="0" w:color="auto"/>
                                              </w:divBdr>
                                              <w:divsChild>
                                                <w:div w:id="1796866359">
                                                  <w:marLeft w:val="0"/>
                                                  <w:marRight w:val="0"/>
                                                  <w:marTop w:val="0"/>
                                                  <w:marBottom w:val="0"/>
                                                  <w:divBdr>
                                                    <w:top w:val="none" w:sz="0" w:space="0" w:color="auto"/>
                                                    <w:left w:val="none" w:sz="0" w:space="0" w:color="auto"/>
                                                    <w:bottom w:val="none" w:sz="0" w:space="0" w:color="auto"/>
                                                    <w:right w:val="none" w:sz="0" w:space="0" w:color="auto"/>
                                                  </w:divBdr>
                                                  <w:divsChild>
                                                    <w:div w:id="212881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8004">
                                              <w:marLeft w:val="0"/>
                                              <w:marRight w:val="0"/>
                                              <w:marTop w:val="0"/>
                                              <w:marBottom w:val="0"/>
                                              <w:divBdr>
                                                <w:top w:val="none" w:sz="0" w:space="0" w:color="auto"/>
                                                <w:left w:val="none" w:sz="0" w:space="0" w:color="auto"/>
                                                <w:bottom w:val="none" w:sz="0" w:space="0" w:color="auto"/>
                                                <w:right w:val="none" w:sz="0" w:space="0" w:color="auto"/>
                                              </w:divBdr>
                                              <w:divsChild>
                                                <w:div w:id="790823891">
                                                  <w:marLeft w:val="0"/>
                                                  <w:marRight w:val="0"/>
                                                  <w:marTop w:val="0"/>
                                                  <w:marBottom w:val="0"/>
                                                  <w:divBdr>
                                                    <w:top w:val="none" w:sz="0" w:space="0" w:color="auto"/>
                                                    <w:left w:val="none" w:sz="0" w:space="0" w:color="auto"/>
                                                    <w:bottom w:val="none" w:sz="0" w:space="0" w:color="auto"/>
                                                    <w:right w:val="none" w:sz="0" w:space="0" w:color="auto"/>
                                                  </w:divBdr>
                                                  <w:divsChild>
                                                    <w:div w:id="40357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65538">
                                          <w:marLeft w:val="0"/>
                                          <w:marRight w:val="0"/>
                                          <w:marTop w:val="0"/>
                                          <w:marBottom w:val="0"/>
                                          <w:divBdr>
                                            <w:top w:val="none" w:sz="0" w:space="0" w:color="auto"/>
                                            <w:left w:val="none" w:sz="0" w:space="0" w:color="auto"/>
                                            <w:bottom w:val="none" w:sz="0" w:space="0" w:color="auto"/>
                                            <w:right w:val="none" w:sz="0" w:space="0" w:color="auto"/>
                                          </w:divBdr>
                                          <w:divsChild>
                                            <w:div w:id="1169835712">
                                              <w:marLeft w:val="0"/>
                                              <w:marRight w:val="0"/>
                                              <w:marTop w:val="0"/>
                                              <w:marBottom w:val="0"/>
                                              <w:divBdr>
                                                <w:top w:val="none" w:sz="0" w:space="0" w:color="auto"/>
                                                <w:left w:val="none" w:sz="0" w:space="0" w:color="auto"/>
                                                <w:bottom w:val="none" w:sz="0" w:space="0" w:color="auto"/>
                                                <w:right w:val="none" w:sz="0" w:space="0" w:color="auto"/>
                                              </w:divBdr>
                                              <w:divsChild>
                                                <w:div w:id="35704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1042">
                                          <w:marLeft w:val="0"/>
                                          <w:marRight w:val="0"/>
                                          <w:marTop w:val="0"/>
                                          <w:marBottom w:val="0"/>
                                          <w:divBdr>
                                            <w:top w:val="none" w:sz="0" w:space="0" w:color="auto"/>
                                            <w:left w:val="none" w:sz="0" w:space="0" w:color="auto"/>
                                            <w:bottom w:val="none" w:sz="0" w:space="0" w:color="auto"/>
                                            <w:right w:val="none" w:sz="0" w:space="0" w:color="auto"/>
                                          </w:divBdr>
                                          <w:divsChild>
                                            <w:div w:id="1792747388">
                                              <w:marLeft w:val="0"/>
                                              <w:marRight w:val="0"/>
                                              <w:marTop w:val="0"/>
                                              <w:marBottom w:val="0"/>
                                              <w:divBdr>
                                                <w:top w:val="none" w:sz="0" w:space="0" w:color="auto"/>
                                                <w:left w:val="none" w:sz="0" w:space="0" w:color="auto"/>
                                                <w:bottom w:val="none" w:sz="0" w:space="0" w:color="auto"/>
                                                <w:right w:val="none" w:sz="0" w:space="0" w:color="auto"/>
                                              </w:divBdr>
                                              <w:divsChild>
                                                <w:div w:id="16176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890">
                                          <w:marLeft w:val="0"/>
                                          <w:marRight w:val="0"/>
                                          <w:marTop w:val="0"/>
                                          <w:marBottom w:val="0"/>
                                          <w:divBdr>
                                            <w:top w:val="none" w:sz="0" w:space="0" w:color="auto"/>
                                            <w:left w:val="none" w:sz="0" w:space="0" w:color="auto"/>
                                            <w:bottom w:val="none" w:sz="0" w:space="0" w:color="auto"/>
                                            <w:right w:val="none" w:sz="0" w:space="0" w:color="auto"/>
                                          </w:divBdr>
                                          <w:divsChild>
                                            <w:div w:id="1448087313">
                                              <w:marLeft w:val="0"/>
                                              <w:marRight w:val="0"/>
                                              <w:marTop w:val="0"/>
                                              <w:marBottom w:val="0"/>
                                              <w:divBdr>
                                                <w:top w:val="none" w:sz="0" w:space="0" w:color="auto"/>
                                                <w:left w:val="none" w:sz="0" w:space="0" w:color="auto"/>
                                                <w:bottom w:val="none" w:sz="0" w:space="0" w:color="auto"/>
                                                <w:right w:val="none" w:sz="0" w:space="0" w:color="auto"/>
                                              </w:divBdr>
                                              <w:divsChild>
                                                <w:div w:id="6490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1203">
                                          <w:marLeft w:val="0"/>
                                          <w:marRight w:val="0"/>
                                          <w:marTop w:val="0"/>
                                          <w:marBottom w:val="0"/>
                                          <w:divBdr>
                                            <w:top w:val="none" w:sz="0" w:space="0" w:color="auto"/>
                                            <w:left w:val="none" w:sz="0" w:space="0" w:color="auto"/>
                                            <w:bottom w:val="none" w:sz="0" w:space="0" w:color="auto"/>
                                            <w:right w:val="none" w:sz="0" w:space="0" w:color="auto"/>
                                          </w:divBdr>
                                          <w:divsChild>
                                            <w:div w:id="1166478548">
                                              <w:marLeft w:val="0"/>
                                              <w:marRight w:val="0"/>
                                              <w:marTop w:val="0"/>
                                              <w:marBottom w:val="0"/>
                                              <w:divBdr>
                                                <w:top w:val="none" w:sz="0" w:space="0" w:color="auto"/>
                                                <w:left w:val="none" w:sz="0" w:space="0" w:color="auto"/>
                                                <w:bottom w:val="none" w:sz="0" w:space="0" w:color="auto"/>
                                                <w:right w:val="none" w:sz="0" w:space="0" w:color="auto"/>
                                              </w:divBdr>
                                              <w:divsChild>
                                                <w:div w:id="7915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2117">
                                          <w:marLeft w:val="0"/>
                                          <w:marRight w:val="0"/>
                                          <w:marTop w:val="0"/>
                                          <w:marBottom w:val="0"/>
                                          <w:divBdr>
                                            <w:top w:val="none" w:sz="0" w:space="0" w:color="auto"/>
                                            <w:left w:val="none" w:sz="0" w:space="0" w:color="auto"/>
                                            <w:bottom w:val="none" w:sz="0" w:space="0" w:color="auto"/>
                                            <w:right w:val="none" w:sz="0" w:space="0" w:color="auto"/>
                                          </w:divBdr>
                                          <w:divsChild>
                                            <w:div w:id="814027971">
                                              <w:marLeft w:val="0"/>
                                              <w:marRight w:val="0"/>
                                              <w:marTop w:val="0"/>
                                              <w:marBottom w:val="0"/>
                                              <w:divBdr>
                                                <w:top w:val="none" w:sz="0" w:space="0" w:color="auto"/>
                                                <w:left w:val="none" w:sz="0" w:space="0" w:color="auto"/>
                                                <w:bottom w:val="none" w:sz="0" w:space="0" w:color="auto"/>
                                                <w:right w:val="none" w:sz="0" w:space="0" w:color="auto"/>
                                              </w:divBdr>
                                              <w:divsChild>
                                                <w:div w:id="21414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87900">
                                          <w:marLeft w:val="0"/>
                                          <w:marRight w:val="0"/>
                                          <w:marTop w:val="0"/>
                                          <w:marBottom w:val="0"/>
                                          <w:divBdr>
                                            <w:top w:val="none" w:sz="0" w:space="0" w:color="auto"/>
                                            <w:left w:val="none" w:sz="0" w:space="0" w:color="auto"/>
                                            <w:bottom w:val="none" w:sz="0" w:space="0" w:color="auto"/>
                                            <w:right w:val="none" w:sz="0" w:space="0" w:color="auto"/>
                                          </w:divBdr>
                                          <w:divsChild>
                                            <w:div w:id="2102724488">
                                              <w:marLeft w:val="0"/>
                                              <w:marRight w:val="0"/>
                                              <w:marTop w:val="0"/>
                                              <w:marBottom w:val="0"/>
                                              <w:divBdr>
                                                <w:top w:val="none" w:sz="0" w:space="0" w:color="auto"/>
                                                <w:left w:val="none" w:sz="0" w:space="0" w:color="auto"/>
                                                <w:bottom w:val="none" w:sz="0" w:space="0" w:color="auto"/>
                                                <w:right w:val="none" w:sz="0" w:space="0" w:color="auto"/>
                                              </w:divBdr>
                                              <w:divsChild>
                                                <w:div w:id="48832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14874">
                                          <w:marLeft w:val="0"/>
                                          <w:marRight w:val="0"/>
                                          <w:marTop w:val="0"/>
                                          <w:marBottom w:val="0"/>
                                          <w:divBdr>
                                            <w:top w:val="none" w:sz="0" w:space="0" w:color="auto"/>
                                            <w:left w:val="none" w:sz="0" w:space="0" w:color="auto"/>
                                            <w:bottom w:val="none" w:sz="0" w:space="0" w:color="auto"/>
                                            <w:right w:val="none" w:sz="0" w:space="0" w:color="auto"/>
                                          </w:divBdr>
                                          <w:divsChild>
                                            <w:div w:id="1864979348">
                                              <w:marLeft w:val="0"/>
                                              <w:marRight w:val="0"/>
                                              <w:marTop w:val="0"/>
                                              <w:marBottom w:val="0"/>
                                              <w:divBdr>
                                                <w:top w:val="none" w:sz="0" w:space="0" w:color="auto"/>
                                                <w:left w:val="none" w:sz="0" w:space="0" w:color="auto"/>
                                                <w:bottom w:val="none" w:sz="0" w:space="0" w:color="auto"/>
                                                <w:right w:val="none" w:sz="0" w:space="0" w:color="auto"/>
                                              </w:divBdr>
                                              <w:divsChild>
                                                <w:div w:id="808941042">
                                                  <w:marLeft w:val="0"/>
                                                  <w:marRight w:val="0"/>
                                                  <w:marTop w:val="0"/>
                                                  <w:marBottom w:val="0"/>
                                                  <w:divBdr>
                                                    <w:top w:val="none" w:sz="0" w:space="0" w:color="auto"/>
                                                    <w:left w:val="none" w:sz="0" w:space="0" w:color="auto"/>
                                                    <w:bottom w:val="none" w:sz="0" w:space="0" w:color="auto"/>
                                                    <w:right w:val="none" w:sz="0" w:space="0" w:color="auto"/>
                                                  </w:divBdr>
                                                </w:div>
                                              </w:divsChild>
                                            </w:div>
                                            <w:div w:id="1654259795">
                                              <w:marLeft w:val="0"/>
                                              <w:marRight w:val="0"/>
                                              <w:marTop w:val="0"/>
                                              <w:marBottom w:val="0"/>
                                              <w:divBdr>
                                                <w:top w:val="none" w:sz="0" w:space="0" w:color="auto"/>
                                                <w:left w:val="none" w:sz="0" w:space="0" w:color="auto"/>
                                                <w:bottom w:val="none" w:sz="0" w:space="0" w:color="auto"/>
                                                <w:right w:val="none" w:sz="0" w:space="0" w:color="auto"/>
                                              </w:divBdr>
                                              <w:divsChild>
                                                <w:div w:id="1808358983">
                                                  <w:marLeft w:val="0"/>
                                                  <w:marRight w:val="0"/>
                                                  <w:marTop w:val="0"/>
                                                  <w:marBottom w:val="0"/>
                                                  <w:divBdr>
                                                    <w:top w:val="none" w:sz="0" w:space="0" w:color="auto"/>
                                                    <w:left w:val="none" w:sz="0" w:space="0" w:color="auto"/>
                                                    <w:bottom w:val="none" w:sz="0" w:space="0" w:color="auto"/>
                                                    <w:right w:val="none" w:sz="0" w:space="0" w:color="auto"/>
                                                  </w:divBdr>
                                                  <w:divsChild>
                                                    <w:div w:id="2333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01553">
                                          <w:marLeft w:val="0"/>
                                          <w:marRight w:val="0"/>
                                          <w:marTop w:val="0"/>
                                          <w:marBottom w:val="0"/>
                                          <w:divBdr>
                                            <w:top w:val="none" w:sz="0" w:space="0" w:color="auto"/>
                                            <w:left w:val="none" w:sz="0" w:space="0" w:color="auto"/>
                                            <w:bottom w:val="none" w:sz="0" w:space="0" w:color="auto"/>
                                            <w:right w:val="none" w:sz="0" w:space="0" w:color="auto"/>
                                          </w:divBdr>
                                          <w:divsChild>
                                            <w:div w:id="2093814341">
                                              <w:marLeft w:val="0"/>
                                              <w:marRight w:val="0"/>
                                              <w:marTop w:val="0"/>
                                              <w:marBottom w:val="0"/>
                                              <w:divBdr>
                                                <w:top w:val="none" w:sz="0" w:space="0" w:color="auto"/>
                                                <w:left w:val="none" w:sz="0" w:space="0" w:color="auto"/>
                                                <w:bottom w:val="none" w:sz="0" w:space="0" w:color="auto"/>
                                                <w:right w:val="none" w:sz="0" w:space="0" w:color="auto"/>
                                              </w:divBdr>
                                              <w:divsChild>
                                                <w:div w:id="142838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28922">
                                          <w:marLeft w:val="0"/>
                                          <w:marRight w:val="0"/>
                                          <w:marTop w:val="0"/>
                                          <w:marBottom w:val="0"/>
                                          <w:divBdr>
                                            <w:top w:val="none" w:sz="0" w:space="0" w:color="auto"/>
                                            <w:left w:val="none" w:sz="0" w:space="0" w:color="auto"/>
                                            <w:bottom w:val="none" w:sz="0" w:space="0" w:color="auto"/>
                                            <w:right w:val="none" w:sz="0" w:space="0" w:color="auto"/>
                                          </w:divBdr>
                                          <w:divsChild>
                                            <w:div w:id="1817915042">
                                              <w:marLeft w:val="0"/>
                                              <w:marRight w:val="0"/>
                                              <w:marTop w:val="0"/>
                                              <w:marBottom w:val="0"/>
                                              <w:divBdr>
                                                <w:top w:val="none" w:sz="0" w:space="0" w:color="auto"/>
                                                <w:left w:val="none" w:sz="0" w:space="0" w:color="auto"/>
                                                <w:bottom w:val="none" w:sz="0" w:space="0" w:color="auto"/>
                                                <w:right w:val="none" w:sz="0" w:space="0" w:color="auto"/>
                                              </w:divBdr>
                                              <w:divsChild>
                                                <w:div w:id="18328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16664">
                                          <w:marLeft w:val="0"/>
                                          <w:marRight w:val="0"/>
                                          <w:marTop w:val="0"/>
                                          <w:marBottom w:val="0"/>
                                          <w:divBdr>
                                            <w:top w:val="none" w:sz="0" w:space="0" w:color="auto"/>
                                            <w:left w:val="none" w:sz="0" w:space="0" w:color="auto"/>
                                            <w:bottom w:val="none" w:sz="0" w:space="0" w:color="auto"/>
                                            <w:right w:val="none" w:sz="0" w:space="0" w:color="auto"/>
                                          </w:divBdr>
                                          <w:divsChild>
                                            <w:div w:id="1127163048">
                                              <w:marLeft w:val="0"/>
                                              <w:marRight w:val="0"/>
                                              <w:marTop w:val="0"/>
                                              <w:marBottom w:val="0"/>
                                              <w:divBdr>
                                                <w:top w:val="none" w:sz="0" w:space="0" w:color="auto"/>
                                                <w:left w:val="none" w:sz="0" w:space="0" w:color="auto"/>
                                                <w:bottom w:val="none" w:sz="0" w:space="0" w:color="auto"/>
                                                <w:right w:val="none" w:sz="0" w:space="0" w:color="auto"/>
                                              </w:divBdr>
                                              <w:divsChild>
                                                <w:div w:id="1369380877">
                                                  <w:marLeft w:val="0"/>
                                                  <w:marRight w:val="0"/>
                                                  <w:marTop w:val="0"/>
                                                  <w:marBottom w:val="0"/>
                                                  <w:divBdr>
                                                    <w:top w:val="none" w:sz="0" w:space="0" w:color="auto"/>
                                                    <w:left w:val="none" w:sz="0" w:space="0" w:color="auto"/>
                                                    <w:bottom w:val="none" w:sz="0" w:space="0" w:color="auto"/>
                                                    <w:right w:val="none" w:sz="0" w:space="0" w:color="auto"/>
                                                  </w:divBdr>
                                                </w:div>
                                              </w:divsChild>
                                            </w:div>
                                            <w:div w:id="1637300935">
                                              <w:marLeft w:val="0"/>
                                              <w:marRight w:val="0"/>
                                              <w:marTop w:val="0"/>
                                              <w:marBottom w:val="0"/>
                                              <w:divBdr>
                                                <w:top w:val="none" w:sz="0" w:space="0" w:color="auto"/>
                                                <w:left w:val="none" w:sz="0" w:space="0" w:color="auto"/>
                                                <w:bottom w:val="none" w:sz="0" w:space="0" w:color="auto"/>
                                                <w:right w:val="none" w:sz="0" w:space="0" w:color="auto"/>
                                              </w:divBdr>
                                              <w:divsChild>
                                                <w:div w:id="906648285">
                                                  <w:marLeft w:val="0"/>
                                                  <w:marRight w:val="0"/>
                                                  <w:marTop w:val="0"/>
                                                  <w:marBottom w:val="0"/>
                                                  <w:divBdr>
                                                    <w:top w:val="none" w:sz="0" w:space="0" w:color="auto"/>
                                                    <w:left w:val="none" w:sz="0" w:space="0" w:color="auto"/>
                                                    <w:bottom w:val="none" w:sz="0" w:space="0" w:color="auto"/>
                                                    <w:right w:val="none" w:sz="0" w:space="0" w:color="auto"/>
                                                  </w:divBdr>
                                                  <w:divsChild>
                                                    <w:div w:id="16537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3497">
                                              <w:marLeft w:val="0"/>
                                              <w:marRight w:val="0"/>
                                              <w:marTop w:val="0"/>
                                              <w:marBottom w:val="0"/>
                                              <w:divBdr>
                                                <w:top w:val="none" w:sz="0" w:space="0" w:color="auto"/>
                                                <w:left w:val="none" w:sz="0" w:space="0" w:color="auto"/>
                                                <w:bottom w:val="none" w:sz="0" w:space="0" w:color="auto"/>
                                                <w:right w:val="none" w:sz="0" w:space="0" w:color="auto"/>
                                              </w:divBdr>
                                              <w:divsChild>
                                                <w:div w:id="630862700">
                                                  <w:marLeft w:val="0"/>
                                                  <w:marRight w:val="0"/>
                                                  <w:marTop w:val="0"/>
                                                  <w:marBottom w:val="0"/>
                                                  <w:divBdr>
                                                    <w:top w:val="none" w:sz="0" w:space="0" w:color="auto"/>
                                                    <w:left w:val="none" w:sz="0" w:space="0" w:color="auto"/>
                                                    <w:bottom w:val="none" w:sz="0" w:space="0" w:color="auto"/>
                                                    <w:right w:val="none" w:sz="0" w:space="0" w:color="auto"/>
                                                  </w:divBdr>
                                                  <w:divsChild>
                                                    <w:div w:id="15473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1711">
                                              <w:marLeft w:val="0"/>
                                              <w:marRight w:val="0"/>
                                              <w:marTop w:val="0"/>
                                              <w:marBottom w:val="0"/>
                                              <w:divBdr>
                                                <w:top w:val="none" w:sz="0" w:space="0" w:color="auto"/>
                                                <w:left w:val="none" w:sz="0" w:space="0" w:color="auto"/>
                                                <w:bottom w:val="none" w:sz="0" w:space="0" w:color="auto"/>
                                                <w:right w:val="none" w:sz="0" w:space="0" w:color="auto"/>
                                              </w:divBdr>
                                              <w:divsChild>
                                                <w:div w:id="1264193691">
                                                  <w:marLeft w:val="0"/>
                                                  <w:marRight w:val="0"/>
                                                  <w:marTop w:val="0"/>
                                                  <w:marBottom w:val="0"/>
                                                  <w:divBdr>
                                                    <w:top w:val="none" w:sz="0" w:space="0" w:color="auto"/>
                                                    <w:left w:val="none" w:sz="0" w:space="0" w:color="auto"/>
                                                    <w:bottom w:val="none" w:sz="0" w:space="0" w:color="auto"/>
                                                    <w:right w:val="none" w:sz="0" w:space="0" w:color="auto"/>
                                                  </w:divBdr>
                                                  <w:divsChild>
                                                    <w:div w:id="193744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5827">
                                              <w:marLeft w:val="0"/>
                                              <w:marRight w:val="0"/>
                                              <w:marTop w:val="0"/>
                                              <w:marBottom w:val="0"/>
                                              <w:divBdr>
                                                <w:top w:val="none" w:sz="0" w:space="0" w:color="auto"/>
                                                <w:left w:val="none" w:sz="0" w:space="0" w:color="auto"/>
                                                <w:bottom w:val="none" w:sz="0" w:space="0" w:color="auto"/>
                                                <w:right w:val="none" w:sz="0" w:space="0" w:color="auto"/>
                                              </w:divBdr>
                                              <w:divsChild>
                                                <w:div w:id="1471050201">
                                                  <w:marLeft w:val="0"/>
                                                  <w:marRight w:val="0"/>
                                                  <w:marTop w:val="0"/>
                                                  <w:marBottom w:val="0"/>
                                                  <w:divBdr>
                                                    <w:top w:val="none" w:sz="0" w:space="0" w:color="auto"/>
                                                    <w:left w:val="none" w:sz="0" w:space="0" w:color="auto"/>
                                                    <w:bottom w:val="none" w:sz="0" w:space="0" w:color="auto"/>
                                                    <w:right w:val="none" w:sz="0" w:space="0" w:color="auto"/>
                                                  </w:divBdr>
                                                  <w:divsChild>
                                                    <w:div w:id="514424069">
                                                      <w:marLeft w:val="0"/>
                                                      <w:marRight w:val="0"/>
                                                      <w:marTop w:val="0"/>
                                                      <w:marBottom w:val="0"/>
                                                      <w:divBdr>
                                                        <w:top w:val="none" w:sz="0" w:space="0" w:color="auto"/>
                                                        <w:left w:val="none" w:sz="0" w:space="0" w:color="auto"/>
                                                        <w:bottom w:val="none" w:sz="0" w:space="0" w:color="auto"/>
                                                        <w:right w:val="none" w:sz="0" w:space="0" w:color="auto"/>
                                                      </w:divBdr>
                                                    </w:div>
                                                  </w:divsChild>
                                                </w:div>
                                                <w:div w:id="995456972">
                                                  <w:marLeft w:val="0"/>
                                                  <w:marRight w:val="0"/>
                                                  <w:marTop w:val="0"/>
                                                  <w:marBottom w:val="0"/>
                                                  <w:divBdr>
                                                    <w:top w:val="none" w:sz="0" w:space="0" w:color="auto"/>
                                                    <w:left w:val="none" w:sz="0" w:space="0" w:color="auto"/>
                                                    <w:bottom w:val="none" w:sz="0" w:space="0" w:color="auto"/>
                                                    <w:right w:val="none" w:sz="0" w:space="0" w:color="auto"/>
                                                  </w:divBdr>
                                                  <w:divsChild>
                                                    <w:div w:id="1366179425">
                                                      <w:marLeft w:val="0"/>
                                                      <w:marRight w:val="0"/>
                                                      <w:marTop w:val="0"/>
                                                      <w:marBottom w:val="0"/>
                                                      <w:divBdr>
                                                        <w:top w:val="none" w:sz="0" w:space="0" w:color="auto"/>
                                                        <w:left w:val="none" w:sz="0" w:space="0" w:color="auto"/>
                                                        <w:bottom w:val="none" w:sz="0" w:space="0" w:color="auto"/>
                                                        <w:right w:val="none" w:sz="0" w:space="0" w:color="auto"/>
                                                      </w:divBdr>
                                                      <w:divsChild>
                                                        <w:div w:id="101915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90107">
                                          <w:marLeft w:val="0"/>
                                          <w:marRight w:val="0"/>
                                          <w:marTop w:val="0"/>
                                          <w:marBottom w:val="0"/>
                                          <w:divBdr>
                                            <w:top w:val="none" w:sz="0" w:space="0" w:color="auto"/>
                                            <w:left w:val="none" w:sz="0" w:space="0" w:color="auto"/>
                                            <w:bottom w:val="none" w:sz="0" w:space="0" w:color="auto"/>
                                            <w:right w:val="none" w:sz="0" w:space="0" w:color="auto"/>
                                          </w:divBdr>
                                          <w:divsChild>
                                            <w:div w:id="1650555027">
                                              <w:marLeft w:val="0"/>
                                              <w:marRight w:val="0"/>
                                              <w:marTop w:val="0"/>
                                              <w:marBottom w:val="0"/>
                                              <w:divBdr>
                                                <w:top w:val="none" w:sz="0" w:space="0" w:color="auto"/>
                                                <w:left w:val="none" w:sz="0" w:space="0" w:color="auto"/>
                                                <w:bottom w:val="none" w:sz="0" w:space="0" w:color="auto"/>
                                                <w:right w:val="none" w:sz="0" w:space="0" w:color="auto"/>
                                              </w:divBdr>
                                              <w:divsChild>
                                                <w:div w:id="965507186">
                                                  <w:marLeft w:val="0"/>
                                                  <w:marRight w:val="0"/>
                                                  <w:marTop w:val="0"/>
                                                  <w:marBottom w:val="0"/>
                                                  <w:divBdr>
                                                    <w:top w:val="none" w:sz="0" w:space="0" w:color="auto"/>
                                                    <w:left w:val="none" w:sz="0" w:space="0" w:color="auto"/>
                                                    <w:bottom w:val="none" w:sz="0" w:space="0" w:color="auto"/>
                                                    <w:right w:val="none" w:sz="0" w:space="0" w:color="auto"/>
                                                  </w:divBdr>
                                                </w:div>
                                              </w:divsChild>
                                            </w:div>
                                            <w:div w:id="140654725">
                                              <w:marLeft w:val="0"/>
                                              <w:marRight w:val="0"/>
                                              <w:marTop w:val="0"/>
                                              <w:marBottom w:val="0"/>
                                              <w:divBdr>
                                                <w:top w:val="none" w:sz="0" w:space="0" w:color="auto"/>
                                                <w:left w:val="none" w:sz="0" w:space="0" w:color="auto"/>
                                                <w:bottom w:val="none" w:sz="0" w:space="0" w:color="auto"/>
                                                <w:right w:val="none" w:sz="0" w:space="0" w:color="auto"/>
                                              </w:divBdr>
                                              <w:divsChild>
                                                <w:div w:id="877545604">
                                                  <w:marLeft w:val="0"/>
                                                  <w:marRight w:val="0"/>
                                                  <w:marTop w:val="0"/>
                                                  <w:marBottom w:val="0"/>
                                                  <w:divBdr>
                                                    <w:top w:val="none" w:sz="0" w:space="0" w:color="auto"/>
                                                    <w:left w:val="none" w:sz="0" w:space="0" w:color="auto"/>
                                                    <w:bottom w:val="none" w:sz="0" w:space="0" w:color="auto"/>
                                                    <w:right w:val="none" w:sz="0" w:space="0" w:color="auto"/>
                                                  </w:divBdr>
                                                  <w:divsChild>
                                                    <w:div w:id="121438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16224">
                                          <w:marLeft w:val="0"/>
                                          <w:marRight w:val="0"/>
                                          <w:marTop w:val="0"/>
                                          <w:marBottom w:val="0"/>
                                          <w:divBdr>
                                            <w:top w:val="none" w:sz="0" w:space="0" w:color="auto"/>
                                            <w:left w:val="none" w:sz="0" w:space="0" w:color="auto"/>
                                            <w:bottom w:val="none" w:sz="0" w:space="0" w:color="auto"/>
                                            <w:right w:val="none" w:sz="0" w:space="0" w:color="auto"/>
                                          </w:divBdr>
                                          <w:divsChild>
                                            <w:div w:id="1624265569">
                                              <w:marLeft w:val="0"/>
                                              <w:marRight w:val="0"/>
                                              <w:marTop w:val="0"/>
                                              <w:marBottom w:val="0"/>
                                              <w:divBdr>
                                                <w:top w:val="none" w:sz="0" w:space="0" w:color="auto"/>
                                                <w:left w:val="none" w:sz="0" w:space="0" w:color="auto"/>
                                                <w:bottom w:val="none" w:sz="0" w:space="0" w:color="auto"/>
                                                <w:right w:val="none" w:sz="0" w:space="0" w:color="auto"/>
                                              </w:divBdr>
                                              <w:divsChild>
                                                <w:div w:id="63179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75824">
                                          <w:marLeft w:val="0"/>
                                          <w:marRight w:val="0"/>
                                          <w:marTop w:val="0"/>
                                          <w:marBottom w:val="0"/>
                                          <w:divBdr>
                                            <w:top w:val="none" w:sz="0" w:space="0" w:color="auto"/>
                                            <w:left w:val="none" w:sz="0" w:space="0" w:color="auto"/>
                                            <w:bottom w:val="none" w:sz="0" w:space="0" w:color="auto"/>
                                            <w:right w:val="none" w:sz="0" w:space="0" w:color="auto"/>
                                          </w:divBdr>
                                          <w:divsChild>
                                            <w:div w:id="185367949">
                                              <w:marLeft w:val="0"/>
                                              <w:marRight w:val="0"/>
                                              <w:marTop w:val="0"/>
                                              <w:marBottom w:val="0"/>
                                              <w:divBdr>
                                                <w:top w:val="none" w:sz="0" w:space="0" w:color="auto"/>
                                                <w:left w:val="none" w:sz="0" w:space="0" w:color="auto"/>
                                                <w:bottom w:val="none" w:sz="0" w:space="0" w:color="auto"/>
                                                <w:right w:val="none" w:sz="0" w:space="0" w:color="auto"/>
                                              </w:divBdr>
                                              <w:divsChild>
                                                <w:div w:id="1862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17685">
                                          <w:marLeft w:val="0"/>
                                          <w:marRight w:val="0"/>
                                          <w:marTop w:val="0"/>
                                          <w:marBottom w:val="0"/>
                                          <w:divBdr>
                                            <w:top w:val="none" w:sz="0" w:space="0" w:color="auto"/>
                                            <w:left w:val="none" w:sz="0" w:space="0" w:color="auto"/>
                                            <w:bottom w:val="none" w:sz="0" w:space="0" w:color="auto"/>
                                            <w:right w:val="none" w:sz="0" w:space="0" w:color="auto"/>
                                          </w:divBdr>
                                          <w:divsChild>
                                            <w:div w:id="53505851">
                                              <w:marLeft w:val="0"/>
                                              <w:marRight w:val="0"/>
                                              <w:marTop w:val="0"/>
                                              <w:marBottom w:val="0"/>
                                              <w:divBdr>
                                                <w:top w:val="none" w:sz="0" w:space="0" w:color="auto"/>
                                                <w:left w:val="none" w:sz="0" w:space="0" w:color="auto"/>
                                                <w:bottom w:val="none" w:sz="0" w:space="0" w:color="auto"/>
                                                <w:right w:val="none" w:sz="0" w:space="0" w:color="auto"/>
                                              </w:divBdr>
                                              <w:divsChild>
                                                <w:div w:id="518589357">
                                                  <w:marLeft w:val="0"/>
                                                  <w:marRight w:val="0"/>
                                                  <w:marTop w:val="0"/>
                                                  <w:marBottom w:val="0"/>
                                                  <w:divBdr>
                                                    <w:top w:val="none" w:sz="0" w:space="0" w:color="auto"/>
                                                    <w:left w:val="none" w:sz="0" w:space="0" w:color="auto"/>
                                                    <w:bottom w:val="none" w:sz="0" w:space="0" w:color="auto"/>
                                                    <w:right w:val="none" w:sz="0" w:space="0" w:color="auto"/>
                                                  </w:divBdr>
                                                </w:div>
                                              </w:divsChild>
                                            </w:div>
                                            <w:div w:id="1850414370">
                                              <w:marLeft w:val="0"/>
                                              <w:marRight w:val="0"/>
                                              <w:marTop w:val="0"/>
                                              <w:marBottom w:val="0"/>
                                              <w:divBdr>
                                                <w:top w:val="none" w:sz="0" w:space="0" w:color="auto"/>
                                                <w:left w:val="none" w:sz="0" w:space="0" w:color="auto"/>
                                                <w:bottom w:val="none" w:sz="0" w:space="0" w:color="auto"/>
                                                <w:right w:val="none" w:sz="0" w:space="0" w:color="auto"/>
                                              </w:divBdr>
                                              <w:divsChild>
                                                <w:div w:id="750202626">
                                                  <w:marLeft w:val="0"/>
                                                  <w:marRight w:val="0"/>
                                                  <w:marTop w:val="0"/>
                                                  <w:marBottom w:val="0"/>
                                                  <w:divBdr>
                                                    <w:top w:val="none" w:sz="0" w:space="0" w:color="auto"/>
                                                    <w:left w:val="none" w:sz="0" w:space="0" w:color="auto"/>
                                                    <w:bottom w:val="none" w:sz="0" w:space="0" w:color="auto"/>
                                                    <w:right w:val="none" w:sz="0" w:space="0" w:color="auto"/>
                                                  </w:divBdr>
                                                  <w:divsChild>
                                                    <w:div w:id="15873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89375">
                                              <w:marLeft w:val="0"/>
                                              <w:marRight w:val="0"/>
                                              <w:marTop w:val="0"/>
                                              <w:marBottom w:val="0"/>
                                              <w:divBdr>
                                                <w:top w:val="none" w:sz="0" w:space="0" w:color="auto"/>
                                                <w:left w:val="none" w:sz="0" w:space="0" w:color="auto"/>
                                                <w:bottom w:val="none" w:sz="0" w:space="0" w:color="auto"/>
                                                <w:right w:val="none" w:sz="0" w:space="0" w:color="auto"/>
                                              </w:divBdr>
                                              <w:divsChild>
                                                <w:div w:id="1761028408">
                                                  <w:marLeft w:val="0"/>
                                                  <w:marRight w:val="0"/>
                                                  <w:marTop w:val="0"/>
                                                  <w:marBottom w:val="0"/>
                                                  <w:divBdr>
                                                    <w:top w:val="none" w:sz="0" w:space="0" w:color="auto"/>
                                                    <w:left w:val="none" w:sz="0" w:space="0" w:color="auto"/>
                                                    <w:bottom w:val="none" w:sz="0" w:space="0" w:color="auto"/>
                                                    <w:right w:val="none" w:sz="0" w:space="0" w:color="auto"/>
                                                  </w:divBdr>
                                                  <w:divsChild>
                                                    <w:div w:id="98605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0237">
                                              <w:marLeft w:val="0"/>
                                              <w:marRight w:val="0"/>
                                              <w:marTop w:val="0"/>
                                              <w:marBottom w:val="0"/>
                                              <w:divBdr>
                                                <w:top w:val="none" w:sz="0" w:space="0" w:color="auto"/>
                                                <w:left w:val="none" w:sz="0" w:space="0" w:color="auto"/>
                                                <w:bottom w:val="none" w:sz="0" w:space="0" w:color="auto"/>
                                                <w:right w:val="none" w:sz="0" w:space="0" w:color="auto"/>
                                              </w:divBdr>
                                              <w:divsChild>
                                                <w:div w:id="2019189736">
                                                  <w:marLeft w:val="0"/>
                                                  <w:marRight w:val="0"/>
                                                  <w:marTop w:val="0"/>
                                                  <w:marBottom w:val="0"/>
                                                  <w:divBdr>
                                                    <w:top w:val="none" w:sz="0" w:space="0" w:color="auto"/>
                                                    <w:left w:val="none" w:sz="0" w:space="0" w:color="auto"/>
                                                    <w:bottom w:val="none" w:sz="0" w:space="0" w:color="auto"/>
                                                    <w:right w:val="none" w:sz="0" w:space="0" w:color="auto"/>
                                                  </w:divBdr>
                                                  <w:divsChild>
                                                    <w:div w:id="995493691">
                                                      <w:marLeft w:val="0"/>
                                                      <w:marRight w:val="0"/>
                                                      <w:marTop w:val="0"/>
                                                      <w:marBottom w:val="0"/>
                                                      <w:divBdr>
                                                        <w:top w:val="none" w:sz="0" w:space="0" w:color="auto"/>
                                                        <w:left w:val="none" w:sz="0" w:space="0" w:color="auto"/>
                                                        <w:bottom w:val="none" w:sz="0" w:space="0" w:color="auto"/>
                                                        <w:right w:val="none" w:sz="0" w:space="0" w:color="auto"/>
                                                      </w:divBdr>
                                                    </w:div>
                                                  </w:divsChild>
                                                </w:div>
                                                <w:div w:id="1609116718">
                                                  <w:marLeft w:val="0"/>
                                                  <w:marRight w:val="0"/>
                                                  <w:marTop w:val="0"/>
                                                  <w:marBottom w:val="0"/>
                                                  <w:divBdr>
                                                    <w:top w:val="none" w:sz="0" w:space="0" w:color="auto"/>
                                                    <w:left w:val="none" w:sz="0" w:space="0" w:color="auto"/>
                                                    <w:bottom w:val="none" w:sz="0" w:space="0" w:color="auto"/>
                                                    <w:right w:val="none" w:sz="0" w:space="0" w:color="auto"/>
                                                  </w:divBdr>
                                                  <w:divsChild>
                                                    <w:div w:id="1941596557">
                                                      <w:marLeft w:val="0"/>
                                                      <w:marRight w:val="0"/>
                                                      <w:marTop w:val="0"/>
                                                      <w:marBottom w:val="0"/>
                                                      <w:divBdr>
                                                        <w:top w:val="none" w:sz="0" w:space="0" w:color="auto"/>
                                                        <w:left w:val="none" w:sz="0" w:space="0" w:color="auto"/>
                                                        <w:bottom w:val="none" w:sz="0" w:space="0" w:color="auto"/>
                                                        <w:right w:val="none" w:sz="0" w:space="0" w:color="auto"/>
                                                      </w:divBdr>
                                                      <w:divsChild>
                                                        <w:div w:id="175335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83979">
                                          <w:marLeft w:val="0"/>
                                          <w:marRight w:val="0"/>
                                          <w:marTop w:val="0"/>
                                          <w:marBottom w:val="0"/>
                                          <w:divBdr>
                                            <w:top w:val="none" w:sz="0" w:space="0" w:color="auto"/>
                                            <w:left w:val="none" w:sz="0" w:space="0" w:color="auto"/>
                                            <w:bottom w:val="none" w:sz="0" w:space="0" w:color="auto"/>
                                            <w:right w:val="none" w:sz="0" w:space="0" w:color="auto"/>
                                          </w:divBdr>
                                          <w:divsChild>
                                            <w:div w:id="1772361203">
                                              <w:marLeft w:val="0"/>
                                              <w:marRight w:val="0"/>
                                              <w:marTop w:val="0"/>
                                              <w:marBottom w:val="0"/>
                                              <w:divBdr>
                                                <w:top w:val="none" w:sz="0" w:space="0" w:color="auto"/>
                                                <w:left w:val="none" w:sz="0" w:space="0" w:color="auto"/>
                                                <w:bottom w:val="none" w:sz="0" w:space="0" w:color="auto"/>
                                                <w:right w:val="none" w:sz="0" w:space="0" w:color="auto"/>
                                              </w:divBdr>
                                              <w:divsChild>
                                                <w:div w:id="13234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4034">
                                          <w:marLeft w:val="0"/>
                                          <w:marRight w:val="0"/>
                                          <w:marTop w:val="0"/>
                                          <w:marBottom w:val="0"/>
                                          <w:divBdr>
                                            <w:top w:val="none" w:sz="0" w:space="0" w:color="auto"/>
                                            <w:left w:val="none" w:sz="0" w:space="0" w:color="auto"/>
                                            <w:bottom w:val="none" w:sz="0" w:space="0" w:color="auto"/>
                                            <w:right w:val="none" w:sz="0" w:space="0" w:color="auto"/>
                                          </w:divBdr>
                                          <w:divsChild>
                                            <w:div w:id="156189313">
                                              <w:marLeft w:val="0"/>
                                              <w:marRight w:val="0"/>
                                              <w:marTop w:val="0"/>
                                              <w:marBottom w:val="0"/>
                                              <w:divBdr>
                                                <w:top w:val="none" w:sz="0" w:space="0" w:color="auto"/>
                                                <w:left w:val="none" w:sz="0" w:space="0" w:color="auto"/>
                                                <w:bottom w:val="none" w:sz="0" w:space="0" w:color="auto"/>
                                                <w:right w:val="none" w:sz="0" w:space="0" w:color="auto"/>
                                              </w:divBdr>
                                              <w:divsChild>
                                                <w:div w:id="145413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32051">
                                          <w:marLeft w:val="0"/>
                                          <w:marRight w:val="0"/>
                                          <w:marTop w:val="0"/>
                                          <w:marBottom w:val="0"/>
                                          <w:divBdr>
                                            <w:top w:val="none" w:sz="0" w:space="0" w:color="auto"/>
                                            <w:left w:val="none" w:sz="0" w:space="0" w:color="auto"/>
                                            <w:bottom w:val="none" w:sz="0" w:space="0" w:color="auto"/>
                                            <w:right w:val="none" w:sz="0" w:space="0" w:color="auto"/>
                                          </w:divBdr>
                                          <w:divsChild>
                                            <w:div w:id="1903172778">
                                              <w:marLeft w:val="0"/>
                                              <w:marRight w:val="0"/>
                                              <w:marTop w:val="0"/>
                                              <w:marBottom w:val="0"/>
                                              <w:divBdr>
                                                <w:top w:val="none" w:sz="0" w:space="0" w:color="auto"/>
                                                <w:left w:val="none" w:sz="0" w:space="0" w:color="auto"/>
                                                <w:bottom w:val="none" w:sz="0" w:space="0" w:color="auto"/>
                                                <w:right w:val="none" w:sz="0" w:space="0" w:color="auto"/>
                                              </w:divBdr>
                                              <w:divsChild>
                                                <w:div w:id="20306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1036">
                                          <w:marLeft w:val="0"/>
                                          <w:marRight w:val="0"/>
                                          <w:marTop w:val="0"/>
                                          <w:marBottom w:val="0"/>
                                          <w:divBdr>
                                            <w:top w:val="none" w:sz="0" w:space="0" w:color="auto"/>
                                            <w:left w:val="none" w:sz="0" w:space="0" w:color="auto"/>
                                            <w:bottom w:val="none" w:sz="0" w:space="0" w:color="auto"/>
                                            <w:right w:val="none" w:sz="0" w:space="0" w:color="auto"/>
                                          </w:divBdr>
                                          <w:divsChild>
                                            <w:div w:id="1718503152">
                                              <w:marLeft w:val="0"/>
                                              <w:marRight w:val="0"/>
                                              <w:marTop w:val="0"/>
                                              <w:marBottom w:val="0"/>
                                              <w:divBdr>
                                                <w:top w:val="none" w:sz="0" w:space="0" w:color="auto"/>
                                                <w:left w:val="none" w:sz="0" w:space="0" w:color="auto"/>
                                                <w:bottom w:val="none" w:sz="0" w:space="0" w:color="auto"/>
                                                <w:right w:val="none" w:sz="0" w:space="0" w:color="auto"/>
                                              </w:divBdr>
                                              <w:divsChild>
                                                <w:div w:id="8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58883">
                                          <w:marLeft w:val="0"/>
                                          <w:marRight w:val="0"/>
                                          <w:marTop w:val="0"/>
                                          <w:marBottom w:val="0"/>
                                          <w:divBdr>
                                            <w:top w:val="none" w:sz="0" w:space="0" w:color="auto"/>
                                            <w:left w:val="none" w:sz="0" w:space="0" w:color="auto"/>
                                            <w:bottom w:val="none" w:sz="0" w:space="0" w:color="auto"/>
                                            <w:right w:val="none" w:sz="0" w:space="0" w:color="auto"/>
                                          </w:divBdr>
                                          <w:divsChild>
                                            <w:div w:id="49116236">
                                              <w:marLeft w:val="0"/>
                                              <w:marRight w:val="0"/>
                                              <w:marTop w:val="0"/>
                                              <w:marBottom w:val="0"/>
                                              <w:divBdr>
                                                <w:top w:val="none" w:sz="0" w:space="0" w:color="auto"/>
                                                <w:left w:val="none" w:sz="0" w:space="0" w:color="auto"/>
                                                <w:bottom w:val="none" w:sz="0" w:space="0" w:color="auto"/>
                                                <w:right w:val="none" w:sz="0" w:space="0" w:color="auto"/>
                                              </w:divBdr>
                                              <w:divsChild>
                                                <w:div w:id="3758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763408">
                                      <w:marLeft w:val="0"/>
                                      <w:marRight w:val="0"/>
                                      <w:marTop w:val="0"/>
                                      <w:marBottom w:val="0"/>
                                      <w:divBdr>
                                        <w:top w:val="none" w:sz="0" w:space="0" w:color="auto"/>
                                        <w:left w:val="none" w:sz="0" w:space="0" w:color="auto"/>
                                        <w:bottom w:val="none" w:sz="0" w:space="0" w:color="auto"/>
                                        <w:right w:val="none" w:sz="0" w:space="0" w:color="auto"/>
                                      </w:divBdr>
                                      <w:divsChild>
                                        <w:div w:id="2095853427">
                                          <w:marLeft w:val="0"/>
                                          <w:marRight w:val="0"/>
                                          <w:marTop w:val="0"/>
                                          <w:marBottom w:val="0"/>
                                          <w:divBdr>
                                            <w:top w:val="none" w:sz="0" w:space="0" w:color="auto"/>
                                            <w:left w:val="none" w:sz="0" w:space="0" w:color="auto"/>
                                            <w:bottom w:val="none" w:sz="0" w:space="0" w:color="auto"/>
                                            <w:right w:val="none" w:sz="0" w:space="0" w:color="auto"/>
                                          </w:divBdr>
                                          <w:divsChild>
                                            <w:div w:id="19550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6393">
      <w:bodyDiv w:val="1"/>
      <w:marLeft w:val="0"/>
      <w:marRight w:val="0"/>
      <w:marTop w:val="0"/>
      <w:marBottom w:val="0"/>
      <w:divBdr>
        <w:top w:val="none" w:sz="0" w:space="0" w:color="auto"/>
        <w:left w:val="none" w:sz="0" w:space="0" w:color="auto"/>
        <w:bottom w:val="none" w:sz="0" w:space="0" w:color="auto"/>
        <w:right w:val="none" w:sz="0" w:space="0" w:color="auto"/>
      </w:divBdr>
      <w:divsChild>
        <w:div w:id="396633325">
          <w:marLeft w:val="0"/>
          <w:marRight w:val="0"/>
          <w:marTop w:val="0"/>
          <w:marBottom w:val="0"/>
          <w:divBdr>
            <w:top w:val="none" w:sz="0" w:space="0" w:color="auto"/>
            <w:left w:val="none" w:sz="0" w:space="0" w:color="auto"/>
            <w:bottom w:val="none" w:sz="0" w:space="0" w:color="auto"/>
            <w:right w:val="none" w:sz="0" w:space="0" w:color="auto"/>
          </w:divBdr>
          <w:divsChild>
            <w:div w:id="1570846955">
              <w:marLeft w:val="0"/>
              <w:marRight w:val="0"/>
              <w:marTop w:val="0"/>
              <w:marBottom w:val="0"/>
              <w:divBdr>
                <w:top w:val="none" w:sz="0" w:space="0" w:color="auto"/>
                <w:left w:val="none" w:sz="0" w:space="0" w:color="auto"/>
                <w:bottom w:val="none" w:sz="0" w:space="0" w:color="auto"/>
                <w:right w:val="none" w:sz="0" w:space="0" w:color="auto"/>
              </w:divBdr>
              <w:divsChild>
                <w:div w:id="374237167">
                  <w:marLeft w:val="0"/>
                  <w:marRight w:val="0"/>
                  <w:marTop w:val="0"/>
                  <w:marBottom w:val="0"/>
                  <w:divBdr>
                    <w:top w:val="none" w:sz="0" w:space="0" w:color="auto"/>
                    <w:left w:val="none" w:sz="0" w:space="0" w:color="auto"/>
                    <w:bottom w:val="none" w:sz="0" w:space="0" w:color="auto"/>
                    <w:right w:val="none" w:sz="0" w:space="0" w:color="auto"/>
                  </w:divBdr>
                  <w:divsChild>
                    <w:div w:id="75563622">
                      <w:marLeft w:val="0"/>
                      <w:marRight w:val="0"/>
                      <w:marTop w:val="0"/>
                      <w:marBottom w:val="0"/>
                      <w:divBdr>
                        <w:top w:val="none" w:sz="0" w:space="0" w:color="auto"/>
                        <w:left w:val="none" w:sz="0" w:space="0" w:color="auto"/>
                        <w:bottom w:val="none" w:sz="0" w:space="0" w:color="auto"/>
                        <w:right w:val="none" w:sz="0" w:space="0" w:color="auto"/>
                      </w:divBdr>
                      <w:divsChild>
                        <w:div w:id="1890877092">
                          <w:marLeft w:val="0"/>
                          <w:marRight w:val="0"/>
                          <w:marTop w:val="0"/>
                          <w:marBottom w:val="0"/>
                          <w:divBdr>
                            <w:top w:val="none" w:sz="0" w:space="0" w:color="auto"/>
                            <w:left w:val="none" w:sz="0" w:space="0" w:color="auto"/>
                            <w:bottom w:val="none" w:sz="0" w:space="0" w:color="auto"/>
                            <w:right w:val="none" w:sz="0" w:space="0" w:color="auto"/>
                          </w:divBdr>
                          <w:divsChild>
                            <w:div w:id="1222593811">
                              <w:marLeft w:val="0"/>
                              <w:marRight w:val="0"/>
                              <w:marTop w:val="0"/>
                              <w:marBottom w:val="0"/>
                              <w:divBdr>
                                <w:top w:val="none" w:sz="0" w:space="0" w:color="auto"/>
                                <w:left w:val="none" w:sz="0" w:space="0" w:color="auto"/>
                                <w:bottom w:val="none" w:sz="0" w:space="0" w:color="auto"/>
                                <w:right w:val="none" w:sz="0" w:space="0" w:color="auto"/>
                              </w:divBdr>
                              <w:divsChild>
                                <w:div w:id="121270124">
                                  <w:marLeft w:val="0"/>
                                  <w:marRight w:val="0"/>
                                  <w:marTop w:val="0"/>
                                  <w:marBottom w:val="0"/>
                                  <w:divBdr>
                                    <w:top w:val="none" w:sz="0" w:space="0" w:color="auto"/>
                                    <w:left w:val="none" w:sz="0" w:space="0" w:color="auto"/>
                                    <w:bottom w:val="none" w:sz="0" w:space="0" w:color="auto"/>
                                    <w:right w:val="none" w:sz="0" w:space="0" w:color="auto"/>
                                  </w:divBdr>
                                  <w:divsChild>
                                    <w:div w:id="1752114636">
                                      <w:marLeft w:val="0"/>
                                      <w:marRight w:val="0"/>
                                      <w:marTop w:val="0"/>
                                      <w:marBottom w:val="0"/>
                                      <w:divBdr>
                                        <w:top w:val="none" w:sz="0" w:space="0" w:color="auto"/>
                                        <w:left w:val="none" w:sz="0" w:space="0" w:color="auto"/>
                                        <w:bottom w:val="none" w:sz="0" w:space="0" w:color="auto"/>
                                        <w:right w:val="none" w:sz="0" w:space="0" w:color="auto"/>
                                      </w:divBdr>
                                      <w:divsChild>
                                        <w:div w:id="27206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0923">
                                  <w:marLeft w:val="0"/>
                                  <w:marRight w:val="0"/>
                                  <w:marTop w:val="0"/>
                                  <w:marBottom w:val="0"/>
                                  <w:divBdr>
                                    <w:top w:val="none" w:sz="0" w:space="0" w:color="auto"/>
                                    <w:left w:val="none" w:sz="0" w:space="0" w:color="auto"/>
                                    <w:bottom w:val="none" w:sz="0" w:space="0" w:color="auto"/>
                                    <w:right w:val="none" w:sz="0" w:space="0" w:color="auto"/>
                                  </w:divBdr>
                                  <w:divsChild>
                                    <w:div w:id="1754931699">
                                      <w:marLeft w:val="0"/>
                                      <w:marRight w:val="0"/>
                                      <w:marTop w:val="0"/>
                                      <w:marBottom w:val="0"/>
                                      <w:divBdr>
                                        <w:top w:val="none" w:sz="0" w:space="0" w:color="auto"/>
                                        <w:left w:val="none" w:sz="0" w:space="0" w:color="auto"/>
                                        <w:bottom w:val="none" w:sz="0" w:space="0" w:color="auto"/>
                                        <w:right w:val="none" w:sz="0" w:space="0" w:color="auto"/>
                                      </w:divBdr>
                                      <w:divsChild>
                                        <w:div w:id="1489786942">
                                          <w:marLeft w:val="0"/>
                                          <w:marRight w:val="0"/>
                                          <w:marTop w:val="0"/>
                                          <w:marBottom w:val="0"/>
                                          <w:divBdr>
                                            <w:top w:val="none" w:sz="0" w:space="0" w:color="auto"/>
                                            <w:left w:val="none" w:sz="0" w:space="0" w:color="auto"/>
                                            <w:bottom w:val="none" w:sz="0" w:space="0" w:color="auto"/>
                                            <w:right w:val="none" w:sz="0" w:space="0" w:color="auto"/>
                                          </w:divBdr>
                                          <w:divsChild>
                                            <w:div w:id="628433191">
                                              <w:marLeft w:val="0"/>
                                              <w:marRight w:val="0"/>
                                              <w:marTop w:val="0"/>
                                              <w:marBottom w:val="0"/>
                                              <w:divBdr>
                                                <w:top w:val="none" w:sz="0" w:space="0" w:color="auto"/>
                                                <w:left w:val="none" w:sz="0" w:space="0" w:color="auto"/>
                                                <w:bottom w:val="none" w:sz="0" w:space="0" w:color="auto"/>
                                                <w:right w:val="none" w:sz="0" w:space="0" w:color="auto"/>
                                              </w:divBdr>
                                            </w:div>
                                          </w:divsChild>
                                        </w:div>
                                        <w:div w:id="1285384722">
                                          <w:marLeft w:val="0"/>
                                          <w:marRight w:val="0"/>
                                          <w:marTop w:val="0"/>
                                          <w:marBottom w:val="0"/>
                                          <w:divBdr>
                                            <w:top w:val="none" w:sz="0" w:space="0" w:color="auto"/>
                                            <w:left w:val="none" w:sz="0" w:space="0" w:color="auto"/>
                                            <w:bottom w:val="none" w:sz="0" w:space="0" w:color="auto"/>
                                            <w:right w:val="none" w:sz="0" w:space="0" w:color="auto"/>
                                          </w:divBdr>
                                          <w:divsChild>
                                            <w:div w:id="1763719574">
                                              <w:marLeft w:val="0"/>
                                              <w:marRight w:val="0"/>
                                              <w:marTop w:val="0"/>
                                              <w:marBottom w:val="0"/>
                                              <w:divBdr>
                                                <w:top w:val="none" w:sz="0" w:space="0" w:color="auto"/>
                                                <w:left w:val="none" w:sz="0" w:space="0" w:color="auto"/>
                                                <w:bottom w:val="none" w:sz="0" w:space="0" w:color="auto"/>
                                                <w:right w:val="none" w:sz="0" w:space="0" w:color="auto"/>
                                              </w:divBdr>
                                              <w:divsChild>
                                                <w:div w:id="157470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53463">
                                          <w:marLeft w:val="0"/>
                                          <w:marRight w:val="0"/>
                                          <w:marTop w:val="0"/>
                                          <w:marBottom w:val="0"/>
                                          <w:divBdr>
                                            <w:top w:val="none" w:sz="0" w:space="0" w:color="auto"/>
                                            <w:left w:val="none" w:sz="0" w:space="0" w:color="auto"/>
                                            <w:bottom w:val="none" w:sz="0" w:space="0" w:color="auto"/>
                                            <w:right w:val="none" w:sz="0" w:space="0" w:color="auto"/>
                                          </w:divBdr>
                                          <w:divsChild>
                                            <w:div w:id="2124839403">
                                              <w:marLeft w:val="0"/>
                                              <w:marRight w:val="0"/>
                                              <w:marTop w:val="0"/>
                                              <w:marBottom w:val="0"/>
                                              <w:divBdr>
                                                <w:top w:val="none" w:sz="0" w:space="0" w:color="auto"/>
                                                <w:left w:val="none" w:sz="0" w:space="0" w:color="auto"/>
                                                <w:bottom w:val="none" w:sz="0" w:space="0" w:color="auto"/>
                                                <w:right w:val="none" w:sz="0" w:space="0" w:color="auto"/>
                                              </w:divBdr>
                                              <w:divsChild>
                                                <w:div w:id="180592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58745">
                                          <w:marLeft w:val="0"/>
                                          <w:marRight w:val="0"/>
                                          <w:marTop w:val="0"/>
                                          <w:marBottom w:val="0"/>
                                          <w:divBdr>
                                            <w:top w:val="none" w:sz="0" w:space="0" w:color="auto"/>
                                            <w:left w:val="none" w:sz="0" w:space="0" w:color="auto"/>
                                            <w:bottom w:val="none" w:sz="0" w:space="0" w:color="auto"/>
                                            <w:right w:val="none" w:sz="0" w:space="0" w:color="auto"/>
                                          </w:divBdr>
                                          <w:divsChild>
                                            <w:div w:id="781146114">
                                              <w:marLeft w:val="0"/>
                                              <w:marRight w:val="0"/>
                                              <w:marTop w:val="0"/>
                                              <w:marBottom w:val="0"/>
                                              <w:divBdr>
                                                <w:top w:val="none" w:sz="0" w:space="0" w:color="auto"/>
                                                <w:left w:val="none" w:sz="0" w:space="0" w:color="auto"/>
                                                <w:bottom w:val="none" w:sz="0" w:space="0" w:color="auto"/>
                                                <w:right w:val="none" w:sz="0" w:space="0" w:color="auto"/>
                                              </w:divBdr>
                                              <w:divsChild>
                                                <w:div w:id="8390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5901">
                                          <w:marLeft w:val="0"/>
                                          <w:marRight w:val="0"/>
                                          <w:marTop w:val="0"/>
                                          <w:marBottom w:val="0"/>
                                          <w:divBdr>
                                            <w:top w:val="none" w:sz="0" w:space="0" w:color="auto"/>
                                            <w:left w:val="none" w:sz="0" w:space="0" w:color="auto"/>
                                            <w:bottom w:val="none" w:sz="0" w:space="0" w:color="auto"/>
                                            <w:right w:val="none" w:sz="0" w:space="0" w:color="auto"/>
                                          </w:divBdr>
                                          <w:divsChild>
                                            <w:div w:id="1429740418">
                                              <w:marLeft w:val="0"/>
                                              <w:marRight w:val="0"/>
                                              <w:marTop w:val="0"/>
                                              <w:marBottom w:val="0"/>
                                              <w:divBdr>
                                                <w:top w:val="none" w:sz="0" w:space="0" w:color="auto"/>
                                                <w:left w:val="none" w:sz="0" w:space="0" w:color="auto"/>
                                                <w:bottom w:val="none" w:sz="0" w:space="0" w:color="auto"/>
                                                <w:right w:val="none" w:sz="0" w:space="0" w:color="auto"/>
                                              </w:divBdr>
                                              <w:divsChild>
                                                <w:div w:id="9862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423812">
                                      <w:marLeft w:val="0"/>
                                      <w:marRight w:val="0"/>
                                      <w:marTop w:val="0"/>
                                      <w:marBottom w:val="0"/>
                                      <w:divBdr>
                                        <w:top w:val="none" w:sz="0" w:space="0" w:color="auto"/>
                                        <w:left w:val="none" w:sz="0" w:space="0" w:color="auto"/>
                                        <w:bottom w:val="none" w:sz="0" w:space="0" w:color="auto"/>
                                        <w:right w:val="none" w:sz="0" w:space="0" w:color="auto"/>
                                      </w:divBdr>
                                      <w:divsChild>
                                        <w:div w:id="207886338">
                                          <w:marLeft w:val="0"/>
                                          <w:marRight w:val="0"/>
                                          <w:marTop w:val="0"/>
                                          <w:marBottom w:val="0"/>
                                          <w:divBdr>
                                            <w:top w:val="none" w:sz="0" w:space="0" w:color="auto"/>
                                            <w:left w:val="none" w:sz="0" w:space="0" w:color="auto"/>
                                            <w:bottom w:val="none" w:sz="0" w:space="0" w:color="auto"/>
                                            <w:right w:val="none" w:sz="0" w:space="0" w:color="auto"/>
                                          </w:divBdr>
                                          <w:divsChild>
                                            <w:div w:id="21283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091414">
      <w:bodyDiv w:val="1"/>
      <w:marLeft w:val="0"/>
      <w:marRight w:val="0"/>
      <w:marTop w:val="0"/>
      <w:marBottom w:val="0"/>
      <w:divBdr>
        <w:top w:val="none" w:sz="0" w:space="0" w:color="auto"/>
        <w:left w:val="none" w:sz="0" w:space="0" w:color="auto"/>
        <w:bottom w:val="none" w:sz="0" w:space="0" w:color="auto"/>
        <w:right w:val="none" w:sz="0" w:space="0" w:color="auto"/>
      </w:divBdr>
      <w:divsChild>
        <w:div w:id="11105798">
          <w:marLeft w:val="0"/>
          <w:marRight w:val="0"/>
          <w:marTop w:val="240"/>
          <w:marBottom w:val="0"/>
          <w:divBdr>
            <w:top w:val="none" w:sz="0" w:space="0" w:color="auto"/>
            <w:left w:val="none" w:sz="0" w:space="0" w:color="auto"/>
            <w:bottom w:val="none" w:sz="0" w:space="0" w:color="auto"/>
            <w:right w:val="none" w:sz="0" w:space="0" w:color="auto"/>
          </w:divBdr>
          <w:divsChild>
            <w:div w:id="1887259436">
              <w:marLeft w:val="0"/>
              <w:marRight w:val="0"/>
              <w:marTop w:val="0"/>
              <w:marBottom w:val="0"/>
              <w:divBdr>
                <w:top w:val="none" w:sz="0" w:space="0" w:color="auto"/>
                <w:left w:val="none" w:sz="0" w:space="0" w:color="auto"/>
                <w:bottom w:val="none" w:sz="0" w:space="0" w:color="auto"/>
                <w:right w:val="none" w:sz="0" w:space="0" w:color="auto"/>
              </w:divBdr>
              <w:divsChild>
                <w:div w:id="70124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7173">
          <w:marLeft w:val="0"/>
          <w:marRight w:val="0"/>
          <w:marTop w:val="240"/>
          <w:marBottom w:val="0"/>
          <w:divBdr>
            <w:top w:val="none" w:sz="0" w:space="0" w:color="auto"/>
            <w:left w:val="none" w:sz="0" w:space="0" w:color="auto"/>
            <w:bottom w:val="none" w:sz="0" w:space="0" w:color="auto"/>
            <w:right w:val="none" w:sz="0" w:space="0" w:color="auto"/>
          </w:divBdr>
          <w:divsChild>
            <w:div w:id="56361264">
              <w:marLeft w:val="0"/>
              <w:marRight w:val="0"/>
              <w:marTop w:val="0"/>
              <w:marBottom w:val="0"/>
              <w:divBdr>
                <w:top w:val="none" w:sz="0" w:space="0" w:color="auto"/>
                <w:left w:val="none" w:sz="0" w:space="0" w:color="auto"/>
                <w:bottom w:val="none" w:sz="0" w:space="0" w:color="auto"/>
                <w:right w:val="none" w:sz="0" w:space="0" w:color="auto"/>
              </w:divBdr>
              <w:divsChild>
                <w:div w:id="169122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48303">
          <w:marLeft w:val="0"/>
          <w:marRight w:val="0"/>
          <w:marTop w:val="240"/>
          <w:marBottom w:val="0"/>
          <w:divBdr>
            <w:top w:val="none" w:sz="0" w:space="0" w:color="auto"/>
            <w:left w:val="none" w:sz="0" w:space="0" w:color="auto"/>
            <w:bottom w:val="none" w:sz="0" w:space="0" w:color="auto"/>
            <w:right w:val="none" w:sz="0" w:space="0" w:color="auto"/>
          </w:divBdr>
          <w:divsChild>
            <w:div w:id="1250696629">
              <w:marLeft w:val="0"/>
              <w:marRight w:val="0"/>
              <w:marTop w:val="0"/>
              <w:marBottom w:val="0"/>
              <w:divBdr>
                <w:top w:val="none" w:sz="0" w:space="0" w:color="auto"/>
                <w:left w:val="none" w:sz="0" w:space="0" w:color="auto"/>
                <w:bottom w:val="none" w:sz="0" w:space="0" w:color="auto"/>
                <w:right w:val="none" w:sz="0" w:space="0" w:color="auto"/>
              </w:divBdr>
              <w:divsChild>
                <w:div w:id="1185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20409">
          <w:marLeft w:val="0"/>
          <w:marRight w:val="0"/>
          <w:marTop w:val="240"/>
          <w:marBottom w:val="0"/>
          <w:divBdr>
            <w:top w:val="none" w:sz="0" w:space="0" w:color="auto"/>
            <w:left w:val="none" w:sz="0" w:space="0" w:color="auto"/>
            <w:bottom w:val="none" w:sz="0" w:space="0" w:color="auto"/>
            <w:right w:val="none" w:sz="0" w:space="0" w:color="auto"/>
          </w:divBdr>
          <w:divsChild>
            <w:div w:id="1426996403">
              <w:marLeft w:val="0"/>
              <w:marRight w:val="0"/>
              <w:marTop w:val="0"/>
              <w:marBottom w:val="0"/>
              <w:divBdr>
                <w:top w:val="none" w:sz="0" w:space="0" w:color="auto"/>
                <w:left w:val="none" w:sz="0" w:space="0" w:color="auto"/>
                <w:bottom w:val="none" w:sz="0" w:space="0" w:color="auto"/>
                <w:right w:val="none" w:sz="0" w:space="0" w:color="auto"/>
              </w:divBdr>
              <w:divsChild>
                <w:div w:id="119395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21615">
      <w:bodyDiv w:val="1"/>
      <w:marLeft w:val="0"/>
      <w:marRight w:val="0"/>
      <w:marTop w:val="0"/>
      <w:marBottom w:val="0"/>
      <w:divBdr>
        <w:top w:val="none" w:sz="0" w:space="0" w:color="auto"/>
        <w:left w:val="none" w:sz="0" w:space="0" w:color="auto"/>
        <w:bottom w:val="none" w:sz="0" w:space="0" w:color="auto"/>
        <w:right w:val="none" w:sz="0" w:space="0" w:color="auto"/>
      </w:divBdr>
      <w:divsChild>
        <w:div w:id="802389730">
          <w:marLeft w:val="0"/>
          <w:marRight w:val="0"/>
          <w:marTop w:val="240"/>
          <w:marBottom w:val="0"/>
          <w:divBdr>
            <w:top w:val="none" w:sz="0" w:space="0" w:color="auto"/>
            <w:left w:val="none" w:sz="0" w:space="0" w:color="auto"/>
            <w:bottom w:val="none" w:sz="0" w:space="0" w:color="auto"/>
            <w:right w:val="none" w:sz="0" w:space="0" w:color="auto"/>
          </w:divBdr>
          <w:divsChild>
            <w:div w:id="1466318131">
              <w:marLeft w:val="0"/>
              <w:marRight w:val="0"/>
              <w:marTop w:val="0"/>
              <w:marBottom w:val="0"/>
              <w:divBdr>
                <w:top w:val="none" w:sz="0" w:space="0" w:color="auto"/>
                <w:left w:val="none" w:sz="0" w:space="0" w:color="auto"/>
                <w:bottom w:val="none" w:sz="0" w:space="0" w:color="auto"/>
                <w:right w:val="none" w:sz="0" w:space="0" w:color="auto"/>
              </w:divBdr>
              <w:divsChild>
                <w:div w:id="358120315">
                  <w:marLeft w:val="0"/>
                  <w:marRight w:val="0"/>
                  <w:marTop w:val="0"/>
                  <w:marBottom w:val="0"/>
                  <w:divBdr>
                    <w:top w:val="none" w:sz="0" w:space="0" w:color="auto"/>
                    <w:left w:val="none" w:sz="0" w:space="0" w:color="auto"/>
                    <w:bottom w:val="none" w:sz="0" w:space="0" w:color="auto"/>
                    <w:right w:val="none" w:sz="0" w:space="0" w:color="auto"/>
                  </w:divBdr>
                </w:div>
              </w:divsChild>
            </w:div>
            <w:div w:id="1896820647">
              <w:marLeft w:val="0"/>
              <w:marRight w:val="0"/>
              <w:marTop w:val="240"/>
              <w:marBottom w:val="0"/>
              <w:divBdr>
                <w:top w:val="none" w:sz="0" w:space="0" w:color="auto"/>
                <w:left w:val="none" w:sz="0" w:space="0" w:color="auto"/>
                <w:bottom w:val="none" w:sz="0" w:space="0" w:color="auto"/>
                <w:right w:val="none" w:sz="0" w:space="0" w:color="auto"/>
              </w:divBdr>
              <w:divsChild>
                <w:div w:id="1554346228">
                  <w:marLeft w:val="0"/>
                  <w:marRight w:val="0"/>
                  <w:marTop w:val="0"/>
                  <w:marBottom w:val="0"/>
                  <w:divBdr>
                    <w:top w:val="none" w:sz="0" w:space="0" w:color="auto"/>
                    <w:left w:val="none" w:sz="0" w:space="0" w:color="auto"/>
                    <w:bottom w:val="none" w:sz="0" w:space="0" w:color="auto"/>
                    <w:right w:val="none" w:sz="0" w:space="0" w:color="auto"/>
                  </w:divBdr>
                  <w:divsChild>
                    <w:div w:id="15976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51030">
              <w:marLeft w:val="0"/>
              <w:marRight w:val="0"/>
              <w:marTop w:val="240"/>
              <w:marBottom w:val="0"/>
              <w:divBdr>
                <w:top w:val="none" w:sz="0" w:space="0" w:color="auto"/>
                <w:left w:val="none" w:sz="0" w:space="0" w:color="auto"/>
                <w:bottom w:val="none" w:sz="0" w:space="0" w:color="auto"/>
                <w:right w:val="none" w:sz="0" w:space="0" w:color="auto"/>
              </w:divBdr>
              <w:divsChild>
                <w:div w:id="750352882">
                  <w:marLeft w:val="0"/>
                  <w:marRight w:val="0"/>
                  <w:marTop w:val="0"/>
                  <w:marBottom w:val="0"/>
                  <w:divBdr>
                    <w:top w:val="none" w:sz="0" w:space="0" w:color="auto"/>
                    <w:left w:val="none" w:sz="0" w:space="0" w:color="auto"/>
                    <w:bottom w:val="none" w:sz="0" w:space="0" w:color="auto"/>
                    <w:right w:val="none" w:sz="0" w:space="0" w:color="auto"/>
                  </w:divBdr>
                  <w:divsChild>
                    <w:div w:id="7543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20492">
              <w:marLeft w:val="0"/>
              <w:marRight w:val="0"/>
              <w:marTop w:val="240"/>
              <w:marBottom w:val="0"/>
              <w:divBdr>
                <w:top w:val="none" w:sz="0" w:space="0" w:color="auto"/>
                <w:left w:val="none" w:sz="0" w:space="0" w:color="auto"/>
                <w:bottom w:val="none" w:sz="0" w:space="0" w:color="auto"/>
                <w:right w:val="none" w:sz="0" w:space="0" w:color="auto"/>
              </w:divBdr>
              <w:divsChild>
                <w:div w:id="1827090741">
                  <w:marLeft w:val="0"/>
                  <w:marRight w:val="0"/>
                  <w:marTop w:val="0"/>
                  <w:marBottom w:val="0"/>
                  <w:divBdr>
                    <w:top w:val="none" w:sz="0" w:space="0" w:color="auto"/>
                    <w:left w:val="none" w:sz="0" w:space="0" w:color="auto"/>
                    <w:bottom w:val="none" w:sz="0" w:space="0" w:color="auto"/>
                    <w:right w:val="none" w:sz="0" w:space="0" w:color="auto"/>
                  </w:divBdr>
                  <w:divsChild>
                    <w:div w:id="212484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87856">
          <w:marLeft w:val="0"/>
          <w:marRight w:val="0"/>
          <w:marTop w:val="240"/>
          <w:marBottom w:val="0"/>
          <w:divBdr>
            <w:top w:val="none" w:sz="0" w:space="0" w:color="auto"/>
            <w:left w:val="none" w:sz="0" w:space="0" w:color="auto"/>
            <w:bottom w:val="none" w:sz="0" w:space="0" w:color="auto"/>
            <w:right w:val="none" w:sz="0" w:space="0" w:color="auto"/>
          </w:divBdr>
          <w:divsChild>
            <w:div w:id="1523282880">
              <w:marLeft w:val="0"/>
              <w:marRight w:val="0"/>
              <w:marTop w:val="0"/>
              <w:marBottom w:val="0"/>
              <w:divBdr>
                <w:top w:val="none" w:sz="0" w:space="0" w:color="auto"/>
                <w:left w:val="none" w:sz="0" w:space="0" w:color="auto"/>
                <w:bottom w:val="none" w:sz="0" w:space="0" w:color="auto"/>
                <w:right w:val="none" w:sz="0" w:space="0" w:color="auto"/>
              </w:divBdr>
              <w:divsChild>
                <w:div w:id="16045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6596">
          <w:marLeft w:val="0"/>
          <w:marRight w:val="0"/>
          <w:marTop w:val="240"/>
          <w:marBottom w:val="0"/>
          <w:divBdr>
            <w:top w:val="none" w:sz="0" w:space="0" w:color="auto"/>
            <w:left w:val="none" w:sz="0" w:space="0" w:color="auto"/>
            <w:bottom w:val="none" w:sz="0" w:space="0" w:color="auto"/>
            <w:right w:val="none" w:sz="0" w:space="0" w:color="auto"/>
          </w:divBdr>
          <w:divsChild>
            <w:div w:id="743337229">
              <w:marLeft w:val="0"/>
              <w:marRight w:val="0"/>
              <w:marTop w:val="0"/>
              <w:marBottom w:val="0"/>
              <w:divBdr>
                <w:top w:val="none" w:sz="0" w:space="0" w:color="auto"/>
                <w:left w:val="none" w:sz="0" w:space="0" w:color="auto"/>
                <w:bottom w:val="none" w:sz="0" w:space="0" w:color="auto"/>
                <w:right w:val="none" w:sz="0" w:space="0" w:color="auto"/>
              </w:divBdr>
              <w:divsChild>
                <w:div w:id="12645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6190">
      <w:bodyDiv w:val="1"/>
      <w:marLeft w:val="0"/>
      <w:marRight w:val="0"/>
      <w:marTop w:val="0"/>
      <w:marBottom w:val="0"/>
      <w:divBdr>
        <w:top w:val="none" w:sz="0" w:space="0" w:color="auto"/>
        <w:left w:val="none" w:sz="0" w:space="0" w:color="auto"/>
        <w:bottom w:val="none" w:sz="0" w:space="0" w:color="auto"/>
        <w:right w:val="none" w:sz="0" w:space="0" w:color="auto"/>
      </w:divBdr>
      <w:divsChild>
        <w:div w:id="218446370">
          <w:marLeft w:val="0"/>
          <w:marRight w:val="0"/>
          <w:marTop w:val="0"/>
          <w:marBottom w:val="0"/>
          <w:divBdr>
            <w:top w:val="none" w:sz="0" w:space="0" w:color="auto"/>
            <w:left w:val="none" w:sz="0" w:space="0" w:color="auto"/>
            <w:bottom w:val="none" w:sz="0" w:space="0" w:color="auto"/>
            <w:right w:val="none" w:sz="0" w:space="0" w:color="auto"/>
          </w:divBdr>
          <w:divsChild>
            <w:div w:id="107549187">
              <w:marLeft w:val="0"/>
              <w:marRight w:val="0"/>
              <w:marTop w:val="0"/>
              <w:marBottom w:val="0"/>
              <w:divBdr>
                <w:top w:val="none" w:sz="0" w:space="0" w:color="auto"/>
                <w:left w:val="none" w:sz="0" w:space="0" w:color="auto"/>
                <w:bottom w:val="none" w:sz="0" w:space="0" w:color="auto"/>
                <w:right w:val="none" w:sz="0" w:space="0" w:color="auto"/>
              </w:divBdr>
              <w:divsChild>
                <w:div w:id="554394561">
                  <w:marLeft w:val="0"/>
                  <w:marRight w:val="0"/>
                  <w:marTop w:val="0"/>
                  <w:marBottom w:val="0"/>
                  <w:divBdr>
                    <w:top w:val="none" w:sz="0" w:space="0" w:color="auto"/>
                    <w:left w:val="none" w:sz="0" w:space="0" w:color="auto"/>
                    <w:bottom w:val="none" w:sz="0" w:space="0" w:color="auto"/>
                    <w:right w:val="none" w:sz="0" w:space="0" w:color="auto"/>
                  </w:divBdr>
                  <w:divsChild>
                    <w:div w:id="2116897207">
                      <w:marLeft w:val="0"/>
                      <w:marRight w:val="0"/>
                      <w:marTop w:val="0"/>
                      <w:marBottom w:val="0"/>
                      <w:divBdr>
                        <w:top w:val="none" w:sz="0" w:space="0" w:color="auto"/>
                        <w:left w:val="none" w:sz="0" w:space="0" w:color="auto"/>
                        <w:bottom w:val="none" w:sz="0" w:space="0" w:color="auto"/>
                        <w:right w:val="none" w:sz="0" w:space="0" w:color="auto"/>
                      </w:divBdr>
                      <w:divsChild>
                        <w:div w:id="81298557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48077086">
                              <w:marLeft w:val="0"/>
                              <w:marRight w:val="0"/>
                              <w:marTop w:val="0"/>
                              <w:marBottom w:val="0"/>
                              <w:divBdr>
                                <w:top w:val="none" w:sz="0" w:space="0" w:color="auto"/>
                                <w:left w:val="none" w:sz="0" w:space="0" w:color="auto"/>
                                <w:bottom w:val="none" w:sz="0" w:space="0" w:color="auto"/>
                                <w:right w:val="none" w:sz="0" w:space="0" w:color="auto"/>
                              </w:divBdr>
                              <w:divsChild>
                                <w:div w:id="38937346">
                                  <w:marLeft w:val="0"/>
                                  <w:marRight w:val="0"/>
                                  <w:marTop w:val="0"/>
                                  <w:marBottom w:val="0"/>
                                  <w:divBdr>
                                    <w:top w:val="none" w:sz="0" w:space="0" w:color="auto"/>
                                    <w:left w:val="none" w:sz="0" w:space="0" w:color="auto"/>
                                    <w:bottom w:val="none" w:sz="0" w:space="0" w:color="auto"/>
                                    <w:right w:val="none" w:sz="0" w:space="0" w:color="auto"/>
                                  </w:divBdr>
                                  <w:divsChild>
                                    <w:div w:id="797993861">
                                      <w:marLeft w:val="0"/>
                                      <w:marRight w:val="0"/>
                                      <w:marTop w:val="240"/>
                                      <w:marBottom w:val="240"/>
                                      <w:divBdr>
                                        <w:top w:val="none" w:sz="0" w:space="0" w:color="auto"/>
                                        <w:left w:val="none" w:sz="0" w:space="0" w:color="auto"/>
                                        <w:bottom w:val="none" w:sz="0" w:space="0" w:color="auto"/>
                                        <w:right w:val="none" w:sz="0" w:space="0" w:color="auto"/>
                                      </w:divBdr>
                                    </w:div>
                                  </w:divsChild>
                                </w:div>
                                <w:div w:id="1382633838">
                                  <w:marLeft w:val="0"/>
                                  <w:marRight w:val="0"/>
                                  <w:marTop w:val="0"/>
                                  <w:marBottom w:val="0"/>
                                  <w:divBdr>
                                    <w:top w:val="none" w:sz="0" w:space="0" w:color="auto"/>
                                    <w:left w:val="none" w:sz="0" w:space="0" w:color="auto"/>
                                    <w:bottom w:val="none" w:sz="0" w:space="0" w:color="auto"/>
                                    <w:right w:val="none" w:sz="0" w:space="0" w:color="auto"/>
                                  </w:divBdr>
                                  <w:divsChild>
                                    <w:div w:id="1344285709">
                                      <w:marLeft w:val="0"/>
                                      <w:marRight w:val="0"/>
                                      <w:marTop w:val="0"/>
                                      <w:marBottom w:val="0"/>
                                      <w:divBdr>
                                        <w:top w:val="none" w:sz="0" w:space="0" w:color="auto"/>
                                        <w:left w:val="none" w:sz="0" w:space="0" w:color="auto"/>
                                        <w:bottom w:val="none" w:sz="0" w:space="0" w:color="auto"/>
                                        <w:right w:val="none" w:sz="0" w:space="0" w:color="auto"/>
                                      </w:divBdr>
                                      <w:divsChild>
                                        <w:div w:id="1405225442">
                                          <w:marLeft w:val="0"/>
                                          <w:marRight w:val="0"/>
                                          <w:marTop w:val="0"/>
                                          <w:marBottom w:val="0"/>
                                          <w:divBdr>
                                            <w:top w:val="none" w:sz="0" w:space="0" w:color="auto"/>
                                            <w:left w:val="none" w:sz="0" w:space="0" w:color="auto"/>
                                            <w:bottom w:val="none" w:sz="0" w:space="0" w:color="auto"/>
                                            <w:right w:val="none" w:sz="0" w:space="0" w:color="auto"/>
                                          </w:divBdr>
                                          <w:divsChild>
                                            <w:div w:id="2137597059">
                                              <w:marLeft w:val="0"/>
                                              <w:marRight w:val="0"/>
                                              <w:marTop w:val="0"/>
                                              <w:marBottom w:val="0"/>
                                              <w:divBdr>
                                                <w:top w:val="none" w:sz="0" w:space="0" w:color="auto"/>
                                                <w:left w:val="none" w:sz="0" w:space="0" w:color="auto"/>
                                                <w:bottom w:val="none" w:sz="0" w:space="0" w:color="auto"/>
                                                <w:right w:val="none" w:sz="0" w:space="0" w:color="auto"/>
                                              </w:divBdr>
                                              <w:divsChild>
                                                <w:div w:id="578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19460">
                                          <w:marLeft w:val="0"/>
                                          <w:marRight w:val="0"/>
                                          <w:marTop w:val="0"/>
                                          <w:marBottom w:val="0"/>
                                          <w:divBdr>
                                            <w:top w:val="none" w:sz="0" w:space="0" w:color="auto"/>
                                            <w:left w:val="none" w:sz="0" w:space="0" w:color="auto"/>
                                            <w:bottom w:val="none" w:sz="0" w:space="0" w:color="auto"/>
                                            <w:right w:val="none" w:sz="0" w:space="0" w:color="auto"/>
                                          </w:divBdr>
                                          <w:divsChild>
                                            <w:div w:id="1606378469">
                                              <w:marLeft w:val="0"/>
                                              <w:marRight w:val="0"/>
                                              <w:marTop w:val="0"/>
                                              <w:marBottom w:val="0"/>
                                              <w:divBdr>
                                                <w:top w:val="none" w:sz="0" w:space="0" w:color="auto"/>
                                                <w:left w:val="none" w:sz="0" w:space="0" w:color="auto"/>
                                                <w:bottom w:val="none" w:sz="0" w:space="0" w:color="auto"/>
                                                <w:right w:val="none" w:sz="0" w:space="0" w:color="auto"/>
                                              </w:divBdr>
                                              <w:divsChild>
                                                <w:div w:id="636104356">
                                                  <w:marLeft w:val="0"/>
                                                  <w:marRight w:val="0"/>
                                                  <w:marTop w:val="0"/>
                                                  <w:marBottom w:val="0"/>
                                                  <w:divBdr>
                                                    <w:top w:val="none" w:sz="0" w:space="0" w:color="auto"/>
                                                    <w:left w:val="none" w:sz="0" w:space="0" w:color="auto"/>
                                                    <w:bottom w:val="none" w:sz="0" w:space="0" w:color="auto"/>
                                                    <w:right w:val="none" w:sz="0" w:space="0" w:color="auto"/>
                                                  </w:divBdr>
                                                </w:div>
                                              </w:divsChild>
                                            </w:div>
                                            <w:div w:id="2051882133">
                                              <w:marLeft w:val="0"/>
                                              <w:marRight w:val="0"/>
                                              <w:marTop w:val="0"/>
                                              <w:marBottom w:val="0"/>
                                              <w:divBdr>
                                                <w:top w:val="none" w:sz="0" w:space="0" w:color="auto"/>
                                                <w:left w:val="none" w:sz="0" w:space="0" w:color="auto"/>
                                                <w:bottom w:val="none" w:sz="0" w:space="0" w:color="auto"/>
                                                <w:right w:val="none" w:sz="0" w:space="0" w:color="auto"/>
                                              </w:divBdr>
                                              <w:divsChild>
                                                <w:div w:id="2143382999">
                                                  <w:marLeft w:val="0"/>
                                                  <w:marRight w:val="0"/>
                                                  <w:marTop w:val="0"/>
                                                  <w:marBottom w:val="0"/>
                                                  <w:divBdr>
                                                    <w:top w:val="none" w:sz="0" w:space="0" w:color="auto"/>
                                                    <w:left w:val="none" w:sz="0" w:space="0" w:color="auto"/>
                                                    <w:bottom w:val="none" w:sz="0" w:space="0" w:color="auto"/>
                                                    <w:right w:val="none" w:sz="0" w:space="0" w:color="auto"/>
                                                  </w:divBdr>
                                                  <w:divsChild>
                                                    <w:div w:id="1907448575">
                                                      <w:marLeft w:val="0"/>
                                                      <w:marRight w:val="0"/>
                                                      <w:marTop w:val="0"/>
                                                      <w:marBottom w:val="0"/>
                                                      <w:divBdr>
                                                        <w:top w:val="none" w:sz="0" w:space="0" w:color="auto"/>
                                                        <w:left w:val="none" w:sz="0" w:space="0" w:color="auto"/>
                                                        <w:bottom w:val="none" w:sz="0" w:space="0" w:color="auto"/>
                                                        <w:right w:val="none" w:sz="0" w:space="0" w:color="auto"/>
                                                      </w:divBdr>
                                                    </w:div>
                                                  </w:divsChild>
                                                </w:div>
                                                <w:div w:id="138423848">
                                                  <w:marLeft w:val="0"/>
                                                  <w:marRight w:val="0"/>
                                                  <w:marTop w:val="0"/>
                                                  <w:marBottom w:val="0"/>
                                                  <w:divBdr>
                                                    <w:top w:val="none" w:sz="0" w:space="0" w:color="auto"/>
                                                    <w:left w:val="none" w:sz="0" w:space="0" w:color="auto"/>
                                                    <w:bottom w:val="none" w:sz="0" w:space="0" w:color="auto"/>
                                                    <w:right w:val="none" w:sz="0" w:space="0" w:color="auto"/>
                                                  </w:divBdr>
                                                  <w:divsChild>
                                                    <w:div w:id="1409110772">
                                                      <w:marLeft w:val="0"/>
                                                      <w:marRight w:val="0"/>
                                                      <w:marTop w:val="0"/>
                                                      <w:marBottom w:val="0"/>
                                                      <w:divBdr>
                                                        <w:top w:val="none" w:sz="0" w:space="0" w:color="auto"/>
                                                        <w:left w:val="none" w:sz="0" w:space="0" w:color="auto"/>
                                                        <w:bottom w:val="none" w:sz="0" w:space="0" w:color="auto"/>
                                                        <w:right w:val="none" w:sz="0" w:space="0" w:color="auto"/>
                                                      </w:divBdr>
                                                      <w:divsChild>
                                                        <w:div w:id="19080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87047">
                                                  <w:marLeft w:val="0"/>
                                                  <w:marRight w:val="0"/>
                                                  <w:marTop w:val="0"/>
                                                  <w:marBottom w:val="0"/>
                                                  <w:divBdr>
                                                    <w:top w:val="none" w:sz="0" w:space="0" w:color="auto"/>
                                                    <w:left w:val="none" w:sz="0" w:space="0" w:color="auto"/>
                                                    <w:bottom w:val="none" w:sz="0" w:space="0" w:color="auto"/>
                                                    <w:right w:val="none" w:sz="0" w:space="0" w:color="auto"/>
                                                  </w:divBdr>
                                                  <w:divsChild>
                                                    <w:div w:id="1578437414">
                                                      <w:marLeft w:val="0"/>
                                                      <w:marRight w:val="0"/>
                                                      <w:marTop w:val="0"/>
                                                      <w:marBottom w:val="0"/>
                                                      <w:divBdr>
                                                        <w:top w:val="none" w:sz="0" w:space="0" w:color="auto"/>
                                                        <w:left w:val="none" w:sz="0" w:space="0" w:color="auto"/>
                                                        <w:bottom w:val="none" w:sz="0" w:space="0" w:color="auto"/>
                                                        <w:right w:val="none" w:sz="0" w:space="0" w:color="auto"/>
                                                      </w:divBdr>
                                                      <w:divsChild>
                                                        <w:div w:id="15061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930">
                                                  <w:marLeft w:val="0"/>
                                                  <w:marRight w:val="0"/>
                                                  <w:marTop w:val="0"/>
                                                  <w:marBottom w:val="0"/>
                                                  <w:divBdr>
                                                    <w:top w:val="none" w:sz="0" w:space="0" w:color="auto"/>
                                                    <w:left w:val="none" w:sz="0" w:space="0" w:color="auto"/>
                                                    <w:bottom w:val="none" w:sz="0" w:space="0" w:color="auto"/>
                                                    <w:right w:val="none" w:sz="0" w:space="0" w:color="auto"/>
                                                  </w:divBdr>
                                                  <w:divsChild>
                                                    <w:div w:id="2048872236">
                                                      <w:marLeft w:val="0"/>
                                                      <w:marRight w:val="0"/>
                                                      <w:marTop w:val="0"/>
                                                      <w:marBottom w:val="0"/>
                                                      <w:divBdr>
                                                        <w:top w:val="none" w:sz="0" w:space="0" w:color="auto"/>
                                                        <w:left w:val="none" w:sz="0" w:space="0" w:color="auto"/>
                                                        <w:bottom w:val="none" w:sz="0" w:space="0" w:color="auto"/>
                                                        <w:right w:val="none" w:sz="0" w:space="0" w:color="auto"/>
                                                      </w:divBdr>
                                                      <w:divsChild>
                                                        <w:div w:id="77483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375108">
                                          <w:marLeft w:val="0"/>
                                          <w:marRight w:val="0"/>
                                          <w:marTop w:val="0"/>
                                          <w:marBottom w:val="0"/>
                                          <w:divBdr>
                                            <w:top w:val="none" w:sz="0" w:space="0" w:color="auto"/>
                                            <w:left w:val="none" w:sz="0" w:space="0" w:color="auto"/>
                                            <w:bottom w:val="none" w:sz="0" w:space="0" w:color="auto"/>
                                            <w:right w:val="none" w:sz="0" w:space="0" w:color="auto"/>
                                          </w:divBdr>
                                          <w:divsChild>
                                            <w:div w:id="1743526787">
                                              <w:marLeft w:val="0"/>
                                              <w:marRight w:val="0"/>
                                              <w:marTop w:val="0"/>
                                              <w:marBottom w:val="0"/>
                                              <w:divBdr>
                                                <w:top w:val="none" w:sz="0" w:space="0" w:color="auto"/>
                                                <w:left w:val="none" w:sz="0" w:space="0" w:color="auto"/>
                                                <w:bottom w:val="none" w:sz="0" w:space="0" w:color="auto"/>
                                                <w:right w:val="none" w:sz="0" w:space="0" w:color="auto"/>
                                              </w:divBdr>
                                              <w:divsChild>
                                                <w:div w:id="103607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41315">
                                          <w:marLeft w:val="0"/>
                                          <w:marRight w:val="0"/>
                                          <w:marTop w:val="0"/>
                                          <w:marBottom w:val="0"/>
                                          <w:divBdr>
                                            <w:top w:val="none" w:sz="0" w:space="0" w:color="auto"/>
                                            <w:left w:val="none" w:sz="0" w:space="0" w:color="auto"/>
                                            <w:bottom w:val="none" w:sz="0" w:space="0" w:color="auto"/>
                                            <w:right w:val="none" w:sz="0" w:space="0" w:color="auto"/>
                                          </w:divBdr>
                                          <w:divsChild>
                                            <w:div w:id="944383591">
                                              <w:marLeft w:val="0"/>
                                              <w:marRight w:val="0"/>
                                              <w:marTop w:val="0"/>
                                              <w:marBottom w:val="0"/>
                                              <w:divBdr>
                                                <w:top w:val="none" w:sz="0" w:space="0" w:color="auto"/>
                                                <w:left w:val="none" w:sz="0" w:space="0" w:color="auto"/>
                                                <w:bottom w:val="none" w:sz="0" w:space="0" w:color="auto"/>
                                                <w:right w:val="none" w:sz="0" w:space="0" w:color="auto"/>
                                              </w:divBdr>
                                              <w:divsChild>
                                                <w:div w:id="185665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2426">
                                          <w:marLeft w:val="0"/>
                                          <w:marRight w:val="0"/>
                                          <w:marTop w:val="0"/>
                                          <w:marBottom w:val="0"/>
                                          <w:divBdr>
                                            <w:top w:val="none" w:sz="0" w:space="0" w:color="auto"/>
                                            <w:left w:val="none" w:sz="0" w:space="0" w:color="auto"/>
                                            <w:bottom w:val="none" w:sz="0" w:space="0" w:color="auto"/>
                                            <w:right w:val="none" w:sz="0" w:space="0" w:color="auto"/>
                                          </w:divBdr>
                                          <w:divsChild>
                                            <w:div w:id="1835099807">
                                              <w:marLeft w:val="0"/>
                                              <w:marRight w:val="0"/>
                                              <w:marTop w:val="0"/>
                                              <w:marBottom w:val="0"/>
                                              <w:divBdr>
                                                <w:top w:val="none" w:sz="0" w:space="0" w:color="auto"/>
                                                <w:left w:val="none" w:sz="0" w:space="0" w:color="auto"/>
                                                <w:bottom w:val="none" w:sz="0" w:space="0" w:color="auto"/>
                                                <w:right w:val="none" w:sz="0" w:space="0" w:color="auto"/>
                                              </w:divBdr>
                                              <w:divsChild>
                                                <w:div w:id="3088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87709">
                                          <w:marLeft w:val="0"/>
                                          <w:marRight w:val="0"/>
                                          <w:marTop w:val="0"/>
                                          <w:marBottom w:val="0"/>
                                          <w:divBdr>
                                            <w:top w:val="none" w:sz="0" w:space="0" w:color="auto"/>
                                            <w:left w:val="none" w:sz="0" w:space="0" w:color="auto"/>
                                            <w:bottom w:val="none" w:sz="0" w:space="0" w:color="auto"/>
                                            <w:right w:val="none" w:sz="0" w:space="0" w:color="auto"/>
                                          </w:divBdr>
                                          <w:divsChild>
                                            <w:div w:id="592781037">
                                              <w:marLeft w:val="0"/>
                                              <w:marRight w:val="0"/>
                                              <w:marTop w:val="0"/>
                                              <w:marBottom w:val="0"/>
                                              <w:divBdr>
                                                <w:top w:val="none" w:sz="0" w:space="0" w:color="auto"/>
                                                <w:left w:val="none" w:sz="0" w:space="0" w:color="auto"/>
                                                <w:bottom w:val="none" w:sz="0" w:space="0" w:color="auto"/>
                                                <w:right w:val="none" w:sz="0" w:space="0" w:color="auto"/>
                                              </w:divBdr>
                                              <w:divsChild>
                                                <w:div w:id="1103182976">
                                                  <w:marLeft w:val="0"/>
                                                  <w:marRight w:val="0"/>
                                                  <w:marTop w:val="0"/>
                                                  <w:marBottom w:val="0"/>
                                                  <w:divBdr>
                                                    <w:top w:val="none" w:sz="0" w:space="0" w:color="auto"/>
                                                    <w:left w:val="none" w:sz="0" w:space="0" w:color="auto"/>
                                                    <w:bottom w:val="none" w:sz="0" w:space="0" w:color="auto"/>
                                                    <w:right w:val="none" w:sz="0" w:space="0" w:color="auto"/>
                                                  </w:divBdr>
                                                </w:div>
                                              </w:divsChild>
                                            </w:div>
                                            <w:div w:id="61760262">
                                              <w:marLeft w:val="0"/>
                                              <w:marRight w:val="0"/>
                                              <w:marTop w:val="0"/>
                                              <w:marBottom w:val="0"/>
                                              <w:divBdr>
                                                <w:top w:val="none" w:sz="0" w:space="0" w:color="auto"/>
                                                <w:left w:val="none" w:sz="0" w:space="0" w:color="auto"/>
                                                <w:bottom w:val="none" w:sz="0" w:space="0" w:color="auto"/>
                                                <w:right w:val="none" w:sz="0" w:space="0" w:color="auto"/>
                                              </w:divBdr>
                                              <w:divsChild>
                                                <w:div w:id="1226837667">
                                                  <w:marLeft w:val="0"/>
                                                  <w:marRight w:val="0"/>
                                                  <w:marTop w:val="0"/>
                                                  <w:marBottom w:val="0"/>
                                                  <w:divBdr>
                                                    <w:top w:val="none" w:sz="0" w:space="0" w:color="auto"/>
                                                    <w:left w:val="none" w:sz="0" w:space="0" w:color="auto"/>
                                                    <w:bottom w:val="none" w:sz="0" w:space="0" w:color="auto"/>
                                                    <w:right w:val="none" w:sz="0" w:space="0" w:color="auto"/>
                                                  </w:divBdr>
                                                  <w:divsChild>
                                                    <w:div w:id="1389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10056">
                                              <w:marLeft w:val="0"/>
                                              <w:marRight w:val="0"/>
                                              <w:marTop w:val="0"/>
                                              <w:marBottom w:val="0"/>
                                              <w:divBdr>
                                                <w:top w:val="none" w:sz="0" w:space="0" w:color="auto"/>
                                                <w:left w:val="none" w:sz="0" w:space="0" w:color="auto"/>
                                                <w:bottom w:val="none" w:sz="0" w:space="0" w:color="auto"/>
                                                <w:right w:val="none" w:sz="0" w:space="0" w:color="auto"/>
                                              </w:divBdr>
                                              <w:divsChild>
                                                <w:div w:id="696001681">
                                                  <w:marLeft w:val="0"/>
                                                  <w:marRight w:val="0"/>
                                                  <w:marTop w:val="0"/>
                                                  <w:marBottom w:val="0"/>
                                                  <w:divBdr>
                                                    <w:top w:val="none" w:sz="0" w:space="0" w:color="auto"/>
                                                    <w:left w:val="none" w:sz="0" w:space="0" w:color="auto"/>
                                                    <w:bottom w:val="none" w:sz="0" w:space="0" w:color="auto"/>
                                                    <w:right w:val="none" w:sz="0" w:space="0" w:color="auto"/>
                                                  </w:divBdr>
                                                  <w:divsChild>
                                                    <w:div w:id="21123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88384">
                                          <w:marLeft w:val="0"/>
                                          <w:marRight w:val="0"/>
                                          <w:marTop w:val="0"/>
                                          <w:marBottom w:val="0"/>
                                          <w:divBdr>
                                            <w:top w:val="none" w:sz="0" w:space="0" w:color="auto"/>
                                            <w:left w:val="none" w:sz="0" w:space="0" w:color="auto"/>
                                            <w:bottom w:val="none" w:sz="0" w:space="0" w:color="auto"/>
                                            <w:right w:val="none" w:sz="0" w:space="0" w:color="auto"/>
                                          </w:divBdr>
                                          <w:divsChild>
                                            <w:div w:id="1084768250">
                                              <w:marLeft w:val="0"/>
                                              <w:marRight w:val="0"/>
                                              <w:marTop w:val="0"/>
                                              <w:marBottom w:val="0"/>
                                              <w:divBdr>
                                                <w:top w:val="none" w:sz="0" w:space="0" w:color="auto"/>
                                                <w:left w:val="none" w:sz="0" w:space="0" w:color="auto"/>
                                                <w:bottom w:val="none" w:sz="0" w:space="0" w:color="auto"/>
                                                <w:right w:val="none" w:sz="0" w:space="0" w:color="auto"/>
                                              </w:divBdr>
                                              <w:divsChild>
                                                <w:div w:id="170798535">
                                                  <w:marLeft w:val="0"/>
                                                  <w:marRight w:val="0"/>
                                                  <w:marTop w:val="0"/>
                                                  <w:marBottom w:val="0"/>
                                                  <w:divBdr>
                                                    <w:top w:val="none" w:sz="0" w:space="0" w:color="auto"/>
                                                    <w:left w:val="none" w:sz="0" w:space="0" w:color="auto"/>
                                                    <w:bottom w:val="none" w:sz="0" w:space="0" w:color="auto"/>
                                                    <w:right w:val="none" w:sz="0" w:space="0" w:color="auto"/>
                                                  </w:divBdr>
                                                </w:div>
                                              </w:divsChild>
                                            </w:div>
                                            <w:div w:id="2011758660">
                                              <w:marLeft w:val="0"/>
                                              <w:marRight w:val="0"/>
                                              <w:marTop w:val="0"/>
                                              <w:marBottom w:val="0"/>
                                              <w:divBdr>
                                                <w:top w:val="none" w:sz="0" w:space="0" w:color="auto"/>
                                                <w:left w:val="none" w:sz="0" w:space="0" w:color="auto"/>
                                                <w:bottom w:val="none" w:sz="0" w:space="0" w:color="auto"/>
                                                <w:right w:val="none" w:sz="0" w:space="0" w:color="auto"/>
                                              </w:divBdr>
                                              <w:divsChild>
                                                <w:div w:id="2087870924">
                                                  <w:marLeft w:val="0"/>
                                                  <w:marRight w:val="0"/>
                                                  <w:marTop w:val="0"/>
                                                  <w:marBottom w:val="0"/>
                                                  <w:divBdr>
                                                    <w:top w:val="none" w:sz="0" w:space="0" w:color="auto"/>
                                                    <w:left w:val="none" w:sz="0" w:space="0" w:color="auto"/>
                                                    <w:bottom w:val="none" w:sz="0" w:space="0" w:color="auto"/>
                                                    <w:right w:val="none" w:sz="0" w:space="0" w:color="auto"/>
                                                  </w:divBdr>
                                                  <w:divsChild>
                                                    <w:div w:id="16532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7154">
                                              <w:marLeft w:val="0"/>
                                              <w:marRight w:val="0"/>
                                              <w:marTop w:val="0"/>
                                              <w:marBottom w:val="0"/>
                                              <w:divBdr>
                                                <w:top w:val="none" w:sz="0" w:space="0" w:color="auto"/>
                                                <w:left w:val="none" w:sz="0" w:space="0" w:color="auto"/>
                                                <w:bottom w:val="none" w:sz="0" w:space="0" w:color="auto"/>
                                                <w:right w:val="none" w:sz="0" w:space="0" w:color="auto"/>
                                              </w:divBdr>
                                              <w:divsChild>
                                                <w:div w:id="2116170219">
                                                  <w:marLeft w:val="0"/>
                                                  <w:marRight w:val="0"/>
                                                  <w:marTop w:val="0"/>
                                                  <w:marBottom w:val="0"/>
                                                  <w:divBdr>
                                                    <w:top w:val="none" w:sz="0" w:space="0" w:color="auto"/>
                                                    <w:left w:val="none" w:sz="0" w:space="0" w:color="auto"/>
                                                    <w:bottom w:val="none" w:sz="0" w:space="0" w:color="auto"/>
                                                    <w:right w:val="none" w:sz="0" w:space="0" w:color="auto"/>
                                                  </w:divBdr>
                                                  <w:divsChild>
                                                    <w:div w:id="110954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4476">
                                              <w:marLeft w:val="0"/>
                                              <w:marRight w:val="0"/>
                                              <w:marTop w:val="0"/>
                                              <w:marBottom w:val="0"/>
                                              <w:divBdr>
                                                <w:top w:val="none" w:sz="0" w:space="0" w:color="auto"/>
                                                <w:left w:val="none" w:sz="0" w:space="0" w:color="auto"/>
                                                <w:bottom w:val="none" w:sz="0" w:space="0" w:color="auto"/>
                                                <w:right w:val="none" w:sz="0" w:space="0" w:color="auto"/>
                                              </w:divBdr>
                                              <w:divsChild>
                                                <w:div w:id="1362825474">
                                                  <w:marLeft w:val="0"/>
                                                  <w:marRight w:val="0"/>
                                                  <w:marTop w:val="0"/>
                                                  <w:marBottom w:val="0"/>
                                                  <w:divBdr>
                                                    <w:top w:val="none" w:sz="0" w:space="0" w:color="auto"/>
                                                    <w:left w:val="none" w:sz="0" w:space="0" w:color="auto"/>
                                                    <w:bottom w:val="none" w:sz="0" w:space="0" w:color="auto"/>
                                                    <w:right w:val="none" w:sz="0" w:space="0" w:color="auto"/>
                                                  </w:divBdr>
                                                  <w:divsChild>
                                                    <w:div w:id="116929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64504">
                                          <w:marLeft w:val="0"/>
                                          <w:marRight w:val="0"/>
                                          <w:marTop w:val="0"/>
                                          <w:marBottom w:val="0"/>
                                          <w:divBdr>
                                            <w:top w:val="none" w:sz="0" w:space="0" w:color="auto"/>
                                            <w:left w:val="none" w:sz="0" w:space="0" w:color="auto"/>
                                            <w:bottom w:val="none" w:sz="0" w:space="0" w:color="auto"/>
                                            <w:right w:val="none" w:sz="0" w:space="0" w:color="auto"/>
                                          </w:divBdr>
                                          <w:divsChild>
                                            <w:div w:id="2078897614">
                                              <w:marLeft w:val="0"/>
                                              <w:marRight w:val="0"/>
                                              <w:marTop w:val="0"/>
                                              <w:marBottom w:val="0"/>
                                              <w:divBdr>
                                                <w:top w:val="none" w:sz="0" w:space="0" w:color="auto"/>
                                                <w:left w:val="none" w:sz="0" w:space="0" w:color="auto"/>
                                                <w:bottom w:val="none" w:sz="0" w:space="0" w:color="auto"/>
                                                <w:right w:val="none" w:sz="0" w:space="0" w:color="auto"/>
                                              </w:divBdr>
                                              <w:divsChild>
                                                <w:div w:id="17403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2322">
                                          <w:marLeft w:val="0"/>
                                          <w:marRight w:val="0"/>
                                          <w:marTop w:val="0"/>
                                          <w:marBottom w:val="0"/>
                                          <w:divBdr>
                                            <w:top w:val="none" w:sz="0" w:space="0" w:color="auto"/>
                                            <w:left w:val="none" w:sz="0" w:space="0" w:color="auto"/>
                                            <w:bottom w:val="none" w:sz="0" w:space="0" w:color="auto"/>
                                            <w:right w:val="none" w:sz="0" w:space="0" w:color="auto"/>
                                          </w:divBdr>
                                          <w:divsChild>
                                            <w:div w:id="761219365">
                                              <w:marLeft w:val="0"/>
                                              <w:marRight w:val="0"/>
                                              <w:marTop w:val="0"/>
                                              <w:marBottom w:val="0"/>
                                              <w:divBdr>
                                                <w:top w:val="none" w:sz="0" w:space="0" w:color="auto"/>
                                                <w:left w:val="none" w:sz="0" w:space="0" w:color="auto"/>
                                                <w:bottom w:val="none" w:sz="0" w:space="0" w:color="auto"/>
                                                <w:right w:val="none" w:sz="0" w:space="0" w:color="auto"/>
                                              </w:divBdr>
                                              <w:divsChild>
                                                <w:div w:id="20856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8470">
                                          <w:marLeft w:val="0"/>
                                          <w:marRight w:val="0"/>
                                          <w:marTop w:val="0"/>
                                          <w:marBottom w:val="0"/>
                                          <w:divBdr>
                                            <w:top w:val="none" w:sz="0" w:space="0" w:color="auto"/>
                                            <w:left w:val="none" w:sz="0" w:space="0" w:color="auto"/>
                                            <w:bottom w:val="none" w:sz="0" w:space="0" w:color="auto"/>
                                            <w:right w:val="none" w:sz="0" w:space="0" w:color="auto"/>
                                          </w:divBdr>
                                          <w:divsChild>
                                            <w:div w:id="972176224">
                                              <w:marLeft w:val="0"/>
                                              <w:marRight w:val="0"/>
                                              <w:marTop w:val="0"/>
                                              <w:marBottom w:val="0"/>
                                              <w:divBdr>
                                                <w:top w:val="none" w:sz="0" w:space="0" w:color="auto"/>
                                                <w:left w:val="none" w:sz="0" w:space="0" w:color="auto"/>
                                                <w:bottom w:val="none" w:sz="0" w:space="0" w:color="auto"/>
                                                <w:right w:val="none" w:sz="0" w:space="0" w:color="auto"/>
                                              </w:divBdr>
                                              <w:divsChild>
                                                <w:div w:id="118184661">
                                                  <w:marLeft w:val="0"/>
                                                  <w:marRight w:val="0"/>
                                                  <w:marTop w:val="0"/>
                                                  <w:marBottom w:val="0"/>
                                                  <w:divBdr>
                                                    <w:top w:val="none" w:sz="0" w:space="0" w:color="auto"/>
                                                    <w:left w:val="none" w:sz="0" w:space="0" w:color="auto"/>
                                                    <w:bottom w:val="none" w:sz="0" w:space="0" w:color="auto"/>
                                                    <w:right w:val="none" w:sz="0" w:space="0" w:color="auto"/>
                                                  </w:divBdr>
                                                </w:div>
                                              </w:divsChild>
                                            </w:div>
                                            <w:div w:id="109976033">
                                              <w:marLeft w:val="0"/>
                                              <w:marRight w:val="0"/>
                                              <w:marTop w:val="0"/>
                                              <w:marBottom w:val="0"/>
                                              <w:divBdr>
                                                <w:top w:val="none" w:sz="0" w:space="0" w:color="auto"/>
                                                <w:left w:val="none" w:sz="0" w:space="0" w:color="auto"/>
                                                <w:bottom w:val="none" w:sz="0" w:space="0" w:color="auto"/>
                                                <w:right w:val="none" w:sz="0" w:space="0" w:color="auto"/>
                                              </w:divBdr>
                                              <w:divsChild>
                                                <w:div w:id="1780946442">
                                                  <w:marLeft w:val="0"/>
                                                  <w:marRight w:val="0"/>
                                                  <w:marTop w:val="0"/>
                                                  <w:marBottom w:val="0"/>
                                                  <w:divBdr>
                                                    <w:top w:val="none" w:sz="0" w:space="0" w:color="auto"/>
                                                    <w:left w:val="none" w:sz="0" w:space="0" w:color="auto"/>
                                                    <w:bottom w:val="none" w:sz="0" w:space="0" w:color="auto"/>
                                                    <w:right w:val="none" w:sz="0" w:space="0" w:color="auto"/>
                                                  </w:divBdr>
                                                  <w:divsChild>
                                                    <w:div w:id="160452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39865">
                                              <w:marLeft w:val="0"/>
                                              <w:marRight w:val="0"/>
                                              <w:marTop w:val="0"/>
                                              <w:marBottom w:val="0"/>
                                              <w:divBdr>
                                                <w:top w:val="none" w:sz="0" w:space="0" w:color="auto"/>
                                                <w:left w:val="none" w:sz="0" w:space="0" w:color="auto"/>
                                                <w:bottom w:val="none" w:sz="0" w:space="0" w:color="auto"/>
                                                <w:right w:val="none" w:sz="0" w:space="0" w:color="auto"/>
                                              </w:divBdr>
                                              <w:divsChild>
                                                <w:div w:id="2133591371">
                                                  <w:marLeft w:val="0"/>
                                                  <w:marRight w:val="0"/>
                                                  <w:marTop w:val="0"/>
                                                  <w:marBottom w:val="0"/>
                                                  <w:divBdr>
                                                    <w:top w:val="none" w:sz="0" w:space="0" w:color="auto"/>
                                                    <w:left w:val="none" w:sz="0" w:space="0" w:color="auto"/>
                                                    <w:bottom w:val="none" w:sz="0" w:space="0" w:color="auto"/>
                                                    <w:right w:val="none" w:sz="0" w:space="0" w:color="auto"/>
                                                  </w:divBdr>
                                                  <w:divsChild>
                                                    <w:div w:id="1285162181">
                                                      <w:marLeft w:val="0"/>
                                                      <w:marRight w:val="0"/>
                                                      <w:marTop w:val="0"/>
                                                      <w:marBottom w:val="0"/>
                                                      <w:divBdr>
                                                        <w:top w:val="none" w:sz="0" w:space="0" w:color="auto"/>
                                                        <w:left w:val="none" w:sz="0" w:space="0" w:color="auto"/>
                                                        <w:bottom w:val="none" w:sz="0" w:space="0" w:color="auto"/>
                                                        <w:right w:val="none" w:sz="0" w:space="0" w:color="auto"/>
                                                      </w:divBdr>
                                                    </w:div>
                                                  </w:divsChild>
                                                </w:div>
                                                <w:div w:id="190531339">
                                                  <w:marLeft w:val="0"/>
                                                  <w:marRight w:val="0"/>
                                                  <w:marTop w:val="0"/>
                                                  <w:marBottom w:val="0"/>
                                                  <w:divBdr>
                                                    <w:top w:val="none" w:sz="0" w:space="0" w:color="auto"/>
                                                    <w:left w:val="none" w:sz="0" w:space="0" w:color="auto"/>
                                                    <w:bottom w:val="none" w:sz="0" w:space="0" w:color="auto"/>
                                                    <w:right w:val="none" w:sz="0" w:space="0" w:color="auto"/>
                                                  </w:divBdr>
                                                  <w:divsChild>
                                                    <w:div w:id="2071296896">
                                                      <w:marLeft w:val="0"/>
                                                      <w:marRight w:val="0"/>
                                                      <w:marTop w:val="0"/>
                                                      <w:marBottom w:val="0"/>
                                                      <w:divBdr>
                                                        <w:top w:val="none" w:sz="0" w:space="0" w:color="auto"/>
                                                        <w:left w:val="none" w:sz="0" w:space="0" w:color="auto"/>
                                                        <w:bottom w:val="none" w:sz="0" w:space="0" w:color="auto"/>
                                                        <w:right w:val="none" w:sz="0" w:space="0" w:color="auto"/>
                                                      </w:divBdr>
                                                      <w:divsChild>
                                                        <w:div w:id="3395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40288">
                                                  <w:marLeft w:val="0"/>
                                                  <w:marRight w:val="0"/>
                                                  <w:marTop w:val="0"/>
                                                  <w:marBottom w:val="0"/>
                                                  <w:divBdr>
                                                    <w:top w:val="none" w:sz="0" w:space="0" w:color="auto"/>
                                                    <w:left w:val="none" w:sz="0" w:space="0" w:color="auto"/>
                                                    <w:bottom w:val="none" w:sz="0" w:space="0" w:color="auto"/>
                                                    <w:right w:val="none" w:sz="0" w:space="0" w:color="auto"/>
                                                  </w:divBdr>
                                                  <w:divsChild>
                                                    <w:div w:id="1873810471">
                                                      <w:marLeft w:val="0"/>
                                                      <w:marRight w:val="0"/>
                                                      <w:marTop w:val="0"/>
                                                      <w:marBottom w:val="0"/>
                                                      <w:divBdr>
                                                        <w:top w:val="none" w:sz="0" w:space="0" w:color="auto"/>
                                                        <w:left w:val="none" w:sz="0" w:space="0" w:color="auto"/>
                                                        <w:bottom w:val="none" w:sz="0" w:space="0" w:color="auto"/>
                                                        <w:right w:val="none" w:sz="0" w:space="0" w:color="auto"/>
                                                      </w:divBdr>
                                                      <w:divsChild>
                                                        <w:div w:id="2499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92112">
                                          <w:marLeft w:val="0"/>
                                          <w:marRight w:val="0"/>
                                          <w:marTop w:val="0"/>
                                          <w:marBottom w:val="0"/>
                                          <w:divBdr>
                                            <w:top w:val="none" w:sz="0" w:space="0" w:color="auto"/>
                                            <w:left w:val="none" w:sz="0" w:space="0" w:color="auto"/>
                                            <w:bottom w:val="none" w:sz="0" w:space="0" w:color="auto"/>
                                            <w:right w:val="none" w:sz="0" w:space="0" w:color="auto"/>
                                          </w:divBdr>
                                          <w:divsChild>
                                            <w:div w:id="2046366320">
                                              <w:marLeft w:val="0"/>
                                              <w:marRight w:val="0"/>
                                              <w:marTop w:val="0"/>
                                              <w:marBottom w:val="0"/>
                                              <w:divBdr>
                                                <w:top w:val="none" w:sz="0" w:space="0" w:color="auto"/>
                                                <w:left w:val="none" w:sz="0" w:space="0" w:color="auto"/>
                                                <w:bottom w:val="none" w:sz="0" w:space="0" w:color="auto"/>
                                                <w:right w:val="none" w:sz="0" w:space="0" w:color="auto"/>
                                              </w:divBdr>
                                              <w:divsChild>
                                                <w:div w:id="87307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283">
                                          <w:marLeft w:val="0"/>
                                          <w:marRight w:val="0"/>
                                          <w:marTop w:val="0"/>
                                          <w:marBottom w:val="0"/>
                                          <w:divBdr>
                                            <w:top w:val="none" w:sz="0" w:space="0" w:color="auto"/>
                                            <w:left w:val="none" w:sz="0" w:space="0" w:color="auto"/>
                                            <w:bottom w:val="none" w:sz="0" w:space="0" w:color="auto"/>
                                            <w:right w:val="none" w:sz="0" w:space="0" w:color="auto"/>
                                          </w:divBdr>
                                          <w:divsChild>
                                            <w:div w:id="1241325610">
                                              <w:marLeft w:val="0"/>
                                              <w:marRight w:val="0"/>
                                              <w:marTop w:val="0"/>
                                              <w:marBottom w:val="0"/>
                                              <w:divBdr>
                                                <w:top w:val="none" w:sz="0" w:space="0" w:color="auto"/>
                                                <w:left w:val="none" w:sz="0" w:space="0" w:color="auto"/>
                                                <w:bottom w:val="none" w:sz="0" w:space="0" w:color="auto"/>
                                                <w:right w:val="none" w:sz="0" w:space="0" w:color="auto"/>
                                              </w:divBdr>
                                              <w:divsChild>
                                                <w:div w:id="76392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6699">
                                      <w:marLeft w:val="0"/>
                                      <w:marRight w:val="0"/>
                                      <w:marTop w:val="0"/>
                                      <w:marBottom w:val="0"/>
                                      <w:divBdr>
                                        <w:top w:val="none" w:sz="0" w:space="0" w:color="auto"/>
                                        <w:left w:val="none" w:sz="0" w:space="0" w:color="auto"/>
                                        <w:bottom w:val="none" w:sz="0" w:space="0" w:color="auto"/>
                                        <w:right w:val="none" w:sz="0" w:space="0" w:color="auto"/>
                                      </w:divBdr>
                                      <w:divsChild>
                                        <w:div w:id="976687355">
                                          <w:marLeft w:val="0"/>
                                          <w:marRight w:val="0"/>
                                          <w:marTop w:val="0"/>
                                          <w:marBottom w:val="0"/>
                                          <w:divBdr>
                                            <w:top w:val="none" w:sz="0" w:space="0" w:color="auto"/>
                                            <w:left w:val="none" w:sz="0" w:space="0" w:color="auto"/>
                                            <w:bottom w:val="none" w:sz="0" w:space="0" w:color="auto"/>
                                            <w:right w:val="none" w:sz="0" w:space="0" w:color="auto"/>
                                          </w:divBdr>
                                          <w:divsChild>
                                            <w:div w:id="31172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768656">
      <w:bodyDiv w:val="1"/>
      <w:marLeft w:val="0"/>
      <w:marRight w:val="0"/>
      <w:marTop w:val="0"/>
      <w:marBottom w:val="0"/>
      <w:divBdr>
        <w:top w:val="none" w:sz="0" w:space="0" w:color="auto"/>
        <w:left w:val="none" w:sz="0" w:space="0" w:color="auto"/>
        <w:bottom w:val="none" w:sz="0" w:space="0" w:color="auto"/>
        <w:right w:val="none" w:sz="0" w:space="0" w:color="auto"/>
      </w:divBdr>
      <w:divsChild>
        <w:div w:id="1851601722">
          <w:marLeft w:val="0"/>
          <w:marRight w:val="0"/>
          <w:marTop w:val="0"/>
          <w:marBottom w:val="0"/>
          <w:divBdr>
            <w:top w:val="none" w:sz="0" w:space="0" w:color="auto"/>
            <w:left w:val="none" w:sz="0" w:space="0" w:color="auto"/>
            <w:bottom w:val="none" w:sz="0" w:space="0" w:color="auto"/>
            <w:right w:val="none" w:sz="0" w:space="0" w:color="auto"/>
          </w:divBdr>
          <w:divsChild>
            <w:div w:id="893082236">
              <w:marLeft w:val="0"/>
              <w:marRight w:val="0"/>
              <w:marTop w:val="0"/>
              <w:marBottom w:val="0"/>
              <w:divBdr>
                <w:top w:val="none" w:sz="0" w:space="0" w:color="auto"/>
                <w:left w:val="none" w:sz="0" w:space="0" w:color="auto"/>
                <w:bottom w:val="none" w:sz="0" w:space="0" w:color="auto"/>
                <w:right w:val="none" w:sz="0" w:space="0" w:color="auto"/>
              </w:divBdr>
              <w:divsChild>
                <w:div w:id="1386218184">
                  <w:marLeft w:val="0"/>
                  <w:marRight w:val="0"/>
                  <w:marTop w:val="0"/>
                  <w:marBottom w:val="0"/>
                  <w:divBdr>
                    <w:top w:val="none" w:sz="0" w:space="0" w:color="auto"/>
                    <w:left w:val="none" w:sz="0" w:space="0" w:color="auto"/>
                    <w:bottom w:val="none" w:sz="0" w:space="0" w:color="auto"/>
                    <w:right w:val="none" w:sz="0" w:space="0" w:color="auto"/>
                  </w:divBdr>
                  <w:divsChild>
                    <w:div w:id="1345210398">
                      <w:marLeft w:val="0"/>
                      <w:marRight w:val="0"/>
                      <w:marTop w:val="0"/>
                      <w:marBottom w:val="0"/>
                      <w:divBdr>
                        <w:top w:val="none" w:sz="0" w:space="0" w:color="auto"/>
                        <w:left w:val="none" w:sz="0" w:space="0" w:color="auto"/>
                        <w:bottom w:val="none" w:sz="0" w:space="0" w:color="auto"/>
                        <w:right w:val="none" w:sz="0" w:space="0" w:color="auto"/>
                      </w:divBdr>
                      <w:divsChild>
                        <w:div w:id="1061060082">
                          <w:marLeft w:val="0"/>
                          <w:marRight w:val="0"/>
                          <w:marTop w:val="0"/>
                          <w:marBottom w:val="0"/>
                          <w:divBdr>
                            <w:top w:val="none" w:sz="0" w:space="0" w:color="auto"/>
                            <w:left w:val="none" w:sz="0" w:space="0" w:color="auto"/>
                            <w:bottom w:val="none" w:sz="0" w:space="0" w:color="auto"/>
                            <w:right w:val="none" w:sz="0" w:space="0" w:color="auto"/>
                          </w:divBdr>
                          <w:divsChild>
                            <w:div w:id="1107119555">
                              <w:marLeft w:val="0"/>
                              <w:marRight w:val="0"/>
                              <w:marTop w:val="0"/>
                              <w:marBottom w:val="0"/>
                              <w:divBdr>
                                <w:top w:val="none" w:sz="0" w:space="0" w:color="auto"/>
                                <w:left w:val="none" w:sz="0" w:space="0" w:color="auto"/>
                                <w:bottom w:val="none" w:sz="0" w:space="0" w:color="auto"/>
                                <w:right w:val="none" w:sz="0" w:space="0" w:color="auto"/>
                              </w:divBdr>
                              <w:divsChild>
                                <w:div w:id="228269649">
                                  <w:marLeft w:val="0"/>
                                  <w:marRight w:val="0"/>
                                  <w:marTop w:val="0"/>
                                  <w:marBottom w:val="0"/>
                                  <w:divBdr>
                                    <w:top w:val="none" w:sz="0" w:space="0" w:color="auto"/>
                                    <w:left w:val="none" w:sz="0" w:space="0" w:color="auto"/>
                                    <w:bottom w:val="none" w:sz="0" w:space="0" w:color="auto"/>
                                    <w:right w:val="none" w:sz="0" w:space="0" w:color="auto"/>
                                  </w:divBdr>
                                  <w:divsChild>
                                    <w:div w:id="1425877239">
                                      <w:marLeft w:val="0"/>
                                      <w:marRight w:val="0"/>
                                      <w:marTop w:val="0"/>
                                      <w:marBottom w:val="0"/>
                                      <w:divBdr>
                                        <w:top w:val="none" w:sz="0" w:space="0" w:color="auto"/>
                                        <w:left w:val="none" w:sz="0" w:space="0" w:color="auto"/>
                                        <w:bottom w:val="none" w:sz="0" w:space="0" w:color="auto"/>
                                        <w:right w:val="none" w:sz="0" w:space="0" w:color="auto"/>
                                      </w:divBdr>
                                      <w:divsChild>
                                        <w:div w:id="6267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14047">
                                  <w:marLeft w:val="0"/>
                                  <w:marRight w:val="0"/>
                                  <w:marTop w:val="0"/>
                                  <w:marBottom w:val="0"/>
                                  <w:divBdr>
                                    <w:top w:val="none" w:sz="0" w:space="0" w:color="auto"/>
                                    <w:left w:val="none" w:sz="0" w:space="0" w:color="auto"/>
                                    <w:bottom w:val="none" w:sz="0" w:space="0" w:color="auto"/>
                                    <w:right w:val="none" w:sz="0" w:space="0" w:color="auto"/>
                                  </w:divBdr>
                                  <w:divsChild>
                                    <w:div w:id="347104686">
                                      <w:marLeft w:val="0"/>
                                      <w:marRight w:val="0"/>
                                      <w:marTop w:val="0"/>
                                      <w:marBottom w:val="0"/>
                                      <w:divBdr>
                                        <w:top w:val="none" w:sz="0" w:space="0" w:color="auto"/>
                                        <w:left w:val="none" w:sz="0" w:space="0" w:color="auto"/>
                                        <w:bottom w:val="none" w:sz="0" w:space="0" w:color="auto"/>
                                        <w:right w:val="none" w:sz="0" w:space="0" w:color="auto"/>
                                      </w:divBdr>
                                      <w:divsChild>
                                        <w:div w:id="1886795668">
                                          <w:marLeft w:val="0"/>
                                          <w:marRight w:val="0"/>
                                          <w:marTop w:val="0"/>
                                          <w:marBottom w:val="0"/>
                                          <w:divBdr>
                                            <w:top w:val="none" w:sz="0" w:space="0" w:color="auto"/>
                                            <w:left w:val="none" w:sz="0" w:space="0" w:color="auto"/>
                                            <w:bottom w:val="none" w:sz="0" w:space="0" w:color="auto"/>
                                            <w:right w:val="none" w:sz="0" w:space="0" w:color="auto"/>
                                          </w:divBdr>
                                          <w:divsChild>
                                            <w:div w:id="307786910">
                                              <w:marLeft w:val="0"/>
                                              <w:marRight w:val="0"/>
                                              <w:marTop w:val="0"/>
                                              <w:marBottom w:val="0"/>
                                              <w:divBdr>
                                                <w:top w:val="none" w:sz="0" w:space="0" w:color="auto"/>
                                                <w:left w:val="none" w:sz="0" w:space="0" w:color="auto"/>
                                                <w:bottom w:val="none" w:sz="0" w:space="0" w:color="auto"/>
                                                <w:right w:val="none" w:sz="0" w:space="0" w:color="auto"/>
                                              </w:divBdr>
                                              <w:divsChild>
                                                <w:div w:id="167793810">
                                                  <w:marLeft w:val="0"/>
                                                  <w:marRight w:val="0"/>
                                                  <w:marTop w:val="0"/>
                                                  <w:marBottom w:val="0"/>
                                                  <w:divBdr>
                                                    <w:top w:val="none" w:sz="0" w:space="0" w:color="auto"/>
                                                    <w:left w:val="none" w:sz="0" w:space="0" w:color="auto"/>
                                                    <w:bottom w:val="none" w:sz="0" w:space="0" w:color="auto"/>
                                                    <w:right w:val="none" w:sz="0" w:space="0" w:color="auto"/>
                                                  </w:divBdr>
                                                </w:div>
                                              </w:divsChild>
                                            </w:div>
                                            <w:div w:id="1808820928">
                                              <w:marLeft w:val="0"/>
                                              <w:marRight w:val="0"/>
                                              <w:marTop w:val="0"/>
                                              <w:marBottom w:val="0"/>
                                              <w:divBdr>
                                                <w:top w:val="none" w:sz="0" w:space="0" w:color="auto"/>
                                                <w:left w:val="none" w:sz="0" w:space="0" w:color="auto"/>
                                                <w:bottom w:val="none" w:sz="0" w:space="0" w:color="auto"/>
                                                <w:right w:val="none" w:sz="0" w:space="0" w:color="auto"/>
                                              </w:divBdr>
                                              <w:divsChild>
                                                <w:div w:id="1969894477">
                                                  <w:marLeft w:val="0"/>
                                                  <w:marRight w:val="0"/>
                                                  <w:marTop w:val="0"/>
                                                  <w:marBottom w:val="0"/>
                                                  <w:divBdr>
                                                    <w:top w:val="none" w:sz="0" w:space="0" w:color="auto"/>
                                                    <w:left w:val="none" w:sz="0" w:space="0" w:color="auto"/>
                                                    <w:bottom w:val="none" w:sz="0" w:space="0" w:color="auto"/>
                                                    <w:right w:val="none" w:sz="0" w:space="0" w:color="auto"/>
                                                  </w:divBdr>
                                                  <w:divsChild>
                                                    <w:div w:id="2134858911">
                                                      <w:marLeft w:val="0"/>
                                                      <w:marRight w:val="0"/>
                                                      <w:marTop w:val="0"/>
                                                      <w:marBottom w:val="0"/>
                                                      <w:divBdr>
                                                        <w:top w:val="none" w:sz="0" w:space="0" w:color="auto"/>
                                                        <w:left w:val="none" w:sz="0" w:space="0" w:color="auto"/>
                                                        <w:bottom w:val="none" w:sz="0" w:space="0" w:color="auto"/>
                                                        <w:right w:val="none" w:sz="0" w:space="0" w:color="auto"/>
                                                      </w:divBdr>
                                                    </w:div>
                                                  </w:divsChild>
                                                </w:div>
                                                <w:div w:id="880632002">
                                                  <w:marLeft w:val="0"/>
                                                  <w:marRight w:val="0"/>
                                                  <w:marTop w:val="0"/>
                                                  <w:marBottom w:val="0"/>
                                                  <w:divBdr>
                                                    <w:top w:val="none" w:sz="0" w:space="0" w:color="auto"/>
                                                    <w:left w:val="none" w:sz="0" w:space="0" w:color="auto"/>
                                                    <w:bottom w:val="none" w:sz="0" w:space="0" w:color="auto"/>
                                                    <w:right w:val="none" w:sz="0" w:space="0" w:color="auto"/>
                                                  </w:divBdr>
                                                  <w:divsChild>
                                                    <w:div w:id="499928845">
                                                      <w:marLeft w:val="0"/>
                                                      <w:marRight w:val="0"/>
                                                      <w:marTop w:val="0"/>
                                                      <w:marBottom w:val="0"/>
                                                      <w:divBdr>
                                                        <w:top w:val="none" w:sz="0" w:space="0" w:color="auto"/>
                                                        <w:left w:val="none" w:sz="0" w:space="0" w:color="auto"/>
                                                        <w:bottom w:val="none" w:sz="0" w:space="0" w:color="auto"/>
                                                        <w:right w:val="none" w:sz="0" w:space="0" w:color="auto"/>
                                                      </w:divBdr>
                                                      <w:divsChild>
                                                        <w:div w:id="25875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8110">
                                                  <w:marLeft w:val="0"/>
                                                  <w:marRight w:val="0"/>
                                                  <w:marTop w:val="0"/>
                                                  <w:marBottom w:val="0"/>
                                                  <w:divBdr>
                                                    <w:top w:val="none" w:sz="0" w:space="0" w:color="auto"/>
                                                    <w:left w:val="none" w:sz="0" w:space="0" w:color="auto"/>
                                                    <w:bottom w:val="none" w:sz="0" w:space="0" w:color="auto"/>
                                                    <w:right w:val="none" w:sz="0" w:space="0" w:color="auto"/>
                                                  </w:divBdr>
                                                  <w:divsChild>
                                                    <w:div w:id="1058700747">
                                                      <w:marLeft w:val="0"/>
                                                      <w:marRight w:val="0"/>
                                                      <w:marTop w:val="0"/>
                                                      <w:marBottom w:val="0"/>
                                                      <w:divBdr>
                                                        <w:top w:val="none" w:sz="0" w:space="0" w:color="auto"/>
                                                        <w:left w:val="none" w:sz="0" w:space="0" w:color="auto"/>
                                                        <w:bottom w:val="none" w:sz="0" w:space="0" w:color="auto"/>
                                                        <w:right w:val="none" w:sz="0" w:space="0" w:color="auto"/>
                                                      </w:divBdr>
                                                      <w:divsChild>
                                                        <w:div w:id="3203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32025">
                                                  <w:marLeft w:val="0"/>
                                                  <w:marRight w:val="0"/>
                                                  <w:marTop w:val="0"/>
                                                  <w:marBottom w:val="0"/>
                                                  <w:divBdr>
                                                    <w:top w:val="none" w:sz="0" w:space="0" w:color="auto"/>
                                                    <w:left w:val="none" w:sz="0" w:space="0" w:color="auto"/>
                                                    <w:bottom w:val="none" w:sz="0" w:space="0" w:color="auto"/>
                                                    <w:right w:val="none" w:sz="0" w:space="0" w:color="auto"/>
                                                  </w:divBdr>
                                                  <w:divsChild>
                                                    <w:div w:id="1501969371">
                                                      <w:marLeft w:val="0"/>
                                                      <w:marRight w:val="0"/>
                                                      <w:marTop w:val="0"/>
                                                      <w:marBottom w:val="0"/>
                                                      <w:divBdr>
                                                        <w:top w:val="none" w:sz="0" w:space="0" w:color="auto"/>
                                                        <w:left w:val="none" w:sz="0" w:space="0" w:color="auto"/>
                                                        <w:bottom w:val="none" w:sz="0" w:space="0" w:color="auto"/>
                                                        <w:right w:val="none" w:sz="0" w:space="0" w:color="auto"/>
                                                      </w:divBdr>
                                                      <w:divsChild>
                                                        <w:div w:id="12248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169686">
                                                  <w:marLeft w:val="0"/>
                                                  <w:marRight w:val="0"/>
                                                  <w:marTop w:val="0"/>
                                                  <w:marBottom w:val="0"/>
                                                  <w:divBdr>
                                                    <w:top w:val="none" w:sz="0" w:space="0" w:color="auto"/>
                                                    <w:left w:val="none" w:sz="0" w:space="0" w:color="auto"/>
                                                    <w:bottom w:val="none" w:sz="0" w:space="0" w:color="auto"/>
                                                    <w:right w:val="none" w:sz="0" w:space="0" w:color="auto"/>
                                                  </w:divBdr>
                                                  <w:divsChild>
                                                    <w:div w:id="999964383">
                                                      <w:marLeft w:val="0"/>
                                                      <w:marRight w:val="0"/>
                                                      <w:marTop w:val="0"/>
                                                      <w:marBottom w:val="0"/>
                                                      <w:divBdr>
                                                        <w:top w:val="none" w:sz="0" w:space="0" w:color="auto"/>
                                                        <w:left w:val="none" w:sz="0" w:space="0" w:color="auto"/>
                                                        <w:bottom w:val="none" w:sz="0" w:space="0" w:color="auto"/>
                                                        <w:right w:val="none" w:sz="0" w:space="0" w:color="auto"/>
                                                      </w:divBdr>
                                                      <w:divsChild>
                                                        <w:div w:id="70309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88976">
                                          <w:marLeft w:val="0"/>
                                          <w:marRight w:val="0"/>
                                          <w:marTop w:val="0"/>
                                          <w:marBottom w:val="0"/>
                                          <w:divBdr>
                                            <w:top w:val="none" w:sz="0" w:space="0" w:color="auto"/>
                                            <w:left w:val="none" w:sz="0" w:space="0" w:color="auto"/>
                                            <w:bottom w:val="none" w:sz="0" w:space="0" w:color="auto"/>
                                            <w:right w:val="none" w:sz="0" w:space="0" w:color="auto"/>
                                          </w:divBdr>
                                          <w:divsChild>
                                            <w:div w:id="8373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0841">
                                      <w:marLeft w:val="0"/>
                                      <w:marRight w:val="0"/>
                                      <w:marTop w:val="0"/>
                                      <w:marBottom w:val="0"/>
                                      <w:divBdr>
                                        <w:top w:val="none" w:sz="0" w:space="0" w:color="auto"/>
                                        <w:left w:val="none" w:sz="0" w:space="0" w:color="auto"/>
                                        <w:bottom w:val="none" w:sz="0" w:space="0" w:color="auto"/>
                                        <w:right w:val="none" w:sz="0" w:space="0" w:color="auto"/>
                                      </w:divBdr>
                                      <w:divsChild>
                                        <w:div w:id="409429973">
                                          <w:marLeft w:val="0"/>
                                          <w:marRight w:val="0"/>
                                          <w:marTop w:val="0"/>
                                          <w:marBottom w:val="0"/>
                                          <w:divBdr>
                                            <w:top w:val="none" w:sz="0" w:space="0" w:color="auto"/>
                                            <w:left w:val="none" w:sz="0" w:space="0" w:color="auto"/>
                                            <w:bottom w:val="none" w:sz="0" w:space="0" w:color="auto"/>
                                            <w:right w:val="none" w:sz="0" w:space="0" w:color="auto"/>
                                          </w:divBdr>
                                          <w:divsChild>
                                            <w:div w:id="17881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881283">
      <w:bodyDiv w:val="1"/>
      <w:marLeft w:val="0"/>
      <w:marRight w:val="0"/>
      <w:marTop w:val="0"/>
      <w:marBottom w:val="0"/>
      <w:divBdr>
        <w:top w:val="none" w:sz="0" w:space="0" w:color="auto"/>
        <w:left w:val="none" w:sz="0" w:space="0" w:color="auto"/>
        <w:bottom w:val="none" w:sz="0" w:space="0" w:color="auto"/>
        <w:right w:val="none" w:sz="0" w:space="0" w:color="auto"/>
      </w:divBdr>
      <w:divsChild>
        <w:div w:id="1763716644">
          <w:marLeft w:val="0"/>
          <w:marRight w:val="0"/>
          <w:marTop w:val="0"/>
          <w:marBottom w:val="0"/>
          <w:divBdr>
            <w:top w:val="none" w:sz="0" w:space="0" w:color="auto"/>
            <w:left w:val="none" w:sz="0" w:space="0" w:color="auto"/>
            <w:bottom w:val="none" w:sz="0" w:space="0" w:color="auto"/>
            <w:right w:val="none" w:sz="0" w:space="0" w:color="auto"/>
          </w:divBdr>
          <w:divsChild>
            <w:div w:id="1289973624">
              <w:marLeft w:val="0"/>
              <w:marRight w:val="0"/>
              <w:marTop w:val="0"/>
              <w:marBottom w:val="0"/>
              <w:divBdr>
                <w:top w:val="none" w:sz="0" w:space="0" w:color="auto"/>
                <w:left w:val="none" w:sz="0" w:space="0" w:color="auto"/>
                <w:bottom w:val="none" w:sz="0" w:space="0" w:color="auto"/>
                <w:right w:val="none" w:sz="0" w:space="0" w:color="auto"/>
              </w:divBdr>
              <w:divsChild>
                <w:div w:id="179705025">
                  <w:marLeft w:val="0"/>
                  <w:marRight w:val="0"/>
                  <w:marTop w:val="0"/>
                  <w:marBottom w:val="0"/>
                  <w:divBdr>
                    <w:top w:val="none" w:sz="0" w:space="0" w:color="auto"/>
                    <w:left w:val="none" w:sz="0" w:space="0" w:color="auto"/>
                    <w:bottom w:val="none" w:sz="0" w:space="0" w:color="auto"/>
                    <w:right w:val="none" w:sz="0" w:space="0" w:color="auto"/>
                  </w:divBdr>
                  <w:divsChild>
                    <w:div w:id="363019332">
                      <w:marLeft w:val="0"/>
                      <w:marRight w:val="0"/>
                      <w:marTop w:val="0"/>
                      <w:marBottom w:val="0"/>
                      <w:divBdr>
                        <w:top w:val="none" w:sz="0" w:space="0" w:color="auto"/>
                        <w:left w:val="none" w:sz="0" w:space="0" w:color="auto"/>
                        <w:bottom w:val="none" w:sz="0" w:space="0" w:color="auto"/>
                        <w:right w:val="none" w:sz="0" w:space="0" w:color="auto"/>
                      </w:divBdr>
                      <w:divsChild>
                        <w:div w:id="322316872">
                          <w:marLeft w:val="0"/>
                          <w:marRight w:val="0"/>
                          <w:marTop w:val="0"/>
                          <w:marBottom w:val="0"/>
                          <w:divBdr>
                            <w:top w:val="none" w:sz="0" w:space="0" w:color="auto"/>
                            <w:left w:val="none" w:sz="0" w:space="0" w:color="auto"/>
                            <w:bottom w:val="none" w:sz="0" w:space="0" w:color="auto"/>
                            <w:right w:val="none" w:sz="0" w:space="0" w:color="auto"/>
                          </w:divBdr>
                          <w:divsChild>
                            <w:div w:id="1323968342">
                              <w:marLeft w:val="0"/>
                              <w:marRight w:val="0"/>
                              <w:marTop w:val="0"/>
                              <w:marBottom w:val="0"/>
                              <w:divBdr>
                                <w:top w:val="none" w:sz="0" w:space="0" w:color="auto"/>
                                <w:left w:val="none" w:sz="0" w:space="0" w:color="auto"/>
                                <w:bottom w:val="none" w:sz="0" w:space="0" w:color="auto"/>
                                <w:right w:val="none" w:sz="0" w:space="0" w:color="auto"/>
                              </w:divBdr>
                              <w:divsChild>
                                <w:div w:id="1115246818">
                                  <w:marLeft w:val="0"/>
                                  <w:marRight w:val="0"/>
                                  <w:marTop w:val="0"/>
                                  <w:marBottom w:val="0"/>
                                  <w:divBdr>
                                    <w:top w:val="none" w:sz="0" w:space="0" w:color="auto"/>
                                    <w:left w:val="none" w:sz="0" w:space="0" w:color="auto"/>
                                    <w:bottom w:val="none" w:sz="0" w:space="0" w:color="auto"/>
                                    <w:right w:val="none" w:sz="0" w:space="0" w:color="auto"/>
                                  </w:divBdr>
                                  <w:divsChild>
                                    <w:div w:id="1906332446">
                                      <w:marLeft w:val="0"/>
                                      <w:marRight w:val="0"/>
                                      <w:marTop w:val="0"/>
                                      <w:marBottom w:val="0"/>
                                      <w:divBdr>
                                        <w:top w:val="none" w:sz="0" w:space="0" w:color="auto"/>
                                        <w:left w:val="none" w:sz="0" w:space="0" w:color="auto"/>
                                        <w:bottom w:val="none" w:sz="0" w:space="0" w:color="auto"/>
                                        <w:right w:val="none" w:sz="0" w:space="0" w:color="auto"/>
                                      </w:divBdr>
                                      <w:divsChild>
                                        <w:div w:id="145386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24126">
                                  <w:marLeft w:val="0"/>
                                  <w:marRight w:val="0"/>
                                  <w:marTop w:val="0"/>
                                  <w:marBottom w:val="0"/>
                                  <w:divBdr>
                                    <w:top w:val="none" w:sz="0" w:space="0" w:color="auto"/>
                                    <w:left w:val="none" w:sz="0" w:space="0" w:color="auto"/>
                                    <w:bottom w:val="none" w:sz="0" w:space="0" w:color="auto"/>
                                    <w:right w:val="none" w:sz="0" w:space="0" w:color="auto"/>
                                  </w:divBdr>
                                  <w:divsChild>
                                    <w:div w:id="160589456">
                                      <w:marLeft w:val="0"/>
                                      <w:marRight w:val="0"/>
                                      <w:marTop w:val="0"/>
                                      <w:marBottom w:val="0"/>
                                      <w:divBdr>
                                        <w:top w:val="none" w:sz="0" w:space="0" w:color="auto"/>
                                        <w:left w:val="none" w:sz="0" w:space="0" w:color="auto"/>
                                        <w:bottom w:val="none" w:sz="0" w:space="0" w:color="auto"/>
                                        <w:right w:val="none" w:sz="0" w:space="0" w:color="auto"/>
                                      </w:divBdr>
                                      <w:divsChild>
                                        <w:div w:id="431705425">
                                          <w:marLeft w:val="0"/>
                                          <w:marRight w:val="0"/>
                                          <w:marTop w:val="0"/>
                                          <w:marBottom w:val="0"/>
                                          <w:divBdr>
                                            <w:top w:val="none" w:sz="0" w:space="0" w:color="auto"/>
                                            <w:left w:val="none" w:sz="0" w:space="0" w:color="auto"/>
                                            <w:bottom w:val="none" w:sz="0" w:space="0" w:color="auto"/>
                                            <w:right w:val="none" w:sz="0" w:space="0" w:color="auto"/>
                                          </w:divBdr>
                                          <w:divsChild>
                                            <w:div w:id="353385744">
                                              <w:marLeft w:val="0"/>
                                              <w:marRight w:val="0"/>
                                              <w:marTop w:val="0"/>
                                              <w:marBottom w:val="0"/>
                                              <w:divBdr>
                                                <w:top w:val="none" w:sz="0" w:space="0" w:color="auto"/>
                                                <w:left w:val="none" w:sz="0" w:space="0" w:color="auto"/>
                                                <w:bottom w:val="none" w:sz="0" w:space="0" w:color="auto"/>
                                                <w:right w:val="none" w:sz="0" w:space="0" w:color="auto"/>
                                              </w:divBdr>
                                            </w:div>
                                          </w:divsChild>
                                        </w:div>
                                        <w:div w:id="2055961048">
                                          <w:marLeft w:val="0"/>
                                          <w:marRight w:val="0"/>
                                          <w:marTop w:val="0"/>
                                          <w:marBottom w:val="0"/>
                                          <w:divBdr>
                                            <w:top w:val="none" w:sz="0" w:space="0" w:color="auto"/>
                                            <w:left w:val="none" w:sz="0" w:space="0" w:color="auto"/>
                                            <w:bottom w:val="none" w:sz="0" w:space="0" w:color="auto"/>
                                            <w:right w:val="none" w:sz="0" w:space="0" w:color="auto"/>
                                          </w:divBdr>
                                          <w:divsChild>
                                            <w:div w:id="1203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5511">
                                      <w:marLeft w:val="0"/>
                                      <w:marRight w:val="0"/>
                                      <w:marTop w:val="0"/>
                                      <w:marBottom w:val="0"/>
                                      <w:divBdr>
                                        <w:top w:val="none" w:sz="0" w:space="0" w:color="auto"/>
                                        <w:left w:val="none" w:sz="0" w:space="0" w:color="auto"/>
                                        <w:bottom w:val="none" w:sz="0" w:space="0" w:color="auto"/>
                                        <w:right w:val="none" w:sz="0" w:space="0" w:color="auto"/>
                                      </w:divBdr>
                                      <w:divsChild>
                                        <w:div w:id="1128426915">
                                          <w:marLeft w:val="0"/>
                                          <w:marRight w:val="0"/>
                                          <w:marTop w:val="0"/>
                                          <w:marBottom w:val="0"/>
                                          <w:divBdr>
                                            <w:top w:val="none" w:sz="0" w:space="0" w:color="auto"/>
                                            <w:left w:val="none" w:sz="0" w:space="0" w:color="auto"/>
                                            <w:bottom w:val="none" w:sz="0" w:space="0" w:color="auto"/>
                                            <w:right w:val="none" w:sz="0" w:space="0" w:color="auto"/>
                                          </w:divBdr>
                                          <w:divsChild>
                                            <w:div w:id="9713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753043">
      <w:bodyDiv w:val="1"/>
      <w:marLeft w:val="0"/>
      <w:marRight w:val="0"/>
      <w:marTop w:val="0"/>
      <w:marBottom w:val="0"/>
      <w:divBdr>
        <w:top w:val="none" w:sz="0" w:space="0" w:color="auto"/>
        <w:left w:val="none" w:sz="0" w:space="0" w:color="auto"/>
        <w:bottom w:val="none" w:sz="0" w:space="0" w:color="auto"/>
        <w:right w:val="none" w:sz="0" w:space="0" w:color="auto"/>
      </w:divBdr>
      <w:divsChild>
        <w:div w:id="687023545">
          <w:marLeft w:val="0"/>
          <w:marRight w:val="0"/>
          <w:marTop w:val="0"/>
          <w:marBottom w:val="0"/>
          <w:divBdr>
            <w:top w:val="none" w:sz="0" w:space="0" w:color="auto"/>
            <w:left w:val="none" w:sz="0" w:space="0" w:color="auto"/>
            <w:bottom w:val="none" w:sz="0" w:space="0" w:color="auto"/>
            <w:right w:val="none" w:sz="0" w:space="0" w:color="auto"/>
          </w:divBdr>
          <w:divsChild>
            <w:div w:id="79106514">
              <w:marLeft w:val="0"/>
              <w:marRight w:val="0"/>
              <w:marTop w:val="0"/>
              <w:marBottom w:val="0"/>
              <w:divBdr>
                <w:top w:val="none" w:sz="0" w:space="0" w:color="auto"/>
                <w:left w:val="none" w:sz="0" w:space="0" w:color="auto"/>
                <w:bottom w:val="none" w:sz="0" w:space="0" w:color="auto"/>
                <w:right w:val="none" w:sz="0" w:space="0" w:color="auto"/>
              </w:divBdr>
              <w:divsChild>
                <w:div w:id="381559654">
                  <w:marLeft w:val="0"/>
                  <w:marRight w:val="0"/>
                  <w:marTop w:val="0"/>
                  <w:marBottom w:val="0"/>
                  <w:divBdr>
                    <w:top w:val="none" w:sz="0" w:space="0" w:color="auto"/>
                    <w:left w:val="none" w:sz="0" w:space="0" w:color="auto"/>
                    <w:bottom w:val="none" w:sz="0" w:space="0" w:color="auto"/>
                    <w:right w:val="none" w:sz="0" w:space="0" w:color="auto"/>
                  </w:divBdr>
                  <w:divsChild>
                    <w:div w:id="1198394563">
                      <w:marLeft w:val="0"/>
                      <w:marRight w:val="0"/>
                      <w:marTop w:val="0"/>
                      <w:marBottom w:val="0"/>
                      <w:divBdr>
                        <w:top w:val="none" w:sz="0" w:space="0" w:color="auto"/>
                        <w:left w:val="none" w:sz="0" w:space="0" w:color="auto"/>
                        <w:bottom w:val="none" w:sz="0" w:space="0" w:color="auto"/>
                        <w:right w:val="none" w:sz="0" w:space="0" w:color="auto"/>
                      </w:divBdr>
                      <w:divsChild>
                        <w:div w:id="1704597287">
                          <w:marLeft w:val="0"/>
                          <w:marRight w:val="0"/>
                          <w:marTop w:val="0"/>
                          <w:marBottom w:val="0"/>
                          <w:divBdr>
                            <w:top w:val="none" w:sz="0" w:space="0" w:color="auto"/>
                            <w:left w:val="none" w:sz="0" w:space="0" w:color="auto"/>
                            <w:bottom w:val="none" w:sz="0" w:space="0" w:color="auto"/>
                            <w:right w:val="none" w:sz="0" w:space="0" w:color="auto"/>
                          </w:divBdr>
                          <w:divsChild>
                            <w:div w:id="796682460">
                              <w:marLeft w:val="0"/>
                              <w:marRight w:val="0"/>
                              <w:marTop w:val="0"/>
                              <w:marBottom w:val="0"/>
                              <w:divBdr>
                                <w:top w:val="none" w:sz="0" w:space="0" w:color="auto"/>
                                <w:left w:val="none" w:sz="0" w:space="0" w:color="auto"/>
                                <w:bottom w:val="none" w:sz="0" w:space="0" w:color="auto"/>
                                <w:right w:val="none" w:sz="0" w:space="0" w:color="auto"/>
                              </w:divBdr>
                              <w:divsChild>
                                <w:div w:id="1873372003">
                                  <w:marLeft w:val="0"/>
                                  <w:marRight w:val="0"/>
                                  <w:marTop w:val="0"/>
                                  <w:marBottom w:val="0"/>
                                  <w:divBdr>
                                    <w:top w:val="none" w:sz="0" w:space="0" w:color="auto"/>
                                    <w:left w:val="none" w:sz="0" w:space="0" w:color="auto"/>
                                    <w:bottom w:val="none" w:sz="0" w:space="0" w:color="auto"/>
                                    <w:right w:val="none" w:sz="0" w:space="0" w:color="auto"/>
                                  </w:divBdr>
                                  <w:divsChild>
                                    <w:div w:id="684941849">
                                      <w:marLeft w:val="0"/>
                                      <w:marRight w:val="0"/>
                                      <w:marTop w:val="0"/>
                                      <w:marBottom w:val="0"/>
                                      <w:divBdr>
                                        <w:top w:val="none" w:sz="0" w:space="0" w:color="auto"/>
                                        <w:left w:val="none" w:sz="0" w:space="0" w:color="auto"/>
                                        <w:bottom w:val="none" w:sz="0" w:space="0" w:color="auto"/>
                                        <w:right w:val="none" w:sz="0" w:space="0" w:color="auto"/>
                                      </w:divBdr>
                                      <w:divsChild>
                                        <w:div w:id="15167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09833">
                                  <w:marLeft w:val="0"/>
                                  <w:marRight w:val="0"/>
                                  <w:marTop w:val="0"/>
                                  <w:marBottom w:val="0"/>
                                  <w:divBdr>
                                    <w:top w:val="none" w:sz="0" w:space="0" w:color="auto"/>
                                    <w:left w:val="none" w:sz="0" w:space="0" w:color="auto"/>
                                    <w:bottom w:val="none" w:sz="0" w:space="0" w:color="auto"/>
                                    <w:right w:val="none" w:sz="0" w:space="0" w:color="auto"/>
                                  </w:divBdr>
                                  <w:divsChild>
                                    <w:div w:id="1761873854">
                                      <w:marLeft w:val="0"/>
                                      <w:marRight w:val="0"/>
                                      <w:marTop w:val="0"/>
                                      <w:marBottom w:val="0"/>
                                      <w:divBdr>
                                        <w:top w:val="none" w:sz="0" w:space="0" w:color="auto"/>
                                        <w:left w:val="none" w:sz="0" w:space="0" w:color="auto"/>
                                        <w:bottom w:val="none" w:sz="0" w:space="0" w:color="auto"/>
                                        <w:right w:val="none" w:sz="0" w:space="0" w:color="auto"/>
                                      </w:divBdr>
                                      <w:divsChild>
                                        <w:div w:id="269817316">
                                          <w:marLeft w:val="0"/>
                                          <w:marRight w:val="0"/>
                                          <w:marTop w:val="0"/>
                                          <w:marBottom w:val="0"/>
                                          <w:divBdr>
                                            <w:top w:val="none" w:sz="0" w:space="0" w:color="auto"/>
                                            <w:left w:val="none" w:sz="0" w:space="0" w:color="auto"/>
                                            <w:bottom w:val="none" w:sz="0" w:space="0" w:color="auto"/>
                                            <w:right w:val="none" w:sz="0" w:space="0" w:color="auto"/>
                                          </w:divBdr>
                                          <w:divsChild>
                                            <w:div w:id="644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96735">
                                      <w:marLeft w:val="0"/>
                                      <w:marRight w:val="0"/>
                                      <w:marTop w:val="0"/>
                                      <w:marBottom w:val="0"/>
                                      <w:divBdr>
                                        <w:top w:val="none" w:sz="0" w:space="0" w:color="auto"/>
                                        <w:left w:val="none" w:sz="0" w:space="0" w:color="auto"/>
                                        <w:bottom w:val="none" w:sz="0" w:space="0" w:color="auto"/>
                                        <w:right w:val="none" w:sz="0" w:space="0" w:color="auto"/>
                                      </w:divBdr>
                                      <w:divsChild>
                                        <w:div w:id="916210579">
                                          <w:marLeft w:val="0"/>
                                          <w:marRight w:val="0"/>
                                          <w:marTop w:val="0"/>
                                          <w:marBottom w:val="0"/>
                                          <w:divBdr>
                                            <w:top w:val="none" w:sz="0" w:space="0" w:color="auto"/>
                                            <w:left w:val="none" w:sz="0" w:space="0" w:color="auto"/>
                                            <w:bottom w:val="none" w:sz="0" w:space="0" w:color="auto"/>
                                            <w:right w:val="none" w:sz="0" w:space="0" w:color="auto"/>
                                          </w:divBdr>
                                          <w:divsChild>
                                            <w:div w:id="19786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943410">
      <w:bodyDiv w:val="1"/>
      <w:marLeft w:val="0"/>
      <w:marRight w:val="0"/>
      <w:marTop w:val="0"/>
      <w:marBottom w:val="0"/>
      <w:divBdr>
        <w:top w:val="none" w:sz="0" w:space="0" w:color="auto"/>
        <w:left w:val="none" w:sz="0" w:space="0" w:color="auto"/>
        <w:bottom w:val="none" w:sz="0" w:space="0" w:color="auto"/>
        <w:right w:val="none" w:sz="0" w:space="0" w:color="auto"/>
      </w:divBdr>
      <w:divsChild>
        <w:div w:id="796607204">
          <w:marLeft w:val="0"/>
          <w:marRight w:val="0"/>
          <w:marTop w:val="0"/>
          <w:marBottom w:val="0"/>
          <w:divBdr>
            <w:top w:val="none" w:sz="0" w:space="0" w:color="auto"/>
            <w:left w:val="none" w:sz="0" w:space="0" w:color="auto"/>
            <w:bottom w:val="none" w:sz="0" w:space="0" w:color="auto"/>
            <w:right w:val="none" w:sz="0" w:space="0" w:color="auto"/>
          </w:divBdr>
          <w:divsChild>
            <w:div w:id="373820091">
              <w:marLeft w:val="0"/>
              <w:marRight w:val="0"/>
              <w:marTop w:val="0"/>
              <w:marBottom w:val="0"/>
              <w:divBdr>
                <w:top w:val="none" w:sz="0" w:space="0" w:color="auto"/>
                <w:left w:val="none" w:sz="0" w:space="0" w:color="auto"/>
                <w:bottom w:val="none" w:sz="0" w:space="0" w:color="auto"/>
                <w:right w:val="none" w:sz="0" w:space="0" w:color="auto"/>
              </w:divBdr>
              <w:divsChild>
                <w:div w:id="2077435197">
                  <w:marLeft w:val="0"/>
                  <w:marRight w:val="0"/>
                  <w:marTop w:val="0"/>
                  <w:marBottom w:val="0"/>
                  <w:divBdr>
                    <w:top w:val="none" w:sz="0" w:space="0" w:color="auto"/>
                    <w:left w:val="none" w:sz="0" w:space="0" w:color="auto"/>
                    <w:bottom w:val="none" w:sz="0" w:space="0" w:color="auto"/>
                    <w:right w:val="none" w:sz="0" w:space="0" w:color="auto"/>
                  </w:divBdr>
                  <w:divsChild>
                    <w:div w:id="879436188">
                      <w:marLeft w:val="0"/>
                      <w:marRight w:val="0"/>
                      <w:marTop w:val="0"/>
                      <w:marBottom w:val="0"/>
                      <w:divBdr>
                        <w:top w:val="none" w:sz="0" w:space="0" w:color="auto"/>
                        <w:left w:val="none" w:sz="0" w:space="0" w:color="auto"/>
                        <w:bottom w:val="none" w:sz="0" w:space="0" w:color="auto"/>
                        <w:right w:val="none" w:sz="0" w:space="0" w:color="auto"/>
                      </w:divBdr>
                      <w:divsChild>
                        <w:div w:id="59979730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58568401">
                              <w:marLeft w:val="0"/>
                              <w:marRight w:val="0"/>
                              <w:marTop w:val="0"/>
                              <w:marBottom w:val="0"/>
                              <w:divBdr>
                                <w:top w:val="none" w:sz="0" w:space="0" w:color="auto"/>
                                <w:left w:val="none" w:sz="0" w:space="0" w:color="auto"/>
                                <w:bottom w:val="none" w:sz="0" w:space="0" w:color="auto"/>
                                <w:right w:val="none" w:sz="0" w:space="0" w:color="auto"/>
                              </w:divBdr>
                              <w:divsChild>
                                <w:div w:id="2104109061">
                                  <w:marLeft w:val="0"/>
                                  <w:marRight w:val="0"/>
                                  <w:marTop w:val="0"/>
                                  <w:marBottom w:val="0"/>
                                  <w:divBdr>
                                    <w:top w:val="none" w:sz="0" w:space="0" w:color="auto"/>
                                    <w:left w:val="none" w:sz="0" w:space="0" w:color="auto"/>
                                    <w:bottom w:val="none" w:sz="0" w:space="0" w:color="auto"/>
                                    <w:right w:val="none" w:sz="0" w:space="0" w:color="auto"/>
                                  </w:divBdr>
                                  <w:divsChild>
                                    <w:div w:id="1892770566">
                                      <w:marLeft w:val="0"/>
                                      <w:marRight w:val="0"/>
                                      <w:marTop w:val="240"/>
                                      <w:marBottom w:val="240"/>
                                      <w:divBdr>
                                        <w:top w:val="none" w:sz="0" w:space="0" w:color="auto"/>
                                        <w:left w:val="none" w:sz="0" w:space="0" w:color="auto"/>
                                        <w:bottom w:val="none" w:sz="0" w:space="0" w:color="auto"/>
                                        <w:right w:val="none" w:sz="0" w:space="0" w:color="auto"/>
                                      </w:divBdr>
                                    </w:div>
                                  </w:divsChild>
                                </w:div>
                                <w:div w:id="398945648">
                                  <w:marLeft w:val="0"/>
                                  <w:marRight w:val="0"/>
                                  <w:marTop w:val="0"/>
                                  <w:marBottom w:val="0"/>
                                  <w:divBdr>
                                    <w:top w:val="none" w:sz="0" w:space="0" w:color="auto"/>
                                    <w:left w:val="none" w:sz="0" w:space="0" w:color="auto"/>
                                    <w:bottom w:val="none" w:sz="0" w:space="0" w:color="auto"/>
                                    <w:right w:val="none" w:sz="0" w:space="0" w:color="auto"/>
                                  </w:divBdr>
                                  <w:divsChild>
                                    <w:div w:id="162209549">
                                      <w:marLeft w:val="0"/>
                                      <w:marRight w:val="0"/>
                                      <w:marTop w:val="0"/>
                                      <w:marBottom w:val="0"/>
                                      <w:divBdr>
                                        <w:top w:val="none" w:sz="0" w:space="0" w:color="auto"/>
                                        <w:left w:val="none" w:sz="0" w:space="0" w:color="auto"/>
                                        <w:bottom w:val="none" w:sz="0" w:space="0" w:color="auto"/>
                                        <w:right w:val="none" w:sz="0" w:space="0" w:color="auto"/>
                                      </w:divBdr>
                                      <w:divsChild>
                                        <w:div w:id="2116631006">
                                          <w:marLeft w:val="0"/>
                                          <w:marRight w:val="0"/>
                                          <w:marTop w:val="0"/>
                                          <w:marBottom w:val="0"/>
                                          <w:divBdr>
                                            <w:top w:val="none" w:sz="0" w:space="0" w:color="auto"/>
                                            <w:left w:val="none" w:sz="0" w:space="0" w:color="auto"/>
                                            <w:bottom w:val="none" w:sz="0" w:space="0" w:color="auto"/>
                                            <w:right w:val="none" w:sz="0" w:space="0" w:color="auto"/>
                                          </w:divBdr>
                                          <w:divsChild>
                                            <w:div w:id="183364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6608">
                                      <w:marLeft w:val="0"/>
                                      <w:marRight w:val="0"/>
                                      <w:marTop w:val="0"/>
                                      <w:marBottom w:val="0"/>
                                      <w:divBdr>
                                        <w:top w:val="none" w:sz="0" w:space="0" w:color="auto"/>
                                        <w:left w:val="none" w:sz="0" w:space="0" w:color="auto"/>
                                        <w:bottom w:val="none" w:sz="0" w:space="0" w:color="auto"/>
                                        <w:right w:val="none" w:sz="0" w:space="0" w:color="auto"/>
                                      </w:divBdr>
                                      <w:divsChild>
                                        <w:div w:id="990913994">
                                          <w:marLeft w:val="0"/>
                                          <w:marRight w:val="0"/>
                                          <w:marTop w:val="0"/>
                                          <w:marBottom w:val="0"/>
                                          <w:divBdr>
                                            <w:top w:val="none" w:sz="0" w:space="0" w:color="auto"/>
                                            <w:left w:val="none" w:sz="0" w:space="0" w:color="auto"/>
                                            <w:bottom w:val="none" w:sz="0" w:space="0" w:color="auto"/>
                                            <w:right w:val="none" w:sz="0" w:space="0" w:color="auto"/>
                                          </w:divBdr>
                                          <w:divsChild>
                                            <w:div w:id="13129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125211">
      <w:bodyDiv w:val="1"/>
      <w:marLeft w:val="0"/>
      <w:marRight w:val="0"/>
      <w:marTop w:val="0"/>
      <w:marBottom w:val="0"/>
      <w:divBdr>
        <w:top w:val="none" w:sz="0" w:space="0" w:color="auto"/>
        <w:left w:val="none" w:sz="0" w:space="0" w:color="auto"/>
        <w:bottom w:val="none" w:sz="0" w:space="0" w:color="auto"/>
        <w:right w:val="none" w:sz="0" w:space="0" w:color="auto"/>
      </w:divBdr>
      <w:divsChild>
        <w:div w:id="1616255867">
          <w:marLeft w:val="0"/>
          <w:marRight w:val="0"/>
          <w:marTop w:val="0"/>
          <w:marBottom w:val="0"/>
          <w:divBdr>
            <w:top w:val="none" w:sz="0" w:space="0" w:color="auto"/>
            <w:left w:val="none" w:sz="0" w:space="0" w:color="auto"/>
            <w:bottom w:val="none" w:sz="0" w:space="0" w:color="auto"/>
            <w:right w:val="none" w:sz="0" w:space="0" w:color="auto"/>
          </w:divBdr>
          <w:divsChild>
            <w:div w:id="1668241727">
              <w:marLeft w:val="0"/>
              <w:marRight w:val="0"/>
              <w:marTop w:val="0"/>
              <w:marBottom w:val="0"/>
              <w:divBdr>
                <w:top w:val="none" w:sz="0" w:space="0" w:color="auto"/>
                <w:left w:val="none" w:sz="0" w:space="0" w:color="auto"/>
                <w:bottom w:val="none" w:sz="0" w:space="0" w:color="auto"/>
                <w:right w:val="none" w:sz="0" w:space="0" w:color="auto"/>
              </w:divBdr>
              <w:divsChild>
                <w:div w:id="2009288649">
                  <w:marLeft w:val="0"/>
                  <w:marRight w:val="0"/>
                  <w:marTop w:val="0"/>
                  <w:marBottom w:val="0"/>
                  <w:divBdr>
                    <w:top w:val="none" w:sz="0" w:space="0" w:color="auto"/>
                    <w:left w:val="none" w:sz="0" w:space="0" w:color="auto"/>
                    <w:bottom w:val="none" w:sz="0" w:space="0" w:color="auto"/>
                    <w:right w:val="none" w:sz="0" w:space="0" w:color="auto"/>
                  </w:divBdr>
                  <w:divsChild>
                    <w:div w:id="493838492">
                      <w:marLeft w:val="0"/>
                      <w:marRight w:val="0"/>
                      <w:marTop w:val="0"/>
                      <w:marBottom w:val="0"/>
                      <w:divBdr>
                        <w:top w:val="none" w:sz="0" w:space="0" w:color="auto"/>
                        <w:left w:val="none" w:sz="0" w:space="0" w:color="auto"/>
                        <w:bottom w:val="none" w:sz="0" w:space="0" w:color="auto"/>
                        <w:right w:val="none" w:sz="0" w:space="0" w:color="auto"/>
                      </w:divBdr>
                      <w:divsChild>
                        <w:div w:id="12879026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43574996">
                              <w:marLeft w:val="0"/>
                              <w:marRight w:val="0"/>
                              <w:marTop w:val="0"/>
                              <w:marBottom w:val="0"/>
                              <w:divBdr>
                                <w:top w:val="none" w:sz="0" w:space="0" w:color="auto"/>
                                <w:left w:val="none" w:sz="0" w:space="0" w:color="auto"/>
                                <w:bottom w:val="none" w:sz="0" w:space="0" w:color="auto"/>
                                <w:right w:val="none" w:sz="0" w:space="0" w:color="auto"/>
                              </w:divBdr>
                              <w:divsChild>
                                <w:div w:id="1700622293">
                                  <w:marLeft w:val="0"/>
                                  <w:marRight w:val="0"/>
                                  <w:marTop w:val="0"/>
                                  <w:marBottom w:val="0"/>
                                  <w:divBdr>
                                    <w:top w:val="none" w:sz="0" w:space="0" w:color="auto"/>
                                    <w:left w:val="none" w:sz="0" w:space="0" w:color="auto"/>
                                    <w:bottom w:val="none" w:sz="0" w:space="0" w:color="auto"/>
                                    <w:right w:val="none" w:sz="0" w:space="0" w:color="auto"/>
                                  </w:divBdr>
                                  <w:divsChild>
                                    <w:div w:id="533999779">
                                      <w:marLeft w:val="0"/>
                                      <w:marRight w:val="0"/>
                                      <w:marTop w:val="240"/>
                                      <w:marBottom w:val="240"/>
                                      <w:divBdr>
                                        <w:top w:val="none" w:sz="0" w:space="0" w:color="auto"/>
                                        <w:left w:val="none" w:sz="0" w:space="0" w:color="auto"/>
                                        <w:bottom w:val="none" w:sz="0" w:space="0" w:color="auto"/>
                                        <w:right w:val="none" w:sz="0" w:space="0" w:color="auto"/>
                                      </w:divBdr>
                                    </w:div>
                                  </w:divsChild>
                                </w:div>
                                <w:div w:id="2010133662">
                                  <w:marLeft w:val="0"/>
                                  <w:marRight w:val="0"/>
                                  <w:marTop w:val="0"/>
                                  <w:marBottom w:val="0"/>
                                  <w:divBdr>
                                    <w:top w:val="none" w:sz="0" w:space="0" w:color="auto"/>
                                    <w:left w:val="none" w:sz="0" w:space="0" w:color="auto"/>
                                    <w:bottom w:val="none" w:sz="0" w:space="0" w:color="auto"/>
                                    <w:right w:val="none" w:sz="0" w:space="0" w:color="auto"/>
                                  </w:divBdr>
                                  <w:divsChild>
                                    <w:div w:id="853228219">
                                      <w:marLeft w:val="0"/>
                                      <w:marRight w:val="0"/>
                                      <w:marTop w:val="0"/>
                                      <w:marBottom w:val="0"/>
                                      <w:divBdr>
                                        <w:top w:val="none" w:sz="0" w:space="0" w:color="auto"/>
                                        <w:left w:val="none" w:sz="0" w:space="0" w:color="auto"/>
                                        <w:bottom w:val="none" w:sz="0" w:space="0" w:color="auto"/>
                                        <w:right w:val="none" w:sz="0" w:space="0" w:color="auto"/>
                                      </w:divBdr>
                                      <w:divsChild>
                                        <w:div w:id="634868466">
                                          <w:marLeft w:val="0"/>
                                          <w:marRight w:val="0"/>
                                          <w:marTop w:val="0"/>
                                          <w:marBottom w:val="0"/>
                                          <w:divBdr>
                                            <w:top w:val="none" w:sz="0" w:space="0" w:color="auto"/>
                                            <w:left w:val="none" w:sz="0" w:space="0" w:color="auto"/>
                                            <w:bottom w:val="none" w:sz="0" w:space="0" w:color="auto"/>
                                            <w:right w:val="none" w:sz="0" w:space="0" w:color="auto"/>
                                          </w:divBdr>
                                          <w:divsChild>
                                            <w:div w:id="1493764321">
                                              <w:marLeft w:val="0"/>
                                              <w:marRight w:val="0"/>
                                              <w:marTop w:val="0"/>
                                              <w:marBottom w:val="0"/>
                                              <w:divBdr>
                                                <w:top w:val="none" w:sz="0" w:space="0" w:color="auto"/>
                                                <w:left w:val="none" w:sz="0" w:space="0" w:color="auto"/>
                                                <w:bottom w:val="none" w:sz="0" w:space="0" w:color="auto"/>
                                                <w:right w:val="none" w:sz="0" w:space="0" w:color="auto"/>
                                              </w:divBdr>
                                            </w:div>
                                          </w:divsChild>
                                        </w:div>
                                        <w:div w:id="832378838">
                                          <w:marLeft w:val="0"/>
                                          <w:marRight w:val="0"/>
                                          <w:marTop w:val="0"/>
                                          <w:marBottom w:val="0"/>
                                          <w:divBdr>
                                            <w:top w:val="none" w:sz="0" w:space="0" w:color="auto"/>
                                            <w:left w:val="none" w:sz="0" w:space="0" w:color="auto"/>
                                            <w:bottom w:val="none" w:sz="0" w:space="0" w:color="auto"/>
                                            <w:right w:val="none" w:sz="0" w:space="0" w:color="auto"/>
                                          </w:divBdr>
                                          <w:divsChild>
                                            <w:div w:id="561133466">
                                              <w:marLeft w:val="0"/>
                                              <w:marRight w:val="0"/>
                                              <w:marTop w:val="0"/>
                                              <w:marBottom w:val="0"/>
                                              <w:divBdr>
                                                <w:top w:val="none" w:sz="0" w:space="0" w:color="auto"/>
                                                <w:left w:val="none" w:sz="0" w:space="0" w:color="auto"/>
                                                <w:bottom w:val="none" w:sz="0" w:space="0" w:color="auto"/>
                                                <w:right w:val="none" w:sz="0" w:space="0" w:color="auto"/>
                                              </w:divBdr>
                                              <w:divsChild>
                                                <w:div w:id="10639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08636">
                                          <w:marLeft w:val="0"/>
                                          <w:marRight w:val="0"/>
                                          <w:marTop w:val="0"/>
                                          <w:marBottom w:val="0"/>
                                          <w:divBdr>
                                            <w:top w:val="none" w:sz="0" w:space="0" w:color="auto"/>
                                            <w:left w:val="none" w:sz="0" w:space="0" w:color="auto"/>
                                            <w:bottom w:val="none" w:sz="0" w:space="0" w:color="auto"/>
                                            <w:right w:val="none" w:sz="0" w:space="0" w:color="auto"/>
                                          </w:divBdr>
                                          <w:divsChild>
                                            <w:div w:id="1266419331">
                                              <w:marLeft w:val="0"/>
                                              <w:marRight w:val="0"/>
                                              <w:marTop w:val="0"/>
                                              <w:marBottom w:val="0"/>
                                              <w:divBdr>
                                                <w:top w:val="none" w:sz="0" w:space="0" w:color="auto"/>
                                                <w:left w:val="none" w:sz="0" w:space="0" w:color="auto"/>
                                                <w:bottom w:val="none" w:sz="0" w:space="0" w:color="auto"/>
                                                <w:right w:val="none" w:sz="0" w:space="0" w:color="auto"/>
                                              </w:divBdr>
                                              <w:divsChild>
                                                <w:div w:id="19330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8440">
                                      <w:marLeft w:val="0"/>
                                      <w:marRight w:val="0"/>
                                      <w:marTop w:val="0"/>
                                      <w:marBottom w:val="0"/>
                                      <w:divBdr>
                                        <w:top w:val="none" w:sz="0" w:space="0" w:color="auto"/>
                                        <w:left w:val="none" w:sz="0" w:space="0" w:color="auto"/>
                                        <w:bottom w:val="none" w:sz="0" w:space="0" w:color="auto"/>
                                        <w:right w:val="none" w:sz="0" w:space="0" w:color="auto"/>
                                      </w:divBdr>
                                      <w:divsChild>
                                        <w:div w:id="805397208">
                                          <w:marLeft w:val="0"/>
                                          <w:marRight w:val="0"/>
                                          <w:marTop w:val="0"/>
                                          <w:marBottom w:val="0"/>
                                          <w:divBdr>
                                            <w:top w:val="none" w:sz="0" w:space="0" w:color="auto"/>
                                            <w:left w:val="none" w:sz="0" w:space="0" w:color="auto"/>
                                            <w:bottom w:val="none" w:sz="0" w:space="0" w:color="auto"/>
                                            <w:right w:val="none" w:sz="0" w:space="0" w:color="auto"/>
                                          </w:divBdr>
                                          <w:divsChild>
                                            <w:div w:id="9601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1622980">
      <w:bodyDiv w:val="1"/>
      <w:marLeft w:val="0"/>
      <w:marRight w:val="0"/>
      <w:marTop w:val="0"/>
      <w:marBottom w:val="0"/>
      <w:divBdr>
        <w:top w:val="none" w:sz="0" w:space="0" w:color="auto"/>
        <w:left w:val="none" w:sz="0" w:space="0" w:color="auto"/>
        <w:bottom w:val="none" w:sz="0" w:space="0" w:color="auto"/>
        <w:right w:val="none" w:sz="0" w:space="0" w:color="auto"/>
      </w:divBdr>
      <w:divsChild>
        <w:div w:id="2126386473">
          <w:marLeft w:val="0"/>
          <w:marRight w:val="0"/>
          <w:marTop w:val="0"/>
          <w:marBottom w:val="0"/>
          <w:divBdr>
            <w:top w:val="none" w:sz="0" w:space="0" w:color="auto"/>
            <w:left w:val="none" w:sz="0" w:space="0" w:color="auto"/>
            <w:bottom w:val="none" w:sz="0" w:space="0" w:color="auto"/>
            <w:right w:val="none" w:sz="0" w:space="0" w:color="auto"/>
          </w:divBdr>
          <w:divsChild>
            <w:div w:id="543055488">
              <w:marLeft w:val="0"/>
              <w:marRight w:val="0"/>
              <w:marTop w:val="0"/>
              <w:marBottom w:val="0"/>
              <w:divBdr>
                <w:top w:val="none" w:sz="0" w:space="0" w:color="auto"/>
                <w:left w:val="none" w:sz="0" w:space="0" w:color="auto"/>
                <w:bottom w:val="none" w:sz="0" w:space="0" w:color="auto"/>
                <w:right w:val="none" w:sz="0" w:space="0" w:color="auto"/>
              </w:divBdr>
              <w:divsChild>
                <w:div w:id="274289470">
                  <w:marLeft w:val="0"/>
                  <w:marRight w:val="0"/>
                  <w:marTop w:val="0"/>
                  <w:marBottom w:val="0"/>
                  <w:divBdr>
                    <w:top w:val="none" w:sz="0" w:space="0" w:color="auto"/>
                    <w:left w:val="none" w:sz="0" w:space="0" w:color="auto"/>
                    <w:bottom w:val="none" w:sz="0" w:space="0" w:color="auto"/>
                    <w:right w:val="none" w:sz="0" w:space="0" w:color="auto"/>
                  </w:divBdr>
                  <w:divsChild>
                    <w:div w:id="168646502">
                      <w:marLeft w:val="0"/>
                      <w:marRight w:val="0"/>
                      <w:marTop w:val="0"/>
                      <w:marBottom w:val="0"/>
                      <w:divBdr>
                        <w:top w:val="none" w:sz="0" w:space="0" w:color="auto"/>
                        <w:left w:val="none" w:sz="0" w:space="0" w:color="auto"/>
                        <w:bottom w:val="none" w:sz="0" w:space="0" w:color="auto"/>
                        <w:right w:val="none" w:sz="0" w:space="0" w:color="auto"/>
                      </w:divBdr>
                      <w:divsChild>
                        <w:div w:id="4741067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09301480">
                              <w:marLeft w:val="0"/>
                              <w:marRight w:val="0"/>
                              <w:marTop w:val="0"/>
                              <w:marBottom w:val="0"/>
                              <w:divBdr>
                                <w:top w:val="none" w:sz="0" w:space="0" w:color="auto"/>
                                <w:left w:val="none" w:sz="0" w:space="0" w:color="auto"/>
                                <w:bottom w:val="none" w:sz="0" w:space="0" w:color="auto"/>
                                <w:right w:val="none" w:sz="0" w:space="0" w:color="auto"/>
                              </w:divBdr>
                              <w:divsChild>
                                <w:div w:id="23677050">
                                  <w:marLeft w:val="0"/>
                                  <w:marRight w:val="0"/>
                                  <w:marTop w:val="0"/>
                                  <w:marBottom w:val="0"/>
                                  <w:divBdr>
                                    <w:top w:val="none" w:sz="0" w:space="0" w:color="auto"/>
                                    <w:left w:val="none" w:sz="0" w:space="0" w:color="auto"/>
                                    <w:bottom w:val="none" w:sz="0" w:space="0" w:color="auto"/>
                                    <w:right w:val="none" w:sz="0" w:space="0" w:color="auto"/>
                                  </w:divBdr>
                                  <w:divsChild>
                                    <w:div w:id="948005155">
                                      <w:marLeft w:val="0"/>
                                      <w:marRight w:val="0"/>
                                      <w:marTop w:val="240"/>
                                      <w:marBottom w:val="240"/>
                                      <w:divBdr>
                                        <w:top w:val="none" w:sz="0" w:space="0" w:color="auto"/>
                                        <w:left w:val="none" w:sz="0" w:space="0" w:color="auto"/>
                                        <w:bottom w:val="none" w:sz="0" w:space="0" w:color="auto"/>
                                        <w:right w:val="none" w:sz="0" w:space="0" w:color="auto"/>
                                      </w:divBdr>
                                    </w:div>
                                  </w:divsChild>
                                </w:div>
                                <w:div w:id="689575805">
                                  <w:marLeft w:val="0"/>
                                  <w:marRight w:val="0"/>
                                  <w:marTop w:val="0"/>
                                  <w:marBottom w:val="0"/>
                                  <w:divBdr>
                                    <w:top w:val="none" w:sz="0" w:space="0" w:color="auto"/>
                                    <w:left w:val="none" w:sz="0" w:space="0" w:color="auto"/>
                                    <w:bottom w:val="none" w:sz="0" w:space="0" w:color="auto"/>
                                    <w:right w:val="none" w:sz="0" w:space="0" w:color="auto"/>
                                  </w:divBdr>
                                  <w:divsChild>
                                    <w:div w:id="1880895099">
                                      <w:marLeft w:val="0"/>
                                      <w:marRight w:val="0"/>
                                      <w:marTop w:val="0"/>
                                      <w:marBottom w:val="0"/>
                                      <w:divBdr>
                                        <w:top w:val="none" w:sz="0" w:space="0" w:color="auto"/>
                                        <w:left w:val="none" w:sz="0" w:space="0" w:color="auto"/>
                                        <w:bottom w:val="none" w:sz="0" w:space="0" w:color="auto"/>
                                        <w:right w:val="none" w:sz="0" w:space="0" w:color="auto"/>
                                      </w:divBdr>
                                      <w:divsChild>
                                        <w:div w:id="1378747321">
                                          <w:marLeft w:val="0"/>
                                          <w:marRight w:val="0"/>
                                          <w:marTop w:val="0"/>
                                          <w:marBottom w:val="0"/>
                                          <w:divBdr>
                                            <w:top w:val="none" w:sz="0" w:space="0" w:color="auto"/>
                                            <w:left w:val="none" w:sz="0" w:space="0" w:color="auto"/>
                                            <w:bottom w:val="none" w:sz="0" w:space="0" w:color="auto"/>
                                            <w:right w:val="none" w:sz="0" w:space="0" w:color="auto"/>
                                          </w:divBdr>
                                          <w:divsChild>
                                            <w:div w:id="1209418623">
                                              <w:marLeft w:val="0"/>
                                              <w:marRight w:val="0"/>
                                              <w:marTop w:val="0"/>
                                              <w:marBottom w:val="0"/>
                                              <w:divBdr>
                                                <w:top w:val="none" w:sz="0" w:space="0" w:color="auto"/>
                                                <w:left w:val="none" w:sz="0" w:space="0" w:color="auto"/>
                                                <w:bottom w:val="none" w:sz="0" w:space="0" w:color="auto"/>
                                                <w:right w:val="none" w:sz="0" w:space="0" w:color="auto"/>
                                              </w:divBdr>
                                              <w:divsChild>
                                                <w:div w:id="159587492">
                                                  <w:marLeft w:val="0"/>
                                                  <w:marRight w:val="0"/>
                                                  <w:marTop w:val="0"/>
                                                  <w:marBottom w:val="0"/>
                                                  <w:divBdr>
                                                    <w:top w:val="none" w:sz="0" w:space="0" w:color="auto"/>
                                                    <w:left w:val="none" w:sz="0" w:space="0" w:color="auto"/>
                                                    <w:bottom w:val="none" w:sz="0" w:space="0" w:color="auto"/>
                                                    <w:right w:val="none" w:sz="0" w:space="0" w:color="auto"/>
                                                  </w:divBdr>
                                                </w:div>
                                              </w:divsChild>
                                            </w:div>
                                            <w:div w:id="1979065667">
                                              <w:marLeft w:val="0"/>
                                              <w:marRight w:val="0"/>
                                              <w:marTop w:val="0"/>
                                              <w:marBottom w:val="0"/>
                                              <w:divBdr>
                                                <w:top w:val="none" w:sz="0" w:space="0" w:color="auto"/>
                                                <w:left w:val="none" w:sz="0" w:space="0" w:color="auto"/>
                                                <w:bottom w:val="none" w:sz="0" w:space="0" w:color="auto"/>
                                                <w:right w:val="none" w:sz="0" w:space="0" w:color="auto"/>
                                              </w:divBdr>
                                              <w:divsChild>
                                                <w:div w:id="1742485501">
                                                  <w:marLeft w:val="0"/>
                                                  <w:marRight w:val="0"/>
                                                  <w:marTop w:val="0"/>
                                                  <w:marBottom w:val="0"/>
                                                  <w:divBdr>
                                                    <w:top w:val="none" w:sz="0" w:space="0" w:color="auto"/>
                                                    <w:left w:val="none" w:sz="0" w:space="0" w:color="auto"/>
                                                    <w:bottom w:val="none" w:sz="0" w:space="0" w:color="auto"/>
                                                    <w:right w:val="none" w:sz="0" w:space="0" w:color="auto"/>
                                                  </w:divBdr>
                                                  <w:divsChild>
                                                    <w:div w:id="168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2168">
                                              <w:marLeft w:val="0"/>
                                              <w:marRight w:val="0"/>
                                              <w:marTop w:val="0"/>
                                              <w:marBottom w:val="0"/>
                                              <w:divBdr>
                                                <w:top w:val="none" w:sz="0" w:space="0" w:color="auto"/>
                                                <w:left w:val="none" w:sz="0" w:space="0" w:color="auto"/>
                                                <w:bottom w:val="none" w:sz="0" w:space="0" w:color="auto"/>
                                                <w:right w:val="none" w:sz="0" w:space="0" w:color="auto"/>
                                              </w:divBdr>
                                              <w:divsChild>
                                                <w:div w:id="2057121737">
                                                  <w:marLeft w:val="0"/>
                                                  <w:marRight w:val="0"/>
                                                  <w:marTop w:val="0"/>
                                                  <w:marBottom w:val="0"/>
                                                  <w:divBdr>
                                                    <w:top w:val="none" w:sz="0" w:space="0" w:color="auto"/>
                                                    <w:left w:val="none" w:sz="0" w:space="0" w:color="auto"/>
                                                    <w:bottom w:val="none" w:sz="0" w:space="0" w:color="auto"/>
                                                    <w:right w:val="none" w:sz="0" w:space="0" w:color="auto"/>
                                                  </w:divBdr>
                                                  <w:divsChild>
                                                    <w:div w:id="9463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9490">
                                              <w:marLeft w:val="0"/>
                                              <w:marRight w:val="0"/>
                                              <w:marTop w:val="0"/>
                                              <w:marBottom w:val="0"/>
                                              <w:divBdr>
                                                <w:top w:val="none" w:sz="0" w:space="0" w:color="auto"/>
                                                <w:left w:val="none" w:sz="0" w:space="0" w:color="auto"/>
                                                <w:bottom w:val="none" w:sz="0" w:space="0" w:color="auto"/>
                                                <w:right w:val="none" w:sz="0" w:space="0" w:color="auto"/>
                                              </w:divBdr>
                                              <w:divsChild>
                                                <w:div w:id="781343791">
                                                  <w:marLeft w:val="0"/>
                                                  <w:marRight w:val="0"/>
                                                  <w:marTop w:val="0"/>
                                                  <w:marBottom w:val="0"/>
                                                  <w:divBdr>
                                                    <w:top w:val="none" w:sz="0" w:space="0" w:color="auto"/>
                                                    <w:left w:val="none" w:sz="0" w:space="0" w:color="auto"/>
                                                    <w:bottom w:val="none" w:sz="0" w:space="0" w:color="auto"/>
                                                    <w:right w:val="none" w:sz="0" w:space="0" w:color="auto"/>
                                                  </w:divBdr>
                                                  <w:divsChild>
                                                    <w:div w:id="153754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08080">
                                              <w:marLeft w:val="0"/>
                                              <w:marRight w:val="0"/>
                                              <w:marTop w:val="0"/>
                                              <w:marBottom w:val="0"/>
                                              <w:divBdr>
                                                <w:top w:val="none" w:sz="0" w:space="0" w:color="auto"/>
                                                <w:left w:val="none" w:sz="0" w:space="0" w:color="auto"/>
                                                <w:bottom w:val="none" w:sz="0" w:space="0" w:color="auto"/>
                                                <w:right w:val="none" w:sz="0" w:space="0" w:color="auto"/>
                                              </w:divBdr>
                                              <w:divsChild>
                                                <w:div w:id="1788086492">
                                                  <w:marLeft w:val="0"/>
                                                  <w:marRight w:val="0"/>
                                                  <w:marTop w:val="0"/>
                                                  <w:marBottom w:val="0"/>
                                                  <w:divBdr>
                                                    <w:top w:val="none" w:sz="0" w:space="0" w:color="auto"/>
                                                    <w:left w:val="none" w:sz="0" w:space="0" w:color="auto"/>
                                                    <w:bottom w:val="none" w:sz="0" w:space="0" w:color="auto"/>
                                                    <w:right w:val="none" w:sz="0" w:space="0" w:color="auto"/>
                                                  </w:divBdr>
                                                  <w:divsChild>
                                                    <w:div w:id="19955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5648">
                                              <w:marLeft w:val="0"/>
                                              <w:marRight w:val="0"/>
                                              <w:marTop w:val="0"/>
                                              <w:marBottom w:val="0"/>
                                              <w:divBdr>
                                                <w:top w:val="none" w:sz="0" w:space="0" w:color="auto"/>
                                                <w:left w:val="none" w:sz="0" w:space="0" w:color="auto"/>
                                                <w:bottom w:val="none" w:sz="0" w:space="0" w:color="auto"/>
                                                <w:right w:val="none" w:sz="0" w:space="0" w:color="auto"/>
                                              </w:divBdr>
                                              <w:divsChild>
                                                <w:div w:id="1027174743">
                                                  <w:marLeft w:val="0"/>
                                                  <w:marRight w:val="0"/>
                                                  <w:marTop w:val="0"/>
                                                  <w:marBottom w:val="0"/>
                                                  <w:divBdr>
                                                    <w:top w:val="none" w:sz="0" w:space="0" w:color="auto"/>
                                                    <w:left w:val="none" w:sz="0" w:space="0" w:color="auto"/>
                                                    <w:bottom w:val="none" w:sz="0" w:space="0" w:color="auto"/>
                                                    <w:right w:val="none" w:sz="0" w:space="0" w:color="auto"/>
                                                  </w:divBdr>
                                                  <w:divsChild>
                                                    <w:div w:id="10518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38370">
                                              <w:marLeft w:val="0"/>
                                              <w:marRight w:val="0"/>
                                              <w:marTop w:val="0"/>
                                              <w:marBottom w:val="0"/>
                                              <w:divBdr>
                                                <w:top w:val="none" w:sz="0" w:space="0" w:color="auto"/>
                                                <w:left w:val="none" w:sz="0" w:space="0" w:color="auto"/>
                                                <w:bottom w:val="none" w:sz="0" w:space="0" w:color="auto"/>
                                                <w:right w:val="none" w:sz="0" w:space="0" w:color="auto"/>
                                              </w:divBdr>
                                              <w:divsChild>
                                                <w:div w:id="614141515">
                                                  <w:marLeft w:val="0"/>
                                                  <w:marRight w:val="0"/>
                                                  <w:marTop w:val="0"/>
                                                  <w:marBottom w:val="0"/>
                                                  <w:divBdr>
                                                    <w:top w:val="none" w:sz="0" w:space="0" w:color="auto"/>
                                                    <w:left w:val="none" w:sz="0" w:space="0" w:color="auto"/>
                                                    <w:bottom w:val="none" w:sz="0" w:space="0" w:color="auto"/>
                                                    <w:right w:val="none" w:sz="0" w:space="0" w:color="auto"/>
                                                  </w:divBdr>
                                                  <w:divsChild>
                                                    <w:div w:id="10104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701261">
                                          <w:marLeft w:val="0"/>
                                          <w:marRight w:val="0"/>
                                          <w:marTop w:val="0"/>
                                          <w:marBottom w:val="0"/>
                                          <w:divBdr>
                                            <w:top w:val="none" w:sz="0" w:space="0" w:color="auto"/>
                                            <w:left w:val="none" w:sz="0" w:space="0" w:color="auto"/>
                                            <w:bottom w:val="none" w:sz="0" w:space="0" w:color="auto"/>
                                            <w:right w:val="none" w:sz="0" w:space="0" w:color="auto"/>
                                          </w:divBdr>
                                          <w:divsChild>
                                            <w:div w:id="454522390">
                                              <w:marLeft w:val="0"/>
                                              <w:marRight w:val="0"/>
                                              <w:marTop w:val="0"/>
                                              <w:marBottom w:val="0"/>
                                              <w:divBdr>
                                                <w:top w:val="none" w:sz="0" w:space="0" w:color="auto"/>
                                                <w:left w:val="none" w:sz="0" w:space="0" w:color="auto"/>
                                                <w:bottom w:val="none" w:sz="0" w:space="0" w:color="auto"/>
                                                <w:right w:val="none" w:sz="0" w:space="0" w:color="auto"/>
                                              </w:divBdr>
                                              <w:divsChild>
                                                <w:div w:id="1646200973">
                                                  <w:marLeft w:val="0"/>
                                                  <w:marRight w:val="0"/>
                                                  <w:marTop w:val="0"/>
                                                  <w:marBottom w:val="0"/>
                                                  <w:divBdr>
                                                    <w:top w:val="none" w:sz="0" w:space="0" w:color="auto"/>
                                                    <w:left w:val="none" w:sz="0" w:space="0" w:color="auto"/>
                                                    <w:bottom w:val="none" w:sz="0" w:space="0" w:color="auto"/>
                                                    <w:right w:val="none" w:sz="0" w:space="0" w:color="auto"/>
                                                  </w:divBdr>
                                                </w:div>
                                              </w:divsChild>
                                            </w:div>
                                            <w:div w:id="1338456959">
                                              <w:marLeft w:val="0"/>
                                              <w:marRight w:val="0"/>
                                              <w:marTop w:val="0"/>
                                              <w:marBottom w:val="0"/>
                                              <w:divBdr>
                                                <w:top w:val="none" w:sz="0" w:space="0" w:color="auto"/>
                                                <w:left w:val="none" w:sz="0" w:space="0" w:color="auto"/>
                                                <w:bottom w:val="none" w:sz="0" w:space="0" w:color="auto"/>
                                                <w:right w:val="none" w:sz="0" w:space="0" w:color="auto"/>
                                              </w:divBdr>
                                              <w:divsChild>
                                                <w:div w:id="24984075">
                                                  <w:marLeft w:val="0"/>
                                                  <w:marRight w:val="0"/>
                                                  <w:marTop w:val="0"/>
                                                  <w:marBottom w:val="0"/>
                                                  <w:divBdr>
                                                    <w:top w:val="none" w:sz="0" w:space="0" w:color="auto"/>
                                                    <w:left w:val="none" w:sz="0" w:space="0" w:color="auto"/>
                                                    <w:bottom w:val="none" w:sz="0" w:space="0" w:color="auto"/>
                                                    <w:right w:val="none" w:sz="0" w:space="0" w:color="auto"/>
                                                  </w:divBdr>
                                                  <w:divsChild>
                                                    <w:div w:id="125327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66595">
                                              <w:marLeft w:val="0"/>
                                              <w:marRight w:val="0"/>
                                              <w:marTop w:val="0"/>
                                              <w:marBottom w:val="0"/>
                                              <w:divBdr>
                                                <w:top w:val="none" w:sz="0" w:space="0" w:color="auto"/>
                                                <w:left w:val="none" w:sz="0" w:space="0" w:color="auto"/>
                                                <w:bottom w:val="none" w:sz="0" w:space="0" w:color="auto"/>
                                                <w:right w:val="none" w:sz="0" w:space="0" w:color="auto"/>
                                              </w:divBdr>
                                              <w:divsChild>
                                                <w:div w:id="1260794102">
                                                  <w:marLeft w:val="0"/>
                                                  <w:marRight w:val="0"/>
                                                  <w:marTop w:val="0"/>
                                                  <w:marBottom w:val="0"/>
                                                  <w:divBdr>
                                                    <w:top w:val="none" w:sz="0" w:space="0" w:color="auto"/>
                                                    <w:left w:val="none" w:sz="0" w:space="0" w:color="auto"/>
                                                    <w:bottom w:val="none" w:sz="0" w:space="0" w:color="auto"/>
                                                    <w:right w:val="none" w:sz="0" w:space="0" w:color="auto"/>
                                                  </w:divBdr>
                                                  <w:divsChild>
                                                    <w:div w:id="28530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2186">
                                              <w:marLeft w:val="0"/>
                                              <w:marRight w:val="0"/>
                                              <w:marTop w:val="0"/>
                                              <w:marBottom w:val="0"/>
                                              <w:divBdr>
                                                <w:top w:val="none" w:sz="0" w:space="0" w:color="auto"/>
                                                <w:left w:val="none" w:sz="0" w:space="0" w:color="auto"/>
                                                <w:bottom w:val="none" w:sz="0" w:space="0" w:color="auto"/>
                                                <w:right w:val="none" w:sz="0" w:space="0" w:color="auto"/>
                                              </w:divBdr>
                                              <w:divsChild>
                                                <w:div w:id="155925024">
                                                  <w:marLeft w:val="0"/>
                                                  <w:marRight w:val="0"/>
                                                  <w:marTop w:val="0"/>
                                                  <w:marBottom w:val="0"/>
                                                  <w:divBdr>
                                                    <w:top w:val="none" w:sz="0" w:space="0" w:color="auto"/>
                                                    <w:left w:val="none" w:sz="0" w:space="0" w:color="auto"/>
                                                    <w:bottom w:val="none" w:sz="0" w:space="0" w:color="auto"/>
                                                    <w:right w:val="none" w:sz="0" w:space="0" w:color="auto"/>
                                                  </w:divBdr>
                                                  <w:divsChild>
                                                    <w:div w:id="17614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13140">
                                              <w:marLeft w:val="0"/>
                                              <w:marRight w:val="0"/>
                                              <w:marTop w:val="0"/>
                                              <w:marBottom w:val="0"/>
                                              <w:divBdr>
                                                <w:top w:val="none" w:sz="0" w:space="0" w:color="auto"/>
                                                <w:left w:val="none" w:sz="0" w:space="0" w:color="auto"/>
                                                <w:bottom w:val="none" w:sz="0" w:space="0" w:color="auto"/>
                                                <w:right w:val="none" w:sz="0" w:space="0" w:color="auto"/>
                                              </w:divBdr>
                                              <w:divsChild>
                                                <w:div w:id="1265456208">
                                                  <w:marLeft w:val="0"/>
                                                  <w:marRight w:val="0"/>
                                                  <w:marTop w:val="0"/>
                                                  <w:marBottom w:val="0"/>
                                                  <w:divBdr>
                                                    <w:top w:val="none" w:sz="0" w:space="0" w:color="auto"/>
                                                    <w:left w:val="none" w:sz="0" w:space="0" w:color="auto"/>
                                                    <w:bottom w:val="none" w:sz="0" w:space="0" w:color="auto"/>
                                                    <w:right w:val="none" w:sz="0" w:space="0" w:color="auto"/>
                                                  </w:divBdr>
                                                  <w:divsChild>
                                                    <w:div w:id="213190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88671">
                                              <w:marLeft w:val="0"/>
                                              <w:marRight w:val="0"/>
                                              <w:marTop w:val="0"/>
                                              <w:marBottom w:val="0"/>
                                              <w:divBdr>
                                                <w:top w:val="none" w:sz="0" w:space="0" w:color="auto"/>
                                                <w:left w:val="none" w:sz="0" w:space="0" w:color="auto"/>
                                                <w:bottom w:val="none" w:sz="0" w:space="0" w:color="auto"/>
                                                <w:right w:val="none" w:sz="0" w:space="0" w:color="auto"/>
                                              </w:divBdr>
                                              <w:divsChild>
                                                <w:div w:id="1936354658">
                                                  <w:marLeft w:val="0"/>
                                                  <w:marRight w:val="0"/>
                                                  <w:marTop w:val="0"/>
                                                  <w:marBottom w:val="0"/>
                                                  <w:divBdr>
                                                    <w:top w:val="none" w:sz="0" w:space="0" w:color="auto"/>
                                                    <w:left w:val="none" w:sz="0" w:space="0" w:color="auto"/>
                                                    <w:bottom w:val="none" w:sz="0" w:space="0" w:color="auto"/>
                                                    <w:right w:val="none" w:sz="0" w:space="0" w:color="auto"/>
                                                  </w:divBdr>
                                                  <w:divsChild>
                                                    <w:div w:id="4125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26709">
                                              <w:marLeft w:val="0"/>
                                              <w:marRight w:val="0"/>
                                              <w:marTop w:val="0"/>
                                              <w:marBottom w:val="0"/>
                                              <w:divBdr>
                                                <w:top w:val="none" w:sz="0" w:space="0" w:color="auto"/>
                                                <w:left w:val="none" w:sz="0" w:space="0" w:color="auto"/>
                                                <w:bottom w:val="none" w:sz="0" w:space="0" w:color="auto"/>
                                                <w:right w:val="none" w:sz="0" w:space="0" w:color="auto"/>
                                              </w:divBdr>
                                              <w:divsChild>
                                                <w:div w:id="790168883">
                                                  <w:marLeft w:val="0"/>
                                                  <w:marRight w:val="0"/>
                                                  <w:marTop w:val="0"/>
                                                  <w:marBottom w:val="0"/>
                                                  <w:divBdr>
                                                    <w:top w:val="none" w:sz="0" w:space="0" w:color="auto"/>
                                                    <w:left w:val="none" w:sz="0" w:space="0" w:color="auto"/>
                                                    <w:bottom w:val="none" w:sz="0" w:space="0" w:color="auto"/>
                                                    <w:right w:val="none" w:sz="0" w:space="0" w:color="auto"/>
                                                  </w:divBdr>
                                                  <w:divsChild>
                                                    <w:div w:id="8886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76452">
                                              <w:marLeft w:val="0"/>
                                              <w:marRight w:val="0"/>
                                              <w:marTop w:val="0"/>
                                              <w:marBottom w:val="0"/>
                                              <w:divBdr>
                                                <w:top w:val="none" w:sz="0" w:space="0" w:color="auto"/>
                                                <w:left w:val="none" w:sz="0" w:space="0" w:color="auto"/>
                                                <w:bottom w:val="none" w:sz="0" w:space="0" w:color="auto"/>
                                                <w:right w:val="none" w:sz="0" w:space="0" w:color="auto"/>
                                              </w:divBdr>
                                              <w:divsChild>
                                                <w:div w:id="1100029944">
                                                  <w:marLeft w:val="0"/>
                                                  <w:marRight w:val="0"/>
                                                  <w:marTop w:val="0"/>
                                                  <w:marBottom w:val="0"/>
                                                  <w:divBdr>
                                                    <w:top w:val="none" w:sz="0" w:space="0" w:color="auto"/>
                                                    <w:left w:val="none" w:sz="0" w:space="0" w:color="auto"/>
                                                    <w:bottom w:val="none" w:sz="0" w:space="0" w:color="auto"/>
                                                    <w:right w:val="none" w:sz="0" w:space="0" w:color="auto"/>
                                                  </w:divBdr>
                                                  <w:divsChild>
                                                    <w:div w:id="2101827782">
                                                      <w:marLeft w:val="0"/>
                                                      <w:marRight w:val="0"/>
                                                      <w:marTop w:val="0"/>
                                                      <w:marBottom w:val="0"/>
                                                      <w:divBdr>
                                                        <w:top w:val="none" w:sz="0" w:space="0" w:color="auto"/>
                                                        <w:left w:val="none" w:sz="0" w:space="0" w:color="auto"/>
                                                        <w:bottom w:val="none" w:sz="0" w:space="0" w:color="auto"/>
                                                        <w:right w:val="none" w:sz="0" w:space="0" w:color="auto"/>
                                                      </w:divBdr>
                                                    </w:div>
                                                  </w:divsChild>
                                                </w:div>
                                                <w:div w:id="31270105">
                                                  <w:marLeft w:val="0"/>
                                                  <w:marRight w:val="0"/>
                                                  <w:marTop w:val="0"/>
                                                  <w:marBottom w:val="0"/>
                                                  <w:divBdr>
                                                    <w:top w:val="none" w:sz="0" w:space="0" w:color="auto"/>
                                                    <w:left w:val="none" w:sz="0" w:space="0" w:color="auto"/>
                                                    <w:bottom w:val="none" w:sz="0" w:space="0" w:color="auto"/>
                                                    <w:right w:val="none" w:sz="0" w:space="0" w:color="auto"/>
                                                  </w:divBdr>
                                                  <w:divsChild>
                                                    <w:div w:id="1978147452">
                                                      <w:marLeft w:val="0"/>
                                                      <w:marRight w:val="0"/>
                                                      <w:marTop w:val="0"/>
                                                      <w:marBottom w:val="0"/>
                                                      <w:divBdr>
                                                        <w:top w:val="none" w:sz="0" w:space="0" w:color="auto"/>
                                                        <w:left w:val="none" w:sz="0" w:space="0" w:color="auto"/>
                                                        <w:bottom w:val="none" w:sz="0" w:space="0" w:color="auto"/>
                                                        <w:right w:val="none" w:sz="0" w:space="0" w:color="auto"/>
                                                      </w:divBdr>
                                                      <w:divsChild>
                                                        <w:div w:id="1163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2638">
                                                  <w:marLeft w:val="0"/>
                                                  <w:marRight w:val="0"/>
                                                  <w:marTop w:val="0"/>
                                                  <w:marBottom w:val="0"/>
                                                  <w:divBdr>
                                                    <w:top w:val="none" w:sz="0" w:space="0" w:color="auto"/>
                                                    <w:left w:val="none" w:sz="0" w:space="0" w:color="auto"/>
                                                    <w:bottom w:val="none" w:sz="0" w:space="0" w:color="auto"/>
                                                    <w:right w:val="none" w:sz="0" w:space="0" w:color="auto"/>
                                                  </w:divBdr>
                                                  <w:divsChild>
                                                    <w:div w:id="2091268804">
                                                      <w:marLeft w:val="0"/>
                                                      <w:marRight w:val="0"/>
                                                      <w:marTop w:val="0"/>
                                                      <w:marBottom w:val="0"/>
                                                      <w:divBdr>
                                                        <w:top w:val="none" w:sz="0" w:space="0" w:color="auto"/>
                                                        <w:left w:val="none" w:sz="0" w:space="0" w:color="auto"/>
                                                        <w:bottom w:val="none" w:sz="0" w:space="0" w:color="auto"/>
                                                        <w:right w:val="none" w:sz="0" w:space="0" w:color="auto"/>
                                                      </w:divBdr>
                                                      <w:divsChild>
                                                        <w:div w:id="4574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05077">
                                                  <w:marLeft w:val="0"/>
                                                  <w:marRight w:val="0"/>
                                                  <w:marTop w:val="0"/>
                                                  <w:marBottom w:val="0"/>
                                                  <w:divBdr>
                                                    <w:top w:val="none" w:sz="0" w:space="0" w:color="auto"/>
                                                    <w:left w:val="none" w:sz="0" w:space="0" w:color="auto"/>
                                                    <w:bottom w:val="none" w:sz="0" w:space="0" w:color="auto"/>
                                                    <w:right w:val="none" w:sz="0" w:space="0" w:color="auto"/>
                                                  </w:divBdr>
                                                  <w:divsChild>
                                                    <w:div w:id="2069528006">
                                                      <w:marLeft w:val="0"/>
                                                      <w:marRight w:val="0"/>
                                                      <w:marTop w:val="0"/>
                                                      <w:marBottom w:val="0"/>
                                                      <w:divBdr>
                                                        <w:top w:val="none" w:sz="0" w:space="0" w:color="auto"/>
                                                        <w:left w:val="none" w:sz="0" w:space="0" w:color="auto"/>
                                                        <w:bottom w:val="none" w:sz="0" w:space="0" w:color="auto"/>
                                                        <w:right w:val="none" w:sz="0" w:space="0" w:color="auto"/>
                                                      </w:divBdr>
                                                      <w:divsChild>
                                                        <w:div w:id="19315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22175">
                                                  <w:marLeft w:val="0"/>
                                                  <w:marRight w:val="0"/>
                                                  <w:marTop w:val="0"/>
                                                  <w:marBottom w:val="0"/>
                                                  <w:divBdr>
                                                    <w:top w:val="none" w:sz="0" w:space="0" w:color="auto"/>
                                                    <w:left w:val="none" w:sz="0" w:space="0" w:color="auto"/>
                                                    <w:bottom w:val="none" w:sz="0" w:space="0" w:color="auto"/>
                                                    <w:right w:val="none" w:sz="0" w:space="0" w:color="auto"/>
                                                  </w:divBdr>
                                                  <w:divsChild>
                                                    <w:div w:id="292947759">
                                                      <w:marLeft w:val="0"/>
                                                      <w:marRight w:val="0"/>
                                                      <w:marTop w:val="0"/>
                                                      <w:marBottom w:val="0"/>
                                                      <w:divBdr>
                                                        <w:top w:val="none" w:sz="0" w:space="0" w:color="auto"/>
                                                        <w:left w:val="none" w:sz="0" w:space="0" w:color="auto"/>
                                                        <w:bottom w:val="none" w:sz="0" w:space="0" w:color="auto"/>
                                                        <w:right w:val="none" w:sz="0" w:space="0" w:color="auto"/>
                                                      </w:divBdr>
                                                      <w:divsChild>
                                                        <w:div w:id="17492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1429">
                                                  <w:marLeft w:val="0"/>
                                                  <w:marRight w:val="0"/>
                                                  <w:marTop w:val="0"/>
                                                  <w:marBottom w:val="0"/>
                                                  <w:divBdr>
                                                    <w:top w:val="none" w:sz="0" w:space="0" w:color="auto"/>
                                                    <w:left w:val="none" w:sz="0" w:space="0" w:color="auto"/>
                                                    <w:bottom w:val="none" w:sz="0" w:space="0" w:color="auto"/>
                                                    <w:right w:val="none" w:sz="0" w:space="0" w:color="auto"/>
                                                  </w:divBdr>
                                                  <w:divsChild>
                                                    <w:div w:id="780997191">
                                                      <w:marLeft w:val="0"/>
                                                      <w:marRight w:val="0"/>
                                                      <w:marTop w:val="0"/>
                                                      <w:marBottom w:val="0"/>
                                                      <w:divBdr>
                                                        <w:top w:val="none" w:sz="0" w:space="0" w:color="auto"/>
                                                        <w:left w:val="none" w:sz="0" w:space="0" w:color="auto"/>
                                                        <w:bottom w:val="none" w:sz="0" w:space="0" w:color="auto"/>
                                                        <w:right w:val="none" w:sz="0" w:space="0" w:color="auto"/>
                                                      </w:divBdr>
                                                      <w:divsChild>
                                                        <w:div w:id="3292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5553">
                                                  <w:marLeft w:val="0"/>
                                                  <w:marRight w:val="0"/>
                                                  <w:marTop w:val="0"/>
                                                  <w:marBottom w:val="0"/>
                                                  <w:divBdr>
                                                    <w:top w:val="none" w:sz="0" w:space="0" w:color="auto"/>
                                                    <w:left w:val="none" w:sz="0" w:space="0" w:color="auto"/>
                                                    <w:bottom w:val="none" w:sz="0" w:space="0" w:color="auto"/>
                                                    <w:right w:val="none" w:sz="0" w:space="0" w:color="auto"/>
                                                  </w:divBdr>
                                                  <w:divsChild>
                                                    <w:div w:id="401412455">
                                                      <w:marLeft w:val="0"/>
                                                      <w:marRight w:val="0"/>
                                                      <w:marTop w:val="0"/>
                                                      <w:marBottom w:val="0"/>
                                                      <w:divBdr>
                                                        <w:top w:val="none" w:sz="0" w:space="0" w:color="auto"/>
                                                        <w:left w:val="none" w:sz="0" w:space="0" w:color="auto"/>
                                                        <w:bottom w:val="none" w:sz="0" w:space="0" w:color="auto"/>
                                                        <w:right w:val="none" w:sz="0" w:space="0" w:color="auto"/>
                                                      </w:divBdr>
                                                      <w:divsChild>
                                                        <w:div w:id="130141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09795">
                                                  <w:marLeft w:val="0"/>
                                                  <w:marRight w:val="0"/>
                                                  <w:marTop w:val="0"/>
                                                  <w:marBottom w:val="0"/>
                                                  <w:divBdr>
                                                    <w:top w:val="none" w:sz="0" w:space="0" w:color="auto"/>
                                                    <w:left w:val="none" w:sz="0" w:space="0" w:color="auto"/>
                                                    <w:bottom w:val="none" w:sz="0" w:space="0" w:color="auto"/>
                                                    <w:right w:val="none" w:sz="0" w:space="0" w:color="auto"/>
                                                  </w:divBdr>
                                                  <w:divsChild>
                                                    <w:div w:id="468283907">
                                                      <w:marLeft w:val="0"/>
                                                      <w:marRight w:val="0"/>
                                                      <w:marTop w:val="0"/>
                                                      <w:marBottom w:val="0"/>
                                                      <w:divBdr>
                                                        <w:top w:val="none" w:sz="0" w:space="0" w:color="auto"/>
                                                        <w:left w:val="none" w:sz="0" w:space="0" w:color="auto"/>
                                                        <w:bottom w:val="none" w:sz="0" w:space="0" w:color="auto"/>
                                                        <w:right w:val="none" w:sz="0" w:space="0" w:color="auto"/>
                                                      </w:divBdr>
                                                      <w:divsChild>
                                                        <w:div w:id="395320289">
                                                          <w:marLeft w:val="0"/>
                                                          <w:marRight w:val="0"/>
                                                          <w:marTop w:val="0"/>
                                                          <w:marBottom w:val="0"/>
                                                          <w:divBdr>
                                                            <w:top w:val="none" w:sz="0" w:space="0" w:color="auto"/>
                                                            <w:left w:val="none" w:sz="0" w:space="0" w:color="auto"/>
                                                            <w:bottom w:val="none" w:sz="0" w:space="0" w:color="auto"/>
                                                            <w:right w:val="none" w:sz="0" w:space="0" w:color="auto"/>
                                                          </w:divBdr>
                                                        </w:div>
                                                      </w:divsChild>
                                                    </w:div>
                                                    <w:div w:id="1321690069">
                                                      <w:marLeft w:val="0"/>
                                                      <w:marRight w:val="0"/>
                                                      <w:marTop w:val="0"/>
                                                      <w:marBottom w:val="0"/>
                                                      <w:divBdr>
                                                        <w:top w:val="none" w:sz="0" w:space="0" w:color="auto"/>
                                                        <w:left w:val="none" w:sz="0" w:space="0" w:color="auto"/>
                                                        <w:bottom w:val="none" w:sz="0" w:space="0" w:color="auto"/>
                                                        <w:right w:val="none" w:sz="0" w:space="0" w:color="auto"/>
                                                      </w:divBdr>
                                                      <w:divsChild>
                                                        <w:div w:id="471405271">
                                                          <w:marLeft w:val="0"/>
                                                          <w:marRight w:val="0"/>
                                                          <w:marTop w:val="0"/>
                                                          <w:marBottom w:val="0"/>
                                                          <w:divBdr>
                                                            <w:top w:val="none" w:sz="0" w:space="0" w:color="auto"/>
                                                            <w:left w:val="none" w:sz="0" w:space="0" w:color="auto"/>
                                                            <w:bottom w:val="none" w:sz="0" w:space="0" w:color="auto"/>
                                                            <w:right w:val="none" w:sz="0" w:space="0" w:color="auto"/>
                                                          </w:divBdr>
                                                          <w:divsChild>
                                                            <w:div w:id="3777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3142">
                                                      <w:marLeft w:val="0"/>
                                                      <w:marRight w:val="0"/>
                                                      <w:marTop w:val="0"/>
                                                      <w:marBottom w:val="0"/>
                                                      <w:divBdr>
                                                        <w:top w:val="none" w:sz="0" w:space="0" w:color="auto"/>
                                                        <w:left w:val="none" w:sz="0" w:space="0" w:color="auto"/>
                                                        <w:bottom w:val="none" w:sz="0" w:space="0" w:color="auto"/>
                                                        <w:right w:val="none" w:sz="0" w:space="0" w:color="auto"/>
                                                      </w:divBdr>
                                                      <w:divsChild>
                                                        <w:div w:id="1994747548">
                                                          <w:marLeft w:val="0"/>
                                                          <w:marRight w:val="0"/>
                                                          <w:marTop w:val="0"/>
                                                          <w:marBottom w:val="0"/>
                                                          <w:divBdr>
                                                            <w:top w:val="none" w:sz="0" w:space="0" w:color="auto"/>
                                                            <w:left w:val="none" w:sz="0" w:space="0" w:color="auto"/>
                                                            <w:bottom w:val="none" w:sz="0" w:space="0" w:color="auto"/>
                                                            <w:right w:val="none" w:sz="0" w:space="0" w:color="auto"/>
                                                          </w:divBdr>
                                                          <w:divsChild>
                                                            <w:div w:id="2238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543">
                                                      <w:marLeft w:val="0"/>
                                                      <w:marRight w:val="0"/>
                                                      <w:marTop w:val="0"/>
                                                      <w:marBottom w:val="0"/>
                                                      <w:divBdr>
                                                        <w:top w:val="none" w:sz="0" w:space="0" w:color="auto"/>
                                                        <w:left w:val="none" w:sz="0" w:space="0" w:color="auto"/>
                                                        <w:bottom w:val="none" w:sz="0" w:space="0" w:color="auto"/>
                                                        <w:right w:val="none" w:sz="0" w:space="0" w:color="auto"/>
                                                      </w:divBdr>
                                                      <w:divsChild>
                                                        <w:div w:id="1033774870">
                                                          <w:marLeft w:val="0"/>
                                                          <w:marRight w:val="0"/>
                                                          <w:marTop w:val="0"/>
                                                          <w:marBottom w:val="0"/>
                                                          <w:divBdr>
                                                            <w:top w:val="none" w:sz="0" w:space="0" w:color="auto"/>
                                                            <w:left w:val="none" w:sz="0" w:space="0" w:color="auto"/>
                                                            <w:bottom w:val="none" w:sz="0" w:space="0" w:color="auto"/>
                                                            <w:right w:val="none" w:sz="0" w:space="0" w:color="auto"/>
                                                          </w:divBdr>
                                                          <w:divsChild>
                                                            <w:div w:id="21014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53942">
                                                      <w:marLeft w:val="0"/>
                                                      <w:marRight w:val="0"/>
                                                      <w:marTop w:val="0"/>
                                                      <w:marBottom w:val="0"/>
                                                      <w:divBdr>
                                                        <w:top w:val="none" w:sz="0" w:space="0" w:color="auto"/>
                                                        <w:left w:val="none" w:sz="0" w:space="0" w:color="auto"/>
                                                        <w:bottom w:val="none" w:sz="0" w:space="0" w:color="auto"/>
                                                        <w:right w:val="none" w:sz="0" w:space="0" w:color="auto"/>
                                                      </w:divBdr>
                                                      <w:divsChild>
                                                        <w:div w:id="252327303">
                                                          <w:marLeft w:val="0"/>
                                                          <w:marRight w:val="0"/>
                                                          <w:marTop w:val="0"/>
                                                          <w:marBottom w:val="0"/>
                                                          <w:divBdr>
                                                            <w:top w:val="none" w:sz="0" w:space="0" w:color="auto"/>
                                                            <w:left w:val="none" w:sz="0" w:space="0" w:color="auto"/>
                                                            <w:bottom w:val="none" w:sz="0" w:space="0" w:color="auto"/>
                                                            <w:right w:val="none" w:sz="0" w:space="0" w:color="auto"/>
                                                          </w:divBdr>
                                                          <w:divsChild>
                                                            <w:div w:id="17033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936">
                                                      <w:marLeft w:val="0"/>
                                                      <w:marRight w:val="0"/>
                                                      <w:marTop w:val="0"/>
                                                      <w:marBottom w:val="0"/>
                                                      <w:divBdr>
                                                        <w:top w:val="none" w:sz="0" w:space="0" w:color="auto"/>
                                                        <w:left w:val="none" w:sz="0" w:space="0" w:color="auto"/>
                                                        <w:bottom w:val="none" w:sz="0" w:space="0" w:color="auto"/>
                                                        <w:right w:val="none" w:sz="0" w:space="0" w:color="auto"/>
                                                      </w:divBdr>
                                                      <w:divsChild>
                                                        <w:div w:id="1088817700">
                                                          <w:marLeft w:val="0"/>
                                                          <w:marRight w:val="0"/>
                                                          <w:marTop w:val="0"/>
                                                          <w:marBottom w:val="0"/>
                                                          <w:divBdr>
                                                            <w:top w:val="none" w:sz="0" w:space="0" w:color="auto"/>
                                                            <w:left w:val="none" w:sz="0" w:space="0" w:color="auto"/>
                                                            <w:bottom w:val="none" w:sz="0" w:space="0" w:color="auto"/>
                                                            <w:right w:val="none" w:sz="0" w:space="0" w:color="auto"/>
                                                          </w:divBdr>
                                                          <w:divsChild>
                                                            <w:div w:id="20269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174310">
                                          <w:marLeft w:val="0"/>
                                          <w:marRight w:val="0"/>
                                          <w:marTop w:val="0"/>
                                          <w:marBottom w:val="0"/>
                                          <w:divBdr>
                                            <w:top w:val="none" w:sz="0" w:space="0" w:color="auto"/>
                                            <w:left w:val="none" w:sz="0" w:space="0" w:color="auto"/>
                                            <w:bottom w:val="none" w:sz="0" w:space="0" w:color="auto"/>
                                            <w:right w:val="none" w:sz="0" w:space="0" w:color="auto"/>
                                          </w:divBdr>
                                          <w:divsChild>
                                            <w:div w:id="959343261">
                                              <w:marLeft w:val="0"/>
                                              <w:marRight w:val="0"/>
                                              <w:marTop w:val="0"/>
                                              <w:marBottom w:val="0"/>
                                              <w:divBdr>
                                                <w:top w:val="none" w:sz="0" w:space="0" w:color="auto"/>
                                                <w:left w:val="none" w:sz="0" w:space="0" w:color="auto"/>
                                                <w:bottom w:val="none" w:sz="0" w:space="0" w:color="auto"/>
                                                <w:right w:val="none" w:sz="0" w:space="0" w:color="auto"/>
                                              </w:divBdr>
                                            </w:div>
                                          </w:divsChild>
                                        </w:div>
                                        <w:div w:id="2049181347">
                                          <w:marLeft w:val="0"/>
                                          <w:marRight w:val="0"/>
                                          <w:marTop w:val="0"/>
                                          <w:marBottom w:val="0"/>
                                          <w:divBdr>
                                            <w:top w:val="none" w:sz="0" w:space="0" w:color="auto"/>
                                            <w:left w:val="none" w:sz="0" w:space="0" w:color="auto"/>
                                            <w:bottom w:val="none" w:sz="0" w:space="0" w:color="auto"/>
                                            <w:right w:val="none" w:sz="0" w:space="0" w:color="auto"/>
                                          </w:divBdr>
                                          <w:divsChild>
                                            <w:div w:id="1900358602">
                                              <w:marLeft w:val="0"/>
                                              <w:marRight w:val="0"/>
                                              <w:marTop w:val="0"/>
                                              <w:marBottom w:val="0"/>
                                              <w:divBdr>
                                                <w:top w:val="none" w:sz="0" w:space="0" w:color="auto"/>
                                                <w:left w:val="none" w:sz="0" w:space="0" w:color="auto"/>
                                                <w:bottom w:val="none" w:sz="0" w:space="0" w:color="auto"/>
                                                <w:right w:val="none" w:sz="0" w:space="0" w:color="auto"/>
                                              </w:divBdr>
                                              <w:divsChild>
                                                <w:div w:id="14974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174">
                                          <w:marLeft w:val="0"/>
                                          <w:marRight w:val="0"/>
                                          <w:marTop w:val="0"/>
                                          <w:marBottom w:val="0"/>
                                          <w:divBdr>
                                            <w:top w:val="none" w:sz="0" w:space="0" w:color="auto"/>
                                            <w:left w:val="none" w:sz="0" w:space="0" w:color="auto"/>
                                            <w:bottom w:val="none" w:sz="0" w:space="0" w:color="auto"/>
                                            <w:right w:val="none" w:sz="0" w:space="0" w:color="auto"/>
                                          </w:divBdr>
                                          <w:divsChild>
                                            <w:div w:id="572009755">
                                              <w:marLeft w:val="0"/>
                                              <w:marRight w:val="0"/>
                                              <w:marTop w:val="0"/>
                                              <w:marBottom w:val="0"/>
                                              <w:divBdr>
                                                <w:top w:val="none" w:sz="0" w:space="0" w:color="auto"/>
                                                <w:left w:val="none" w:sz="0" w:space="0" w:color="auto"/>
                                                <w:bottom w:val="none" w:sz="0" w:space="0" w:color="auto"/>
                                                <w:right w:val="none" w:sz="0" w:space="0" w:color="auto"/>
                                              </w:divBdr>
                                            </w:div>
                                          </w:divsChild>
                                        </w:div>
                                        <w:div w:id="829635981">
                                          <w:marLeft w:val="0"/>
                                          <w:marRight w:val="0"/>
                                          <w:marTop w:val="0"/>
                                          <w:marBottom w:val="0"/>
                                          <w:divBdr>
                                            <w:top w:val="none" w:sz="0" w:space="0" w:color="auto"/>
                                            <w:left w:val="none" w:sz="0" w:space="0" w:color="auto"/>
                                            <w:bottom w:val="none" w:sz="0" w:space="0" w:color="auto"/>
                                            <w:right w:val="none" w:sz="0" w:space="0" w:color="auto"/>
                                          </w:divBdr>
                                          <w:divsChild>
                                            <w:div w:id="2045641768">
                                              <w:marLeft w:val="0"/>
                                              <w:marRight w:val="0"/>
                                              <w:marTop w:val="0"/>
                                              <w:marBottom w:val="0"/>
                                              <w:divBdr>
                                                <w:top w:val="none" w:sz="0" w:space="0" w:color="auto"/>
                                                <w:left w:val="none" w:sz="0" w:space="0" w:color="auto"/>
                                                <w:bottom w:val="none" w:sz="0" w:space="0" w:color="auto"/>
                                                <w:right w:val="none" w:sz="0" w:space="0" w:color="auto"/>
                                              </w:divBdr>
                                              <w:divsChild>
                                                <w:div w:id="266083667">
                                                  <w:marLeft w:val="0"/>
                                                  <w:marRight w:val="0"/>
                                                  <w:marTop w:val="0"/>
                                                  <w:marBottom w:val="0"/>
                                                  <w:divBdr>
                                                    <w:top w:val="none" w:sz="0" w:space="0" w:color="auto"/>
                                                    <w:left w:val="none" w:sz="0" w:space="0" w:color="auto"/>
                                                    <w:bottom w:val="none" w:sz="0" w:space="0" w:color="auto"/>
                                                    <w:right w:val="none" w:sz="0" w:space="0" w:color="auto"/>
                                                  </w:divBdr>
                                                </w:div>
                                              </w:divsChild>
                                            </w:div>
                                            <w:div w:id="1523057577">
                                              <w:marLeft w:val="0"/>
                                              <w:marRight w:val="0"/>
                                              <w:marTop w:val="0"/>
                                              <w:marBottom w:val="0"/>
                                              <w:divBdr>
                                                <w:top w:val="none" w:sz="0" w:space="0" w:color="auto"/>
                                                <w:left w:val="none" w:sz="0" w:space="0" w:color="auto"/>
                                                <w:bottom w:val="none" w:sz="0" w:space="0" w:color="auto"/>
                                                <w:right w:val="none" w:sz="0" w:space="0" w:color="auto"/>
                                              </w:divBdr>
                                              <w:divsChild>
                                                <w:div w:id="570313729">
                                                  <w:marLeft w:val="0"/>
                                                  <w:marRight w:val="0"/>
                                                  <w:marTop w:val="0"/>
                                                  <w:marBottom w:val="0"/>
                                                  <w:divBdr>
                                                    <w:top w:val="none" w:sz="0" w:space="0" w:color="auto"/>
                                                    <w:left w:val="none" w:sz="0" w:space="0" w:color="auto"/>
                                                    <w:bottom w:val="none" w:sz="0" w:space="0" w:color="auto"/>
                                                    <w:right w:val="none" w:sz="0" w:space="0" w:color="auto"/>
                                                  </w:divBdr>
                                                  <w:divsChild>
                                                    <w:div w:id="21140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528">
                                              <w:marLeft w:val="0"/>
                                              <w:marRight w:val="0"/>
                                              <w:marTop w:val="0"/>
                                              <w:marBottom w:val="0"/>
                                              <w:divBdr>
                                                <w:top w:val="none" w:sz="0" w:space="0" w:color="auto"/>
                                                <w:left w:val="none" w:sz="0" w:space="0" w:color="auto"/>
                                                <w:bottom w:val="none" w:sz="0" w:space="0" w:color="auto"/>
                                                <w:right w:val="none" w:sz="0" w:space="0" w:color="auto"/>
                                              </w:divBdr>
                                              <w:divsChild>
                                                <w:div w:id="482088598">
                                                  <w:marLeft w:val="0"/>
                                                  <w:marRight w:val="0"/>
                                                  <w:marTop w:val="0"/>
                                                  <w:marBottom w:val="0"/>
                                                  <w:divBdr>
                                                    <w:top w:val="none" w:sz="0" w:space="0" w:color="auto"/>
                                                    <w:left w:val="none" w:sz="0" w:space="0" w:color="auto"/>
                                                    <w:bottom w:val="none" w:sz="0" w:space="0" w:color="auto"/>
                                                    <w:right w:val="none" w:sz="0" w:space="0" w:color="auto"/>
                                                  </w:divBdr>
                                                  <w:divsChild>
                                                    <w:div w:id="185036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2521">
                                              <w:marLeft w:val="0"/>
                                              <w:marRight w:val="0"/>
                                              <w:marTop w:val="0"/>
                                              <w:marBottom w:val="0"/>
                                              <w:divBdr>
                                                <w:top w:val="none" w:sz="0" w:space="0" w:color="auto"/>
                                                <w:left w:val="none" w:sz="0" w:space="0" w:color="auto"/>
                                                <w:bottom w:val="none" w:sz="0" w:space="0" w:color="auto"/>
                                                <w:right w:val="none" w:sz="0" w:space="0" w:color="auto"/>
                                              </w:divBdr>
                                              <w:divsChild>
                                                <w:div w:id="1246501022">
                                                  <w:marLeft w:val="0"/>
                                                  <w:marRight w:val="0"/>
                                                  <w:marTop w:val="0"/>
                                                  <w:marBottom w:val="0"/>
                                                  <w:divBdr>
                                                    <w:top w:val="none" w:sz="0" w:space="0" w:color="auto"/>
                                                    <w:left w:val="none" w:sz="0" w:space="0" w:color="auto"/>
                                                    <w:bottom w:val="none" w:sz="0" w:space="0" w:color="auto"/>
                                                    <w:right w:val="none" w:sz="0" w:space="0" w:color="auto"/>
                                                  </w:divBdr>
                                                  <w:divsChild>
                                                    <w:div w:id="8576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05359">
                                              <w:marLeft w:val="0"/>
                                              <w:marRight w:val="0"/>
                                              <w:marTop w:val="0"/>
                                              <w:marBottom w:val="0"/>
                                              <w:divBdr>
                                                <w:top w:val="none" w:sz="0" w:space="0" w:color="auto"/>
                                                <w:left w:val="none" w:sz="0" w:space="0" w:color="auto"/>
                                                <w:bottom w:val="none" w:sz="0" w:space="0" w:color="auto"/>
                                                <w:right w:val="none" w:sz="0" w:space="0" w:color="auto"/>
                                              </w:divBdr>
                                              <w:divsChild>
                                                <w:div w:id="13113967">
                                                  <w:marLeft w:val="0"/>
                                                  <w:marRight w:val="0"/>
                                                  <w:marTop w:val="0"/>
                                                  <w:marBottom w:val="0"/>
                                                  <w:divBdr>
                                                    <w:top w:val="none" w:sz="0" w:space="0" w:color="auto"/>
                                                    <w:left w:val="none" w:sz="0" w:space="0" w:color="auto"/>
                                                    <w:bottom w:val="none" w:sz="0" w:space="0" w:color="auto"/>
                                                    <w:right w:val="none" w:sz="0" w:space="0" w:color="auto"/>
                                                  </w:divBdr>
                                                  <w:divsChild>
                                                    <w:div w:id="873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21309">
                                          <w:marLeft w:val="0"/>
                                          <w:marRight w:val="0"/>
                                          <w:marTop w:val="0"/>
                                          <w:marBottom w:val="0"/>
                                          <w:divBdr>
                                            <w:top w:val="none" w:sz="0" w:space="0" w:color="auto"/>
                                            <w:left w:val="none" w:sz="0" w:space="0" w:color="auto"/>
                                            <w:bottom w:val="none" w:sz="0" w:space="0" w:color="auto"/>
                                            <w:right w:val="none" w:sz="0" w:space="0" w:color="auto"/>
                                          </w:divBdr>
                                          <w:divsChild>
                                            <w:div w:id="1951937394">
                                              <w:marLeft w:val="0"/>
                                              <w:marRight w:val="0"/>
                                              <w:marTop w:val="0"/>
                                              <w:marBottom w:val="0"/>
                                              <w:divBdr>
                                                <w:top w:val="none" w:sz="0" w:space="0" w:color="auto"/>
                                                <w:left w:val="none" w:sz="0" w:space="0" w:color="auto"/>
                                                <w:bottom w:val="none" w:sz="0" w:space="0" w:color="auto"/>
                                                <w:right w:val="none" w:sz="0" w:space="0" w:color="auto"/>
                                              </w:divBdr>
                                              <w:divsChild>
                                                <w:div w:id="180121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4921">
                                          <w:marLeft w:val="0"/>
                                          <w:marRight w:val="0"/>
                                          <w:marTop w:val="0"/>
                                          <w:marBottom w:val="0"/>
                                          <w:divBdr>
                                            <w:top w:val="none" w:sz="0" w:space="0" w:color="auto"/>
                                            <w:left w:val="none" w:sz="0" w:space="0" w:color="auto"/>
                                            <w:bottom w:val="none" w:sz="0" w:space="0" w:color="auto"/>
                                            <w:right w:val="none" w:sz="0" w:space="0" w:color="auto"/>
                                          </w:divBdr>
                                          <w:divsChild>
                                            <w:div w:id="760376882">
                                              <w:marLeft w:val="0"/>
                                              <w:marRight w:val="0"/>
                                              <w:marTop w:val="0"/>
                                              <w:marBottom w:val="0"/>
                                              <w:divBdr>
                                                <w:top w:val="none" w:sz="0" w:space="0" w:color="auto"/>
                                                <w:left w:val="none" w:sz="0" w:space="0" w:color="auto"/>
                                                <w:bottom w:val="none" w:sz="0" w:space="0" w:color="auto"/>
                                                <w:right w:val="none" w:sz="0" w:space="0" w:color="auto"/>
                                              </w:divBdr>
                                              <w:divsChild>
                                                <w:div w:id="194268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30407">
                                          <w:marLeft w:val="0"/>
                                          <w:marRight w:val="0"/>
                                          <w:marTop w:val="0"/>
                                          <w:marBottom w:val="0"/>
                                          <w:divBdr>
                                            <w:top w:val="none" w:sz="0" w:space="0" w:color="auto"/>
                                            <w:left w:val="none" w:sz="0" w:space="0" w:color="auto"/>
                                            <w:bottom w:val="none" w:sz="0" w:space="0" w:color="auto"/>
                                            <w:right w:val="none" w:sz="0" w:space="0" w:color="auto"/>
                                          </w:divBdr>
                                          <w:divsChild>
                                            <w:div w:id="1707175255">
                                              <w:marLeft w:val="0"/>
                                              <w:marRight w:val="0"/>
                                              <w:marTop w:val="0"/>
                                              <w:marBottom w:val="0"/>
                                              <w:divBdr>
                                                <w:top w:val="none" w:sz="0" w:space="0" w:color="auto"/>
                                                <w:left w:val="none" w:sz="0" w:space="0" w:color="auto"/>
                                                <w:bottom w:val="none" w:sz="0" w:space="0" w:color="auto"/>
                                                <w:right w:val="none" w:sz="0" w:space="0" w:color="auto"/>
                                              </w:divBdr>
                                              <w:divsChild>
                                                <w:div w:id="140004310">
                                                  <w:marLeft w:val="0"/>
                                                  <w:marRight w:val="0"/>
                                                  <w:marTop w:val="0"/>
                                                  <w:marBottom w:val="0"/>
                                                  <w:divBdr>
                                                    <w:top w:val="none" w:sz="0" w:space="0" w:color="auto"/>
                                                    <w:left w:val="none" w:sz="0" w:space="0" w:color="auto"/>
                                                    <w:bottom w:val="none" w:sz="0" w:space="0" w:color="auto"/>
                                                    <w:right w:val="none" w:sz="0" w:space="0" w:color="auto"/>
                                                  </w:divBdr>
                                                </w:div>
                                              </w:divsChild>
                                            </w:div>
                                            <w:div w:id="512915851">
                                              <w:marLeft w:val="0"/>
                                              <w:marRight w:val="0"/>
                                              <w:marTop w:val="0"/>
                                              <w:marBottom w:val="0"/>
                                              <w:divBdr>
                                                <w:top w:val="none" w:sz="0" w:space="0" w:color="auto"/>
                                                <w:left w:val="none" w:sz="0" w:space="0" w:color="auto"/>
                                                <w:bottom w:val="none" w:sz="0" w:space="0" w:color="auto"/>
                                                <w:right w:val="none" w:sz="0" w:space="0" w:color="auto"/>
                                              </w:divBdr>
                                              <w:divsChild>
                                                <w:div w:id="34434580">
                                                  <w:marLeft w:val="0"/>
                                                  <w:marRight w:val="0"/>
                                                  <w:marTop w:val="0"/>
                                                  <w:marBottom w:val="0"/>
                                                  <w:divBdr>
                                                    <w:top w:val="none" w:sz="0" w:space="0" w:color="auto"/>
                                                    <w:left w:val="none" w:sz="0" w:space="0" w:color="auto"/>
                                                    <w:bottom w:val="none" w:sz="0" w:space="0" w:color="auto"/>
                                                    <w:right w:val="none" w:sz="0" w:space="0" w:color="auto"/>
                                                  </w:divBdr>
                                                  <w:divsChild>
                                                    <w:div w:id="10242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90333">
                                              <w:marLeft w:val="0"/>
                                              <w:marRight w:val="0"/>
                                              <w:marTop w:val="0"/>
                                              <w:marBottom w:val="0"/>
                                              <w:divBdr>
                                                <w:top w:val="none" w:sz="0" w:space="0" w:color="auto"/>
                                                <w:left w:val="none" w:sz="0" w:space="0" w:color="auto"/>
                                                <w:bottom w:val="none" w:sz="0" w:space="0" w:color="auto"/>
                                                <w:right w:val="none" w:sz="0" w:space="0" w:color="auto"/>
                                              </w:divBdr>
                                              <w:divsChild>
                                                <w:div w:id="1767579928">
                                                  <w:marLeft w:val="0"/>
                                                  <w:marRight w:val="0"/>
                                                  <w:marTop w:val="0"/>
                                                  <w:marBottom w:val="0"/>
                                                  <w:divBdr>
                                                    <w:top w:val="none" w:sz="0" w:space="0" w:color="auto"/>
                                                    <w:left w:val="none" w:sz="0" w:space="0" w:color="auto"/>
                                                    <w:bottom w:val="none" w:sz="0" w:space="0" w:color="auto"/>
                                                    <w:right w:val="none" w:sz="0" w:space="0" w:color="auto"/>
                                                  </w:divBdr>
                                                  <w:divsChild>
                                                    <w:div w:id="966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2506">
                                              <w:marLeft w:val="0"/>
                                              <w:marRight w:val="0"/>
                                              <w:marTop w:val="0"/>
                                              <w:marBottom w:val="0"/>
                                              <w:divBdr>
                                                <w:top w:val="none" w:sz="0" w:space="0" w:color="auto"/>
                                                <w:left w:val="none" w:sz="0" w:space="0" w:color="auto"/>
                                                <w:bottom w:val="none" w:sz="0" w:space="0" w:color="auto"/>
                                                <w:right w:val="none" w:sz="0" w:space="0" w:color="auto"/>
                                              </w:divBdr>
                                              <w:divsChild>
                                                <w:div w:id="652833019">
                                                  <w:marLeft w:val="0"/>
                                                  <w:marRight w:val="0"/>
                                                  <w:marTop w:val="0"/>
                                                  <w:marBottom w:val="0"/>
                                                  <w:divBdr>
                                                    <w:top w:val="none" w:sz="0" w:space="0" w:color="auto"/>
                                                    <w:left w:val="none" w:sz="0" w:space="0" w:color="auto"/>
                                                    <w:bottom w:val="none" w:sz="0" w:space="0" w:color="auto"/>
                                                    <w:right w:val="none" w:sz="0" w:space="0" w:color="auto"/>
                                                  </w:divBdr>
                                                  <w:divsChild>
                                                    <w:div w:id="10441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68292">
                                              <w:marLeft w:val="0"/>
                                              <w:marRight w:val="0"/>
                                              <w:marTop w:val="0"/>
                                              <w:marBottom w:val="0"/>
                                              <w:divBdr>
                                                <w:top w:val="none" w:sz="0" w:space="0" w:color="auto"/>
                                                <w:left w:val="none" w:sz="0" w:space="0" w:color="auto"/>
                                                <w:bottom w:val="none" w:sz="0" w:space="0" w:color="auto"/>
                                                <w:right w:val="none" w:sz="0" w:space="0" w:color="auto"/>
                                              </w:divBdr>
                                              <w:divsChild>
                                                <w:div w:id="1313486771">
                                                  <w:marLeft w:val="0"/>
                                                  <w:marRight w:val="0"/>
                                                  <w:marTop w:val="0"/>
                                                  <w:marBottom w:val="0"/>
                                                  <w:divBdr>
                                                    <w:top w:val="none" w:sz="0" w:space="0" w:color="auto"/>
                                                    <w:left w:val="none" w:sz="0" w:space="0" w:color="auto"/>
                                                    <w:bottom w:val="none" w:sz="0" w:space="0" w:color="auto"/>
                                                    <w:right w:val="none" w:sz="0" w:space="0" w:color="auto"/>
                                                  </w:divBdr>
                                                  <w:divsChild>
                                                    <w:div w:id="14343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244319">
                                      <w:marLeft w:val="0"/>
                                      <w:marRight w:val="0"/>
                                      <w:marTop w:val="0"/>
                                      <w:marBottom w:val="0"/>
                                      <w:divBdr>
                                        <w:top w:val="none" w:sz="0" w:space="0" w:color="auto"/>
                                        <w:left w:val="none" w:sz="0" w:space="0" w:color="auto"/>
                                        <w:bottom w:val="none" w:sz="0" w:space="0" w:color="auto"/>
                                        <w:right w:val="none" w:sz="0" w:space="0" w:color="auto"/>
                                      </w:divBdr>
                                      <w:divsChild>
                                        <w:div w:id="87502452">
                                          <w:marLeft w:val="0"/>
                                          <w:marRight w:val="0"/>
                                          <w:marTop w:val="0"/>
                                          <w:marBottom w:val="0"/>
                                          <w:divBdr>
                                            <w:top w:val="none" w:sz="0" w:space="0" w:color="auto"/>
                                            <w:left w:val="none" w:sz="0" w:space="0" w:color="auto"/>
                                            <w:bottom w:val="none" w:sz="0" w:space="0" w:color="auto"/>
                                            <w:right w:val="none" w:sz="0" w:space="0" w:color="auto"/>
                                          </w:divBdr>
                                          <w:divsChild>
                                            <w:div w:id="835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514389">
      <w:bodyDiv w:val="1"/>
      <w:marLeft w:val="0"/>
      <w:marRight w:val="0"/>
      <w:marTop w:val="0"/>
      <w:marBottom w:val="0"/>
      <w:divBdr>
        <w:top w:val="none" w:sz="0" w:space="0" w:color="auto"/>
        <w:left w:val="none" w:sz="0" w:space="0" w:color="auto"/>
        <w:bottom w:val="none" w:sz="0" w:space="0" w:color="auto"/>
        <w:right w:val="none" w:sz="0" w:space="0" w:color="auto"/>
      </w:divBdr>
      <w:divsChild>
        <w:div w:id="55204252">
          <w:marLeft w:val="0"/>
          <w:marRight w:val="0"/>
          <w:marTop w:val="0"/>
          <w:marBottom w:val="0"/>
          <w:divBdr>
            <w:top w:val="none" w:sz="0" w:space="0" w:color="auto"/>
            <w:left w:val="none" w:sz="0" w:space="0" w:color="auto"/>
            <w:bottom w:val="none" w:sz="0" w:space="0" w:color="auto"/>
            <w:right w:val="none" w:sz="0" w:space="0" w:color="auto"/>
          </w:divBdr>
          <w:divsChild>
            <w:div w:id="2074810183">
              <w:marLeft w:val="0"/>
              <w:marRight w:val="0"/>
              <w:marTop w:val="0"/>
              <w:marBottom w:val="0"/>
              <w:divBdr>
                <w:top w:val="none" w:sz="0" w:space="0" w:color="auto"/>
                <w:left w:val="none" w:sz="0" w:space="0" w:color="auto"/>
                <w:bottom w:val="none" w:sz="0" w:space="0" w:color="auto"/>
                <w:right w:val="none" w:sz="0" w:space="0" w:color="auto"/>
              </w:divBdr>
              <w:divsChild>
                <w:div w:id="354699506">
                  <w:marLeft w:val="0"/>
                  <w:marRight w:val="0"/>
                  <w:marTop w:val="0"/>
                  <w:marBottom w:val="0"/>
                  <w:divBdr>
                    <w:top w:val="none" w:sz="0" w:space="0" w:color="auto"/>
                    <w:left w:val="none" w:sz="0" w:space="0" w:color="auto"/>
                    <w:bottom w:val="none" w:sz="0" w:space="0" w:color="auto"/>
                    <w:right w:val="none" w:sz="0" w:space="0" w:color="auto"/>
                  </w:divBdr>
                  <w:divsChild>
                    <w:div w:id="2059820756">
                      <w:marLeft w:val="0"/>
                      <w:marRight w:val="0"/>
                      <w:marTop w:val="0"/>
                      <w:marBottom w:val="0"/>
                      <w:divBdr>
                        <w:top w:val="none" w:sz="0" w:space="0" w:color="auto"/>
                        <w:left w:val="none" w:sz="0" w:space="0" w:color="auto"/>
                        <w:bottom w:val="none" w:sz="0" w:space="0" w:color="auto"/>
                        <w:right w:val="none" w:sz="0" w:space="0" w:color="auto"/>
                      </w:divBdr>
                      <w:divsChild>
                        <w:div w:id="202462712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57688196">
                              <w:marLeft w:val="0"/>
                              <w:marRight w:val="0"/>
                              <w:marTop w:val="0"/>
                              <w:marBottom w:val="0"/>
                              <w:divBdr>
                                <w:top w:val="none" w:sz="0" w:space="0" w:color="auto"/>
                                <w:left w:val="none" w:sz="0" w:space="0" w:color="auto"/>
                                <w:bottom w:val="none" w:sz="0" w:space="0" w:color="auto"/>
                                <w:right w:val="none" w:sz="0" w:space="0" w:color="auto"/>
                              </w:divBdr>
                              <w:divsChild>
                                <w:div w:id="461575993">
                                  <w:marLeft w:val="0"/>
                                  <w:marRight w:val="0"/>
                                  <w:marTop w:val="0"/>
                                  <w:marBottom w:val="0"/>
                                  <w:divBdr>
                                    <w:top w:val="none" w:sz="0" w:space="0" w:color="auto"/>
                                    <w:left w:val="none" w:sz="0" w:space="0" w:color="auto"/>
                                    <w:bottom w:val="none" w:sz="0" w:space="0" w:color="auto"/>
                                    <w:right w:val="none" w:sz="0" w:space="0" w:color="auto"/>
                                  </w:divBdr>
                                  <w:divsChild>
                                    <w:div w:id="690381715">
                                      <w:marLeft w:val="0"/>
                                      <w:marRight w:val="0"/>
                                      <w:marTop w:val="240"/>
                                      <w:marBottom w:val="240"/>
                                      <w:divBdr>
                                        <w:top w:val="none" w:sz="0" w:space="0" w:color="auto"/>
                                        <w:left w:val="none" w:sz="0" w:space="0" w:color="auto"/>
                                        <w:bottom w:val="none" w:sz="0" w:space="0" w:color="auto"/>
                                        <w:right w:val="none" w:sz="0" w:space="0" w:color="auto"/>
                                      </w:divBdr>
                                    </w:div>
                                  </w:divsChild>
                                </w:div>
                                <w:div w:id="1390882038">
                                  <w:marLeft w:val="0"/>
                                  <w:marRight w:val="0"/>
                                  <w:marTop w:val="0"/>
                                  <w:marBottom w:val="0"/>
                                  <w:divBdr>
                                    <w:top w:val="none" w:sz="0" w:space="0" w:color="auto"/>
                                    <w:left w:val="none" w:sz="0" w:space="0" w:color="auto"/>
                                    <w:bottom w:val="none" w:sz="0" w:space="0" w:color="auto"/>
                                    <w:right w:val="none" w:sz="0" w:space="0" w:color="auto"/>
                                  </w:divBdr>
                                  <w:divsChild>
                                    <w:div w:id="894589182">
                                      <w:marLeft w:val="0"/>
                                      <w:marRight w:val="0"/>
                                      <w:marTop w:val="0"/>
                                      <w:marBottom w:val="0"/>
                                      <w:divBdr>
                                        <w:top w:val="none" w:sz="0" w:space="0" w:color="auto"/>
                                        <w:left w:val="none" w:sz="0" w:space="0" w:color="auto"/>
                                        <w:bottom w:val="none" w:sz="0" w:space="0" w:color="auto"/>
                                        <w:right w:val="none" w:sz="0" w:space="0" w:color="auto"/>
                                      </w:divBdr>
                                      <w:divsChild>
                                        <w:div w:id="1803377355">
                                          <w:marLeft w:val="0"/>
                                          <w:marRight w:val="0"/>
                                          <w:marTop w:val="0"/>
                                          <w:marBottom w:val="0"/>
                                          <w:divBdr>
                                            <w:top w:val="none" w:sz="0" w:space="0" w:color="auto"/>
                                            <w:left w:val="none" w:sz="0" w:space="0" w:color="auto"/>
                                            <w:bottom w:val="none" w:sz="0" w:space="0" w:color="auto"/>
                                            <w:right w:val="none" w:sz="0" w:space="0" w:color="auto"/>
                                          </w:divBdr>
                                          <w:divsChild>
                                            <w:div w:id="213197909">
                                              <w:marLeft w:val="0"/>
                                              <w:marRight w:val="0"/>
                                              <w:marTop w:val="0"/>
                                              <w:marBottom w:val="0"/>
                                              <w:divBdr>
                                                <w:top w:val="none" w:sz="0" w:space="0" w:color="auto"/>
                                                <w:left w:val="none" w:sz="0" w:space="0" w:color="auto"/>
                                                <w:bottom w:val="none" w:sz="0" w:space="0" w:color="auto"/>
                                                <w:right w:val="none" w:sz="0" w:space="0" w:color="auto"/>
                                              </w:divBdr>
                                              <w:divsChild>
                                                <w:div w:id="1752965990">
                                                  <w:marLeft w:val="0"/>
                                                  <w:marRight w:val="0"/>
                                                  <w:marTop w:val="0"/>
                                                  <w:marBottom w:val="0"/>
                                                  <w:divBdr>
                                                    <w:top w:val="none" w:sz="0" w:space="0" w:color="auto"/>
                                                    <w:left w:val="none" w:sz="0" w:space="0" w:color="auto"/>
                                                    <w:bottom w:val="none" w:sz="0" w:space="0" w:color="auto"/>
                                                    <w:right w:val="none" w:sz="0" w:space="0" w:color="auto"/>
                                                  </w:divBdr>
                                                </w:div>
                                              </w:divsChild>
                                            </w:div>
                                            <w:div w:id="2088651197">
                                              <w:marLeft w:val="0"/>
                                              <w:marRight w:val="0"/>
                                              <w:marTop w:val="0"/>
                                              <w:marBottom w:val="0"/>
                                              <w:divBdr>
                                                <w:top w:val="none" w:sz="0" w:space="0" w:color="auto"/>
                                                <w:left w:val="none" w:sz="0" w:space="0" w:color="auto"/>
                                                <w:bottom w:val="none" w:sz="0" w:space="0" w:color="auto"/>
                                                <w:right w:val="none" w:sz="0" w:space="0" w:color="auto"/>
                                              </w:divBdr>
                                              <w:divsChild>
                                                <w:div w:id="1159156209">
                                                  <w:marLeft w:val="0"/>
                                                  <w:marRight w:val="0"/>
                                                  <w:marTop w:val="0"/>
                                                  <w:marBottom w:val="0"/>
                                                  <w:divBdr>
                                                    <w:top w:val="none" w:sz="0" w:space="0" w:color="auto"/>
                                                    <w:left w:val="none" w:sz="0" w:space="0" w:color="auto"/>
                                                    <w:bottom w:val="none" w:sz="0" w:space="0" w:color="auto"/>
                                                    <w:right w:val="none" w:sz="0" w:space="0" w:color="auto"/>
                                                  </w:divBdr>
                                                  <w:divsChild>
                                                    <w:div w:id="1423333454">
                                                      <w:marLeft w:val="0"/>
                                                      <w:marRight w:val="0"/>
                                                      <w:marTop w:val="0"/>
                                                      <w:marBottom w:val="0"/>
                                                      <w:divBdr>
                                                        <w:top w:val="none" w:sz="0" w:space="0" w:color="auto"/>
                                                        <w:left w:val="none" w:sz="0" w:space="0" w:color="auto"/>
                                                        <w:bottom w:val="none" w:sz="0" w:space="0" w:color="auto"/>
                                                        <w:right w:val="none" w:sz="0" w:space="0" w:color="auto"/>
                                                      </w:divBdr>
                                                    </w:div>
                                                  </w:divsChild>
                                                </w:div>
                                                <w:div w:id="1143111174">
                                                  <w:marLeft w:val="0"/>
                                                  <w:marRight w:val="0"/>
                                                  <w:marTop w:val="0"/>
                                                  <w:marBottom w:val="0"/>
                                                  <w:divBdr>
                                                    <w:top w:val="none" w:sz="0" w:space="0" w:color="auto"/>
                                                    <w:left w:val="none" w:sz="0" w:space="0" w:color="auto"/>
                                                    <w:bottom w:val="none" w:sz="0" w:space="0" w:color="auto"/>
                                                    <w:right w:val="none" w:sz="0" w:space="0" w:color="auto"/>
                                                  </w:divBdr>
                                                  <w:divsChild>
                                                    <w:div w:id="281617472">
                                                      <w:marLeft w:val="0"/>
                                                      <w:marRight w:val="0"/>
                                                      <w:marTop w:val="0"/>
                                                      <w:marBottom w:val="0"/>
                                                      <w:divBdr>
                                                        <w:top w:val="none" w:sz="0" w:space="0" w:color="auto"/>
                                                        <w:left w:val="none" w:sz="0" w:space="0" w:color="auto"/>
                                                        <w:bottom w:val="none" w:sz="0" w:space="0" w:color="auto"/>
                                                        <w:right w:val="none" w:sz="0" w:space="0" w:color="auto"/>
                                                      </w:divBdr>
                                                      <w:divsChild>
                                                        <w:div w:id="10396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789170">
                                                  <w:marLeft w:val="0"/>
                                                  <w:marRight w:val="0"/>
                                                  <w:marTop w:val="0"/>
                                                  <w:marBottom w:val="0"/>
                                                  <w:divBdr>
                                                    <w:top w:val="none" w:sz="0" w:space="0" w:color="auto"/>
                                                    <w:left w:val="none" w:sz="0" w:space="0" w:color="auto"/>
                                                    <w:bottom w:val="none" w:sz="0" w:space="0" w:color="auto"/>
                                                    <w:right w:val="none" w:sz="0" w:space="0" w:color="auto"/>
                                                  </w:divBdr>
                                                  <w:divsChild>
                                                    <w:div w:id="1447698334">
                                                      <w:marLeft w:val="0"/>
                                                      <w:marRight w:val="0"/>
                                                      <w:marTop w:val="0"/>
                                                      <w:marBottom w:val="0"/>
                                                      <w:divBdr>
                                                        <w:top w:val="none" w:sz="0" w:space="0" w:color="auto"/>
                                                        <w:left w:val="none" w:sz="0" w:space="0" w:color="auto"/>
                                                        <w:bottom w:val="none" w:sz="0" w:space="0" w:color="auto"/>
                                                        <w:right w:val="none" w:sz="0" w:space="0" w:color="auto"/>
                                                      </w:divBdr>
                                                      <w:divsChild>
                                                        <w:div w:id="16116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2319">
                                                  <w:marLeft w:val="0"/>
                                                  <w:marRight w:val="0"/>
                                                  <w:marTop w:val="0"/>
                                                  <w:marBottom w:val="0"/>
                                                  <w:divBdr>
                                                    <w:top w:val="none" w:sz="0" w:space="0" w:color="auto"/>
                                                    <w:left w:val="none" w:sz="0" w:space="0" w:color="auto"/>
                                                    <w:bottom w:val="none" w:sz="0" w:space="0" w:color="auto"/>
                                                    <w:right w:val="none" w:sz="0" w:space="0" w:color="auto"/>
                                                  </w:divBdr>
                                                  <w:divsChild>
                                                    <w:div w:id="916745913">
                                                      <w:marLeft w:val="0"/>
                                                      <w:marRight w:val="0"/>
                                                      <w:marTop w:val="0"/>
                                                      <w:marBottom w:val="0"/>
                                                      <w:divBdr>
                                                        <w:top w:val="none" w:sz="0" w:space="0" w:color="auto"/>
                                                        <w:left w:val="none" w:sz="0" w:space="0" w:color="auto"/>
                                                        <w:bottom w:val="none" w:sz="0" w:space="0" w:color="auto"/>
                                                        <w:right w:val="none" w:sz="0" w:space="0" w:color="auto"/>
                                                      </w:divBdr>
                                                      <w:divsChild>
                                                        <w:div w:id="40830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4125">
                                                  <w:marLeft w:val="0"/>
                                                  <w:marRight w:val="0"/>
                                                  <w:marTop w:val="0"/>
                                                  <w:marBottom w:val="0"/>
                                                  <w:divBdr>
                                                    <w:top w:val="none" w:sz="0" w:space="0" w:color="auto"/>
                                                    <w:left w:val="none" w:sz="0" w:space="0" w:color="auto"/>
                                                    <w:bottom w:val="none" w:sz="0" w:space="0" w:color="auto"/>
                                                    <w:right w:val="none" w:sz="0" w:space="0" w:color="auto"/>
                                                  </w:divBdr>
                                                  <w:divsChild>
                                                    <w:div w:id="1494252374">
                                                      <w:marLeft w:val="0"/>
                                                      <w:marRight w:val="0"/>
                                                      <w:marTop w:val="0"/>
                                                      <w:marBottom w:val="0"/>
                                                      <w:divBdr>
                                                        <w:top w:val="none" w:sz="0" w:space="0" w:color="auto"/>
                                                        <w:left w:val="none" w:sz="0" w:space="0" w:color="auto"/>
                                                        <w:bottom w:val="none" w:sz="0" w:space="0" w:color="auto"/>
                                                        <w:right w:val="none" w:sz="0" w:space="0" w:color="auto"/>
                                                      </w:divBdr>
                                                      <w:divsChild>
                                                        <w:div w:id="991837461">
                                                          <w:marLeft w:val="0"/>
                                                          <w:marRight w:val="0"/>
                                                          <w:marTop w:val="0"/>
                                                          <w:marBottom w:val="0"/>
                                                          <w:divBdr>
                                                            <w:top w:val="none" w:sz="0" w:space="0" w:color="auto"/>
                                                            <w:left w:val="none" w:sz="0" w:space="0" w:color="auto"/>
                                                            <w:bottom w:val="none" w:sz="0" w:space="0" w:color="auto"/>
                                                            <w:right w:val="none" w:sz="0" w:space="0" w:color="auto"/>
                                                          </w:divBdr>
                                                        </w:div>
                                                      </w:divsChild>
                                                    </w:div>
                                                    <w:div w:id="1479111029">
                                                      <w:marLeft w:val="0"/>
                                                      <w:marRight w:val="0"/>
                                                      <w:marTop w:val="0"/>
                                                      <w:marBottom w:val="0"/>
                                                      <w:divBdr>
                                                        <w:top w:val="none" w:sz="0" w:space="0" w:color="auto"/>
                                                        <w:left w:val="none" w:sz="0" w:space="0" w:color="auto"/>
                                                        <w:bottom w:val="none" w:sz="0" w:space="0" w:color="auto"/>
                                                        <w:right w:val="none" w:sz="0" w:space="0" w:color="auto"/>
                                                      </w:divBdr>
                                                      <w:divsChild>
                                                        <w:div w:id="95753230">
                                                          <w:marLeft w:val="0"/>
                                                          <w:marRight w:val="0"/>
                                                          <w:marTop w:val="0"/>
                                                          <w:marBottom w:val="0"/>
                                                          <w:divBdr>
                                                            <w:top w:val="none" w:sz="0" w:space="0" w:color="auto"/>
                                                            <w:left w:val="none" w:sz="0" w:space="0" w:color="auto"/>
                                                            <w:bottom w:val="none" w:sz="0" w:space="0" w:color="auto"/>
                                                            <w:right w:val="none" w:sz="0" w:space="0" w:color="auto"/>
                                                          </w:divBdr>
                                                          <w:divsChild>
                                                            <w:div w:id="12012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9769">
                                                      <w:marLeft w:val="0"/>
                                                      <w:marRight w:val="0"/>
                                                      <w:marTop w:val="0"/>
                                                      <w:marBottom w:val="0"/>
                                                      <w:divBdr>
                                                        <w:top w:val="none" w:sz="0" w:space="0" w:color="auto"/>
                                                        <w:left w:val="none" w:sz="0" w:space="0" w:color="auto"/>
                                                        <w:bottom w:val="none" w:sz="0" w:space="0" w:color="auto"/>
                                                        <w:right w:val="none" w:sz="0" w:space="0" w:color="auto"/>
                                                      </w:divBdr>
                                                      <w:divsChild>
                                                        <w:div w:id="202988017">
                                                          <w:marLeft w:val="0"/>
                                                          <w:marRight w:val="0"/>
                                                          <w:marTop w:val="0"/>
                                                          <w:marBottom w:val="0"/>
                                                          <w:divBdr>
                                                            <w:top w:val="none" w:sz="0" w:space="0" w:color="auto"/>
                                                            <w:left w:val="none" w:sz="0" w:space="0" w:color="auto"/>
                                                            <w:bottom w:val="none" w:sz="0" w:space="0" w:color="auto"/>
                                                            <w:right w:val="none" w:sz="0" w:space="0" w:color="auto"/>
                                                          </w:divBdr>
                                                          <w:divsChild>
                                                            <w:div w:id="107073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0901">
                                                      <w:marLeft w:val="0"/>
                                                      <w:marRight w:val="0"/>
                                                      <w:marTop w:val="0"/>
                                                      <w:marBottom w:val="0"/>
                                                      <w:divBdr>
                                                        <w:top w:val="none" w:sz="0" w:space="0" w:color="auto"/>
                                                        <w:left w:val="none" w:sz="0" w:space="0" w:color="auto"/>
                                                        <w:bottom w:val="none" w:sz="0" w:space="0" w:color="auto"/>
                                                        <w:right w:val="none" w:sz="0" w:space="0" w:color="auto"/>
                                                      </w:divBdr>
                                                      <w:divsChild>
                                                        <w:div w:id="716396707">
                                                          <w:marLeft w:val="0"/>
                                                          <w:marRight w:val="0"/>
                                                          <w:marTop w:val="0"/>
                                                          <w:marBottom w:val="0"/>
                                                          <w:divBdr>
                                                            <w:top w:val="none" w:sz="0" w:space="0" w:color="auto"/>
                                                            <w:left w:val="none" w:sz="0" w:space="0" w:color="auto"/>
                                                            <w:bottom w:val="none" w:sz="0" w:space="0" w:color="auto"/>
                                                            <w:right w:val="none" w:sz="0" w:space="0" w:color="auto"/>
                                                          </w:divBdr>
                                                          <w:divsChild>
                                                            <w:div w:id="9300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984360">
                                          <w:marLeft w:val="0"/>
                                          <w:marRight w:val="0"/>
                                          <w:marTop w:val="0"/>
                                          <w:marBottom w:val="0"/>
                                          <w:divBdr>
                                            <w:top w:val="none" w:sz="0" w:space="0" w:color="auto"/>
                                            <w:left w:val="none" w:sz="0" w:space="0" w:color="auto"/>
                                            <w:bottom w:val="none" w:sz="0" w:space="0" w:color="auto"/>
                                            <w:right w:val="none" w:sz="0" w:space="0" w:color="auto"/>
                                          </w:divBdr>
                                          <w:divsChild>
                                            <w:div w:id="539049144">
                                              <w:marLeft w:val="0"/>
                                              <w:marRight w:val="0"/>
                                              <w:marTop w:val="0"/>
                                              <w:marBottom w:val="0"/>
                                              <w:divBdr>
                                                <w:top w:val="none" w:sz="0" w:space="0" w:color="auto"/>
                                                <w:left w:val="none" w:sz="0" w:space="0" w:color="auto"/>
                                                <w:bottom w:val="none" w:sz="0" w:space="0" w:color="auto"/>
                                                <w:right w:val="none" w:sz="0" w:space="0" w:color="auto"/>
                                              </w:divBdr>
                                              <w:divsChild>
                                                <w:div w:id="8232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08622">
                                          <w:marLeft w:val="0"/>
                                          <w:marRight w:val="0"/>
                                          <w:marTop w:val="0"/>
                                          <w:marBottom w:val="0"/>
                                          <w:divBdr>
                                            <w:top w:val="none" w:sz="0" w:space="0" w:color="auto"/>
                                            <w:left w:val="none" w:sz="0" w:space="0" w:color="auto"/>
                                            <w:bottom w:val="none" w:sz="0" w:space="0" w:color="auto"/>
                                            <w:right w:val="none" w:sz="0" w:space="0" w:color="auto"/>
                                          </w:divBdr>
                                          <w:divsChild>
                                            <w:div w:id="1389957697">
                                              <w:marLeft w:val="0"/>
                                              <w:marRight w:val="0"/>
                                              <w:marTop w:val="0"/>
                                              <w:marBottom w:val="0"/>
                                              <w:divBdr>
                                                <w:top w:val="none" w:sz="0" w:space="0" w:color="auto"/>
                                                <w:left w:val="none" w:sz="0" w:space="0" w:color="auto"/>
                                                <w:bottom w:val="none" w:sz="0" w:space="0" w:color="auto"/>
                                                <w:right w:val="none" w:sz="0" w:space="0" w:color="auto"/>
                                              </w:divBdr>
                                              <w:divsChild>
                                                <w:div w:id="21421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4739">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sChild>
                                                <w:div w:id="12790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9418">
                                          <w:marLeft w:val="0"/>
                                          <w:marRight w:val="0"/>
                                          <w:marTop w:val="0"/>
                                          <w:marBottom w:val="0"/>
                                          <w:divBdr>
                                            <w:top w:val="none" w:sz="0" w:space="0" w:color="auto"/>
                                            <w:left w:val="none" w:sz="0" w:space="0" w:color="auto"/>
                                            <w:bottom w:val="none" w:sz="0" w:space="0" w:color="auto"/>
                                            <w:right w:val="none" w:sz="0" w:space="0" w:color="auto"/>
                                          </w:divBdr>
                                          <w:divsChild>
                                            <w:div w:id="1368872729">
                                              <w:marLeft w:val="0"/>
                                              <w:marRight w:val="0"/>
                                              <w:marTop w:val="0"/>
                                              <w:marBottom w:val="0"/>
                                              <w:divBdr>
                                                <w:top w:val="none" w:sz="0" w:space="0" w:color="auto"/>
                                                <w:left w:val="none" w:sz="0" w:space="0" w:color="auto"/>
                                                <w:bottom w:val="none" w:sz="0" w:space="0" w:color="auto"/>
                                                <w:right w:val="none" w:sz="0" w:space="0" w:color="auto"/>
                                              </w:divBdr>
                                              <w:divsChild>
                                                <w:div w:id="17648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7081">
                                          <w:marLeft w:val="0"/>
                                          <w:marRight w:val="0"/>
                                          <w:marTop w:val="0"/>
                                          <w:marBottom w:val="0"/>
                                          <w:divBdr>
                                            <w:top w:val="none" w:sz="0" w:space="0" w:color="auto"/>
                                            <w:left w:val="none" w:sz="0" w:space="0" w:color="auto"/>
                                            <w:bottom w:val="none" w:sz="0" w:space="0" w:color="auto"/>
                                            <w:right w:val="none" w:sz="0" w:space="0" w:color="auto"/>
                                          </w:divBdr>
                                          <w:divsChild>
                                            <w:div w:id="2046175535">
                                              <w:marLeft w:val="0"/>
                                              <w:marRight w:val="0"/>
                                              <w:marTop w:val="0"/>
                                              <w:marBottom w:val="0"/>
                                              <w:divBdr>
                                                <w:top w:val="none" w:sz="0" w:space="0" w:color="auto"/>
                                                <w:left w:val="none" w:sz="0" w:space="0" w:color="auto"/>
                                                <w:bottom w:val="none" w:sz="0" w:space="0" w:color="auto"/>
                                                <w:right w:val="none" w:sz="0" w:space="0" w:color="auto"/>
                                              </w:divBdr>
                                              <w:divsChild>
                                                <w:div w:id="93933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71292">
                                      <w:marLeft w:val="0"/>
                                      <w:marRight w:val="0"/>
                                      <w:marTop w:val="0"/>
                                      <w:marBottom w:val="0"/>
                                      <w:divBdr>
                                        <w:top w:val="none" w:sz="0" w:space="0" w:color="auto"/>
                                        <w:left w:val="none" w:sz="0" w:space="0" w:color="auto"/>
                                        <w:bottom w:val="none" w:sz="0" w:space="0" w:color="auto"/>
                                        <w:right w:val="none" w:sz="0" w:space="0" w:color="auto"/>
                                      </w:divBdr>
                                      <w:divsChild>
                                        <w:div w:id="773937115">
                                          <w:marLeft w:val="0"/>
                                          <w:marRight w:val="0"/>
                                          <w:marTop w:val="0"/>
                                          <w:marBottom w:val="0"/>
                                          <w:divBdr>
                                            <w:top w:val="none" w:sz="0" w:space="0" w:color="auto"/>
                                            <w:left w:val="none" w:sz="0" w:space="0" w:color="auto"/>
                                            <w:bottom w:val="none" w:sz="0" w:space="0" w:color="auto"/>
                                            <w:right w:val="none" w:sz="0" w:space="0" w:color="auto"/>
                                          </w:divBdr>
                                          <w:divsChild>
                                            <w:div w:id="9121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1627684">
      <w:bodyDiv w:val="1"/>
      <w:marLeft w:val="0"/>
      <w:marRight w:val="0"/>
      <w:marTop w:val="0"/>
      <w:marBottom w:val="0"/>
      <w:divBdr>
        <w:top w:val="none" w:sz="0" w:space="0" w:color="auto"/>
        <w:left w:val="none" w:sz="0" w:space="0" w:color="auto"/>
        <w:bottom w:val="none" w:sz="0" w:space="0" w:color="auto"/>
        <w:right w:val="none" w:sz="0" w:space="0" w:color="auto"/>
      </w:divBdr>
      <w:divsChild>
        <w:div w:id="309094946">
          <w:marLeft w:val="0"/>
          <w:marRight w:val="0"/>
          <w:marTop w:val="0"/>
          <w:marBottom w:val="0"/>
          <w:divBdr>
            <w:top w:val="none" w:sz="0" w:space="0" w:color="auto"/>
            <w:left w:val="none" w:sz="0" w:space="0" w:color="auto"/>
            <w:bottom w:val="none" w:sz="0" w:space="0" w:color="auto"/>
            <w:right w:val="none" w:sz="0" w:space="0" w:color="auto"/>
          </w:divBdr>
          <w:divsChild>
            <w:div w:id="1716004850">
              <w:marLeft w:val="0"/>
              <w:marRight w:val="0"/>
              <w:marTop w:val="0"/>
              <w:marBottom w:val="0"/>
              <w:divBdr>
                <w:top w:val="none" w:sz="0" w:space="0" w:color="auto"/>
                <w:left w:val="none" w:sz="0" w:space="0" w:color="auto"/>
                <w:bottom w:val="none" w:sz="0" w:space="0" w:color="auto"/>
                <w:right w:val="none" w:sz="0" w:space="0" w:color="auto"/>
              </w:divBdr>
              <w:divsChild>
                <w:div w:id="244655162">
                  <w:marLeft w:val="0"/>
                  <w:marRight w:val="0"/>
                  <w:marTop w:val="0"/>
                  <w:marBottom w:val="0"/>
                  <w:divBdr>
                    <w:top w:val="none" w:sz="0" w:space="0" w:color="auto"/>
                    <w:left w:val="none" w:sz="0" w:space="0" w:color="auto"/>
                    <w:bottom w:val="none" w:sz="0" w:space="0" w:color="auto"/>
                    <w:right w:val="none" w:sz="0" w:space="0" w:color="auto"/>
                  </w:divBdr>
                  <w:divsChild>
                    <w:div w:id="1328941250">
                      <w:marLeft w:val="0"/>
                      <w:marRight w:val="0"/>
                      <w:marTop w:val="0"/>
                      <w:marBottom w:val="0"/>
                      <w:divBdr>
                        <w:top w:val="none" w:sz="0" w:space="0" w:color="auto"/>
                        <w:left w:val="none" w:sz="0" w:space="0" w:color="auto"/>
                        <w:bottom w:val="none" w:sz="0" w:space="0" w:color="auto"/>
                        <w:right w:val="none" w:sz="0" w:space="0" w:color="auto"/>
                      </w:divBdr>
                      <w:divsChild>
                        <w:div w:id="90533897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96716098">
                              <w:marLeft w:val="0"/>
                              <w:marRight w:val="0"/>
                              <w:marTop w:val="0"/>
                              <w:marBottom w:val="0"/>
                              <w:divBdr>
                                <w:top w:val="none" w:sz="0" w:space="0" w:color="auto"/>
                                <w:left w:val="none" w:sz="0" w:space="0" w:color="auto"/>
                                <w:bottom w:val="none" w:sz="0" w:space="0" w:color="auto"/>
                                <w:right w:val="none" w:sz="0" w:space="0" w:color="auto"/>
                              </w:divBdr>
                              <w:divsChild>
                                <w:div w:id="650990229">
                                  <w:marLeft w:val="0"/>
                                  <w:marRight w:val="0"/>
                                  <w:marTop w:val="0"/>
                                  <w:marBottom w:val="0"/>
                                  <w:divBdr>
                                    <w:top w:val="none" w:sz="0" w:space="0" w:color="auto"/>
                                    <w:left w:val="none" w:sz="0" w:space="0" w:color="auto"/>
                                    <w:bottom w:val="none" w:sz="0" w:space="0" w:color="auto"/>
                                    <w:right w:val="none" w:sz="0" w:space="0" w:color="auto"/>
                                  </w:divBdr>
                                  <w:divsChild>
                                    <w:div w:id="1982733265">
                                      <w:marLeft w:val="0"/>
                                      <w:marRight w:val="0"/>
                                      <w:marTop w:val="240"/>
                                      <w:marBottom w:val="240"/>
                                      <w:divBdr>
                                        <w:top w:val="none" w:sz="0" w:space="0" w:color="auto"/>
                                        <w:left w:val="none" w:sz="0" w:space="0" w:color="auto"/>
                                        <w:bottom w:val="none" w:sz="0" w:space="0" w:color="auto"/>
                                        <w:right w:val="none" w:sz="0" w:space="0" w:color="auto"/>
                                      </w:divBdr>
                                    </w:div>
                                  </w:divsChild>
                                </w:div>
                                <w:div w:id="1452896253">
                                  <w:marLeft w:val="0"/>
                                  <w:marRight w:val="0"/>
                                  <w:marTop w:val="0"/>
                                  <w:marBottom w:val="0"/>
                                  <w:divBdr>
                                    <w:top w:val="none" w:sz="0" w:space="0" w:color="auto"/>
                                    <w:left w:val="none" w:sz="0" w:space="0" w:color="auto"/>
                                    <w:bottom w:val="none" w:sz="0" w:space="0" w:color="auto"/>
                                    <w:right w:val="none" w:sz="0" w:space="0" w:color="auto"/>
                                  </w:divBdr>
                                  <w:divsChild>
                                    <w:div w:id="195429104">
                                      <w:marLeft w:val="0"/>
                                      <w:marRight w:val="0"/>
                                      <w:marTop w:val="0"/>
                                      <w:marBottom w:val="0"/>
                                      <w:divBdr>
                                        <w:top w:val="none" w:sz="0" w:space="0" w:color="auto"/>
                                        <w:left w:val="none" w:sz="0" w:space="0" w:color="auto"/>
                                        <w:bottom w:val="none" w:sz="0" w:space="0" w:color="auto"/>
                                        <w:right w:val="none" w:sz="0" w:space="0" w:color="auto"/>
                                      </w:divBdr>
                                      <w:divsChild>
                                        <w:div w:id="1261524721">
                                          <w:marLeft w:val="0"/>
                                          <w:marRight w:val="0"/>
                                          <w:marTop w:val="0"/>
                                          <w:marBottom w:val="0"/>
                                          <w:divBdr>
                                            <w:top w:val="none" w:sz="0" w:space="0" w:color="auto"/>
                                            <w:left w:val="none" w:sz="0" w:space="0" w:color="auto"/>
                                            <w:bottom w:val="none" w:sz="0" w:space="0" w:color="auto"/>
                                            <w:right w:val="none" w:sz="0" w:space="0" w:color="auto"/>
                                          </w:divBdr>
                                          <w:divsChild>
                                            <w:div w:id="638658127">
                                              <w:marLeft w:val="0"/>
                                              <w:marRight w:val="0"/>
                                              <w:marTop w:val="0"/>
                                              <w:marBottom w:val="0"/>
                                              <w:divBdr>
                                                <w:top w:val="none" w:sz="0" w:space="0" w:color="auto"/>
                                                <w:left w:val="none" w:sz="0" w:space="0" w:color="auto"/>
                                                <w:bottom w:val="none" w:sz="0" w:space="0" w:color="auto"/>
                                                <w:right w:val="none" w:sz="0" w:space="0" w:color="auto"/>
                                              </w:divBdr>
                                              <w:divsChild>
                                                <w:div w:id="97618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03519">
                                          <w:marLeft w:val="0"/>
                                          <w:marRight w:val="0"/>
                                          <w:marTop w:val="0"/>
                                          <w:marBottom w:val="0"/>
                                          <w:divBdr>
                                            <w:top w:val="none" w:sz="0" w:space="0" w:color="auto"/>
                                            <w:left w:val="none" w:sz="0" w:space="0" w:color="auto"/>
                                            <w:bottom w:val="none" w:sz="0" w:space="0" w:color="auto"/>
                                            <w:right w:val="none" w:sz="0" w:space="0" w:color="auto"/>
                                          </w:divBdr>
                                          <w:divsChild>
                                            <w:div w:id="1355879739">
                                              <w:marLeft w:val="0"/>
                                              <w:marRight w:val="0"/>
                                              <w:marTop w:val="0"/>
                                              <w:marBottom w:val="0"/>
                                              <w:divBdr>
                                                <w:top w:val="none" w:sz="0" w:space="0" w:color="auto"/>
                                                <w:left w:val="none" w:sz="0" w:space="0" w:color="auto"/>
                                                <w:bottom w:val="none" w:sz="0" w:space="0" w:color="auto"/>
                                                <w:right w:val="none" w:sz="0" w:space="0" w:color="auto"/>
                                              </w:divBdr>
                                              <w:divsChild>
                                                <w:div w:id="207265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16443">
                                          <w:marLeft w:val="0"/>
                                          <w:marRight w:val="0"/>
                                          <w:marTop w:val="0"/>
                                          <w:marBottom w:val="0"/>
                                          <w:divBdr>
                                            <w:top w:val="none" w:sz="0" w:space="0" w:color="auto"/>
                                            <w:left w:val="none" w:sz="0" w:space="0" w:color="auto"/>
                                            <w:bottom w:val="none" w:sz="0" w:space="0" w:color="auto"/>
                                            <w:right w:val="none" w:sz="0" w:space="0" w:color="auto"/>
                                          </w:divBdr>
                                          <w:divsChild>
                                            <w:div w:id="1828089669">
                                              <w:marLeft w:val="0"/>
                                              <w:marRight w:val="0"/>
                                              <w:marTop w:val="0"/>
                                              <w:marBottom w:val="0"/>
                                              <w:divBdr>
                                                <w:top w:val="none" w:sz="0" w:space="0" w:color="auto"/>
                                                <w:left w:val="none" w:sz="0" w:space="0" w:color="auto"/>
                                                <w:bottom w:val="none" w:sz="0" w:space="0" w:color="auto"/>
                                                <w:right w:val="none" w:sz="0" w:space="0" w:color="auto"/>
                                              </w:divBdr>
                                              <w:divsChild>
                                                <w:div w:id="18058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6390">
                                          <w:marLeft w:val="0"/>
                                          <w:marRight w:val="0"/>
                                          <w:marTop w:val="0"/>
                                          <w:marBottom w:val="0"/>
                                          <w:divBdr>
                                            <w:top w:val="none" w:sz="0" w:space="0" w:color="auto"/>
                                            <w:left w:val="none" w:sz="0" w:space="0" w:color="auto"/>
                                            <w:bottom w:val="none" w:sz="0" w:space="0" w:color="auto"/>
                                            <w:right w:val="none" w:sz="0" w:space="0" w:color="auto"/>
                                          </w:divBdr>
                                          <w:divsChild>
                                            <w:div w:id="358897791">
                                              <w:marLeft w:val="0"/>
                                              <w:marRight w:val="0"/>
                                              <w:marTop w:val="0"/>
                                              <w:marBottom w:val="0"/>
                                              <w:divBdr>
                                                <w:top w:val="none" w:sz="0" w:space="0" w:color="auto"/>
                                                <w:left w:val="none" w:sz="0" w:space="0" w:color="auto"/>
                                                <w:bottom w:val="none" w:sz="0" w:space="0" w:color="auto"/>
                                                <w:right w:val="none" w:sz="0" w:space="0" w:color="auto"/>
                                              </w:divBdr>
                                              <w:divsChild>
                                                <w:div w:id="533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674086">
                                      <w:marLeft w:val="0"/>
                                      <w:marRight w:val="0"/>
                                      <w:marTop w:val="0"/>
                                      <w:marBottom w:val="0"/>
                                      <w:divBdr>
                                        <w:top w:val="none" w:sz="0" w:space="0" w:color="auto"/>
                                        <w:left w:val="none" w:sz="0" w:space="0" w:color="auto"/>
                                        <w:bottom w:val="none" w:sz="0" w:space="0" w:color="auto"/>
                                        <w:right w:val="none" w:sz="0" w:space="0" w:color="auto"/>
                                      </w:divBdr>
                                      <w:divsChild>
                                        <w:div w:id="1643658457">
                                          <w:marLeft w:val="0"/>
                                          <w:marRight w:val="0"/>
                                          <w:marTop w:val="0"/>
                                          <w:marBottom w:val="0"/>
                                          <w:divBdr>
                                            <w:top w:val="none" w:sz="0" w:space="0" w:color="auto"/>
                                            <w:left w:val="none" w:sz="0" w:space="0" w:color="auto"/>
                                            <w:bottom w:val="none" w:sz="0" w:space="0" w:color="auto"/>
                                            <w:right w:val="none" w:sz="0" w:space="0" w:color="auto"/>
                                          </w:divBdr>
                                          <w:divsChild>
                                            <w:div w:id="9677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4054235">
      <w:bodyDiv w:val="1"/>
      <w:marLeft w:val="0"/>
      <w:marRight w:val="0"/>
      <w:marTop w:val="0"/>
      <w:marBottom w:val="0"/>
      <w:divBdr>
        <w:top w:val="none" w:sz="0" w:space="0" w:color="auto"/>
        <w:left w:val="none" w:sz="0" w:space="0" w:color="auto"/>
        <w:bottom w:val="none" w:sz="0" w:space="0" w:color="auto"/>
        <w:right w:val="none" w:sz="0" w:space="0" w:color="auto"/>
      </w:divBdr>
      <w:divsChild>
        <w:div w:id="2055539965">
          <w:marLeft w:val="0"/>
          <w:marRight w:val="0"/>
          <w:marTop w:val="0"/>
          <w:marBottom w:val="0"/>
          <w:divBdr>
            <w:top w:val="none" w:sz="0" w:space="0" w:color="auto"/>
            <w:left w:val="none" w:sz="0" w:space="0" w:color="auto"/>
            <w:bottom w:val="none" w:sz="0" w:space="0" w:color="auto"/>
            <w:right w:val="none" w:sz="0" w:space="0" w:color="auto"/>
          </w:divBdr>
          <w:divsChild>
            <w:div w:id="534541660">
              <w:marLeft w:val="0"/>
              <w:marRight w:val="0"/>
              <w:marTop w:val="0"/>
              <w:marBottom w:val="0"/>
              <w:divBdr>
                <w:top w:val="none" w:sz="0" w:space="0" w:color="auto"/>
                <w:left w:val="none" w:sz="0" w:space="0" w:color="auto"/>
                <w:bottom w:val="none" w:sz="0" w:space="0" w:color="auto"/>
                <w:right w:val="none" w:sz="0" w:space="0" w:color="auto"/>
              </w:divBdr>
              <w:divsChild>
                <w:div w:id="1759252021">
                  <w:marLeft w:val="0"/>
                  <w:marRight w:val="0"/>
                  <w:marTop w:val="0"/>
                  <w:marBottom w:val="0"/>
                  <w:divBdr>
                    <w:top w:val="none" w:sz="0" w:space="0" w:color="auto"/>
                    <w:left w:val="none" w:sz="0" w:space="0" w:color="auto"/>
                    <w:bottom w:val="none" w:sz="0" w:space="0" w:color="auto"/>
                    <w:right w:val="none" w:sz="0" w:space="0" w:color="auto"/>
                  </w:divBdr>
                  <w:divsChild>
                    <w:div w:id="658576091">
                      <w:marLeft w:val="0"/>
                      <w:marRight w:val="0"/>
                      <w:marTop w:val="0"/>
                      <w:marBottom w:val="0"/>
                      <w:divBdr>
                        <w:top w:val="none" w:sz="0" w:space="0" w:color="auto"/>
                        <w:left w:val="none" w:sz="0" w:space="0" w:color="auto"/>
                        <w:bottom w:val="none" w:sz="0" w:space="0" w:color="auto"/>
                        <w:right w:val="none" w:sz="0" w:space="0" w:color="auto"/>
                      </w:divBdr>
                      <w:divsChild>
                        <w:div w:id="94302757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34519474">
                              <w:marLeft w:val="0"/>
                              <w:marRight w:val="0"/>
                              <w:marTop w:val="0"/>
                              <w:marBottom w:val="0"/>
                              <w:divBdr>
                                <w:top w:val="none" w:sz="0" w:space="0" w:color="auto"/>
                                <w:left w:val="none" w:sz="0" w:space="0" w:color="auto"/>
                                <w:bottom w:val="none" w:sz="0" w:space="0" w:color="auto"/>
                                <w:right w:val="none" w:sz="0" w:space="0" w:color="auto"/>
                              </w:divBdr>
                              <w:divsChild>
                                <w:div w:id="258105890">
                                  <w:marLeft w:val="0"/>
                                  <w:marRight w:val="0"/>
                                  <w:marTop w:val="0"/>
                                  <w:marBottom w:val="0"/>
                                  <w:divBdr>
                                    <w:top w:val="none" w:sz="0" w:space="0" w:color="auto"/>
                                    <w:left w:val="none" w:sz="0" w:space="0" w:color="auto"/>
                                    <w:bottom w:val="none" w:sz="0" w:space="0" w:color="auto"/>
                                    <w:right w:val="none" w:sz="0" w:space="0" w:color="auto"/>
                                  </w:divBdr>
                                  <w:divsChild>
                                    <w:div w:id="1590459418">
                                      <w:marLeft w:val="0"/>
                                      <w:marRight w:val="0"/>
                                      <w:marTop w:val="0"/>
                                      <w:marBottom w:val="0"/>
                                      <w:divBdr>
                                        <w:top w:val="none" w:sz="0" w:space="0" w:color="auto"/>
                                        <w:left w:val="none" w:sz="0" w:space="0" w:color="auto"/>
                                        <w:bottom w:val="none" w:sz="0" w:space="0" w:color="auto"/>
                                        <w:right w:val="none" w:sz="0" w:space="0" w:color="auto"/>
                                      </w:divBdr>
                                      <w:divsChild>
                                        <w:div w:id="1848786867">
                                          <w:marLeft w:val="0"/>
                                          <w:marRight w:val="0"/>
                                          <w:marTop w:val="0"/>
                                          <w:marBottom w:val="0"/>
                                          <w:divBdr>
                                            <w:top w:val="none" w:sz="0" w:space="0" w:color="auto"/>
                                            <w:left w:val="none" w:sz="0" w:space="0" w:color="auto"/>
                                            <w:bottom w:val="none" w:sz="0" w:space="0" w:color="auto"/>
                                            <w:right w:val="none" w:sz="0" w:space="0" w:color="auto"/>
                                          </w:divBdr>
                                          <w:divsChild>
                                            <w:div w:id="1338734223">
                                              <w:marLeft w:val="0"/>
                                              <w:marRight w:val="0"/>
                                              <w:marTop w:val="0"/>
                                              <w:marBottom w:val="0"/>
                                              <w:divBdr>
                                                <w:top w:val="none" w:sz="0" w:space="0" w:color="auto"/>
                                                <w:left w:val="none" w:sz="0" w:space="0" w:color="auto"/>
                                                <w:bottom w:val="none" w:sz="0" w:space="0" w:color="auto"/>
                                                <w:right w:val="none" w:sz="0" w:space="0" w:color="auto"/>
                                              </w:divBdr>
                                              <w:divsChild>
                                                <w:div w:id="97608099">
                                                  <w:marLeft w:val="0"/>
                                                  <w:marRight w:val="0"/>
                                                  <w:marTop w:val="0"/>
                                                  <w:marBottom w:val="0"/>
                                                  <w:divBdr>
                                                    <w:top w:val="none" w:sz="0" w:space="0" w:color="auto"/>
                                                    <w:left w:val="none" w:sz="0" w:space="0" w:color="auto"/>
                                                    <w:bottom w:val="none" w:sz="0" w:space="0" w:color="auto"/>
                                                    <w:right w:val="none" w:sz="0" w:space="0" w:color="auto"/>
                                                  </w:divBdr>
                                                </w:div>
                                              </w:divsChild>
                                            </w:div>
                                            <w:div w:id="1682387941">
                                              <w:marLeft w:val="0"/>
                                              <w:marRight w:val="0"/>
                                              <w:marTop w:val="0"/>
                                              <w:marBottom w:val="0"/>
                                              <w:divBdr>
                                                <w:top w:val="none" w:sz="0" w:space="0" w:color="auto"/>
                                                <w:left w:val="none" w:sz="0" w:space="0" w:color="auto"/>
                                                <w:bottom w:val="none" w:sz="0" w:space="0" w:color="auto"/>
                                                <w:right w:val="none" w:sz="0" w:space="0" w:color="auto"/>
                                              </w:divBdr>
                                              <w:divsChild>
                                                <w:div w:id="1097215355">
                                                  <w:marLeft w:val="0"/>
                                                  <w:marRight w:val="0"/>
                                                  <w:marTop w:val="0"/>
                                                  <w:marBottom w:val="0"/>
                                                  <w:divBdr>
                                                    <w:top w:val="none" w:sz="0" w:space="0" w:color="auto"/>
                                                    <w:left w:val="none" w:sz="0" w:space="0" w:color="auto"/>
                                                    <w:bottom w:val="none" w:sz="0" w:space="0" w:color="auto"/>
                                                    <w:right w:val="none" w:sz="0" w:space="0" w:color="auto"/>
                                                  </w:divBdr>
                                                  <w:divsChild>
                                                    <w:div w:id="19904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0726">
                                              <w:marLeft w:val="0"/>
                                              <w:marRight w:val="0"/>
                                              <w:marTop w:val="0"/>
                                              <w:marBottom w:val="0"/>
                                              <w:divBdr>
                                                <w:top w:val="none" w:sz="0" w:space="0" w:color="auto"/>
                                                <w:left w:val="none" w:sz="0" w:space="0" w:color="auto"/>
                                                <w:bottom w:val="none" w:sz="0" w:space="0" w:color="auto"/>
                                                <w:right w:val="none" w:sz="0" w:space="0" w:color="auto"/>
                                              </w:divBdr>
                                              <w:divsChild>
                                                <w:div w:id="1750149024">
                                                  <w:marLeft w:val="0"/>
                                                  <w:marRight w:val="0"/>
                                                  <w:marTop w:val="0"/>
                                                  <w:marBottom w:val="0"/>
                                                  <w:divBdr>
                                                    <w:top w:val="none" w:sz="0" w:space="0" w:color="auto"/>
                                                    <w:left w:val="none" w:sz="0" w:space="0" w:color="auto"/>
                                                    <w:bottom w:val="none" w:sz="0" w:space="0" w:color="auto"/>
                                                    <w:right w:val="none" w:sz="0" w:space="0" w:color="auto"/>
                                                  </w:divBdr>
                                                  <w:divsChild>
                                                    <w:div w:id="200273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697850">
      <w:bodyDiv w:val="1"/>
      <w:marLeft w:val="0"/>
      <w:marRight w:val="0"/>
      <w:marTop w:val="0"/>
      <w:marBottom w:val="0"/>
      <w:divBdr>
        <w:top w:val="none" w:sz="0" w:space="0" w:color="auto"/>
        <w:left w:val="none" w:sz="0" w:space="0" w:color="auto"/>
        <w:bottom w:val="none" w:sz="0" w:space="0" w:color="auto"/>
        <w:right w:val="none" w:sz="0" w:space="0" w:color="auto"/>
      </w:divBdr>
    </w:div>
    <w:div w:id="1264607591">
      <w:bodyDiv w:val="1"/>
      <w:marLeft w:val="0"/>
      <w:marRight w:val="0"/>
      <w:marTop w:val="0"/>
      <w:marBottom w:val="0"/>
      <w:divBdr>
        <w:top w:val="none" w:sz="0" w:space="0" w:color="auto"/>
        <w:left w:val="none" w:sz="0" w:space="0" w:color="auto"/>
        <w:bottom w:val="none" w:sz="0" w:space="0" w:color="auto"/>
        <w:right w:val="none" w:sz="0" w:space="0" w:color="auto"/>
      </w:divBdr>
      <w:divsChild>
        <w:div w:id="409011289">
          <w:marLeft w:val="0"/>
          <w:marRight w:val="0"/>
          <w:marTop w:val="0"/>
          <w:marBottom w:val="0"/>
          <w:divBdr>
            <w:top w:val="none" w:sz="0" w:space="0" w:color="auto"/>
            <w:left w:val="none" w:sz="0" w:space="0" w:color="auto"/>
            <w:bottom w:val="none" w:sz="0" w:space="0" w:color="auto"/>
            <w:right w:val="none" w:sz="0" w:space="0" w:color="auto"/>
          </w:divBdr>
          <w:divsChild>
            <w:div w:id="1269973014">
              <w:marLeft w:val="0"/>
              <w:marRight w:val="0"/>
              <w:marTop w:val="0"/>
              <w:marBottom w:val="0"/>
              <w:divBdr>
                <w:top w:val="none" w:sz="0" w:space="0" w:color="auto"/>
                <w:left w:val="none" w:sz="0" w:space="0" w:color="auto"/>
                <w:bottom w:val="none" w:sz="0" w:space="0" w:color="auto"/>
                <w:right w:val="none" w:sz="0" w:space="0" w:color="auto"/>
              </w:divBdr>
              <w:divsChild>
                <w:div w:id="569967224">
                  <w:marLeft w:val="0"/>
                  <w:marRight w:val="0"/>
                  <w:marTop w:val="0"/>
                  <w:marBottom w:val="0"/>
                  <w:divBdr>
                    <w:top w:val="none" w:sz="0" w:space="0" w:color="auto"/>
                    <w:left w:val="none" w:sz="0" w:space="0" w:color="auto"/>
                    <w:bottom w:val="none" w:sz="0" w:space="0" w:color="auto"/>
                    <w:right w:val="none" w:sz="0" w:space="0" w:color="auto"/>
                  </w:divBdr>
                  <w:divsChild>
                    <w:div w:id="2001739055">
                      <w:marLeft w:val="0"/>
                      <w:marRight w:val="0"/>
                      <w:marTop w:val="0"/>
                      <w:marBottom w:val="0"/>
                      <w:divBdr>
                        <w:top w:val="none" w:sz="0" w:space="0" w:color="auto"/>
                        <w:left w:val="none" w:sz="0" w:space="0" w:color="auto"/>
                        <w:bottom w:val="none" w:sz="0" w:space="0" w:color="auto"/>
                        <w:right w:val="none" w:sz="0" w:space="0" w:color="auto"/>
                      </w:divBdr>
                      <w:divsChild>
                        <w:div w:id="128476806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21379639">
                              <w:marLeft w:val="0"/>
                              <w:marRight w:val="0"/>
                              <w:marTop w:val="0"/>
                              <w:marBottom w:val="0"/>
                              <w:divBdr>
                                <w:top w:val="none" w:sz="0" w:space="0" w:color="auto"/>
                                <w:left w:val="none" w:sz="0" w:space="0" w:color="auto"/>
                                <w:bottom w:val="none" w:sz="0" w:space="0" w:color="auto"/>
                                <w:right w:val="none" w:sz="0" w:space="0" w:color="auto"/>
                              </w:divBdr>
                              <w:divsChild>
                                <w:div w:id="682784592">
                                  <w:marLeft w:val="0"/>
                                  <w:marRight w:val="0"/>
                                  <w:marTop w:val="0"/>
                                  <w:marBottom w:val="0"/>
                                  <w:divBdr>
                                    <w:top w:val="none" w:sz="0" w:space="0" w:color="auto"/>
                                    <w:left w:val="none" w:sz="0" w:space="0" w:color="auto"/>
                                    <w:bottom w:val="none" w:sz="0" w:space="0" w:color="auto"/>
                                    <w:right w:val="none" w:sz="0" w:space="0" w:color="auto"/>
                                  </w:divBdr>
                                  <w:divsChild>
                                    <w:div w:id="1837846114">
                                      <w:marLeft w:val="0"/>
                                      <w:marRight w:val="0"/>
                                      <w:marTop w:val="240"/>
                                      <w:marBottom w:val="240"/>
                                      <w:divBdr>
                                        <w:top w:val="none" w:sz="0" w:space="0" w:color="auto"/>
                                        <w:left w:val="none" w:sz="0" w:space="0" w:color="auto"/>
                                        <w:bottom w:val="none" w:sz="0" w:space="0" w:color="auto"/>
                                        <w:right w:val="none" w:sz="0" w:space="0" w:color="auto"/>
                                      </w:divBdr>
                                    </w:div>
                                  </w:divsChild>
                                </w:div>
                                <w:div w:id="1305084824">
                                  <w:marLeft w:val="0"/>
                                  <w:marRight w:val="0"/>
                                  <w:marTop w:val="0"/>
                                  <w:marBottom w:val="0"/>
                                  <w:divBdr>
                                    <w:top w:val="none" w:sz="0" w:space="0" w:color="auto"/>
                                    <w:left w:val="none" w:sz="0" w:space="0" w:color="auto"/>
                                    <w:bottom w:val="none" w:sz="0" w:space="0" w:color="auto"/>
                                    <w:right w:val="none" w:sz="0" w:space="0" w:color="auto"/>
                                  </w:divBdr>
                                  <w:divsChild>
                                    <w:div w:id="255289992">
                                      <w:marLeft w:val="0"/>
                                      <w:marRight w:val="0"/>
                                      <w:marTop w:val="0"/>
                                      <w:marBottom w:val="0"/>
                                      <w:divBdr>
                                        <w:top w:val="none" w:sz="0" w:space="0" w:color="auto"/>
                                        <w:left w:val="none" w:sz="0" w:space="0" w:color="auto"/>
                                        <w:bottom w:val="none" w:sz="0" w:space="0" w:color="auto"/>
                                        <w:right w:val="none" w:sz="0" w:space="0" w:color="auto"/>
                                      </w:divBdr>
                                      <w:divsChild>
                                        <w:div w:id="1879471991">
                                          <w:marLeft w:val="0"/>
                                          <w:marRight w:val="0"/>
                                          <w:marTop w:val="0"/>
                                          <w:marBottom w:val="0"/>
                                          <w:divBdr>
                                            <w:top w:val="none" w:sz="0" w:space="0" w:color="auto"/>
                                            <w:left w:val="none" w:sz="0" w:space="0" w:color="auto"/>
                                            <w:bottom w:val="none" w:sz="0" w:space="0" w:color="auto"/>
                                            <w:right w:val="none" w:sz="0" w:space="0" w:color="auto"/>
                                          </w:divBdr>
                                          <w:divsChild>
                                            <w:div w:id="1398893161">
                                              <w:marLeft w:val="0"/>
                                              <w:marRight w:val="0"/>
                                              <w:marTop w:val="0"/>
                                              <w:marBottom w:val="0"/>
                                              <w:divBdr>
                                                <w:top w:val="none" w:sz="0" w:space="0" w:color="auto"/>
                                                <w:left w:val="none" w:sz="0" w:space="0" w:color="auto"/>
                                                <w:bottom w:val="none" w:sz="0" w:space="0" w:color="auto"/>
                                                <w:right w:val="none" w:sz="0" w:space="0" w:color="auto"/>
                                              </w:divBdr>
                                            </w:div>
                                          </w:divsChild>
                                        </w:div>
                                        <w:div w:id="1239290531">
                                          <w:marLeft w:val="0"/>
                                          <w:marRight w:val="0"/>
                                          <w:marTop w:val="0"/>
                                          <w:marBottom w:val="0"/>
                                          <w:divBdr>
                                            <w:top w:val="none" w:sz="0" w:space="0" w:color="auto"/>
                                            <w:left w:val="none" w:sz="0" w:space="0" w:color="auto"/>
                                            <w:bottom w:val="none" w:sz="0" w:space="0" w:color="auto"/>
                                            <w:right w:val="none" w:sz="0" w:space="0" w:color="auto"/>
                                          </w:divBdr>
                                          <w:divsChild>
                                            <w:div w:id="11194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25923">
                                      <w:marLeft w:val="0"/>
                                      <w:marRight w:val="0"/>
                                      <w:marTop w:val="0"/>
                                      <w:marBottom w:val="0"/>
                                      <w:divBdr>
                                        <w:top w:val="none" w:sz="0" w:space="0" w:color="auto"/>
                                        <w:left w:val="none" w:sz="0" w:space="0" w:color="auto"/>
                                        <w:bottom w:val="none" w:sz="0" w:space="0" w:color="auto"/>
                                        <w:right w:val="none" w:sz="0" w:space="0" w:color="auto"/>
                                      </w:divBdr>
                                      <w:divsChild>
                                        <w:div w:id="209732888">
                                          <w:marLeft w:val="0"/>
                                          <w:marRight w:val="0"/>
                                          <w:marTop w:val="0"/>
                                          <w:marBottom w:val="0"/>
                                          <w:divBdr>
                                            <w:top w:val="none" w:sz="0" w:space="0" w:color="auto"/>
                                            <w:left w:val="none" w:sz="0" w:space="0" w:color="auto"/>
                                            <w:bottom w:val="none" w:sz="0" w:space="0" w:color="auto"/>
                                            <w:right w:val="none" w:sz="0" w:space="0" w:color="auto"/>
                                          </w:divBdr>
                                          <w:divsChild>
                                            <w:div w:id="37180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886321">
      <w:bodyDiv w:val="1"/>
      <w:marLeft w:val="0"/>
      <w:marRight w:val="0"/>
      <w:marTop w:val="0"/>
      <w:marBottom w:val="0"/>
      <w:divBdr>
        <w:top w:val="none" w:sz="0" w:space="0" w:color="auto"/>
        <w:left w:val="none" w:sz="0" w:space="0" w:color="auto"/>
        <w:bottom w:val="none" w:sz="0" w:space="0" w:color="auto"/>
        <w:right w:val="none" w:sz="0" w:space="0" w:color="auto"/>
      </w:divBdr>
      <w:divsChild>
        <w:div w:id="136185041">
          <w:marLeft w:val="0"/>
          <w:marRight w:val="0"/>
          <w:marTop w:val="0"/>
          <w:marBottom w:val="0"/>
          <w:divBdr>
            <w:top w:val="none" w:sz="0" w:space="0" w:color="auto"/>
            <w:left w:val="none" w:sz="0" w:space="0" w:color="auto"/>
            <w:bottom w:val="none" w:sz="0" w:space="0" w:color="auto"/>
            <w:right w:val="none" w:sz="0" w:space="0" w:color="auto"/>
          </w:divBdr>
          <w:divsChild>
            <w:div w:id="1425372926">
              <w:marLeft w:val="0"/>
              <w:marRight w:val="0"/>
              <w:marTop w:val="0"/>
              <w:marBottom w:val="0"/>
              <w:divBdr>
                <w:top w:val="none" w:sz="0" w:space="0" w:color="auto"/>
                <w:left w:val="none" w:sz="0" w:space="0" w:color="auto"/>
                <w:bottom w:val="none" w:sz="0" w:space="0" w:color="auto"/>
                <w:right w:val="none" w:sz="0" w:space="0" w:color="auto"/>
              </w:divBdr>
              <w:divsChild>
                <w:div w:id="942617682">
                  <w:marLeft w:val="0"/>
                  <w:marRight w:val="0"/>
                  <w:marTop w:val="0"/>
                  <w:marBottom w:val="0"/>
                  <w:divBdr>
                    <w:top w:val="none" w:sz="0" w:space="0" w:color="auto"/>
                    <w:left w:val="none" w:sz="0" w:space="0" w:color="auto"/>
                    <w:bottom w:val="none" w:sz="0" w:space="0" w:color="auto"/>
                    <w:right w:val="none" w:sz="0" w:space="0" w:color="auto"/>
                  </w:divBdr>
                  <w:divsChild>
                    <w:div w:id="1705251756">
                      <w:marLeft w:val="0"/>
                      <w:marRight w:val="0"/>
                      <w:marTop w:val="0"/>
                      <w:marBottom w:val="0"/>
                      <w:divBdr>
                        <w:top w:val="none" w:sz="0" w:space="0" w:color="auto"/>
                        <w:left w:val="none" w:sz="0" w:space="0" w:color="auto"/>
                        <w:bottom w:val="none" w:sz="0" w:space="0" w:color="auto"/>
                        <w:right w:val="none" w:sz="0" w:space="0" w:color="auto"/>
                      </w:divBdr>
                      <w:divsChild>
                        <w:div w:id="73790223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68974707">
                              <w:marLeft w:val="0"/>
                              <w:marRight w:val="0"/>
                              <w:marTop w:val="0"/>
                              <w:marBottom w:val="0"/>
                              <w:divBdr>
                                <w:top w:val="none" w:sz="0" w:space="0" w:color="auto"/>
                                <w:left w:val="none" w:sz="0" w:space="0" w:color="auto"/>
                                <w:bottom w:val="none" w:sz="0" w:space="0" w:color="auto"/>
                                <w:right w:val="none" w:sz="0" w:space="0" w:color="auto"/>
                              </w:divBdr>
                              <w:divsChild>
                                <w:div w:id="1653217883">
                                  <w:marLeft w:val="0"/>
                                  <w:marRight w:val="0"/>
                                  <w:marTop w:val="0"/>
                                  <w:marBottom w:val="0"/>
                                  <w:divBdr>
                                    <w:top w:val="none" w:sz="0" w:space="0" w:color="auto"/>
                                    <w:left w:val="none" w:sz="0" w:space="0" w:color="auto"/>
                                    <w:bottom w:val="none" w:sz="0" w:space="0" w:color="auto"/>
                                    <w:right w:val="none" w:sz="0" w:space="0" w:color="auto"/>
                                  </w:divBdr>
                                  <w:divsChild>
                                    <w:div w:id="1458449490">
                                      <w:marLeft w:val="0"/>
                                      <w:marRight w:val="0"/>
                                      <w:marTop w:val="240"/>
                                      <w:marBottom w:val="240"/>
                                      <w:divBdr>
                                        <w:top w:val="none" w:sz="0" w:space="0" w:color="auto"/>
                                        <w:left w:val="none" w:sz="0" w:space="0" w:color="auto"/>
                                        <w:bottom w:val="none" w:sz="0" w:space="0" w:color="auto"/>
                                        <w:right w:val="none" w:sz="0" w:space="0" w:color="auto"/>
                                      </w:divBdr>
                                    </w:div>
                                  </w:divsChild>
                                </w:div>
                                <w:div w:id="2036812023">
                                  <w:marLeft w:val="0"/>
                                  <w:marRight w:val="0"/>
                                  <w:marTop w:val="0"/>
                                  <w:marBottom w:val="0"/>
                                  <w:divBdr>
                                    <w:top w:val="none" w:sz="0" w:space="0" w:color="auto"/>
                                    <w:left w:val="none" w:sz="0" w:space="0" w:color="auto"/>
                                    <w:bottom w:val="none" w:sz="0" w:space="0" w:color="auto"/>
                                    <w:right w:val="none" w:sz="0" w:space="0" w:color="auto"/>
                                  </w:divBdr>
                                  <w:divsChild>
                                    <w:div w:id="880871225">
                                      <w:marLeft w:val="0"/>
                                      <w:marRight w:val="0"/>
                                      <w:marTop w:val="0"/>
                                      <w:marBottom w:val="0"/>
                                      <w:divBdr>
                                        <w:top w:val="none" w:sz="0" w:space="0" w:color="auto"/>
                                        <w:left w:val="none" w:sz="0" w:space="0" w:color="auto"/>
                                        <w:bottom w:val="none" w:sz="0" w:space="0" w:color="auto"/>
                                        <w:right w:val="none" w:sz="0" w:space="0" w:color="auto"/>
                                      </w:divBdr>
                                      <w:divsChild>
                                        <w:div w:id="859004189">
                                          <w:marLeft w:val="0"/>
                                          <w:marRight w:val="0"/>
                                          <w:marTop w:val="0"/>
                                          <w:marBottom w:val="0"/>
                                          <w:divBdr>
                                            <w:top w:val="none" w:sz="0" w:space="0" w:color="auto"/>
                                            <w:left w:val="none" w:sz="0" w:space="0" w:color="auto"/>
                                            <w:bottom w:val="none" w:sz="0" w:space="0" w:color="auto"/>
                                            <w:right w:val="none" w:sz="0" w:space="0" w:color="auto"/>
                                          </w:divBdr>
                                          <w:divsChild>
                                            <w:div w:id="693000716">
                                              <w:marLeft w:val="0"/>
                                              <w:marRight w:val="0"/>
                                              <w:marTop w:val="0"/>
                                              <w:marBottom w:val="0"/>
                                              <w:divBdr>
                                                <w:top w:val="none" w:sz="0" w:space="0" w:color="auto"/>
                                                <w:left w:val="none" w:sz="0" w:space="0" w:color="auto"/>
                                                <w:bottom w:val="none" w:sz="0" w:space="0" w:color="auto"/>
                                                <w:right w:val="none" w:sz="0" w:space="0" w:color="auto"/>
                                              </w:divBdr>
                                            </w:div>
                                          </w:divsChild>
                                        </w:div>
                                        <w:div w:id="1736195179">
                                          <w:marLeft w:val="0"/>
                                          <w:marRight w:val="0"/>
                                          <w:marTop w:val="0"/>
                                          <w:marBottom w:val="0"/>
                                          <w:divBdr>
                                            <w:top w:val="none" w:sz="0" w:space="0" w:color="auto"/>
                                            <w:left w:val="none" w:sz="0" w:space="0" w:color="auto"/>
                                            <w:bottom w:val="none" w:sz="0" w:space="0" w:color="auto"/>
                                            <w:right w:val="none" w:sz="0" w:space="0" w:color="auto"/>
                                          </w:divBdr>
                                          <w:divsChild>
                                            <w:div w:id="1805655472">
                                              <w:marLeft w:val="0"/>
                                              <w:marRight w:val="0"/>
                                              <w:marTop w:val="0"/>
                                              <w:marBottom w:val="0"/>
                                              <w:divBdr>
                                                <w:top w:val="none" w:sz="0" w:space="0" w:color="auto"/>
                                                <w:left w:val="none" w:sz="0" w:space="0" w:color="auto"/>
                                                <w:bottom w:val="none" w:sz="0" w:space="0" w:color="auto"/>
                                                <w:right w:val="none" w:sz="0" w:space="0" w:color="auto"/>
                                              </w:divBdr>
                                              <w:divsChild>
                                                <w:div w:id="138833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4260">
                                          <w:marLeft w:val="0"/>
                                          <w:marRight w:val="0"/>
                                          <w:marTop w:val="0"/>
                                          <w:marBottom w:val="0"/>
                                          <w:divBdr>
                                            <w:top w:val="none" w:sz="0" w:space="0" w:color="auto"/>
                                            <w:left w:val="none" w:sz="0" w:space="0" w:color="auto"/>
                                            <w:bottom w:val="none" w:sz="0" w:space="0" w:color="auto"/>
                                            <w:right w:val="none" w:sz="0" w:space="0" w:color="auto"/>
                                          </w:divBdr>
                                          <w:divsChild>
                                            <w:div w:id="560823189">
                                              <w:marLeft w:val="0"/>
                                              <w:marRight w:val="0"/>
                                              <w:marTop w:val="0"/>
                                              <w:marBottom w:val="0"/>
                                              <w:divBdr>
                                                <w:top w:val="none" w:sz="0" w:space="0" w:color="auto"/>
                                                <w:left w:val="none" w:sz="0" w:space="0" w:color="auto"/>
                                                <w:bottom w:val="none" w:sz="0" w:space="0" w:color="auto"/>
                                                <w:right w:val="none" w:sz="0" w:space="0" w:color="auto"/>
                                              </w:divBdr>
                                              <w:divsChild>
                                                <w:div w:id="168566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92127">
                                          <w:marLeft w:val="0"/>
                                          <w:marRight w:val="0"/>
                                          <w:marTop w:val="0"/>
                                          <w:marBottom w:val="0"/>
                                          <w:divBdr>
                                            <w:top w:val="none" w:sz="0" w:space="0" w:color="auto"/>
                                            <w:left w:val="none" w:sz="0" w:space="0" w:color="auto"/>
                                            <w:bottom w:val="none" w:sz="0" w:space="0" w:color="auto"/>
                                            <w:right w:val="none" w:sz="0" w:space="0" w:color="auto"/>
                                          </w:divBdr>
                                          <w:divsChild>
                                            <w:div w:id="785586955">
                                              <w:marLeft w:val="0"/>
                                              <w:marRight w:val="0"/>
                                              <w:marTop w:val="0"/>
                                              <w:marBottom w:val="0"/>
                                              <w:divBdr>
                                                <w:top w:val="none" w:sz="0" w:space="0" w:color="auto"/>
                                                <w:left w:val="none" w:sz="0" w:space="0" w:color="auto"/>
                                                <w:bottom w:val="none" w:sz="0" w:space="0" w:color="auto"/>
                                                <w:right w:val="none" w:sz="0" w:space="0" w:color="auto"/>
                                              </w:divBdr>
                                              <w:divsChild>
                                                <w:div w:id="10330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2603">
                                          <w:marLeft w:val="0"/>
                                          <w:marRight w:val="0"/>
                                          <w:marTop w:val="0"/>
                                          <w:marBottom w:val="0"/>
                                          <w:divBdr>
                                            <w:top w:val="none" w:sz="0" w:space="0" w:color="auto"/>
                                            <w:left w:val="none" w:sz="0" w:space="0" w:color="auto"/>
                                            <w:bottom w:val="none" w:sz="0" w:space="0" w:color="auto"/>
                                            <w:right w:val="none" w:sz="0" w:space="0" w:color="auto"/>
                                          </w:divBdr>
                                          <w:divsChild>
                                            <w:div w:id="343284703">
                                              <w:marLeft w:val="0"/>
                                              <w:marRight w:val="0"/>
                                              <w:marTop w:val="0"/>
                                              <w:marBottom w:val="0"/>
                                              <w:divBdr>
                                                <w:top w:val="none" w:sz="0" w:space="0" w:color="auto"/>
                                                <w:left w:val="none" w:sz="0" w:space="0" w:color="auto"/>
                                                <w:bottom w:val="none" w:sz="0" w:space="0" w:color="auto"/>
                                                <w:right w:val="none" w:sz="0" w:space="0" w:color="auto"/>
                                              </w:divBdr>
                                              <w:divsChild>
                                                <w:div w:id="12508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613">
                                          <w:marLeft w:val="0"/>
                                          <w:marRight w:val="0"/>
                                          <w:marTop w:val="0"/>
                                          <w:marBottom w:val="0"/>
                                          <w:divBdr>
                                            <w:top w:val="none" w:sz="0" w:space="0" w:color="auto"/>
                                            <w:left w:val="none" w:sz="0" w:space="0" w:color="auto"/>
                                            <w:bottom w:val="none" w:sz="0" w:space="0" w:color="auto"/>
                                            <w:right w:val="none" w:sz="0" w:space="0" w:color="auto"/>
                                          </w:divBdr>
                                          <w:divsChild>
                                            <w:div w:id="1778983935">
                                              <w:marLeft w:val="0"/>
                                              <w:marRight w:val="0"/>
                                              <w:marTop w:val="0"/>
                                              <w:marBottom w:val="0"/>
                                              <w:divBdr>
                                                <w:top w:val="none" w:sz="0" w:space="0" w:color="auto"/>
                                                <w:left w:val="none" w:sz="0" w:space="0" w:color="auto"/>
                                                <w:bottom w:val="none" w:sz="0" w:space="0" w:color="auto"/>
                                                <w:right w:val="none" w:sz="0" w:space="0" w:color="auto"/>
                                              </w:divBdr>
                                              <w:divsChild>
                                                <w:div w:id="42677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46531">
                                      <w:marLeft w:val="0"/>
                                      <w:marRight w:val="0"/>
                                      <w:marTop w:val="0"/>
                                      <w:marBottom w:val="0"/>
                                      <w:divBdr>
                                        <w:top w:val="none" w:sz="0" w:space="0" w:color="auto"/>
                                        <w:left w:val="none" w:sz="0" w:space="0" w:color="auto"/>
                                        <w:bottom w:val="none" w:sz="0" w:space="0" w:color="auto"/>
                                        <w:right w:val="none" w:sz="0" w:space="0" w:color="auto"/>
                                      </w:divBdr>
                                      <w:divsChild>
                                        <w:div w:id="1744640312">
                                          <w:marLeft w:val="0"/>
                                          <w:marRight w:val="0"/>
                                          <w:marTop w:val="0"/>
                                          <w:marBottom w:val="0"/>
                                          <w:divBdr>
                                            <w:top w:val="none" w:sz="0" w:space="0" w:color="auto"/>
                                            <w:left w:val="none" w:sz="0" w:space="0" w:color="auto"/>
                                            <w:bottom w:val="none" w:sz="0" w:space="0" w:color="auto"/>
                                            <w:right w:val="none" w:sz="0" w:space="0" w:color="auto"/>
                                          </w:divBdr>
                                          <w:divsChild>
                                            <w:div w:id="3673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750222">
      <w:bodyDiv w:val="1"/>
      <w:marLeft w:val="0"/>
      <w:marRight w:val="0"/>
      <w:marTop w:val="0"/>
      <w:marBottom w:val="0"/>
      <w:divBdr>
        <w:top w:val="none" w:sz="0" w:space="0" w:color="auto"/>
        <w:left w:val="none" w:sz="0" w:space="0" w:color="auto"/>
        <w:bottom w:val="none" w:sz="0" w:space="0" w:color="auto"/>
        <w:right w:val="none" w:sz="0" w:space="0" w:color="auto"/>
      </w:divBdr>
      <w:divsChild>
        <w:div w:id="292250239">
          <w:marLeft w:val="0"/>
          <w:marRight w:val="0"/>
          <w:marTop w:val="0"/>
          <w:marBottom w:val="0"/>
          <w:divBdr>
            <w:top w:val="none" w:sz="0" w:space="0" w:color="auto"/>
            <w:left w:val="none" w:sz="0" w:space="0" w:color="auto"/>
            <w:bottom w:val="none" w:sz="0" w:space="0" w:color="auto"/>
            <w:right w:val="none" w:sz="0" w:space="0" w:color="auto"/>
          </w:divBdr>
          <w:divsChild>
            <w:div w:id="945310929">
              <w:marLeft w:val="0"/>
              <w:marRight w:val="0"/>
              <w:marTop w:val="0"/>
              <w:marBottom w:val="0"/>
              <w:divBdr>
                <w:top w:val="none" w:sz="0" w:space="0" w:color="auto"/>
                <w:left w:val="none" w:sz="0" w:space="0" w:color="auto"/>
                <w:bottom w:val="none" w:sz="0" w:space="0" w:color="auto"/>
                <w:right w:val="none" w:sz="0" w:space="0" w:color="auto"/>
              </w:divBdr>
              <w:divsChild>
                <w:div w:id="1674143506">
                  <w:marLeft w:val="0"/>
                  <w:marRight w:val="0"/>
                  <w:marTop w:val="0"/>
                  <w:marBottom w:val="0"/>
                  <w:divBdr>
                    <w:top w:val="none" w:sz="0" w:space="0" w:color="auto"/>
                    <w:left w:val="none" w:sz="0" w:space="0" w:color="auto"/>
                    <w:bottom w:val="none" w:sz="0" w:space="0" w:color="auto"/>
                    <w:right w:val="none" w:sz="0" w:space="0" w:color="auto"/>
                  </w:divBdr>
                  <w:divsChild>
                    <w:div w:id="2131363623">
                      <w:marLeft w:val="0"/>
                      <w:marRight w:val="0"/>
                      <w:marTop w:val="0"/>
                      <w:marBottom w:val="0"/>
                      <w:divBdr>
                        <w:top w:val="none" w:sz="0" w:space="0" w:color="auto"/>
                        <w:left w:val="none" w:sz="0" w:space="0" w:color="auto"/>
                        <w:bottom w:val="none" w:sz="0" w:space="0" w:color="auto"/>
                        <w:right w:val="none" w:sz="0" w:space="0" w:color="auto"/>
                      </w:divBdr>
                      <w:divsChild>
                        <w:div w:id="143165745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1624853">
                              <w:marLeft w:val="0"/>
                              <w:marRight w:val="0"/>
                              <w:marTop w:val="0"/>
                              <w:marBottom w:val="0"/>
                              <w:divBdr>
                                <w:top w:val="none" w:sz="0" w:space="0" w:color="auto"/>
                                <w:left w:val="none" w:sz="0" w:space="0" w:color="auto"/>
                                <w:bottom w:val="none" w:sz="0" w:space="0" w:color="auto"/>
                                <w:right w:val="none" w:sz="0" w:space="0" w:color="auto"/>
                              </w:divBdr>
                              <w:divsChild>
                                <w:div w:id="953053563">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240"/>
                                      <w:marBottom w:val="240"/>
                                      <w:divBdr>
                                        <w:top w:val="none" w:sz="0" w:space="0" w:color="auto"/>
                                        <w:left w:val="none" w:sz="0" w:space="0" w:color="auto"/>
                                        <w:bottom w:val="none" w:sz="0" w:space="0" w:color="auto"/>
                                        <w:right w:val="none" w:sz="0" w:space="0" w:color="auto"/>
                                      </w:divBdr>
                                    </w:div>
                                  </w:divsChild>
                                </w:div>
                                <w:div w:id="1823547981">
                                  <w:marLeft w:val="0"/>
                                  <w:marRight w:val="0"/>
                                  <w:marTop w:val="0"/>
                                  <w:marBottom w:val="0"/>
                                  <w:divBdr>
                                    <w:top w:val="none" w:sz="0" w:space="0" w:color="auto"/>
                                    <w:left w:val="none" w:sz="0" w:space="0" w:color="auto"/>
                                    <w:bottom w:val="none" w:sz="0" w:space="0" w:color="auto"/>
                                    <w:right w:val="none" w:sz="0" w:space="0" w:color="auto"/>
                                  </w:divBdr>
                                  <w:divsChild>
                                    <w:div w:id="1830322049">
                                      <w:marLeft w:val="0"/>
                                      <w:marRight w:val="0"/>
                                      <w:marTop w:val="0"/>
                                      <w:marBottom w:val="0"/>
                                      <w:divBdr>
                                        <w:top w:val="none" w:sz="0" w:space="0" w:color="auto"/>
                                        <w:left w:val="none" w:sz="0" w:space="0" w:color="auto"/>
                                        <w:bottom w:val="none" w:sz="0" w:space="0" w:color="auto"/>
                                        <w:right w:val="none" w:sz="0" w:space="0" w:color="auto"/>
                                      </w:divBdr>
                                      <w:divsChild>
                                        <w:div w:id="105194843">
                                          <w:marLeft w:val="0"/>
                                          <w:marRight w:val="0"/>
                                          <w:marTop w:val="0"/>
                                          <w:marBottom w:val="0"/>
                                          <w:divBdr>
                                            <w:top w:val="none" w:sz="0" w:space="0" w:color="auto"/>
                                            <w:left w:val="none" w:sz="0" w:space="0" w:color="auto"/>
                                            <w:bottom w:val="none" w:sz="0" w:space="0" w:color="auto"/>
                                            <w:right w:val="none" w:sz="0" w:space="0" w:color="auto"/>
                                          </w:divBdr>
                                          <w:divsChild>
                                            <w:div w:id="831414716">
                                              <w:marLeft w:val="0"/>
                                              <w:marRight w:val="0"/>
                                              <w:marTop w:val="0"/>
                                              <w:marBottom w:val="0"/>
                                              <w:divBdr>
                                                <w:top w:val="none" w:sz="0" w:space="0" w:color="auto"/>
                                                <w:left w:val="none" w:sz="0" w:space="0" w:color="auto"/>
                                                <w:bottom w:val="none" w:sz="0" w:space="0" w:color="auto"/>
                                                <w:right w:val="none" w:sz="0" w:space="0" w:color="auto"/>
                                              </w:divBdr>
                                            </w:div>
                                          </w:divsChild>
                                        </w:div>
                                        <w:div w:id="1686439237">
                                          <w:marLeft w:val="0"/>
                                          <w:marRight w:val="0"/>
                                          <w:marTop w:val="0"/>
                                          <w:marBottom w:val="0"/>
                                          <w:divBdr>
                                            <w:top w:val="none" w:sz="0" w:space="0" w:color="auto"/>
                                            <w:left w:val="none" w:sz="0" w:space="0" w:color="auto"/>
                                            <w:bottom w:val="none" w:sz="0" w:space="0" w:color="auto"/>
                                            <w:right w:val="none" w:sz="0" w:space="0" w:color="auto"/>
                                          </w:divBdr>
                                          <w:divsChild>
                                            <w:div w:id="714358017">
                                              <w:marLeft w:val="0"/>
                                              <w:marRight w:val="0"/>
                                              <w:marTop w:val="0"/>
                                              <w:marBottom w:val="0"/>
                                              <w:divBdr>
                                                <w:top w:val="none" w:sz="0" w:space="0" w:color="auto"/>
                                                <w:left w:val="none" w:sz="0" w:space="0" w:color="auto"/>
                                                <w:bottom w:val="none" w:sz="0" w:space="0" w:color="auto"/>
                                                <w:right w:val="none" w:sz="0" w:space="0" w:color="auto"/>
                                              </w:divBdr>
                                              <w:divsChild>
                                                <w:div w:id="34794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4117">
                                          <w:marLeft w:val="0"/>
                                          <w:marRight w:val="0"/>
                                          <w:marTop w:val="0"/>
                                          <w:marBottom w:val="0"/>
                                          <w:divBdr>
                                            <w:top w:val="none" w:sz="0" w:space="0" w:color="auto"/>
                                            <w:left w:val="none" w:sz="0" w:space="0" w:color="auto"/>
                                            <w:bottom w:val="none" w:sz="0" w:space="0" w:color="auto"/>
                                            <w:right w:val="none" w:sz="0" w:space="0" w:color="auto"/>
                                          </w:divBdr>
                                          <w:divsChild>
                                            <w:div w:id="1415739316">
                                              <w:marLeft w:val="0"/>
                                              <w:marRight w:val="0"/>
                                              <w:marTop w:val="0"/>
                                              <w:marBottom w:val="0"/>
                                              <w:divBdr>
                                                <w:top w:val="none" w:sz="0" w:space="0" w:color="auto"/>
                                                <w:left w:val="none" w:sz="0" w:space="0" w:color="auto"/>
                                                <w:bottom w:val="none" w:sz="0" w:space="0" w:color="auto"/>
                                                <w:right w:val="none" w:sz="0" w:space="0" w:color="auto"/>
                                              </w:divBdr>
                                              <w:divsChild>
                                                <w:div w:id="9455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957138">
                                          <w:marLeft w:val="0"/>
                                          <w:marRight w:val="0"/>
                                          <w:marTop w:val="0"/>
                                          <w:marBottom w:val="0"/>
                                          <w:divBdr>
                                            <w:top w:val="none" w:sz="0" w:space="0" w:color="auto"/>
                                            <w:left w:val="none" w:sz="0" w:space="0" w:color="auto"/>
                                            <w:bottom w:val="none" w:sz="0" w:space="0" w:color="auto"/>
                                            <w:right w:val="none" w:sz="0" w:space="0" w:color="auto"/>
                                          </w:divBdr>
                                          <w:divsChild>
                                            <w:div w:id="752514474">
                                              <w:marLeft w:val="0"/>
                                              <w:marRight w:val="0"/>
                                              <w:marTop w:val="0"/>
                                              <w:marBottom w:val="0"/>
                                              <w:divBdr>
                                                <w:top w:val="none" w:sz="0" w:space="0" w:color="auto"/>
                                                <w:left w:val="none" w:sz="0" w:space="0" w:color="auto"/>
                                                <w:bottom w:val="none" w:sz="0" w:space="0" w:color="auto"/>
                                                <w:right w:val="none" w:sz="0" w:space="0" w:color="auto"/>
                                              </w:divBdr>
                                              <w:divsChild>
                                                <w:div w:id="10718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199">
                                      <w:marLeft w:val="0"/>
                                      <w:marRight w:val="0"/>
                                      <w:marTop w:val="0"/>
                                      <w:marBottom w:val="0"/>
                                      <w:divBdr>
                                        <w:top w:val="none" w:sz="0" w:space="0" w:color="auto"/>
                                        <w:left w:val="none" w:sz="0" w:space="0" w:color="auto"/>
                                        <w:bottom w:val="none" w:sz="0" w:space="0" w:color="auto"/>
                                        <w:right w:val="none" w:sz="0" w:space="0" w:color="auto"/>
                                      </w:divBdr>
                                      <w:divsChild>
                                        <w:div w:id="1875654704">
                                          <w:marLeft w:val="0"/>
                                          <w:marRight w:val="0"/>
                                          <w:marTop w:val="0"/>
                                          <w:marBottom w:val="0"/>
                                          <w:divBdr>
                                            <w:top w:val="none" w:sz="0" w:space="0" w:color="auto"/>
                                            <w:left w:val="none" w:sz="0" w:space="0" w:color="auto"/>
                                            <w:bottom w:val="none" w:sz="0" w:space="0" w:color="auto"/>
                                            <w:right w:val="none" w:sz="0" w:space="0" w:color="auto"/>
                                          </w:divBdr>
                                          <w:divsChild>
                                            <w:div w:id="5771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0578791">
      <w:bodyDiv w:val="1"/>
      <w:marLeft w:val="0"/>
      <w:marRight w:val="0"/>
      <w:marTop w:val="0"/>
      <w:marBottom w:val="0"/>
      <w:divBdr>
        <w:top w:val="none" w:sz="0" w:space="0" w:color="auto"/>
        <w:left w:val="none" w:sz="0" w:space="0" w:color="auto"/>
        <w:bottom w:val="none" w:sz="0" w:space="0" w:color="auto"/>
        <w:right w:val="none" w:sz="0" w:space="0" w:color="auto"/>
      </w:divBdr>
      <w:divsChild>
        <w:div w:id="302783408">
          <w:marLeft w:val="0"/>
          <w:marRight w:val="0"/>
          <w:marTop w:val="0"/>
          <w:marBottom w:val="0"/>
          <w:divBdr>
            <w:top w:val="none" w:sz="0" w:space="0" w:color="auto"/>
            <w:left w:val="none" w:sz="0" w:space="0" w:color="auto"/>
            <w:bottom w:val="none" w:sz="0" w:space="0" w:color="auto"/>
            <w:right w:val="none" w:sz="0" w:space="0" w:color="auto"/>
          </w:divBdr>
          <w:divsChild>
            <w:div w:id="659845448">
              <w:marLeft w:val="0"/>
              <w:marRight w:val="0"/>
              <w:marTop w:val="0"/>
              <w:marBottom w:val="0"/>
              <w:divBdr>
                <w:top w:val="none" w:sz="0" w:space="0" w:color="auto"/>
                <w:left w:val="none" w:sz="0" w:space="0" w:color="auto"/>
                <w:bottom w:val="none" w:sz="0" w:space="0" w:color="auto"/>
                <w:right w:val="none" w:sz="0" w:space="0" w:color="auto"/>
              </w:divBdr>
              <w:divsChild>
                <w:div w:id="1318460946">
                  <w:marLeft w:val="0"/>
                  <w:marRight w:val="0"/>
                  <w:marTop w:val="0"/>
                  <w:marBottom w:val="0"/>
                  <w:divBdr>
                    <w:top w:val="none" w:sz="0" w:space="0" w:color="auto"/>
                    <w:left w:val="none" w:sz="0" w:space="0" w:color="auto"/>
                    <w:bottom w:val="none" w:sz="0" w:space="0" w:color="auto"/>
                    <w:right w:val="none" w:sz="0" w:space="0" w:color="auto"/>
                  </w:divBdr>
                  <w:divsChild>
                    <w:div w:id="1903632582">
                      <w:marLeft w:val="0"/>
                      <w:marRight w:val="0"/>
                      <w:marTop w:val="0"/>
                      <w:marBottom w:val="0"/>
                      <w:divBdr>
                        <w:top w:val="none" w:sz="0" w:space="0" w:color="auto"/>
                        <w:left w:val="none" w:sz="0" w:space="0" w:color="auto"/>
                        <w:bottom w:val="none" w:sz="0" w:space="0" w:color="auto"/>
                        <w:right w:val="none" w:sz="0" w:space="0" w:color="auto"/>
                      </w:divBdr>
                      <w:divsChild>
                        <w:div w:id="174772872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84095412">
                              <w:marLeft w:val="0"/>
                              <w:marRight w:val="0"/>
                              <w:marTop w:val="0"/>
                              <w:marBottom w:val="0"/>
                              <w:divBdr>
                                <w:top w:val="none" w:sz="0" w:space="0" w:color="auto"/>
                                <w:left w:val="none" w:sz="0" w:space="0" w:color="auto"/>
                                <w:bottom w:val="none" w:sz="0" w:space="0" w:color="auto"/>
                                <w:right w:val="none" w:sz="0" w:space="0" w:color="auto"/>
                              </w:divBdr>
                              <w:divsChild>
                                <w:div w:id="881676975">
                                  <w:marLeft w:val="0"/>
                                  <w:marRight w:val="0"/>
                                  <w:marTop w:val="0"/>
                                  <w:marBottom w:val="0"/>
                                  <w:divBdr>
                                    <w:top w:val="none" w:sz="0" w:space="0" w:color="auto"/>
                                    <w:left w:val="none" w:sz="0" w:space="0" w:color="auto"/>
                                    <w:bottom w:val="none" w:sz="0" w:space="0" w:color="auto"/>
                                    <w:right w:val="none" w:sz="0" w:space="0" w:color="auto"/>
                                  </w:divBdr>
                                  <w:divsChild>
                                    <w:div w:id="1064181160">
                                      <w:marLeft w:val="0"/>
                                      <w:marRight w:val="0"/>
                                      <w:marTop w:val="0"/>
                                      <w:marBottom w:val="0"/>
                                      <w:divBdr>
                                        <w:top w:val="none" w:sz="0" w:space="0" w:color="auto"/>
                                        <w:left w:val="none" w:sz="0" w:space="0" w:color="auto"/>
                                        <w:bottom w:val="none" w:sz="0" w:space="0" w:color="auto"/>
                                        <w:right w:val="none" w:sz="0" w:space="0" w:color="auto"/>
                                      </w:divBdr>
                                      <w:divsChild>
                                        <w:div w:id="250937544">
                                          <w:marLeft w:val="0"/>
                                          <w:marRight w:val="0"/>
                                          <w:marTop w:val="0"/>
                                          <w:marBottom w:val="0"/>
                                          <w:divBdr>
                                            <w:top w:val="none" w:sz="0" w:space="0" w:color="auto"/>
                                            <w:left w:val="none" w:sz="0" w:space="0" w:color="auto"/>
                                            <w:bottom w:val="none" w:sz="0" w:space="0" w:color="auto"/>
                                            <w:right w:val="none" w:sz="0" w:space="0" w:color="auto"/>
                                          </w:divBdr>
                                          <w:divsChild>
                                            <w:div w:id="1932856244">
                                              <w:marLeft w:val="0"/>
                                              <w:marRight w:val="0"/>
                                              <w:marTop w:val="0"/>
                                              <w:marBottom w:val="0"/>
                                              <w:divBdr>
                                                <w:top w:val="none" w:sz="0" w:space="0" w:color="auto"/>
                                                <w:left w:val="none" w:sz="0" w:space="0" w:color="auto"/>
                                                <w:bottom w:val="none" w:sz="0" w:space="0" w:color="auto"/>
                                                <w:right w:val="none" w:sz="0" w:space="0" w:color="auto"/>
                                              </w:divBdr>
                                              <w:divsChild>
                                                <w:div w:id="155138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01294">
                                          <w:marLeft w:val="0"/>
                                          <w:marRight w:val="0"/>
                                          <w:marTop w:val="0"/>
                                          <w:marBottom w:val="0"/>
                                          <w:divBdr>
                                            <w:top w:val="none" w:sz="0" w:space="0" w:color="auto"/>
                                            <w:left w:val="none" w:sz="0" w:space="0" w:color="auto"/>
                                            <w:bottom w:val="none" w:sz="0" w:space="0" w:color="auto"/>
                                            <w:right w:val="none" w:sz="0" w:space="0" w:color="auto"/>
                                          </w:divBdr>
                                          <w:divsChild>
                                            <w:div w:id="1958754260">
                                              <w:marLeft w:val="0"/>
                                              <w:marRight w:val="0"/>
                                              <w:marTop w:val="0"/>
                                              <w:marBottom w:val="0"/>
                                              <w:divBdr>
                                                <w:top w:val="none" w:sz="0" w:space="0" w:color="auto"/>
                                                <w:left w:val="none" w:sz="0" w:space="0" w:color="auto"/>
                                                <w:bottom w:val="none" w:sz="0" w:space="0" w:color="auto"/>
                                                <w:right w:val="none" w:sz="0" w:space="0" w:color="auto"/>
                                              </w:divBdr>
                                            </w:div>
                                          </w:divsChild>
                                        </w:div>
                                        <w:div w:id="931932321">
                                          <w:marLeft w:val="0"/>
                                          <w:marRight w:val="0"/>
                                          <w:marTop w:val="0"/>
                                          <w:marBottom w:val="0"/>
                                          <w:divBdr>
                                            <w:top w:val="none" w:sz="0" w:space="0" w:color="auto"/>
                                            <w:left w:val="none" w:sz="0" w:space="0" w:color="auto"/>
                                            <w:bottom w:val="none" w:sz="0" w:space="0" w:color="auto"/>
                                            <w:right w:val="none" w:sz="0" w:space="0" w:color="auto"/>
                                          </w:divBdr>
                                          <w:divsChild>
                                            <w:div w:id="919948104">
                                              <w:marLeft w:val="0"/>
                                              <w:marRight w:val="0"/>
                                              <w:marTop w:val="0"/>
                                              <w:marBottom w:val="0"/>
                                              <w:divBdr>
                                                <w:top w:val="none" w:sz="0" w:space="0" w:color="auto"/>
                                                <w:left w:val="none" w:sz="0" w:space="0" w:color="auto"/>
                                                <w:bottom w:val="none" w:sz="0" w:space="0" w:color="auto"/>
                                                <w:right w:val="none" w:sz="0" w:space="0" w:color="auto"/>
                                              </w:divBdr>
                                              <w:divsChild>
                                                <w:div w:id="8234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954015">
      <w:bodyDiv w:val="1"/>
      <w:marLeft w:val="0"/>
      <w:marRight w:val="0"/>
      <w:marTop w:val="0"/>
      <w:marBottom w:val="0"/>
      <w:divBdr>
        <w:top w:val="none" w:sz="0" w:space="0" w:color="auto"/>
        <w:left w:val="none" w:sz="0" w:space="0" w:color="auto"/>
        <w:bottom w:val="none" w:sz="0" w:space="0" w:color="auto"/>
        <w:right w:val="none" w:sz="0" w:space="0" w:color="auto"/>
      </w:divBdr>
      <w:divsChild>
        <w:div w:id="1957251262">
          <w:marLeft w:val="0"/>
          <w:marRight w:val="0"/>
          <w:marTop w:val="0"/>
          <w:marBottom w:val="0"/>
          <w:divBdr>
            <w:top w:val="none" w:sz="0" w:space="0" w:color="auto"/>
            <w:left w:val="none" w:sz="0" w:space="0" w:color="auto"/>
            <w:bottom w:val="none" w:sz="0" w:space="0" w:color="auto"/>
            <w:right w:val="none" w:sz="0" w:space="0" w:color="auto"/>
          </w:divBdr>
          <w:divsChild>
            <w:div w:id="1801534308">
              <w:marLeft w:val="0"/>
              <w:marRight w:val="0"/>
              <w:marTop w:val="0"/>
              <w:marBottom w:val="0"/>
              <w:divBdr>
                <w:top w:val="none" w:sz="0" w:space="0" w:color="auto"/>
                <w:left w:val="none" w:sz="0" w:space="0" w:color="auto"/>
                <w:bottom w:val="none" w:sz="0" w:space="0" w:color="auto"/>
                <w:right w:val="none" w:sz="0" w:space="0" w:color="auto"/>
              </w:divBdr>
              <w:divsChild>
                <w:div w:id="1048845180">
                  <w:marLeft w:val="0"/>
                  <w:marRight w:val="0"/>
                  <w:marTop w:val="0"/>
                  <w:marBottom w:val="0"/>
                  <w:divBdr>
                    <w:top w:val="none" w:sz="0" w:space="0" w:color="auto"/>
                    <w:left w:val="none" w:sz="0" w:space="0" w:color="auto"/>
                    <w:bottom w:val="none" w:sz="0" w:space="0" w:color="auto"/>
                    <w:right w:val="none" w:sz="0" w:space="0" w:color="auto"/>
                  </w:divBdr>
                  <w:divsChild>
                    <w:div w:id="844394185">
                      <w:marLeft w:val="0"/>
                      <w:marRight w:val="0"/>
                      <w:marTop w:val="0"/>
                      <w:marBottom w:val="0"/>
                      <w:divBdr>
                        <w:top w:val="none" w:sz="0" w:space="0" w:color="auto"/>
                        <w:left w:val="none" w:sz="0" w:space="0" w:color="auto"/>
                        <w:bottom w:val="none" w:sz="0" w:space="0" w:color="auto"/>
                        <w:right w:val="none" w:sz="0" w:space="0" w:color="auto"/>
                      </w:divBdr>
                      <w:divsChild>
                        <w:div w:id="152220616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9903306">
                              <w:marLeft w:val="0"/>
                              <w:marRight w:val="0"/>
                              <w:marTop w:val="0"/>
                              <w:marBottom w:val="0"/>
                              <w:divBdr>
                                <w:top w:val="none" w:sz="0" w:space="0" w:color="auto"/>
                                <w:left w:val="none" w:sz="0" w:space="0" w:color="auto"/>
                                <w:bottom w:val="none" w:sz="0" w:space="0" w:color="auto"/>
                                <w:right w:val="none" w:sz="0" w:space="0" w:color="auto"/>
                              </w:divBdr>
                              <w:divsChild>
                                <w:div w:id="1157651171">
                                  <w:marLeft w:val="0"/>
                                  <w:marRight w:val="0"/>
                                  <w:marTop w:val="0"/>
                                  <w:marBottom w:val="0"/>
                                  <w:divBdr>
                                    <w:top w:val="none" w:sz="0" w:space="0" w:color="auto"/>
                                    <w:left w:val="none" w:sz="0" w:space="0" w:color="auto"/>
                                    <w:bottom w:val="none" w:sz="0" w:space="0" w:color="auto"/>
                                    <w:right w:val="none" w:sz="0" w:space="0" w:color="auto"/>
                                  </w:divBdr>
                                  <w:divsChild>
                                    <w:div w:id="695694202">
                                      <w:marLeft w:val="0"/>
                                      <w:marRight w:val="0"/>
                                      <w:marTop w:val="240"/>
                                      <w:marBottom w:val="240"/>
                                      <w:divBdr>
                                        <w:top w:val="none" w:sz="0" w:space="0" w:color="auto"/>
                                        <w:left w:val="none" w:sz="0" w:space="0" w:color="auto"/>
                                        <w:bottom w:val="none" w:sz="0" w:space="0" w:color="auto"/>
                                        <w:right w:val="none" w:sz="0" w:space="0" w:color="auto"/>
                                      </w:divBdr>
                                    </w:div>
                                  </w:divsChild>
                                </w:div>
                                <w:div w:id="372536924">
                                  <w:marLeft w:val="0"/>
                                  <w:marRight w:val="0"/>
                                  <w:marTop w:val="0"/>
                                  <w:marBottom w:val="0"/>
                                  <w:divBdr>
                                    <w:top w:val="none" w:sz="0" w:space="0" w:color="auto"/>
                                    <w:left w:val="none" w:sz="0" w:space="0" w:color="auto"/>
                                    <w:bottom w:val="none" w:sz="0" w:space="0" w:color="auto"/>
                                    <w:right w:val="none" w:sz="0" w:space="0" w:color="auto"/>
                                  </w:divBdr>
                                  <w:divsChild>
                                    <w:div w:id="850293066">
                                      <w:marLeft w:val="0"/>
                                      <w:marRight w:val="0"/>
                                      <w:marTop w:val="0"/>
                                      <w:marBottom w:val="0"/>
                                      <w:divBdr>
                                        <w:top w:val="none" w:sz="0" w:space="0" w:color="auto"/>
                                        <w:left w:val="none" w:sz="0" w:space="0" w:color="auto"/>
                                        <w:bottom w:val="none" w:sz="0" w:space="0" w:color="auto"/>
                                        <w:right w:val="none" w:sz="0" w:space="0" w:color="auto"/>
                                      </w:divBdr>
                                      <w:divsChild>
                                        <w:div w:id="1676149111">
                                          <w:marLeft w:val="0"/>
                                          <w:marRight w:val="0"/>
                                          <w:marTop w:val="0"/>
                                          <w:marBottom w:val="0"/>
                                          <w:divBdr>
                                            <w:top w:val="none" w:sz="0" w:space="0" w:color="auto"/>
                                            <w:left w:val="none" w:sz="0" w:space="0" w:color="auto"/>
                                            <w:bottom w:val="none" w:sz="0" w:space="0" w:color="auto"/>
                                            <w:right w:val="none" w:sz="0" w:space="0" w:color="auto"/>
                                          </w:divBdr>
                                          <w:divsChild>
                                            <w:div w:id="196163487">
                                              <w:marLeft w:val="0"/>
                                              <w:marRight w:val="0"/>
                                              <w:marTop w:val="0"/>
                                              <w:marBottom w:val="0"/>
                                              <w:divBdr>
                                                <w:top w:val="none" w:sz="0" w:space="0" w:color="auto"/>
                                                <w:left w:val="none" w:sz="0" w:space="0" w:color="auto"/>
                                                <w:bottom w:val="none" w:sz="0" w:space="0" w:color="auto"/>
                                                <w:right w:val="none" w:sz="0" w:space="0" w:color="auto"/>
                                              </w:divBdr>
                                              <w:divsChild>
                                                <w:div w:id="121997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0229">
                                          <w:marLeft w:val="0"/>
                                          <w:marRight w:val="0"/>
                                          <w:marTop w:val="0"/>
                                          <w:marBottom w:val="0"/>
                                          <w:divBdr>
                                            <w:top w:val="none" w:sz="0" w:space="0" w:color="auto"/>
                                            <w:left w:val="none" w:sz="0" w:space="0" w:color="auto"/>
                                            <w:bottom w:val="none" w:sz="0" w:space="0" w:color="auto"/>
                                            <w:right w:val="none" w:sz="0" w:space="0" w:color="auto"/>
                                          </w:divBdr>
                                          <w:divsChild>
                                            <w:div w:id="1907062642">
                                              <w:marLeft w:val="0"/>
                                              <w:marRight w:val="0"/>
                                              <w:marTop w:val="0"/>
                                              <w:marBottom w:val="0"/>
                                              <w:divBdr>
                                                <w:top w:val="none" w:sz="0" w:space="0" w:color="auto"/>
                                                <w:left w:val="none" w:sz="0" w:space="0" w:color="auto"/>
                                                <w:bottom w:val="none" w:sz="0" w:space="0" w:color="auto"/>
                                                <w:right w:val="none" w:sz="0" w:space="0" w:color="auto"/>
                                              </w:divBdr>
                                              <w:divsChild>
                                                <w:div w:id="129795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062">
                                      <w:marLeft w:val="0"/>
                                      <w:marRight w:val="0"/>
                                      <w:marTop w:val="0"/>
                                      <w:marBottom w:val="0"/>
                                      <w:divBdr>
                                        <w:top w:val="none" w:sz="0" w:space="0" w:color="auto"/>
                                        <w:left w:val="none" w:sz="0" w:space="0" w:color="auto"/>
                                        <w:bottom w:val="none" w:sz="0" w:space="0" w:color="auto"/>
                                        <w:right w:val="none" w:sz="0" w:space="0" w:color="auto"/>
                                      </w:divBdr>
                                      <w:divsChild>
                                        <w:div w:id="1982271015">
                                          <w:marLeft w:val="0"/>
                                          <w:marRight w:val="0"/>
                                          <w:marTop w:val="0"/>
                                          <w:marBottom w:val="0"/>
                                          <w:divBdr>
                                            <w:top w:val="none" w:sz="0" w:space="0" w:color="auto"/>
                                            <w:left w:val="none" w:sz="0" w:space="0" w:color="auto"/>
                                            <w:bottom w:val="none" w:sz="0" w:space="0" w:color="auto"/>
                                            <w:right w:val="none" w:sz="0" w:space="0" w:color="auto"/>
                                          </w:divBdr>
                                          <w:divsChild>
                                            <w:div w:id="139547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522784">
      <w:bodyDiv w:val="1"/>
      <w:marLeft w:val="0"/>
      <w:marRight w:val="0"/>
      <w:marTop w:val="0"/>
      <w:marBottom w:val="0"/>
      <w:divBdr>
        <w:top w:val="none" w:sz="0" w:space="0" w:color="auto"/>
        <w:left w:val="none" w:sz="0" w:space="0" w:color="auto"/>
        <w:bottom w:val="none" w:sz="0" w:space="0" w:color="auto"/>
        <w:right w:val="none" w:sz="0" w:space="0" w:color="auto"/>
      </w:divBdr>
      <w:divsChild>
        <w:div w:id="448470297">
          <w:marLeft w:val="0"/>
          <w:marRight w:val="0"/>
          <w:marTop w:val="0"/>
          <w:marBottom w:val="0"/>
          <w:divBdr>
            <w:top w:val="none" w:sz="0" w:space="0" w:color="auto"/>
            <w:left w:val="none" w:sz="0" w:space="0" w:color="auto"/>
            <w:bottom w:val="none" w:sz="0" w:space="0" w:color="auto"/>
            <w:right w:val="none" w:sz="0" w:space="0" w:color="auto"/>
          </w:divBdr>
          <w:divsChild>
            <w:div w:id="1023674296">
              <w:marLeft w:val="0"/>
              <w:marRight w:val="0"/>
              <w:marTop w:val="0"/>
              <w:marBottom w:val="0"/>
              <w:divBdr>
                <w:top w:val="none" w:sz="0" w:space="0" w:color="auto"/>
                <w:left w:val="none" w:sz="0" w:space="0" w:color="auto"/>
                <w:bottom w:val="none" w:sz="0" w:space="0" w:color="auto"/>
                <w:right w:val="none" w:sz="0" w:space="0" w:color="auto"/>
              </w:divBdr>
              <w:divsChild>
                <w:div w:id="1845439409">
                  <w:marLeft w:val="0"/>
                  <w:marRight w:val="0"/>
                  <w:marTop w:val="0"/>
                  <w:marBottom w:val="0"/>
                  <w:divBdr>
                    <w:top w:val="none" w:sz="0" w:space="0" w:color="auto"/>
                    <w:left w:val="none" w:sz="0" w:space="0" w:color="auto"/>
                    <w:bottom w:val="none" w:sz="0" w:space="0" w:color="auto"/>
                    <w:right w:val="none" w:sz="0" w:space="0" w:color="auto"/>
                  </w:divBdr>
                  <w:divsChild>
                    <w:div w:id="736513789">
                      <w:marLeft w:val="0"/>
                      <w:marRight w:val="0"/>
                      <w:marTop w:val="0"/>
                      <w:marBottom w:val="0"/>
                      <w:divBdr>
                        <w:top w:val="none" w:sz="0" w:space="0" w:color="auto"/>
                        <w:left w:val="none" w:sz="0" w:space="0" w:color="auto"/>
                        <w:bottom w:val="none" w:sz="0" w:space="0" w:color="auto"/>
                        <w:right w:val="none" w:sz="0" w:space="0" w:color="auto"/>
                      </w:divBdr>
                      <w:divsChild>
                        <w:div w:id="74719524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05263291">
                              <w:marLeft w:val="0"/>
                              <w:marRight w:val="0"/>
                              <w:marTop w:val="0"/>
                              <w:marBottom w:val="0"/>
                              <w:divBdr>
                                <w:top w:val="none" w:sz="0" w:space="0" w:color="auto"/>
                                <w:left w:val="none" w:sz="0" w:space="0" w:color="auto"/>
                                <w:bottom w:val="none" w:sz="0" w:space="0" w:color="auto"/>
                                <w:right w:val="none" w:sz="0" w:space="0" w:color="auto"/>
                              </w:divBdr>
                              <w:divsChild>
                                <w:div w:id="1674839972">
                                  <w:marLeft w:val="0"/>
                                  <w:marRight w:val="0"/>
                                  <w:marTop w:val="0"/>
                                  <w:marBottom w:val="0"/>
                                  <w:divBdr>
                                    <w:top w:val="none" w:sz="0" w:space="0" w:color="auto"/>
                                    <w:left w:val="none" w:sz="0" w:space="0" w:color="auto"/>
                                    <w:bottom w:val="none" w:sz="0" w:space="0" w:color="auto"/>
                                    <w:right w:val="none" w:sz="0" w:space="0" w:color="auto"/>
                                  </w:divBdr>
                                  <w:divsChild>
                                    <w:div w:id="1036153453">
                                      <w:marLeft w:val="0"/>
                                      <w:marRight w:val="0"/>
                                      <w:marTop w:val="240"/>
                                      <w:marBottom w:val="240"/>
                                      <w:divBdr>
                                        <w:top w:val="none" w:sz="0" w:space="0" w:color="auto"/>
                                        <w:left w:val="none" w:sz="0" w:space="0" w:color="auto"/>
                                        <w:bottom w:val="none" w:sz="0" w:space="0" w:color="auto"/>
                                        <w:right w:val="none" w:sz="0" w:space="0" w:color="auto"/>
                                      </w:divBdr>
                                    </w:div>
                                  </w:divsChild>
                                </w:div>
                                <w:div w:id="1118914981">
                                  <w:marLeft w:val="0"/>
                                  <w:marRight w:val="0"/>
                                  <w:marTop w:val="0"/>
                                  <w:marBottom w:val="0"/>
                                  <w:divBdr>
                                    <w:top w:val="none" w:sz="0" w:space="0" w:color="auto"/>
                                    <w:left w:val="none" w:sz="0" w:space="0" w:color="auto"/>
                                    <w:bottom w:val="none" w:sz="0" w:space="0" w:color="auto"/>
                                    <w:right w:val="none" w:sz="0" w:space="0" w:color="auto"/>
                                  </w:divBdr>
                                  <w:divsChild>
                                    <w:div w:id="274293940">
                                      <w:marLeft w:val="0"/>
                                      <w:marRight w:val="0"/>
                                      <w:marTop w:val="0"/>
                                      <w:marBottom w:val="0"/>
                                      <w:divBdr>
                                        <w:top w:val="none" w:sz="0" w:space="0" w:color="auto"/>
                                        <w:left w:val="none" w:sz="0" w:space="0" w:color="auto"/>
                                        <w:bottom w:val="none" w:sz="0" w:space="0" w:color="auto"/>
                                        <w:right w:val="none" w:sz="0" w:space="0" w:color="auto"/>
                                      </w:divBdr>
                                      <w:divsChild>
                                        <w:div w:id="1966036479">
                                          <w:marLeft w:val="0"/>
                                          <w:marRight w:val="0"/>
                                          <w:marTop w:val="0"/>
                                          <w:marBottom w:val="0"/>
                                          <w:divBdr>
                                            <w:top w:val="none" w:sz="0" w:space="0" w:color="auto"/>
                                            <w:left w:val="none" w:sz="0" w:space="0" w:color="auto"/>
                                            <w:bottom w:val="none" w:sz="0" w:space="0" w:color="auto"/>
                                            <w:right w:val="none" w:sz="0" w:space="0" w:color="auto"/>
                                          </w:divBdr>
                                          <w:divsChild>
                                            <w:div w:id="702176746">
                                              <w:marLeft w:val="0"/>
                                              <w:marRight w:val="0"/>
                                              <w:marTop w:val="0"/>
                                              <w:marBottom w:val="0"/>
                                              <w:divBdr>
                                                <w:top w:val="none" w:sz="0" w:space="0" w:color="auto"/>
                                                <w:left w:val="none" w:sz="0" w:space="0" w:color="auto"/>
                                                <w:bottom w:val="none" w:sz="0" w:space="0" w:color="auto"/>
                                                <w:right w:val="none" w:sz="0" w:space="0" w:color="auto"/>
                                              </w:divBdr>
                                            </w:div>
                                          </w:divsChild>
                                        </w:div>
                                        <w:div w:id="1942908612">
                                          <w:marLeft w:val="0"/>
                                          <w:marRight w:val="0"/>
                                          <w:marTop w:val="0"/>
                                          <w:marBottom w:val="0"/>
                                          <w:divBdr>
                                            <w:top w:val="none" w:sz="0" w:space="0" w:color="auto"/>
                                            <w:left w:val="none" w:sz="0" w:space="0" w:color="auto"/>
                                            <w:bottom w:val="none" w:sz="0" w:space="0" w:color="auto"/>
                                            <w:right w:val="none" w:sz="0" w:space="0" w:color="auto"/>
                                          </w:divBdr>
                                          <w:divsChild>
                                            <w:div w:id="1106000539">
                                              <w:marLeft w:val="0"/>
                                              <w:marRight w:val="0"/>
                                              <w:marTop w:val="0"/>
                                              <w:marBottom w:val="0"/>
                                              <w:divBdr>
                                                <w:top w:val="none" w:sz="0" w:space="0" w:color="auto"/>
                                                <w:left w:val="none" w:sz="0" w:space="0" w:color="auto"/>
                                                <w:bottom w:val="none" w:sz="0" w:space="0" w:color="auto"/>
                                                <w:right w:val="none" w:sz="0" w:space="0" w:color="auto"/>
                                              </w:divBdr>
                                            </w:div>
                                          </w:divsChild>
                                        </w:div>
                                        <w:div w:id="914318629">
                                          <w:marLeft w:val="0"/>
                                          <w:marRight w:val="0"/>
                                          <w:marTop w:val="0"/>
                                          <w:marBottom w:val="0"/>
                                          <w:divBdr>
                                            <w:top w:val="none" w:sz="0" w:space="0" w:color="auto"/>
                                            <w:left w:val="none" w:sz="0" w:space="0" w:color="auto"/>
                                            <w:bottom w:val="none" w:sz="0" w:space="0" w:color="auto"/>
                                            <w:right w:val="none" w:sz="0" w:space="0" w:color="auto"/>
                                          </w:divBdr>
                                          <w:divsChild>
                                            <w:div w:id="1901020853">
                                              <w:marLeft w:val="0"/>
                                              <w:marRight w:val="0"/>
                                              <w:marTop w:val="0"/>
                                              <w:marBottom w:val="0"/>
                                              <w:divBdr>
                                                <w:top w:val="none" w:sz="0" w:space="0" w:color="auto"/>
                                                <w:left w:val="none" w:sz="0" w:space="0" w:color="auto"/>
                                                <w:bottom w:val="none" w:sz="0" w:space="0" w:color="auto"/>
                                                <w:right w:val="none" w:sz="0" w:space="0" w:color="auto"/>
                                              </w:divBdr>
                                            </w:div>
                                          </w:divsChild>
                                        </w:div>
                                        <w:div w:id="2005236599">
                                          <w:marLeft w:val="0"/>
                                          <w:marRight w:val="0"/>
                                          <w:marTop w:val="0"/>
                                          <w:marBottom w:val="0"/>
                                          <w:divBdr>
                                            <w:top w:val="none" w:sz="0" w:space="0" w:color="auto"/>
                                            <w:left w:val="none" w:sz="0" w:space="0" w:color="auto"/>
                                            <w:bottom w:val="none" w:sz="0" w:space="0" w:color="auto"/>
                                            <w:right w:val="none" w:sz="0" w:space="0" w:color="auto"/>
                                          </w:divBdr>
                                          <w:divsChild>
                                            <w:div w:id="290137551">
                                              <w:marLeft w:val="0"/>
                                              <w:marRight w:val="0"/>
                                              <w:marTop w:val="0"/>
                                              <w:marBottom w:val="0"/>
                                              <w:divBdr>
                                                <w:top w:val="none" w:sz="0" w:space="0" w:color="auto"/>
                                                <w:left w:val="none" w:sz="0" w:space="0" w:color="auto"/>
                                                <w:bottom w:val="none" w:sz="0" w:space="0" w:color="auto"/>
                                                <w:right w:val="none" w:sz="0" w:space="0" w:color="auto"/>
                                              </w:divBdr>
                                              <w:divsChild>
                                                <w:div w:id="17133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3427">
                                          <w:marLeft w:val="0"/>
                                          <w:marRight w:val="0"/>
                                          <w:marTop w:val="0"/>
                                          <w:marBottom w:val="0"/>
                                          <w:divBdr>
                                            <w:top w:val="none" w:sz="0" w:space="0" w:color="auto"/>
                                            <w:left w:val="none" w:sz="0" w:space="0" w:color="auto"/>
                                            <w:bottom w:val="none" w:sz="0" w:space="0" w:color="auto"/>
                                            <w:right w:val="none" w:sz="0" w:space="0" w:color="auto"/>
                                          </w:divBdr>
                                          <w:divsChild>
                                            <w:div w:id="2030830709">
                                              <w:marLeft w:val="0"/>
                                              <w:marRight w:val="0"/>
                                              <w:marTop w:val="0"/>
                                              <w:marBottom w:val="0"/>
                                              <w:divBdr>
                                                <w:top w:val="none" w:sz="0" w:space="0" w:color="auto"/>
                                                <w:left w:val="none" w:sz="0" w:space="0" w:color="auto"/>
                                                <w:bottom w:val="none" w:sz="0" w:space="0" w:color="auto"/>
                                                <w:right w:val="none" w:sz="0" w:space="0" w:color="auto"/>
                                              </w:divBdr>
                                              <w:divsChild>
                                                <w:div w:id="8563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40305">
                                          <w:marLeft w:val="0"/>
                                          <w:marRight w:val="0"/>
                                          <w:marTop w:val="0"/>
                                          <w:marBottom w:val="0"/>
                                          <w:divBdr>
                                            <w:top w:val="none" w:sz="0" w:space="0" w:color="auto"/>
                                            <w:left w:val="none" w:sz="0" w:space="0" w:color="auto"/>
                                            <w:bottom w:val="none" w:sz="0" w:space="0" w:color="auto"/>
                                            <w:right w:val="none" w:sz="0" w:space="0" w:color="auto"/>
                                          </w:divBdr>
                                          <w:divsChild>
                                            <w:div w:id="174422623">
                                              <w:marLeft w:val="0"/>
                                              <w:marRight w:val="0"/>
                                              <w:marTop w:val="0"/>
                                              <w:marBottom w:val="0"/>
                                              <w:divBdr>
                                                <w:top w:val="none" w:sz="0" w:space="0" w:color="auto"/>
                                                <w:left w:val="none" w:sz="0" w:space="0" w:color="auto"/>
                                                <w:bottom w:val="none" w:sz="0" w:space="0" w:color="auto"/>
                                                <w:right w:val="none" w:sz="0" w:space="0" w:color="auto"/>
                                              </w:divBdr>
                                              <w:divsChild>
                                                <w:div w:id="19473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241">
                                          <w:marLeft w:val="0"/>
                                          <w:marRight w:val="0"/>
                                          <w:marTop w:val="0"/>
                                          <w:marBottom w:val="0"/>
                                          <w:divBdr>
                                            <w:top w:val="none" w:sz="0" w:space="0" w:color="auto"/>
                                            <w:left w:val="none" w:sz="0" w:space="0" w:color="auto"/>
                                            <w:bottom w:val="none" w:sz="0" w:space="0" w:color="auto"/>
                                            <w:right w:val="none" w:sz="0" w:space="0" w:color="auto"/>
                                          </w:divBdr>
                                          <w:divsChild>
                                            <w:div w:id="1269508238">
                                              <w:marLeft w:val="0"/>
                                              <w:marRight w:val="0"/>
                                              <w:marTop w:val="0"/>
                                              <w:marBottom w:val="0"/>
                                              <w:divBdr>
                                                <w:top w:val="none" w:sz="0" w:space="0" w:color="auto"/>
                                                <w:left w:val="none" w:sz="0" w:space="0" w:color="auto"/>
                                                <w:bottom w:val="none" w:sz="0" w:space="0" w:color="auto"/>
                                                <w:right w:val="none" w:sz="0" w:space="0" w:color="auto"/>
                                              </w:divBdr>
                                              <w:divsChild>
                                                <w:div w:id="65045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12312">
                                      <w:marLeft w:val="0"/>
                                      <w:marRight w:val="0"/>
                                      <w:marTop w:val="0"/>
                                      <w:marBottom w:val="0"/>
                                      <w:divBdr>
                                        <w:top w:val="none" w:sz="0" w:space="0" w:color="auto"/>
                                        <w:left w:val="none" w:sz="0" w:space="0" w:color="auto"/>
                                        <w:bottom w:val="none" w:sz="0" w:space="0" w:color="auto"/>
                                        <w:right w:val="none" w:sz="0" w:space="0" w:color="auto"/>
                                      </w:divBdr>
                                      <w:divsChild>
                                        <w:div w:id="136336988">
                                          <w:marLeft w:val="0"/>
                                          <w:marRight w:val="0"/>
                                          <w:marTop w:val="0"/>
                                          <w:marBottom w:val="0"/>
                                          <w:divBdr>
                                            <w:top w:val="none" w:sz="0" w:space="0" w:color="auto"/>
                                            <w:left w:val="none" w:sz="0" w:space="0" w:color="auto"/>
                                            <w:bottom w:val="none" w:sz="0" w:space="0" w:color="auto"/>
                                            <w:right w:val="none" w:sz="0" w:space="0" w:color="auto"/>
                                          </w:divBdr>
                                          <w:divsChild>
                                            <w:div w:id="18825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1303506">
      <w:bodyDiv w:val="1"/>
      <w:marLeft w:val="0"/>
      <w:marRight w:val="0"/>
      <w:marTop w:val="0"/>
      <w:marBottom w:val="0"/>
      <w:divBdr>
        <w:top w:val="none" w:sz="0" w:space="0" w:color="auto"/>
        <w:left w:val="none" w:sz="0" w:space="0" w:color="auto"/>
        <w:bottom w:val="none" w:sz="0" w:space="0" w:color="auto"/>
        <w:right w:val="none" w:sz="0" w:space="0" w:color="auto"/>
      </w:divBdr>
      <w:divsChild>
        <w:div w:id="1879463334">
          <w:marLeft w:val="0"/>
          <w:marRight w:val="0"/>
          <w:marTop w:val="0"/>
          <w:marBottom w:val="0"/>
          <w:divBdr>
            <w:top w:val="none" w:sz="0" w:space="0" w:color="auto"/>
            <w:left w:val="none" w:sz="0" w:space="0" w:color="auto"/>
            <w:bottom w:val="none" w:sz="0" w:space="0" w:color="auto"/>
            <w:right w:val="none" w:sz="0" w:space="0" w:color="auto"/>
          </w:divBdr>
          <w:divsChild>
            <w:div w:id="169106441">
              <w:marLeft w:val="0"/>
              <w:marRight w:val="0"/>
              <w:marTop w:val="0"/>
              <w:marBottom w:val="0"/>
              <w:divBdr>
                <w:top w:val="none" w:sz="0" w:space="0" w:color="auto"/>
                <w:left w:val="none" w:sz="0" w:space="0" w:color="auto"/>
                <w:bottom w:val="none" w:sz="0" w:space="0" w:color="auto"/>
                <w:right w:val="none" w:sz="0" w:space="0" w:color="auto"/>
              </w:divBdr>
              <w:divsChild>
                <w:div w:id="1867327387">
                  <w:marLeft w:val="0"/>
                  <w:marRight w:val="0"/>
                  <w:marTop w:val="0"/>
                  <w:marBottom w:val="0"/>
                  <w:divBdr>
                    <w:top w:val="none" w:sz="0" w:space="0" w:color="auto"/>
                    <w:left w:val="none" w:sz="0" w:space="0" w:color="auto"/>
                    <w:bottom w:val="none" w:sz="0" w:space="0" w:color="auto"/>
                    <w:right w:val="none" w:sz="0" w:space="0" w:color="auto"/>
                  </w:divBdr>
                  <w:divsChild>
                    <w:div w:id="1583445096">
                      <w:marLeft w:val="0"/>
                      <w:marRight w:val="0"/>
                      <w:marTop w:val="0"/>
                      <w:marBottom w:val="0"/>
                      <w:divBdr>
                        <w:top w:val="none" w:sz="0" w:space="0" w:color="auto"/>
                        <w:left w:val="none" w:sz="0" w:space="0" w:color="auto"/>
                        <w:bottom w:val="none" w:sz="0" w:space="0" w:color="auto"/>
                        <w:right w:val="none" w:sz="0" w:space="0" w:color="auto"/>
                      </w:divBdr>
                      <w:divsChild>
                        <w:div w:id="932477">
                          <w:marLeft w:val="0"/>
                          <w:marRight w:val="0"/>
                          <w:marTop w:val="0"/>
                          <w:marBottom w:val="0"/>
                          <w:divBdr>
                            <w:top w:val="none" w:sz="0" w:space="0" w:color="auto"/>
                            <w:left w:val="none" w:sz="0" w:space="0" w:color="auto"/>
                            <w:bottom w:val="none" w:sz="0" w:space="0" w:color="auto"/>
                            <w:right w:val="none" w:sz="0" w:space="0" w:color="auto"/>
                          </w:divBdr>
                          <w:divsChild>
                            <w:div w:id="934360244">
                              <w:marLeft w:val="0"/>
                              <w:marRight w:val="0"/>
                              <w:marTop w:val="0"/>
                              <w:marBottom w:val="0"/>
                              <w:divBdr>
                                <w:top w:val="none" w:sz="0" w:space="0" w:color="auto"/>
                                <w:left w:val="none" w:sz="0" w:space="0" w:color="auto"/>
                                <w:bottom w:val="none" w:sz="0" w:space="0" w:color="auto"/>
                                <w:right w:val="none" w:sz="0" w:space="0" w:color="auto"/>
                              </w:divBdr>
                              <w:divsChild>
                                <w:div w:id="1390421338">
                                  <w:marLeft w:val="0"/>
                                  <w:marRight w:val="0"/>
                                  <w:marTop w:val="0"/>
                                  <w:marBottom w:val="0"/>
                                  <w:divBdr>
                                    <w:top w:val="none" w:sz="0" w:space="0" w:color="auto"/>
                                    <w:left w:val="none" w:sz="0" w:space="0" w:color="auto"/>
                                    <w:bottom w:val="none" w:sz="0" w:space="0" w:color="auto"/>
                                    <w:right w:val="none" w:sz="0" w:space="0" w:color="auto"/>
                                  </w:divBdr>
                                  <w:divsChild>
                                    <w:div w:id="1954440698">
                                      <w:marLeft w:val="0"/>
                                      <w:marRight w:val="0"/>
                                      <w:marTop w:val="0"/>
                                      <w:marBottom w:val="0"/>
                                      <w:divBdr>
                                        <w:top w:val="none" w:sz="0" w:space="0" w:color="auto"/>
                                        <w:left w:val="none" w:sz="0" w:space="0" w:color="auto"/>
                                        <w:bottom w:val="none" w:sz="0" w:space="0" w:color="auto"/>
                                        <w:right w:val="none" w:sz="0" w:space="0" w:color="auto"/>
                                      </w:divBdr>
                                      <w:divsChild>
                                        <w:div w:id="197271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45735">
                                  <w:marLeft w:val="0"/>
                                  <w:marRight w:val="0"/>
                                  <w:marTop w:val="0"/>
                                  <w:marBottom w:val="0"/>
                                  <w:divBdr>
                                    <w:top w:val="none" w:sz="0" w:space="0" w:color="auto"/>
                                    <w:left w:val="none" w:sz="0" w:space="0" w:color="auto"/>
                                    <w:bottom w:val="none" w:sz="0" w:space="0" w:color="auto"/>
                                    <w:right w:val="none" w:sz="0" w:space="0" w:color="auto"/>
                                  </w:divBdr>
                                  <w:divsChild>
                                    <w:div w:id="176889827">
                                      <w:marLeft w:val="0"/>
                                      <w:marRight w:val="0"/>
                                      <w:marTop w:val="0"/>
                                      <w:marBottom w:val="0"/>
                                      <w:divBdr>
                                        <w:top w:val="none" w:sz="0" w:space="0" w:color="auto"/>
                                        <w:left w:val="none" w:sz="0" w:space="0" w:color="auto"/>
                                        <w:bottom w:val="none" w:sz="0" w:space="0" w:color="auto"/>
                                        <w:right w:val="none" w:sz="0" w:space="0" w:color="auto"/>
                                      </w:divBdr>
                                      <w:divsChild>
                                        <w:div w:id="1388870958">
                                          <w:marLeft w:val="0"/>
                                          <w:marRight w:val="0"/>
                                          <w:marTop w:val="0"/>
                                          <w:marBottom w:val="0"/>
                                          <w:divBdr>
                                            <w:top w:val="none" w:sz="0" w:space="0" w:color="auto"/>
                                            <w:left w:val="none" w:sz="0" w:space="0" w:color="auto"/>
                                            <w:bottom w:val="none" w:sz="0" w:space="0" w:color="auto"/>
                                            <w:right w:val="none" w:sz="0" w:space="0" w:color="auto"/>
                                          </w:divBdr>
                                          <w:divsChild>
                                            <w:div w:id="203603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69243">
                                      <w:marLeft w:val="0"/>
                                      <w:marRight w:val="0"/>
                                      <w:marTop w:val="0"/>
                                      <w:marBottom w:val="0"/>
                                      <w:divBdr>
                                        <w:top w:val="none" w:sz="0" w:space="0" w:color="auto"/>
                                        <w:left w:val="none" w:sz="0" w:space="0" w:color="auto"/>
                                        <w:bottom w:val="none" w:sz="0" w:space="0" w:color="auto"/>
                                        <w:right w:val="none" w:sz="0" w:space="0" w:color="auto"/>
                                      </w:divBdr>
                                      <w:divsChild>
                                        <w:div w:id="1014646458">
                                          <w:marLeft w:val="0"/>
                                          <w:marRight w:val="0"/>
                                          <w:marTop w:val="0"/>
                                          <w:marBottom w:val="0"/>
                                          <w:divBdr>
                                            <w:top w:val="none" w:sz="0" w:space="0" w:color="auto"/>
                                            <w:left w:val="none" w:sz="0" w:space="0" w:color="auto"/>
                                            <w:bottom w:val="none" w:sz="0" w:space="0" w:color="auto"/>
                                            <w:right w:val="none" w:sz="0" w:space="0" w:color="auto"/>
                                          </w:divBdr>
                                          <w:divsChild>
                                            <w:div w:id="1209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3546220">
      <w:bodyDiv w:val="1"/>
      <w:marLeft w:val="0"/>
      <w:marRight w:val="0"/>
      <w:marTop w:val="0"/>
      <w:marBottom w:val="0"/>
      <w:divBdr>
        <w:top w:val="none" w:sz="0" w:space="0" w:color="auto"/>
        <w:left w:val="none" w:sz="0" w:space="0" w:color="auto"/>
        <w:bottom w:val="none" w:sz="0" w:space="0" w:color="auto"/>
        <w:right w:val="none" w:sz="0" w:space="0" w:color="auto"/>
      </w:divBdr>
    </w:div>
    <w:div w:id="1443722425">
      <w:bodyDiv w:val="1"/>
      <w:marLeft w:val="0"/>
      <w:marRight w:val="0"/>
      <w:marTop w:val="0"/>
      <w:marBottom w:val="0"/>
      <w:divBdr>
        <w:top w:val="none" w:sz="0" w:space="0" w:color="auto"/>
        <w:left w:val="none" w:sz="0" w:space="0" w:color="auto"/>
        <w:bottom w:val="none" w:sz="0" w:space="0" w:color="auto"/>
        <w:right w:val="none" w:sz="0" w:space="0" w:color="auto"/>
      </w:divBdr>
      <w:divsChild>
        <w:div w:id="164127580">
          <w:marLeft w:val="0"/>
          <w:marRight w:val="0"/>
          <w:marTop w:val="0"/>
          <w:marBottom w:val="0"/>
          <w:divBdr>
            <w:top w:val="none" w:sz="0" w:space="0" w:color="auto"/>
            <w:left w:val="none" w:sz="0" w:space="0" w:color="auto"/>
            <w:bottom w:val="none" w:sz="0" w:space="0" w:color="auto"/>
            <w:right w:val="none" w:sz="0" w:space="0" w:color="auto"/>
          </w:divBdr>
          <w:divsChild>
            <w:div w:id="133526710">
              <w:marLeft w:val="0"/>
              <w:marRight w:val="0"/>
              <w:marTop w:val="0"/>
              <w:marBottom w:val="0"/>
              <w:divBdr>
                <w:top w:val="none" w:sz="0" w:space="0" w:color="auto"/>
                <w:left w:val="none" w:sz="0" w:space="0" w:color="auto"/>
                <w:bottom w:val="none" w:sz="0" w:space="0" w:color="auto"/>
                <w:right w:val="none" w:sz="0" w:space="0" w:color="auto"/>
              </w:divBdr>
              <w:divsChild>
                <w:div w:id="1601797803">
                  <w:marLeft w:val="0"/>
                  <w:marRight w:val="0"/>
                  <w:marTop w:val="0"/>
                  <w:marBottom w:val="0"/>
                  <w:divBdr>
                    <w:top w:val="none" w:sz="0" w:space="0" w:color="auto"/>
                    <w:left w:val="none" w:sz="0" w:space="0" w:color="auto"/>
                    <w:bottom w:val="none" w:sz="0" w:space="0" w:color="auto"/>
                    <w:right w:val="none" w:sz="0" w:space="0" w:color="auto"/>
                  </w:divBdr>
                  <w:divsChild>
                    <w:div w:id="1577982740">
                      <w:marLeft w:val="0"/>
                      <w:marRight w:val="0"/>
                      <w:marTop w:val="0"/>
                      <w:marBottom w:val="0"/>
                      <w:divBdr>
                        <w:top w:val="none" w:sz="0" w:space="0" w:color="auto"/>
                        <w:left w:val="none" w:sz="0" w:space="0" w:color="auto"/>
                        <w:bottom w:val="none" w:sz="0" w:space="0" w:color="auto"/>
                        <w:right w:val="none" w:sz="0" w:space="0" w:color="auto"/>
                      </w:divBdr>
                      <w:divsChild>
                        <w:div w:id="99113247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29735731">
                              <w:marLeft w:val="0"/>
                              <w:marRight w:val="0"/>
                              <w:marTop w:val="0"/>
                              <w:marBottom w:val="0"/>
                              <w:divBdr>
                                <w:top w:val="none" w:sz="0" w:space="0" w:color="auto"/>
                                <w:left w:val="none" w:sz="0" w:space="0" w:color="auto"/>
                                <w:bottom w:val="none" w:sz="0" w:space="0" w:color="auto"/>
                                <w:right w:val="none" w:sz="0" w:space="0" w:color="auto"/>
                              </w:divBdr>
                              <w:divsChild>
                                <w:div w:id="1250769891">
                                  <w:marLeft w:val="0"/>
                                  <w:marRight w:val="0"/>
                                  <w:marTop w:val="0"/>
                                  <w:marBottom w:val="0"/>
                                  <w:divBdr>
                                    <w:top w:val="none" w:sz="0" w:space="0" w:color="auto"/>
                                    <w:left w:val="none" w:sz="0" w:space="0" w:color="auto"/>
                                    <w:bottom w:val="none" w:sz="0" w:space="0" w:color="auto"/>
                                    <w:right w:val="none" w:sz="0" w:space="0" w:color="auto"/>
                                  </w:divBdr>
                                  <w:divsChild>
                                    <w:div w:id="604927069">
                                      <w:marLeft w:val="0"/>
                                      <w:marRight w:val="0"/>
                                      <w:marTop w:val="0"/>
                                      <w:marBottom w:val="0"/>
                                      <w:divBdr>
                                        <w:top w:val="none" w:sz="0" w:space="0" w:color="auto"/>
                                        <w:left w:val="none" w:sz="0" w:space="0" w:color="auto"/>
                                        <w:bottom w:val="none" w:sz="0" w:space="0" w:color="auto"/>
                                        <w:right w:val="none" w:sz="0" w:space="0" w:color="auto"/>
                                      </w:divBdr>
                                      <w:divsChild>
                                        <w:div w:id="1748502381">
                                          <w:marLeft w:val="0"/>
                                          <w:marRight w:val="0"/>
                                          <w:marTop w:val="0"/>
                                          <w:marBottom w:val="0"/>
                                          <w:divBdr>
                                            <w:top w:val="none" w:sz="0" w:space="0" w:color="auto"/>
                                            <w:left w:val="none" w:sz="0" w:space="0" w:color="auto"/>
                                            <w:bottom w:val="none" w:sz="0" w:space="0" w:color="auto"/>
                                            <w:right w:val="none" w:sz="0" w:space="0" w:color="auto"/>
                                          </w:divBdr>
                                          <w:divsChild>
                                            <w:div w:id="963729360">
                                              <w:marLeft w:val="0"/>
                                              <w:marRight w:val="0"/>
                                              <w:marTop w:val="0"/>
                                              <w:marBottom w:val="0"/>
                                              <w:divBdr>
                                                <w:top w:val="none" w:sz="0" w:space="0" w:color="auto"/>
                                                <w:left w:val="none" w:sz="0" w:space="0" w:color="auto"/>
                                                <w:bottom w:val="none" w:sz="0" w:space="0" w:color="auto"/>
                                                <w:right w:val="none" w:sz="0" w:space="0" w:color="auto"/>
                                              </w:divBdr>
                                              <w:divsChild>
                                                <w:div w:id="4864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5600">
                                          <w:marLeft w:val="0"/>
                                          <w:marRight w:val="0"/>
                                          <w:marTop w:val="0"/>
                                          <w:marBottom w:val="0"/>
                                          <w:divBdr>
                                            <w:top w:val="none" w:sz="0" w:space="0" w:color="auto"/>
                                            <w:left w:val="none" w:sz="0" w:space="0" w:color="auto"/>
                                            <w:bottom w:val="none" w:sz="0" w:space="0" w:color="auto"/>
                                            <w:right w:val="none" w:sz="0" w:space="0" w:color="auto"/>
                                          </w:divBdr>
                                          <w:divsChild>
                                            <w:div w:id="1577398147">
                                              <w:marLeft w:val="0"/>
                                              <w:marRight w:val="0"/>
                                              <w:marTop w:val="0"/>
                                              <w:marBottom w:val="0"/>
                                              <w:divBdr>
                                                <w:top w:val="none" w:sz="0" w:space="0" w:color="auto"/>
                                                <w:left w:val="none" w:sz="0" w:space="0" w:color="auto"/>
                                                <w:bottom w:val="none" w:sz="0" w:space="0" w:color="auto"/>
                                                <w:right w:val="none" w:sz="0" w:space="0" w:color="auto"/>
                                              </w:divBdr>
                                              <w:divsChild>
                                                <w:div w:id="18807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6777480">
      <w:bodyDiv w:val="1"/>
      <w:marLeft w:val="0"/>
      <w:marRight w:val="0"/>
      <w:marTop w:val="0"/>
      <w:marBottom w:val="0"/>
      <w:divBdr>
        <w:top w:val="none" w:sz="0" w:space="0" w:color="auto"/>
        <w:left w:val="none" w:sz="0" w:space="0" w:color="auto"/>
        <w:bottom w:val="none" w:sz="0" w:space="0" w:color="auto"/>
        <w:right w:val="none" w:sz="0" w:space="0" w:color="auto"/>
      </w:divBdr>
      <w:divsChild>
        <w:div w:id="870917502">
          <w:marLeft w:val="0"/>
          <w:marRight w:val="0"/>
          <w:marTop w:val="0"/>
          <w:marBottom w:val="0"/>
          <w:divBdr>
            <w:top w:val="none" w:sz="0" w:space="0" w:color="auto"/>
            <w:left w:val="none" w:sz="0" w:space="0" w:color="auto"/>
            <w:bottom w:val="none" w:sz="0" w:space="0" w:color="auto"/>
            <w:right w:val="none" w:sz="0" w:space="0" w:color="auto"/>
          </w:divBdr>
          <w:divsChild>
            <w:div w:id="1476096530">
              <w:marLeft w:val="0"/>
              <w:marRight w:val="0"/>
              <w:marTop w:val="0"/>
              <w:marBottom w:val="0"/>
              <w:divBdr>
                <w:top w:val="none" w:sz="0" w:space="0" w:color="auto"/>
                <w:left w:val="none" w:sz="0" w:space="0" w:color="auto"/>
                <w:bottom w:val="none" w:sz="0" w:space="0" w:color="auto"/>
                <w:right w:val="none" w:sz="0" w:space="0" w:color="auto"/>
              </w:divBdr>
              <w:divsChild>
                <w:div w:id="957561916">
                  <w:marLeft w:val="0"/>
                  <w:marRight w:val="0"/>
                  <w:marTop w:val="0"/>
                  <w:marBottom w:val="0"/>
                  <w:divBdr>
                    <w:top w:val="none" w:sz="0" w:space="0" w:color="auto"/>
                    <w:left w:val="none" w:sz="0" w:space="0" w:color="auto"/>
                    <w:bottom w:val="none" w:sz="0" w:space="0" w:color="auto"/>
                    <w:right w:val="none" w:sz="0" w:space="0" w:color="auto"/>
                  </w:divBdr>
                  <w:divsChild>
                    <w:div w:id="1329333783">
                      <w:marLeft w:val="0"/>
                      <w:marRight w:val="0"/>
                      <w:marTop w:val="0"/>
                      <w:marBottom w:val="0"/>
                      <w:divBdr>
                        <w:top w:val="none" w:sz="0" w:space="0" w:color="auto"/>
                        <w:left w:val="none" w:sz="0" w:space="0" w:color="auto"/>
                        <w:bottom w:val="none" w:sz="0" w:space="0" w:color="auto"/>
                        <w:right w:val="none" w:sz="0" w:space="0" w:color="auto"/>
                      </w:divBdr>
                      <w:divsChild>
                        <w:div w:id="13349180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21162524">
                              <w:marLeft w:val="0"/>
                              <w:marRight w:val="0"/>
                              <w:marTop w:val="0"/>
                              <w:marBottom w:val="0"/>
                              <w:divBdr>
                                <w:top w:val="none" w:sz="0" w:space="0" w:color="auto"/>
                                <w:left w:val="none" w:sz="0" w:space="0" w:color="auto"/>
                                <w:bottom w:val="none" w:sz="0" w:space="0" w:color="auto"/>
                                <w:right w:val="none" w:sz="0" w:space="0" w:color="auto"/>
                              </w:divBdr>
                              <w:divsChild>
                                <w:div w:id="2147311191">
                                  <w:marLeft w:val="0"/>
                                  <w:marRight w:val="0"/>
                                  <w:marTop w:val="0"/>
                                  <w:marBottom w:val="0"/>
                                  <w:divBdr>
                                    <w:top w:val="none" w:sz="0" w:space="0" w:color="auto"/>
                                    <w:left w:val="none" w:sz="0" w:space="0" w:color="auto"/>
                                    <w:bottom w:val="none" w:sz="0" w:space="0" w:color="auto"/>
                                    <w:right w:val="none" w:sz="0" w:space="0" w:color="auto"/>
                                  </w:divBdr>
                                  <w:divsChild>
                                    <w:div w:id="248005139">
                                      <w:marLeft w:val="0"/>
                                      <w:marRight w:val="0"/>
                                      <w:marTop w:val="240"/>
                                      <w:marBottom w:val="240"/>
                                      <w:divBdr>
                                        <w:top w:val="none" w:sz="0" w:space="0" w:color="auto"/>
                                        <w:left w:val="none" w:sz="0" w:space="0" w:color="auto"/>
                                        <w:bottom w:val="none" w:sz="0" w:space="0" w:color="auto"/>
                                        <w:right w:val="none" w:sz="0" w:space="0" w:color="auto"/>
                                      </w:divBdr>
                                    </w:div>
                                  </w:divsChild>
                                </w:div>
                                <w:div w:id="879708024">
                                  <w:marLeft w:val="0"/>
                                  <w:marRight w:val="0"/>
                                  <w:marTop w:val="0"/>
                                  <w:marBottom w:val="0"/>
                                  <w:divBdr>
                                    <w:top w:val="none" w:sz="0" w:space="0" w:color="auto"/>
                                    <w:left w:val="none" w:sz="0" w:space="0" w:color="auto"/>
                                    <w:bottom w:val="none" w:sz="0" w:space="0" w:color="auto"/>
                                    <w:right w:val="none" w:sz="0" w:space="0" w:color="auto"/>
                                  </w:divBdr>
                                  <w:divsChild>
                                    <w:div w:id="1235629700">
                                      <w:marLeft w:val="0"/>
                                      <w:marRight w:val="0"/>
                                      <w:marTop w:val="0"/>
                                      <w:marBottom w:val="0"/>
                                      <w:divBdr>
                                        <w:top w:val="none" w:sz="0" w:space="0" w:color="auto"/>
                                        <w:left w:val="none" w:sz="0" w:space="0" w:color="auto"/>
                                        <w:bottom w:val="none" w:sz="0" w:space="0" w:color="auto"/>
                                        <w:right w:val="none" w:sz="0" w:space="0" w:color="auto"/>
                                      </w:divBdr>
                                      <w:divsChild>
                                        <w:div w:id="421991951">
                                          <w:marLeft w:val="0"/>
                                          <w:marRight w:val="0"/>
                                          <w:marTop w:val="0"/>
                                          <w:marBottom w:val="0"/>
                                          <w:divBdr>
                                            <w:top w:val="none" w:sz="0" w:space="0" w:color="auto"/>
                                            <w:left w:val="none" w:sz="0" w:space="0" w:color="auto"/>
                                            <w:bottom w:val="none" w:sz="0" w:space="0" w:color="auto"/>
                                            <w:right w:val="none" w:sz="0" w:space="0" w:color="auto"/>
                                          </w:divBdr>
                                          <w:divsChild>
                                            <w:div w:id="1089035408">
                                              <w:marLeft w:val="0"/>
                                              <w:marRight w:val="0"/>
                                              <w:marTop w:val="0"/>
                                              <w:marBottom w:val="0"/>
                                              <w:divBdr>
                                                <w:top w:val="none" w:sz="0" w:space="0" w:color="auto"/>
                                                <w:left w:val="none" w:sz="0" w:space="0" w:color="auto"/>
                                                <w:bottom w:val="none" w:sz="0" w:space="0" w:color="auto"/>
                                                <w:right w:val="none" w:sz="0" w:space="0" w:color="auto"/>
                                              </w:divBdr>
                                            </w:div>
                                          </w:divsChild>
                                        </w:div>
                                        <w:div w:id="444349586">
                                          <w:marLeft w:val="0"/>
                                          <w:marRight w:val="0"/>
                                          <w:marTop w:val="0"/>
                                          <w:marBottom w:val="0"/>
                                          <w:divBdr>
                                            <w:top w:val="none" w:sz="0" w:space="0" w:color="auto"/>
                                            <w:left w:val="none" w:sz="0" w:space="0" w:color="auto"/>
                                            <w:bottom w:val="none" w:sz="0" w:space="0" w:color="auto"/>
                                            <w:right w:val="none" w:sz="0" w:space="0" w:color="auto"/>
                                          </w:divBdr>
                                          <w:divsChild>
                                            <w:div w:id="1646664245">
                                              <w:marLeft w:val="0"/>
                                              <w:marRight w:val="0"/>
                                              <w:marTop w:val="0"/>
                                              <w:marBottom w:val="0"/>
                                              <w:divBdr>
                                                <w:top w:val="none" w:sz="0" w:space="0" w:color="auto"/>
                                                <w:left w:val="none" w:sz="0" w:space="0" w:color="auto"/>
                                                <w:bottom w:val="none" w:sz="0" w:space="0" w:color="auto"/>
                                                <w:right w:val="none" w:sz="0" w:space="0" w:color="auto"/>
                                              </w:divBdr>
                                              <w:divsChild>
                                                <w:div w:id="1261764714">
                                                  <w:marLeft w:val="0"/>
                                                  <w:marRight w:val="0"/>
                                                  <w:marTop w:val="0"/>
                                                  <w:marBottom w:val="0"/>
                                                  <w:divBdr>
                                                    <w:top w:val="none" w:sz="0" w:space="0" w:color="auto"/>
                                                    <w:left w:val="none" w:sz="0" w:space="0" w:color="auto"/>
                                                    <w:bottom w:val="none" w:sz="0" w:space="0" w:color="auto"/>
                                                    <w:right w:val="none" w:sz="0" w:space="0" w:color="auto"/>
                                                  </w:divBdr>
                                                </w:div>
                                              </w:divsChild>
                                            </w:div>
                                            <w:div w:id="1996101933">
                                              <w:marLeft w:val="0"/>
                                              <w:marRight w:val="0"/>
                                              <w:marTop w:val="0"/>
                                              <w:marBottom w:val="0"/>
                                              <w:divBdr>
                                                <w:top w:val="none" w:sz="0" w:space="0" w:color="auto"/>
                                                <w:left w:val="none" w:sz="0" w:space="0" w:color="auto"/>
                                                <w:bottom w:val="none" w:sz="0" w:space="0" w:color="auto"/>
                                                <w:right w:val="none" w:sz="0" w:space="0" w:color="auto"/>
                                              </w:divBdr>
                                              <w:divsChild>
                                                <w:div w:id="843278239">
                                                  <w:marLeft w:val="0"/>
                                                  <w:marRight w:val="0"/>
                                                  <w:marTop w:val="0"/>
                                                  <w:marBottom w:val="0"/>
                                                  <w:divBdr>
                                                    <w:top w:val="none" w:sz="0" w:space="0" w:color="auto"/>
                                                    <w:left w:val="none" w:sz="0" w:space="0" w:color="auto"/>
                                                    <w:bottom w:val="none" w:sz="0" w:space="0" w:color="auto"/>
                                                    <w:right w:val="none" w:sz="0" w:space="0" w:color="auto"/>
                                                  </w:divBdr>
                                                  <w:divsChild>
                                                    <w:div w:id="20299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7087">
                                              <w:marLeft w:val="0"/>
                                              <w:marRight w:val="0"/>
                                              <w:marTop w:val="0"/>
                                              <w:marBottom w:val="0"/>
                                              <w:divBdr>
                                                <w:top w:val="none" w:sz="0" w:space="0" w:color="auto"/>
                                                <w:left w:val="none" w:sz="0" w:space="0" w:color="auto"/>
                                                <w:bottom w:val="none" w:sz="0" w:space="0" w:color="auto"/>
                                                <w:right w:val="none" w:sz="0" w:space="0" w:color="auto"/>
                                              </w:divBdr>
                                              <w:divsChild>
                                                <w:div w:id="668407551">
                                                  <w:marLeft w:val="0"/>
                                                  <w:marRight w:val="0"/>
                                                  <w:marTop w:val="0"/>
                                                  <w:marBottom w:val="0"/>
                                                  <w:divBdr>
                                                    <w:top w:val="none" w:sz="0" w:space="0" w:color="auto"/>
                                                    <w:left w:val="none" w:sz="0" w:space="0" w:color="auto"/>
                                                    <w:bottom w:val="none" w:sz="0" w:space="0" w:color="auto"/>
                                                    <w:right w:val="none" w:sz="0" w:space="0" w:color="auto"/>
                                                  </w:divBdr>
                                                  <w:divsChild>
                                                    <w:div w:id="16741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507">
                                              <w:marLeft w:val="0"/>
                                              <w:marRight w:val="0"/>
                                              <w:marTop w:val="0"/>
                                              <w:marBottom w:val="0"/>
                                              <w:divBdr>
                                                <w:top w:val="none" w:sz="0" w:space="0" w:color="auto"/>
                                                <w:left w:val="none" w:sz="0" w:space="0" w:color="auto"/>
                                                <w:bottom w:val="none" w:sz="0" w:space="0" w:color="auto"/>
                                                <w:right w:val="none" w:sz="0" w:space="0" w:color="auto"/>
                                              </w:divBdr>
                                              <w:divsChild>
                                                <w:div w:id="269824896">
                                                  <w:marLeft w:val="0"/>
                                                  <w:marRight w:val="0"/>
                                                  <w:marTop w:val="0"/>
                                                  <w:marBottom w:val="0"/>
                                                  <w:divBdr>
                                                    <w:top w:val="none" w:sz="0" w:space="0" w:color="auto"/>
                                                    <w:left w:val="none" w:sz="0" w:space="0" w:color="auto"/>
                                                    <w:bottom w:val="none" w:sz="0" w:space="0" w:color="auto"/>
                                                    <w:right w:val="none" w:sz="0" w:space="0" w:color="auto"/>
                                                  </w:divBdr>
                                                  <w:divsChild>
                                                    <w:div w:id="737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2778">
                                              <w:marLeft w:val="0"/>
                                              <w:marRight w:val="0"/>
                                              <w:marTop w:val="0"/>
                                              <w:marBottom w:val="0"/>
                                              <w:divBdr>
                                                <w:top w:val="none" w:sz="0" w:space="0" w:color="auto"/>
                                                <w:left w:val="none" w:sz="0" w:space="0" w:color="auto"/>
                                                <w:bottom w:val="none" w:sz="0" w:space="0" w:color="auto"/>
                                                <w:right w:val="none" w:sz="0" w:space="0" w:color="auto"/>
                                              </w:divBdr>
                                              <w:divsChild>
                                                <w:div w:id="754862646">
                                                  <w:marLeft w:val="0"/>
                                                  <w:marRight w:val="0"/>
                                                  <w:marTop w:val="0"/>
                                                  <w:marBottom w:val="0"/>
                                                  <w:divBdr>
                                                    <w:top w:val="none" w:sz="0" w:space="0" w:color="auto"/>
                                                    <w:left w:val="none" w:sz="0" w:space="0" w:color="auto"/>
                                                    <w:bottom w:val="none" w:sz="0" w:space="0" w:color="auto"/>
                                                    <w:right w:val="none" w:sz="0" w:space="0" w:color="auto"/>
                                                  </w:divBdr>
                                                  <w:divsChild>
                                                    <w:div w:id="5758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6523">
                                              <w:marLeft w:val="0"/>
                                              <w:marRight w:val="0"/>
                                              <w:marTop w:val="0"/>
                                              <w:marBottom w:val="0"/>
                                              <w:divBdr>
                                                <w:top w:val="none" w:sz="0" w:space="0" w:color="auto"/>
                                                <w:left w:val="none" w:sz="0" w:space="0" w:color="auto"/>
                                                <w:bottom w:val="none" w:sz="0" w:space="0" w:color="auto"/>
                                                <w:right w:val="none" w:sz="0" w:space="0" w:color="auto"/>
                                              </w:divBdr>
                                              <w:divsChild>
                                                <w:div w:id="1184831185">
                                                  <w:marLeft w:val="0"/>
                                                  <w:marRight w:val="0"/>
                                                  <w:marTop w:val="0"/>
                                                  <w:marBottom w:val="0"/>
                                                  <w:divBdr>
                                                    <w:top w:val="none" w:sz="0" w:space="0" w:color="auto"/>
                                                    <w:left w:val="none" w:sz="0" w:space="0" w:color="auto"/>
                                                    <w:bottom w:val="none" w:sz="0" w:space="0" w:color="auto"/>
                                                    <w:right w:val="none" w:sz="0" w:space="0" w:color="auto"/>
                                                  </w:divBdr>
                                                  <w:divsChild>
                                                    <w:div w:id="49349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19122">
                                          <w:marLeft w:val="0"/>
                                          <w:marRight w:val="0"/>
                                          <w:marTop w:val="0"/>
                                          <w:marBottom w:val="0"/>
                                          <w:divBdr>
                                            <w:top w:val="none" w:sz="0" w:space="0" w:color="auto"/>
                                            <w:left w:val="none" w:sz="0" w:space="0" w:color="auto"/>
                                            <w:bottom w:val="none" w:sz="0" w:space="0" w:color="auto"/>
                                            <w:right w:val="none" w:sz="0" w:space="0" w:color="auto"/>
                                          </w:divBdr>
                                          <w:divsChild>
                                            <w:div w:id="280767993">
                                              <w:marLeft w:val="0"/>
                                              <w:marRight w:val="0"/>
                                              <w:marTop w:val="0"/>
                                              <w:marBottom w:val="0"/>
                                              <w:divBdr>
                                                <w:top w:val="none" w:sz="0" w:space="0" w:color="auto"/>
                                                <w:left w:val="none" w:sz="0" w:space="0" w:color="auto"/>
                                                <w:bottom w:val="none" w:sz="0" w:space="0" w:color="auto"/>
                                                <w:right w:val="none" w:sz="0" w:space="0" w:color="auto"/>
                                              </w:divBdr>
                                              <w:divsChild>
                                                <w:div w:id="1202283053">
                                                  <w:marLeft w:val="0"/>
                                                  <w:marRight w:val="0"/>
                                                  <w:marTop w:val="0"/>
                                                  <w:marBottom w:val="0"/>
                                                  <w:divBdr>
                                                    <w:top w:val="none" w:sz="0" w:space="0" w:color="auto"/>
                                                    <w:left w:val="none" w:sz="0" w:space="0" w:color="auto"/>
                                                    <w:bottom w:val="none" w:sz="0" w:space="0" w:color="auto"/>
                                                    <w:right w:val="none" w:sz="0" w:space="0" w:color="auto"/>
                                                  </w:divBdr>
                                                </w:div>
                                              </w:divsChild>
                                            </w:div>
                                            <w:div w:id="434904089">
                                              <w:marLeft w:val="0"/>
                                              <w:marRight w:val="0"/>
                                              <w:marTop w:val="0"/>
                                              <w:marBottom w:val="0"/>
                                              <w:divBdr>
                                                <w:top w:val="none" w:sz="0" w:space="0" w:color="auto"/>
                                                <w:left w:val="none" w:sz="0" w:space="0" w:color="auto"/>
                                                <w:bottom w:val="none" w:sz="0" w:space="0" w:color="auto"/>
                                                <w:right w:val="none" w:sz="0" w:space="0" w:color="auto"/>
                                              </w:divBdr>
                                              <w:divsChild>
                                                <w:div w:id="616300838">
                                                  <w:marLeft w:val="0"/>
                                                  <w:marRight w:val="0"/>
                                                  <w:marTop w:val="0"/>
                                                  <w:marBottom w:val="0"/>
                                                  <w:divBdr>
                                                    <w:top w:val="none" w:sz="0" w:space="0" w:color="auto"/>
                                                    <w:left w:val="none" w:sz="0" w:space="0" w:color="auto"/>
                                                    <w:bottom w:val="none" w:sz="0" w:space="0" w:color="auto"/>
                                                    <w:right w:val="none" w:sz="0" w:space="0" w:color="auto"/>
                                                  </w:divBdr>
                                                  <w:divsChild>
                                                    <w:div w:id="130705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00701">
                                              <w:marLeft w:val="0"/>
                                              <w:marRight w:val="0"/>
                                              <w:marTop w:val="0"/>
                                              <w:marBottom w:val="0"/>
                                              <w:divBdr>
                                                <w:top w:val="none" w:sz="0" w:space="0" w:color="auto"/>
                                                <w:left w:val="none" w:sz="0" w:space="0" w:color="auto"/>
                                                <w:bottom w:val="none" w:sz="0" w:space="0" w:color="auto"/>
                                                <w:right w:val="none" w:sz="0" w:space="0" w:color="auto"/>
                                              </w:divBdr>
                                              <w:divsChild>
                                                <w:div w:id="134034825">
                                                  <w:marLeft w:val="0"/>
                                                  <w:marRight w:val="0"/>
                                                  <w:marTop w:val="0"/>
                                                  <w:marBottom w:val="0"/>
                                                  <w:divBdr>
                                                    <w:top w:val="none" w:sz="0" w:space="0" w:color="auto"/>
                                                    <w:left w:val="none" w:sz="0" w:space="0" w:color="auto"/>
                                                    <w:bottom w:val="none" w:sz="0" w:space="0" w:color="auto"/>
                                                    <w:right w:val="none" w:sz="0" w:space="0" w:color="auto"/>
                                                  </w:divBdr>
                                                  <w:divsChild>
                                                    <w:div w:id="188274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5993">
                                              <w:marLeft w:val="0"/>
                                              <w:marRight w:val="0"/>
                                              <w:marTop w:val="0"/>
                                              <w:marBottom w:val="0"/>
                                              <w:divBdr>
                                                <w:top w:val="none" w:sz="0" w:space="0" w:color="auto"/>
                                                <w:left w:val="none" w:sz="0" w:space="0" w:color="auto"/>
                                                <w:bottom w:val="none" w:sz="0" w:space="0" w:color="auto"/>
                                                <w:right w:val="none" w:sz="0" w:space="0" w:color="auto"/>
                                              </w:divBdr>
                                              <w:divsChild>
                                                <w:div w:id="1111634577">
                                                  <w:marLeft w:val="0"/>
                                                  <w:marRight w:val="0"/>
                                                  <w:marTop w:val="0"/>
                                                  <w:marBottom w:val="0"/>
                                                  <w:divBdr>
                                                    <w:top w:val="none" w:sz="0" w:space="0" w:color="auto"/>
                                                    <w:left w:val="none" w:sz="0" w:space="0" w:color="auto"/>
                                                    <w:bottom w:val="none" w:sz="0" w:space="0" w:color="auto"/>
                                                    <w:right w:val="none" w:sz="0" w:space="0" w:color="auto"/>
                                                  </w:divBdr>
                                                  <w:divsChild>
                                                    <w:div w:id="69635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94700">
                                              <w:marLeft w:val="0"/>
                                              <w:marRight w:val="0"/>
                                              <w:marTop w:val="0"/>
                                              <w:marBottom w:val="0"/>
                                              <w:divBdr>
                                                <w:top w:val="none" w:sz="0" w:space="0" w:color="auto"/>
                                                <w:left w:val="none" w:sz="0" w:space="0" w:color="auto"/>
                                                <w:bottom w:val="none" w:sz="0" w:space="0" w:color="auto"/>
                                                <w:right w:val="none" w:sz="0" w:space="0" w:color="auto"/>
                                              </w:divBdr>
                                              <w:divsChild>
                                                <w:div w:id="354813931">
                                                  <w:marLeft w:val="0"/>
                                                  <w:marRight w:val="0"/>
                                                  <w:marTop w:val="0"/>
                                                  <w:marBottom w:val="0"/>
                                                  <w:divBdr>
                                                    <w:top w:val="none" w:sz="0" w:space="0" w:color="auto"/>
                                                    <w:left w:val="none" w:sz="0" w:space="0" w:color="auto"/>
                                                    <w:bottom w:val="none" w:sz="0" w:space="0" w:color="auto"/>
                                                    <w:right w:val="none" w:sz="0" w:space="0" w:color="auto"/>
                                                  </w:divBdr>
                                                  <w:divsChild>
                                                    <w:div w:id="12623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176454">
                                          <w:marLeft w:val="0"/>
                                          <w:marRight w:val="0"/>
                                          <w:marTop w:val="0"/>
                                          <w:marBottom w:val="0"/>
                                          <w:divBdr>
                                            <w:top w:val="none" w:sz="0" w:space="0" w:color="auto"/>
                                            <w:left w:val="none" w:sz="0" w:space="0" w:color="auto"/>
                                            <w:bottom w:val="none" w:sz="0" w:space="0" w:color="auto"/>
                                            <w:right w:val="none" w:sz="0" w:space="0" w:color="auto"/>
                                          </w:divBdr>
                                          <w:divsChild>
                                            <w:div w:id="1930117836">
                                              <w:marLeft w:val="0"/>
                                              <w:marRight w:val="0"/>
                                              <w:marTop w:val="0"/>
                                              <w:marBottom w:val="0"/>
                                              <w:divBdr>
                                                <w:top w:val="none" w:sz="0" w:space="0" w:color="auto"/>
                                                <w:left w:val="none" w:sz="0" w:space="0" w:color="auto"/>
                                                <w:bottom w:val="none" w:sz="0" w:space="0" w:color="auto"/>
                                                <w:right w:val="none" w:sz="0" w:space="0" w:color="auto"/>
                                              </w:divBdr>
                                              <w:divsChild>
                                                <w:div w:id="1740591823">
                                                  <w:marLeft w:val="0"/>
                                                  <w:marRight w:val="0"/>
                                                  <w:marTop w:val="0"/>
                                                  <w:marBottom w:val="0"/>
                                                  <w:divBdr>
                                                    <w:top w:val="none" w:sz="0" w:space="0" w:color="auto"/>
                                                    <w:left w:val="none" w:sz="0" w:space="0" w:color="auto"/>
                                                    <w:bottom w:val="none" w:sz="0" w:space="0" w:color="auto"/>
                                                    <w:right w:val="none" w:sz="0" w:space="0" w:color="auto"/>
                                                  </w:divBdr>
                                                </w:div>
                                              </w:divsChild>
                                            </w:div>
                                            <w:div w:id="1940288156">
                                              <w:marLeft w:val="0"/>
                                              <w:marRight w:val="0"/>
                                              <w:marTop w:val="0"/>
                                              <w:marBottom w:val="0"/>
                                              <w:divBdr>
                                                <w:top w:val="none" w:sz="0" w:space="0" w:color="auto"/>
                                                <w:left w:val="none" w:sz="0" w:space="0" w:color="auto"/>
                                                <w:bottom w:val="none" w:sz="0" w:space="0" w:color="auto"/>
                                                <w:right w:val="none" w:sz="0" w:space="0" w:color="auto"/>
                                              </w:divBdr>
                                              <w:divsChild>
                                                <w:div w:id="1420784674">
                                                  <w:marLeft w:val="0"/>
                                                  <w:marRight w:val="0"/>
                                                  <w:marTop w:val="0"/>
                                                  <w:marBottom w:val="0"/>
                                                  <w:divBdr>
                                                    <w:top w:val="none" w:sz="0" w:space="0" w:color="auto"/>
                                                    <w:left w:val="none" w:sz="0" w:space="0" w:color="auto"/>
                                                    <w:bottom w:val="none" w:sz="0" w:space="0" w:color="auto"/>
                                                    <w:right w:val="none" w:sz="0" w:space="0" w:color="auto"/>
                                                  </w:divBdr>
                                                  <w:divsChild>
                                                    <w:div w:id="74010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5622">
                                              <w:marLeft w:val="0"/>
                                              <w:marRight w:val="0"/>
                                              <w:marTop w:val="0"/>
                                              <w:marBottom w:val="0"/>
                                              <w:divBdr>
                                                <w:top w:val="none" w:sz="0" w:space="0" w:color="auto"/>
                                                <w:left w:val="none" w:sz="0" w:space="0" w:color="auto"/>
                                                <w:bottom w:val="none" w:sz="0" w:space="0" w:color="auto"/>
                                                <w:right w:val="none" w:sz="0" w:space="0" w:color="auto"/>
                                              </w:divBdr>
                                              <w:divsChild>
                                                <w:div w:id="1743718838">
                                                  <w:marLeft w:val="0"/>
                                                  <w:marRight w:val="0"/>
                                                  <w:marTop w:val="0"/>
                                                  <w:marBottom w:val="0"/>
                                                  <w:divBdr>
                                                    <w:top w:val="none" w:sz="0" w:space="0" w:color="auto"/>
                                                    <w:left w:val="none" w:sz="0" w:space="0" w:color="auto"/>
                                                    <w:bottom w:val="none" w:sz="0" w:space="0" w:color="auto"/>
                                                    <w:right w:val="none" w:sz="0" w:space="0" w:color="auto"/>
                                                  </w:divBdr>
                                                  <w:divsChild>
                                                    <w:div w:id="188038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6005">
                                              <w:marLeft w:val="0"/>
                                              <w:marRight w:val="0"/>
                                              <w:marTop w:val="0"/>
                                              <w:marBottom w:val="0"/>
                                              <w:divBdr>
                                                <w:top w:val="none" w:sz="0" w:space="0" w:color="auto"/>
                                                <w:left w:val="none" w:sz="0" w:space="0" w:color="auto"/>
                                                <w:bottom w:val="none" w:sz="0" w:space="0" w:color="auto"/>
                                                <w:right w:val="none" w:sz="0" w:space="0" w:color="auto"/>
                                              </w:divBdr>
                                              <w:divsChild>
                                                <w:div w:id="1972325101">
                                                  <w:marLeft w:val="0"/>
                                                  <w:marRight w:val="0"/>
                                                  <w:marTop w:val="0"/>
                                                  <w:marBottom w:val="0"/>
                                                  <w:divBdr>
                                                    <w:top w:val="none" w:sz="0" w:space="0" w:color="auto"/>
                                                    <w:left w:val="none" w:sz="0" w:space="0" w:color="auto"/>
                                                    <w:bottom w:val="none" w:sz="0" w:space="0" w:color="auto"/>
                                                    <w:right w:val="none" w:sz="0" w:space="0" w:color="auto"/>
                                                  </w:divBdr>
                                                  <w:divsChild>
                                                    <w:div w:id="140221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6330">
                                              <w:marLeft w:val="0"/>
                                              <w:marRight w:val="0"/>
                                              <w:marTop w:val="0"/>
                                              <w:marBottom w:val="0"/>
                                              <w:divBdr>
                                                <w:top w:val="none" w:sz="0" w:space="0" w:color="auto"/>
                                                <w:left w:val="none" w:sz="0" w:space="0" w:color="auto"/>
                                                <w:bottom w:val="none" w:sz="0" w:space="0" w:color="auto"/>
                                                <w:right w:val="none" w:sz="0" w:space="0" w:color="auto"/>
                                              </w:divBdr>
                                              <w:divsChild>
                                                <w:div w:id="529613903">
                                                  <w:marLeft w:val="0"/>
                                                  <w:marRight w:val="0"/>
                                                  <w:marTop w:val="0"/>
                                                  <w:marBottom w:val="0"/>
                                                  <w:divBdr>
                                                    <w:top w:val="none" w:sz="0" w:space="0" w:color="auto"/>
                                                    <w:left w:val="none" w:sz="0" w:space="0" w:color="auto"/>
                                                    <w:bottom w:val="none" w:sz="0" w:space="0" w:color="auto"/>
                                                    <w:right w:val="none" w:sz="0" w:space="0" w:color="auto"/>
                                                  </w:divBdr>
                                                  <w:divsChild>
                                                    <w:div w:id="6537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97128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sChild>
                                                    <w:div w:id="10517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3755">
                                              <w:marLeft w:val="0"/>
                                              <w:marRight w:val="0"/>
                                              <w:marTop w:val="0"/>
                                              <w:marBottom w:val="0"/>
                                              <w:divBdr>
                                                <w:top w:val="none" w:sz="0" w:space="0" w:color="auto"/>
                                                <w:left w:val="none" w:sz="0" w:space="0" w:color="auto"/>
                                                <w:bottom w:val="none" w:sz="0" w:space="0" w:color="auto"/>
                                                <w:right w:val="none" w:sz="0" w:space="0" w:color="auto"/>
                                              </w:divBdr>
                                              <w:divsChild>
                                                <w:div w:id="1946108069">
                                                  <w:marLeft w:val="0"/>
                                                  <w:marRight w:val="0"/>
                                                  <w:marTop w:val="0"/>
                                                  <w:marBottom w:val="0"/>
                                                  <w:divBdr>
                                                    <w:top w:val="none" w:sz="0" w:space="0" w:color="auto"/>
                                                    <w:left w:val="none" w:sz="0" w:space="0" w:color="auto"/>
                                                    <w:bottom w:val="none" w:sz="0" w:space="0" w:color="auto"/>
                                                    <w:right w:val="none" w:sz="0" w:space="0" w:color="auto"/>
                                                  </w:divBdr>
                                                  <w:divsChild>
                                                    <w:div w:id="154948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274665">
                                      <w:marLeft w:val="0"/>
                                      <w:marRight w:val="0"/>
                                      <w:marTop w:val="0"/>
                                      <w:marBottom w:val="0"/>
                                      <w:divBdr>
                                        <w:top w:val="none" w:sz="0" w:space="0" w:color="auto"/>
                                        <w:left w:val="none" w:sz="0" w:space="0" w:color="auto"/>
                                        <w:bottom w:val="none" w:sz="0" w:space="0" w:color="auto"/>
                                        <w:right w:val="none" w:sz="0" w:space="0" w:color="auto"/>
                                      </w:divBdr>
                                      <w:divsChild>
                                        <w:div w:id="1057558005">
                                          <w:marLeft w:val="0"/>
                                          <w:marRight w:val="0"/>
                                          <w:marTop w:val="0"/>
                                          <w:marBottom w:val="0"/>
                                          <w:divBdr>
                                            <w:top w:val="none" w:sz="0" w:space="0" w:color="auto"/>
                                            <w:left w:val="none" w:sz="0" w:space="0" w:color="auto"/>
                                            <w:bottom w:val="none" w:sz="0" w:space="0" w:color="auto"/>
                                            <w:right w:val="none" w:sz="0" w:space="0" w:color="auto"/>
                                          </w:divBdr>
                                          <w:divsChild>
                                            <w:div w:id="18810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032022">
      <w:bodyDiv w:val="1"/>
      <w:marLeft w:val="0"/>
      <w:marRight w:val="0"/>
      <w:marTop w:val="0"/>
      <w:marBottom w:val="0"/>
      <w:divBdr>
        <w:top w:val="none" w:sz="0" w:space="0" w:color="auto"/>
        <w:left w:val="none" w:sz="0" w:space="0" w:color="auto"/>
        <w:bottom w:val="none" w:sz="0" w:space="0" w:color="auto"/>
        <w:right w:val="none" w:sz="0" w:space="0" w:color="auto"/>
      </w:divBdr>
      <w:divsChild>
        <w:div w:id="669021601">
          <w:marLeft w:val="0"/>
          <w:marRight w:val="0"/>
          <w:marTop w:val="0"/>
          <w:marBottom w:val="0"/>
          <w:divBdr>
            <w:top w:val="none" w:sz="0" w:space="0" w:color="auto"/>
            <w:left w:val="none" w:sz="0" w:space="0" w:color="auto"/>
            <w:bottom w:val="none" w:sz="0" w:space="0" w:color="auto"/>
            <w:right w:val="none" w:sz="0" w:space="0" w:color="auto"/>
          </w:divBdr>
          <w:divsChild>
            <w:div w:id="1542203279">
              <w:marLeft w:val="0"/>
              <w:marRight w:val="0"/>
              <w:marTop w:val="0"/>
              <w:marBottom w:val="0"/>
              <w:divBdr>
                <w:top w:val="none" w:sz="0" w:space="0" w:color="auto"/>
                <w:left w:val="none" w:sz="0" w:space="0" w:color="auto"/>
                <w:bottom w:val="none" w:sz="0" w:space="0" w:color="auto"/>
                <w:right w:val="none" w:sz="0" w:space="0" w:color="auto"/>
              </w:divBdr>
              <w:divsChild>
                <w:div w:id="917714890">
                  <w:marLeft w:val="0"/>
                  <w:marRight w:val="0"/>
                  <w:marTop w:val="0"/>
                  <w:marBottom w:val="0"/>
                  <w:divBdr>
                    <w:top w:val="none" w:sz="0" w:space="0" w:color="auto"/>
                    <w:left w:val="none" w:sz="0" w:space="0" w:color="auto"/>
                    <w:bottom w:val="none" w:sz="0" w:space="0" w:color="auto"/>
                    <w:right w:val="none" w:sz="0" w:space="0" w:color="auto"/>
                  </w:divBdr>
                  <w:divsChild>
                    <w:div w:id="1876232934">
                      <w:marLeft w:val="0"/>
                      <w:marRight w:val="0"/>
                      <w:marTop w:val="0"/>
                      <w:marBottom w:val="0"/>
                      <w:divBdr>
                        <w:top w:val="none" w:sz="0" w:space="0" w:color="auto"/>
                        <w:left w:val="none" w:sz="0" w:space="0" w:color="auto"/>
                        <w:bottom w:val="none" w:sz="0" w:space="0" w:color="auto"/>
                        <w:right w:val="none" w:sz="0" w:space="0" w:color="auto"/>
                      </w:divBdr>
                      <w:divsChild>
                        <w:div w:id="86718621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41137807">
                              <w:marLeft w:val="0"/>
                              <w:marRight w:val="0"/>
                              <w:marTop w:val="0"/>
                              <w:marBottom w:val="0"/>
                              <w:divBdr>
                                <w:top w:val="none" w:sz="0" w:space="0" w:color="auto"/>
                                <w:left w:val="none" w:sz="0" w:space="0" w:color="auto"/>
                                <w:bottom w:val="none" w:sz="0" w:space="0" w:color="auto"/>
                                <w:right w:val="none" w:sz="0" w:space="0" w:color="auto"/>
                              </w:divBdr>
                              <w:divsChild>
                                <w:div w:id="1448161293">
                                  <w:marLeft w:val="0"/>
                                  <w:marRight w:val="0"/>
                                  <w:marTop w:val="0"/>
                                  <w:marBottom w:val="0"/>
                                  <w:divBdr>
                                    <w:top w:val="none" w:sz="0" w:space="0" w:color="auto"/>
                                    <w:left w:val="none" w:sz="0" w:space="0" w:color="auto"/>
                                    <w:bottom w:val="none" w:sz="0" w:space="0" w:color="auto"/>
                                    <w:right w:val="none" w:sz="0" w:space="0" w:color="auto"/>
                                  </w:divBdr>
                                  <w:divsChild>
                                    <w:div w:id="121315196">
                                      <w:marLeft w:val="0"/>
                                      <w:marRight w:val="0"/>
                                      <w:marTop w:val="240"/>
                                      <w:marBottom w:val="240"/>
                                      <w:divBdr>
                                        <w:top w:val="none" w:sz="0" w:space="0" w:color="auto"/>
                                        <w:left w:val="none" w:sz="0" w:space="0" w:color="auto"/>
                                        <w:bottom w:val="none" w:sz="0" w:space="0" w:color="auto"/>
                                        <w:right w:val="none" w:sz="0" w:space="0" w:color="auto"/>
                                      </w:divBdr>
                                    </w:div>
                                  </w:divsChild>
                                </w:div>
                                <w:div w:id="1345861819">
                                  <w:marLeft w:val="0"/>
                                  <w:marRight w:val="0"/>
                                  <w:marTop w:val="0"/>
                                  <w:marBottom w:val="0"/>
                                  <w:divBdr>
                                    <w:top w:val="none" w:sz="0" w:space="0" w:color="auto"/>
                                    <w:left w:val="none" w:sz="0" w:space="0" w:color="auto"/>
                                    <w:bottom w:val="none" w:sz="0" w:space="0" w:color="auto"/>
                                    <w:right w:val="none" w:sz="0" w:space="0" w:color="auto"/>
                                  </w:divBdr>
                                  <w:divsChild>
                                    <w:div w:id="891118430">
                                      <w:marLeft w:val="0"/>
                                      <w:marRight w:val="0"/>
                                      <w:marTop w:val="0"/>
                                      <w:marBottom w:val="0"/>
                                      <w:divBdr>
                                        <w:top w:val="none" w:sz="0" w:space="0" w:color="auto"/>
                                        <w:left w:val="none" w:sz="0" w:space="0" w:color="auto"/>
                                        <w:bottom w:val="none" w:sz="0" w:space="0" w:color="auto"/>
                                        <w:right w:val="none" w:sz="0" w:space="0" w:color="auto"/>
                                      </w:divBdr>
                                      <w:divsChild>
                                        <w:div w:id="1775396304">
                                          <w:marLeft w:val="0"/>
                                          <w:marRight w:val="0"/>
                                          <w:marTop w:val="0"/>
                                          <w:marBottom w:val="0"/>
                                          <w:divBdr>
                                            <w:top w:val="none" w:sz="0" w:space="0" w:color="auto"/>
                                            <w:left w:val="none" w:sz="0" w:space="0" w:color="auto"/>
                                            <w:bottom w:val="none" w:sz="0" w:space="0" w:color="auto"/>
                                            <w:right w:val="none" w:sz="0" w:space="0" w:color="auto"/>
                                          </w:divBdr>
                                          <w:divsChild>
                                            <w:div w:id="1821115548">
                                              <w:marLeft w:val="0"/>
                                              <w:marRight w:val="0"/>
                                              <w:marTop w:val="0"/>
                                              <w:marBottom w:val="0"/>
                                              <w:divBdr>
                                                <w:top w:val="none" w:sz="0" w:space="0" w:color="auto"/>
                                                <w:left w:val="none" w:sz="0" w:space="0" w:color="auto"/>
                                                <w:bottom w:val="none" w:sz="0" w:space="0" w:color="auto"/>
                                                <w:right w:val="none" w:sz="0" w:space="0" w:color="auto"/>
                                              </w:divBdr>
                                            </w:div>
                                          </w:divsChild>
                                        </w:div>
                                        <w:div w:id="700740436">
                                          <w:marLeft w:val="0"/>
                                          <w:marRight w:val="0"/>
                                          <w:marTop w:val="0"/>
                                          <w:marBottom w:val="0"/>
                                          <w:divBdr>
                                            <w:top w:val="none" w:sz="0" w:space="0" w:color="auto"/>
                                            <w:left w:val="none" w:sz="0" w:space="0" w:color="auto"/>
                                            <w:bottom w:val="none" w:sz="0" w:space="0" w:color="auto"/>
                                            <w:right w:val="none" w:sz="0" w:space="0" w:color="auto"/>
                                          </w:divBdr>
                                          <w:divsChild>
                                            <w:div w:id="1601059449">
                                              <w:marLeft w:val="0"/>
                                              <w:marRight w:val="0"/>
                                              <w:marTop w:val="0"/>
                                              <w:marBottom w:val="0"/>
                                              <w:divBdr>
                                                <w:top w:val="none" w:sz="0" w:space="0" w:color="auto"/>
                                                <w:left w:val="none" w:sz="0" w:space="0" w:color="auto"/>
                                                <w:bottom w:val="none" w:sz="0" w:space="0" w:color="auto"/>
                                                <w:right w:val="none" w:sz="0" w:space="0" w:color="auto"/>
                                              </w:divBdr>
                                              <w:divsChild>
                                                <w:div w:id="2036269118">
                                                  <w:marLeft w:val="0"/>
                                                  <w:marRight w:val="0"/>
                                                  <w:marTop w:val="0"/>
                                                  <w:marBottom w:val="0"/>
                                                  <w:divBdr>
                                                    <w:top w:val="none" w:sz="0" w:space="0" w:color="auto"/>
                                                    <w:left w:val="none" w:sz="0" w:space="0" w:color="auto"/>
                                                    <w:bottom w:val="none" w:sz="0" w:space="0" w:color="auto"/>
                                                    <w:right w:val="none" w:sz="0" w:space="0" w:color="auto"/>
                                                  </w:divBdr>
                                                </w:div>
                                              </w:divsChild>
                                            </w:div>
                                            <w:div w:id="1799101916">
                                              <w:marLeft w:val="0"/>
                                              <w:marRight w:val="0"/>
                                              <w:marTop w:val="0"/>
                                              <w:marBottom w:val="0"/>
                                              <w:divBdr>
                                                <w:top w:val="none" w:sz="0" w:space="0" w:color="auto"/>
                                                <w:left w:val="none" w:sz="0" w:space="0" w:color="auto"/>
                                                <w:bottom w:val="none" w:sz="0" w:space="0" w:color="auto"/>
                                                <w:right w:val="none" w:sz="0" w:space="0" w:color="auto"/>
                                              </w:divBdr>
                                              <w:divsChild>
                                                <w:div w:id="1606889134">
                                                  <w:marLeft w:val="0"/>
                                                  <w:marRight w:val="0"/>
                                                  <w:marTop w:val="0"/>
                                                  <w:marBottom w:val="0"/>
                                                  <w:divBdr>
                                                    <w:top w:val="none" w:sz="0" w:space="0" w:color="auto"/>
                                                    <w:left w:val="none" w:sz="0" w:space="0" w:color="auto"/>
                                                    <w:bottom w:val="none" w:sz="0" w:space="0" w:color="auto"/>
                                                    <w:right w:val="none" w:sz="0" w:space="0" w:color="auto"/>
                                                  </w:divBdr>
                                                  <w:divsChild>
                                                    <w:div w:id="141755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6249">
                                              <w:marLeft w:val="0"/>
                                              <w:marRight w:val="0"/>
                                              <w:marTop w:val="0"/>
                                              <w:marBottom w:val="0"/>
                                              <w:divBdr>
                                                <w:top w:val="none" w:sz="0" w:space="0" w:color="auto"/>
                                                <w:left w:val="none" w:sz="0" w:space="0" w:color="auto"/>
                                                <w:bottom w:val="none" w:sz="0" w:space="0" w:color="auto"/>
                                                <w:right w:val="none" w:sz="0" w:space="0" w:color="auto"/>
                                              </w:divBdr>
                                              <w:divsChild>
                                                <w:div w:id="943269817">
                                                  <w:marLeft w:val="0"/>
                                                  <w:marRight w:val="0"/>
                                                  <w:marTop w:val="0"/>
                                                  <w:marBottom w:val="0"/>
                                                  <w:divBdr>
                                                    <w:top w:val="none" w:sz="0" w:space="0" w:color="auto"/>
                                                    <w:left w:val="none" w:sz="0" w:space="0" w:color="auto"/>
                                                    <w:bottom w:val="none" w:sz="0" w:space="0" w:color="auto"/>
                                                    <w:right w:val="none" w:sz="0" w:space="0" w:color="auto"/>
                                                  </w:divBdr>
                                                  <w:divsChild>
                                                    <w:div w:id="2134782857">
                                                      <w:marLeft w:val="0"/>
                                                      <w:marRight w:val="0"/>
                                                      <w:marTop w:val="0"/>
                                                      <w:marBottom w:val="0"/>
                                                      <w:divBdr>
                                                        <w:top w:val="none" w:sz="0" w:space="0" w:color="auto"/>
                                                        <w:left w:val="none" w:sz="0" w:space="0" w:color="auto"/>
                                                        <w:bottom w:val="none" w:sz="0" w:space="0" w:color="auto"/>
                                                        <w:right w:val="none" w:sz="0" w:space="0" w:color="auto"/>
                                                      </w:divBdr>
                                                    </w:div>
                                                  </w:divsChild>
                                                </w:div>
                                                <w:div w:id="1337729372">
                                                  <w:marLeft w:val="0"/>
                                                  <w:marRight w:val="0"/>
                                                  <w:marTop w:val="0"/>
                                                  <w:marBottom w:val="0"/>
                                                  <w:divBdr>
                                                    <w:top w:val="none" w:sz="0" w:space="0" w:color="auto"/>
                                                    <w:left w:val="none" w:sz="0" w:space="0" w:color="auto"/>
                                                    <w:bottom w:val="none" w:sz="0" w:space="0" w:color="auto"/>
                                                    <w:right w:val="none" w:sz="0" w:space="0" w:color="auto"/>
                                                  </w:divBdr>
                                                  <w:divsChild>
                                                    <w:div w:id="1665745881">
                                                      <w:marLeft w:val="0"/>
                                                      <w:marRight w:val="0"/>
                                                      <w:marTop w:val="0"/>
                                                      <w:marBottom w:val="0"/>
                                                      <w:divBdr>
                                                        <w:top w:val="none" w:sz="0" w:space="0" w:color="auto"/>
                                                        <w:left w:val="none" w:sz="0" w:space="0" w:color="auto"/>
                                                        <w:bottom w:val="none" w:sz="0" w:space="0" w:color="auto"/>
                                                        <w:right w:val="none" w:sz="0" w:space="0" w:color="auto"/>
                                                      </w:divBdr>
                                                      <w:divsChild>
                                                        <w:div w:id="1800415164">
                                                          <w:marLeft w:val="0"/>
                                                          <w:marRight w:val="0"/>
                                                          <w:marTop w:val="0"/>
                                                          <w:marBottom w:val="0"/>
                                                          <w:divBdr>
                                                            <w:top w:val="none" w:sz="0" w:space="0" w:color="auto"/>
                                                            <w:left w:val="none" w:sz="0" w:space="0" w:color="auto"/>
                                                            <w:bottom w:val="none" w:sz="0" w:space="0" w:color="auto"/>
                                                            <w:right w:val="none" w:sz="0" w:space="0" w:color="auto"/>
                                                          </w:divBdr>
                                                        </w:div>
                                                      </w:divsChild>
                                                    </w:div>
                                                    <w:div w:id="1508249604">
                                                      <w:marLeft w:val="0"/>
                                                      <w:marRight w:val="0"/>
                                                      <w:marTop w:val="0"/>
                                                      <w:marBottom w:val="0"/>
                                                      <w:divBdr>
                                                        <w:top w:val="none" w:sz="0" w:space="0" w:color="auto"/>
                                                        <w:left w:val="none" w:sz="0" w:space="0" w:color="auto"/>
                                                        <w:bottom w:val="none" w:sz="0" w:space="0" w:color="auto"/>
                                                        <w:right w:val="none" w:sz="0" w:space="0" w:color="auto"/>
                                                      </w:divBdr>
                                                      <w:divsChild>
                                                        <w:div w:id="1207834935">
                                                          <w:marLeft w:val="0"/>
                                                          <w:marRight w:val="0"/>
                                                          <w:marTop w:val="0"/>
                                                          <w:marBottom w:val="0"/>
                                                          <w:divBdr>
                                                            <w:top w:val="none" w:sz="0" w:space="0" w:color="auto"/>
                                                            <w:left w:val="none" w:sz="0" w:space="0" w:color="auto"/>
                                                            <w:bottom w:val="none" w:sz="0" w:space="0" w:color="auto"/>
                                                            <w:right w:val="none" w:sz="0" w:space="0" w:color="auto"/>
                                                          </w:divBdr>
                                                          <w:divsChild>
                                                            <w:div w:id="20677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3572">
                                                      <w:marLeft w:val="0"/>
                                                      <w:marRight w:val="0"/>
                                                      <w:marTop w:val="0"/>
                                                      <w:marBottom w:val="0"/>
                                                      <w:divBdr>
                                                        <w:top w:val="none" w:sz="0" w:space="0" w:color="auto"/>
                                                        <w:left w:val="none" w:sz="0" w:space="0" w:color="auto"/>
                                                        <w:bottom w:val="none" w:sz="0" w:space="0" w:color="auto"/>
                                                        <w:right w:val="none" w:sz="0" w:space="0" w:color="auto"/>
                                                      </w:divBdr>
                                                      <w:divsChild>
                                                        <w:div w:id="2089693301">
                                                          <w:marLeft w:val="0"/>
                                                          <w:marRight w:val="0"/>
                                                          <w:marTop w:val="0"/>
                                                          <w:marBottom w:val="0"/>
                                                          <w:divBdr>
                                                            <w:top w:val="none" w:sz="0" w:space="0" w:color="auto"/>
                                                            <w:left w:val="none" w:sz="0" w:space="0" w:color="auto"/>
                                                            <w:bottom w:val="none" w:sz="0" w:space="0" w:color="auto"/>
                                                            <w:right w:val="none" w:sz="0" w:space="0" w:color="auto"/>
                                                          </w:divBdr>
                                                          <w:divsChild>
                                                            <w:div w:id="21101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0577">
                                                      <w:marLeft w:val="0"/>
                                                      <w:marRight w:val="0"/>
                                                      <w:marTop w:val="0"/>
                                                      <w:marBottom w:val="0"/>
                                                      <w:divBdr>
                                                        <w:top w:val="none" w:sz="0" w:space="0" w:color="auto"/>
                                                        <w:left w:val="none" w:sz="0" w:space="0" w:color="auto"/>
                                                        <w:bottom w:val="none" w:sz="0" w:space="0" w:color="auto"/>
                                                        <w:right w:val="none" w:sz="0" w:space="0" w:color="auto"/>
                                                      </w:divBdr>
                                                      <w:divsChild>
                                                        <w:div w:id="164058158">
                                                          <w:marLeft w:val="0"/>
                                                          <w:marRight w:val="0"/>
                                                          <w:marTop w:val="0"/>
                                                          <w:marBottom w:val="0"/>
                                                          <w:divBdr>
                                                            <w:top w:val="none" w:sz="0" w:space="0" w:color="auto"/>
                                                            <w:left w:val="none" w:sz="0" w:space="0" w:color="auto"/>
                                                            <w:bottom w:val="none" w:sz="0" w:space="0" w:color="auto"/>
                                                            <w:right w:val="none" w:sz="0" w:space="0" w:color="auto"/>
                                                          </w:divBdr>
                                                          <w:divsChild>
                                                            <w:div w:id="103176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39388">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0"/>
                                                          <w:marBottom w:val="0"/>
                                                          <w:divBdr>
                                                            <w:top w:val="none" w:sz="0" w:space="0" w:color="auto"/>
                                                            <w:left w:val="none" w:sz="0" w:space="0" w:color="auto"/>
                                                            <w:bottom w:val="none" w:sz="0" w:space="0" w:color="auto"/>
                                                            <w:right w:val="none" w:sz="0" w:space="0" w:color="auto"/>
                                                          </w:divBdr>
                                                          <w:divsChild>
                                                            <w:div w:id="18704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439053">
                                          <w:marLeft w:val="0"/>
                                          <w:marRight w:val="0"/>
                                          <w:marTop w:val="0"/>
                                          <w:marBottom w:val="0"/>
                                          <w:divBdr>
                                            <w:top w:val="none" w:sz="0" w:space="0" w:color="auto"/>
                                            <w:left w:val="none" w:sz="0" w:space="0" w:color="auto"/>
                                            <w:bottom w:val="none" w:sz="0" w:space="0" w:color="auto"/>
                                            <w:right w:val="none" w:sz="0" w:space="0" w:color="auto"/>
                                          </w:divBdr>
                                          <w:divsChild>
                                            <w:div w:id="1155336180">
                                              <w:marLeft w:val="0"/>
                                              <w:marRight w:val="0"/>
                                              <w:marTop w:val="0"/>
                                              <w:marBottom w:val="0"/>
                                              <w:divBdr>
                                                <w:top w:val="none" w:sz="0" w:space="0" w:color="auto"/>
                                                <w:left w:val="none" w:sz="0" w:space="0" w:color="auto"/>
                                                <w:bottom w:val="none" w:sz="0" w:space="0" w:color="auto"/>
                                                <w:right w:val="none" w:sz="0" w:space="0" w:color="auto"/>
                                              </w:divBdr>
                                              <w:divsChild>
                                                <w:div w:id="316762081">
                                                  <w:marLeft w:val="0"/>
                                                  <w:marRight w:val="0"/>
                                                  <w:marTop w:val="0"/>
                                                  <w:marBottom w:val="0"/>
                                                  <w:divBdr>
                                                    <w:top w:val="none" w:sz="0" w:space="0" w:color="auto"/>
                                                    <w:left w:val="none" w:sz="0" w:space="0" w:color="auto"/>
                                                    <w:bottom w:val="none" w:sz="0" w:space="0" w:color="auto"/>
                                                    <w:right w:val="none" w:sz="0" w:space="0" w:color="auto"/>
                                                  </w:divBdr>
                                                </w:div>
                                              </w:divsChild>
                                            </w:div>
                                            <w:div w:id="505562740">
                                              <w:marLeft w:val="0"/>
                                              <w:marRight w:val="0"/>
                                              <w:marTop w:val="0"/>
                                              <w:marBottom w:val="0"/>
                                              <w:divBdr>
                                                <w:top w:val="none" w:sz="0" w:space="0" w:color="auto"/>
                                                <w:left w:val="none" w:sz="0" w:space="0" w:color="auto"/>
                                                <w:bottom w:val="none" w:sz="0" w:space="0" w:color="auto"/>
                                                <w:right w:val="none" w:sz="0" w:space="0" w:color="auto"/>
                                              </w:divBdr>
                                              <w:divsChild>
                                                <w:div w:id="1554463979">
                                                  <w:marLeft w:val="0"/>
                                                  <w:marRight w:val="0"/>
                                                  <w:marTop w:val="0"/>
                                                  <w:marBottom w:val="0"/>
                                                  <w:divBdr>
                                                    <w:top w:val="none" w:sz="0" w:space="0" w:color="auto"/>
                                                    <w:left w:val="none" w:sz="0" w:space="0" w:color="auto"/>
                                                    <w:bottom w:val="none" w:sz="0" w:space="0" w:color="auto"/>
                                                    <w:right w:val="none" w:sz="0" w:space="0" w:color="auto"/>
                                                  </w:divBdr>
                                                  <w:divsChild>
                                                    <w:div w:id="76488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564310">
                                              <w:marLeft w:val="0"/>
                                              <w:marRight w:val="0"/>
                                              <w:marTop w:val="0"/>
                                              <w:marBottom w:val="0"/>
                                              <w:divBdr>
                                                <w:top w:val="none" w:sz="0" w:space="0" w:color="auto"/>
                                                <w:left w:val="none" w:sz="0" w:space="0" w:color="auto"/>
                                                <w:bottom w:val="none" w:sz="0" w:space="0" w:color="auto"/>
                                                <w:right w:val="none" w:sz="0" w:space="0" w:color="auto"/>
                                              </w:divBdr>
                                              <w:divsChild>
                                                <w:div w:id="260380159">
                                                  <w:marLeft w:val="0"/>
                                                  <w:marRight w:val="0"/>
                                                  <w:marTop w:val="0"/>
                                                  <w:marBottom w:val="0"/>
                                                  <w:divBdr>
                                                    <w:top w:val="none" w:sz="0" w:space="0" w:color="auto"/>
                                                    <w:left w:val="none" w:sz="0" w:space="0" w:color="auto"/>
                                                    <w:bottom w:val="none" w:sz="0" w:space="0" w:color="auto"/>
                                                    <w:right w:val="none" w:sz="0" w:space="0" w:color="auto"/>
                                                  </w:divBdr>
                                                  <w:divsChild>
                                                    <w:div w:id="159542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42548">
                                              <w:marLeft w:val="0"/>
                                              <w:marRight w:val="0"/>
                                              <w:marTop w:val="0"/>
                                              <w:marBottom w:val="0"/>
                                              <w:divBdr>
                                                <w:top w:val="none" w:sz="0" w:space="0" w:color="auto"/>
                                                <w:left w:val="none" w:sz="0" w:space="0" w:color="auto"/>
                                                <w:bottom w:val="none" w:sz="0" w:space="0" w:color="auto"/>
                                                <w:right w:val="none" w:sz="0" w:space="0" w:color="auto"/>
                                              </w:divBdr>
                                              <w:divsChild>
                                                <w:div w:id="766081215">
                                                  <w:marLeft w:val="0"/>
                                                  <w:marRight w:val="0"/>
                                                  <w:marTop w:val="0"/>
                                                  <w:marBottom w:val="0"/>
                                                  <w:divBdr>
                                                    <w:top w:val="none" w:sz="0" w:space="0" w:color="auto"/>
                                                    <w:left w:val="none" w:sz="0" w:space="0" w:color="auto"/>
                                                    <w:bottom w:val="none" w:sz="0" w:space="0" w:color="auto"/>
                                                    <w:right w:val="none" w:sz="0" w:space="0" w:color="auto"/>
                                                  </w:divBdr>
                                                  <w:divsChild>
                                                    <w:div w:id="30894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8047">
                                              <w:marLeft w:val="0"/>
                                              <w:marRight w:val="0"/>
                                              <w:marTop w:val="0"/>
                                              <w:marBottom w:val="0"/>
                                              <w:divBdr>
                                                <w:top w:val="none" w:sz="0" w:space="0" w:color="auto"/>
                                                <w:left w:val="none" w:sz="0" w:space="0" w:color="auto"/>
                                                <w:bottom w:val="none" w:sz="0" w:space="0" w:color="auto"/>
                                                <w:right w:val="none" w:sz="0" w:space="0" w:color="auto"/>
                                              </w:divBdr>
                                              <w:divsChild>
                                                <w:div w:id="636951629">
                                                  <w:marLeft w:val="0"/>
                                                  <w:marRight w:val="0"/>
                                                  <w:marTop w:val="0"/>
                                                  <w:marBottom w:val="0"/>
                                                  <w:divBdr>
                                                    <w:top w:val="none" w:sz="0" w:space="0" w:color="auto"/>
                                                    <w:left w:val="none" w:sz="0" w:space="0" w:color="auto"/>
                                                    <w:bottom w:val="none" w:sz="0" w:space="0" w:color="auto"/>
                                                    <w:right w:val="none" w:sz="0" w:space="0" w:color="auto"/>
                                                  </w:divBdr>
                                                  <w:divsChild>
                                                    <w:div w:id="14635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49291">
                                          <w:marLeft w:val="0"/>
                                          <w:marRight w:val="0"/>
                                          <w:marTop w:val="0"/>
                                          <w:marBottom w:val="0"/>
                                          <w:divBdr>
                                            <w:top w:val="none" w:sz="0" w:space="0" w:color="auto"/>
                                            <w:left w:val="none" w:sz="0" w:space="0" w:color="auto"/>
                                            <w:bottom w:val="none" w:sz="0" w:space="0" w:color="auto"/>
                                            <w:right w:val="none" w:sz="0" w:space="0" w:color="auto"/>
                                          </w:divBdr>
                                          <w:divsChild>
                                            <w:div w:id="1535998827">
                                              <w:marLeft w:val="0"/>
                                              <w:marRight w:val="0"/>
                                              <w:marTop w:val="0"/>
                                              <w:marBottom w:val="0"/>
                                              <w:divBdr>
                                                <w:top w:val="none" w:sz="0" w:space="0" w:color="auto"/>
                                                <w:left w:val="none" w:sz="0" w:space="0" w:color="auto"/>
                                                <w:bottom w:val="none" w:sz="0" w:space="0" w:color="auto"/>
                                                <w:right w:val="none" w:sz="0" w:space="0" w:color="auto"/>
                                              </w:divBdr>
                                              <w:divsChild>
                                                <w:div w:id="175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04867">
                                          <w:marLeft w:val="0"/>
                                          <w:marRight w:val="0"/>
                                          <w:marTop w:val="0"/>
                                          <w:marBottom w:val="0"/>
                                          <w:divBdr>
                                            <w:top w:val="none" w:sz="0" w:space="0" w:color="auto"/>
                                            <w:left w:val="none" w:sz="0" w:space="0" w:color="auto"/>
                                            <w:bottom w:val="none" w:sz="0" w:space="0" w:color="auto"/>
                                            <w:right w:val="none" w:sz="0" w:space="0" w:color="auto"/>
                                          </w:divBdr>
                                          <w:divsChild>
                                            <w:div w:id="1719862087">
                                              <w:marLeft w:val="0"/>
                                              <w:marRight w:val="0"/>
                                              <w:marTop w:val="0"/>
                                              <w:marBottom w:val="0"/>
                                              <w:divBdr>
                                                <w:top w:val="none" w:sz="0" w:space="0" w:color="auto"/>
                                                <w:left w:val="none" w:sz="0" w:space="0" w:color="auto"/>
                                                <w:bottom w:val="none" w:sz="0" w:space="0" w:color="auto"/>
                                                <w:right w:val="none" w:sz="0" w:space="0" w:color="auto"/>
                                              </w:divBdr>
                                              <w:divsChild>
                                                <w:div w:id="143269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1652">
                                          <w:marLeft w:val="0"/>
                                          <w:marRight w:val="0"/>
                                          <w:marTop w:val="0"/>
                                          <w:marBottom w:val="0"/>
                                          <w:divBdr>
                                            <w:top w:val="none" w:sz="0" w:space="0" w:color="auto"/>
                                            <w:left w:val="none" w:sz="0" w:space="0" w:color="auto"/>
                                            <w:bottom w:val="none" w:sz="0" w:space="0" w:color="auto"/>
                                            <w:right w:val="none" w:sz="0" w:space="0" w:color="auto"/>
                                          </w:divBdr>
                                          <w:divsChild>
                                            <w:div w:id="594289961">
                                              <w:marLeft w:val="0"/>
                                              <w:marRight w:val="0"/>
                                              <w:marTop w:val="0"/>
                                              <w:marBottom w:val="0"/>
                                              <w:divBdr>
                                                <w:top w:val="none" w:sz="0" w:space="0" w:color="auto"/>
                                                <w:left w:val="none" w:sz="0" w:space="0" w:color="auto"/>
                                                <w:bottom w:val="none" w:sz="0" w:space="0" w:color="auto"/>
                                                <w:right w:val="none" w:sz="0" w:space="0" w:color="auto"/>
                                              </w:divBdr>
                                              <w:divsChild>
                                                <w:div w:id="4121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76773">
                                          <w:marLeft w:val="0"/>
                                          <w:marRight w:val="0"/>
                                          <w:marTop w:val="0"/>
                                          <w:marBottom w:val="0"/>
                                          <w:divBdr>
                                            <w:top w:val="none" w:sz="0" w:space="0" w:color="auto"/>
                                            <w:left w:val="none" w:sz="0" w:space="0" w:color="auto"/>
                                            <w:bottom w:val="none" w:sz="0" w:space="0" w:color="auto"/>
                                            <w:right w:val="none" w:sz="0" w:space="0" w:color="auto"/>
                                          </w:divBdr>
                                          <w:divsChild>
                                            <w:div w:id="1366445081">
                                              <w:marLeft w:val="0"/>
                                              <w:marRight w:val="0"/>
                                              <w:marTop w:val="0"/>
                                              <w:marBottom w:val="0"/>
                                              <w:divBdr>
                                                <w:top w:val="none" w:sz="0" w:space="0" w:color="auto"/>
                                                <w:left w:val="none" w:sz="0" w:space="0" w:color="auto"/>
                                                <w:bottom w:val="none" w:sz="0" w:space="0" w:color="auto"/>
                                                <w:right w:val="none" w:sz="0" w:space="0" w:color="auto"/>
                                              </w:divBdr>
                                              <w:divsChild>
                                                <w:div w:id="1377849548">
                                                  <w:marLeft w:val="0"/>
                                                  <w:marRight w:val="0"/>
                                                  <w:marTop w:val="0"/>
                                                  <w:marBottom w:val="0"/>
                                                  <w:divBdr>
                                                    <w:top w:val="none" w:sz="0" w:space="0" w:color="auto"/>
                                                    <w:left w:val="none" w:sz="0" w:space="0" w:color="auto"/>
                                                    <w:bottom w:val="none" w:sz="0" w:space="0" w:color="auto"/>
                                                    <w:right w:val="none" w:sz="0" w:space="0" w:color="auto"/>
                                                  </w:divBdr>
                                                </w:div>
                                              </w:divsChild>
                                            </w:div>
                                            <w:div w:id="660737701">
                                              <w:marLeft w:val="0"/>
                                              <w:marRight w:val="0"/>
                                              <w:marTop w:val="0"/>
                                              <w:marBottom w:val="0"/>
                                              <w:divBdr>
                                                <w:top w:val="none" w:sz="0" w:space="0" w:color="auto"/>
                                                <w:left w:val="none" w:sz="0" w:space="0" w:color="auto"/>
                                                <w:bottom w:val="none" w:sz="0" w:space="0" w:color="auto"/>
                                                <w:right w:val="none" w:sz="0" w:space="0" w:color="auto"/>
                                              </w:divBdr>
                                              <w:divsChild>
                                                <w:div w:id="1406878432">
                                                  <w:marLeft w:val="0"/>
                                                  <w:marRight w:val="0"/>
                                                  <w:marTop w:val="0"/>
                                                  <w:marBottom w:val="0"/>
                                                  <w:divBdr>
                                                    <w:top w:val="none" w:sz="0" w:space="0" w:color="auto"/>
                                                    <w:left w:val="none" w:sz="0" w:space="0" w:color="auto"/>
                                                    <w:bottom w:val="none" w:sz="0" w:space="0" w:color="auto"/>
                                                    <w:right w:val="none" w:sz="0" w:space="0" w:color="auto"/>
                                                  </w:divBdr>
                                                  <w:divsChild>
                                                    <w:div w:id="19311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2212">
                                              <w:marLeft w:val="0"/>
                                              <w:marRight w:val="0"/>
                                              <w:marTop w:val="0"/>
                                              <w:marBottom w:val="0"/>
                                              <w:divBdr>
                                                <w:top w:val="none" w:sz="0" w:space="0" w:color="auto"/>
                                                <w:left w:val="none" w:sz="0" w:space="0" w:color="auto"/>
                                                <w:bottom w:val="none" w:sz="0" w:space="0" w:color="auto"/>
                                                <w:right w:val="none" w:sz="0" w:space="0" w:color="auto"/>
                                              </w:divBdr>
                                              <w:divsChild>
                                                <w:div w:id="155730231">
                                                  <w:marLeft w:val="0"/>
                                                  <w:marRight w:val="0"/>
                                                  <w:marTop w:val="0"/>
                                                  <w:marBottom w:val="0"/>
                                                  <w:divBdr>
                                                    <w:top w:val="none" w:sz="0" w:space="0" w:color="auto"/>
                                                    <w:left w:val="none" w:sz="0" w:space="0" w:color="auto"/>
                                                    <w:bottom w:val="none" w:sz="0" w:space="0" w:color="auto"/>
                                                    <w:right w:val="none" w:sz="0" w:space="0" w:color="auto"/>
                                                  </w:divBdr>
                                                  <w:divsChild>
                                                    <w:div w:id="138930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07">
                                              <w:marLeft w:val="0"/>
                                              <w:marRight w:val="0"/>
                                              <w:marTop w:val="0"/>
                                              <w:marBottom w:val="0"/>
                                              <w:divBdr>
                                                <w:top w:val="none" w:sz="0" w:space="0" w:color="auto"/>
                                                <w:left w:val="none" w:sz="0" w:space="0" w:color="auto"/>
                                                <w:bottom w:val="none" w:sz="0" w:space="0" w:color="auto"/>
                                                <w:right w:val="none" w:sz="0" w:space="0" w:color="auto"/>
                                              </w:divBdr>
                                              <w:divsChild>
                                                <w:div w:id="227806394">
                                                  <w:marLeft w:val="0"/>
                                                  <w:marRight w:val="0"/>
                                                  <w:marTop w:val="0"/>
                                                  <w:marBottom w:val="0"/>
                                                  <w:divBdr>
                                                    <w:top w:val="none" w:sz="0" w:space="0" w:color="auto"/>
                                                    <w:left w:val="none" w:sz="0" w:space="0" w:color="auto"/>
                                                    <w:bottom w:val="none" w:sz="0" w:space="0" w:color="auto"/>
                                                    <w:right w:val="none" w:sz="0" w:space="0" w:color="auto"/>
                                                  </w:divBdr>
                                                  <w:divsChild>
                                                    <w:div w:id="2953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48721">
                                              <w:marLeft w:val="0"/>
                                              <w:marRight w:val="0"/>
                                              <w:marTop w:val="0"/>
                                              <w:marBottom w:val="0"/>
                                              <w:divBdr>
                                                <w:top w:val="none" w:sz="0" w:space="0" w:color="auto"/>
                                                <w:left w:val="none" w:sz="0" w:space="0" w:color="auto"/>
                                                <w:bottom w:val="none" w:sz="0" w:space="0" w:color="auto"/>
                                                <w:right w:val="none" w:sz="0" w:space="0" w:color="auto"/>
                                              </w:divBdr>
                                              <w:divsChild>
                                                <w:div w:id="1981492123">
                                                  <w:marLeft w:val="0"/>
                                                  <w:marRight w:val="0"/>
                                                  <w:marTop w:val="0"/>
                                                  <w:marBottom w:val="0"/>
                                                  <w:divBdr>
                                                    <w:top w:val="none" w:sz="0" w:space="0" w:color="auto"/>
                                                    <w:left w:val="none" w:sz="0" w:space="0" w:color="auto"/>
                                                    <w:bottom w:val="none" w:sz="0" w:space="0" w:color="auto"/>
                                                    <w:right w:val="none" w:sz="0" w:space="0" w:color="auto"/>
                                                  </w:divBdr>
                                                  <w:divsChild>
                                                    <w:div w:id="12503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703">
                                              <w:marLeft w:val="0"/>
                                              <w:marRight w:val="0"/>
                                              <w:marTop w:val="0"/>
                                              <w:marBottom w:val="0"/>
                                              <w:divBdr>
                                                <w:top w:val="none" w:sz="0" w:space="0" w:color="auto"/>
                                                <w:left w:val="none" w:sz="0" w:space="0" w:color="auto"/>
                                                <w:bottom w:val="none" w:sz="0" w:space="0" w:color="auto"/>
                                                <w:right w:val="none" w:sz="0" w:space="0" w:color="auto"/>
                                              </w:divBdr>
                                              <w:divsChild>
                                                <w:div w:id="669598198">
                                                  <w:marLeft w:val="0"/>
                                                  <w:marRight w:val="0"/>
                                                  <w:marTop w:val="0"/>
                                                  <w:marBottom w:val="0"/>
                                                  <w:divBdr>
                                                    <w:top w:val="none" w:sz="0" w:space="0" w:color="auto"/>
                                                    <w:left w:val="none" w:sz="0" w:space="0" w:color="auto"/>
                                                    <w:bottom w:val="none" w:sz="0" w:space="0" w:color="auto"/>
                                                    <w:right w:val="none" w:sz="0" w:space="0" w:color="auto"/>
                                                  </w:divBdr>
                                                  <w:divsChild>
                                                    <w:div w:id="17683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3294">
                                              <w:marLeft w:val="0"/>
                                              <w:marRight w:val="0"/>
                                              <w:marTop w:val="0"/>
                                              <w:marBottom w:val="0"/>
                                              <w:divBdr>
                                                <w:top w:val="none" w:sz="0" w:space="0" w:color="auto"/>
                                                <w:left w:val="none" w:sz="0" w:space="0" w:color="auto"/>
                                                <w:bottom w:val="none" w:sz="0" w:space="0" w:color="auto"/>
                                                <w:right w:val="none" w:sz="0" w:space="0" w:color="auto"/>
                                              </w:divBdr>
                                              <w:divsChild>
                                                <w:div w:id="2020429613">
                                                  <w:marLeft w:val="0"/>
                                                  <w:marRight w:val="0"/>
                                                  <w:marTop w:val="0"/>
                                                  <w:marBottom w:val="0"/>
                                                  <w:divBdr>
                                                    <w:top w:val="none" w:sz="0" w:space="0" w:color="auto"/>
                                                    <w:left w:val="none" w:sz="0" w:space="0" w:color="auto"/>
                                                    <w:bottom w:val="none" w:sz="0" w:space="0" w:color="auto"/>
                                                    <w:right w:val="none" w:sz="0" w:space="0" w:color="auto"/>
                                                  </w:divBdr>
                                                  <w:divsChild>
                                                    <w:div w:id="29992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8795">
                                              <w:marLeft w:val="0"/>
                                              <w:marRight w:val="0"/>
                                              <w:marTop w:val="0"/>
                                              <w:marBottom w:val="0"/>
                                              <w:divBdr>
                                                <w:top w:val="none" w:sz="0" w:space="0" w:color="auto"/>
                                                <w:left w:val="none" w:sz="0" w:space="0" w:color="auto"/>
                                                <w:bottom w:val="none" w:sz="0" w:space="0" w:color="auto"/>
                                                <w:right w:val="none" w:sz="0" w:space="0" w:color="auto"/>
                                              </w:divBdr>
                                              <w:divsChild>
                                                <w:div w:id="1642538418">
                                                  <w:marLeft w:val="0"/>
                                                  <w:marRight w:val="0"/>
                                                  <w:marTop w:val="0"/>
                                                  <w:marBottom w:val="0"/>
                                                  <w:divBdr>
                                                    <w:top w:val="none" w:sz="0" w:space="0" w:color="auto"/>
                                                    <w:left w:val="none" w:sz="0" w:space="0" w:color="auto"/>
                                                    <w:bottom w:val="none" w:sz="0" w:space="0" w:color="auto"/>
                                                    <w:right w:val="none" w:sz="0" w:space="0" w:color="auto"/>
                                                  </w:divBdr>
                                                  <w:divsChild>
                                                    <w:div w:id="6137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40284">
                                              <w:marLeft w:val="0"/>
                                              <w:marRight w:val="0"/>
                                              <w:marTop w:val="0"/>
                                              <w:marBottom w:val="0"/>
                                              <w:divBdr>
                                                <w:top w:val="none" w:sz="0" w:space="0" w:color="auto"/>
                                                <w:left w:val="none" w:sz="0" w:space="0" w:color="auto"/>
                                                <w:bottom w:val="none" w:sz="0" w:space="0" w:color="auto"/>
                                                <w:right w:val="none" w:sz="0" w:space="0" w:color="auto"/>
                                              </w:divBdr>
                                              <w:divsChild>
                                                <w:div w:id="940912078">
                                                  <w:marLeft w:val="0"/>
                                                  <w:marRight w:val="0"/>
                                                  <w:marTop w:val="0"/>
                                                  <w:marBottom w:val="0"/>
                                                  <w:divBdr>
                                                    <w:top w:val="none" w:sz="0" w:space="0" w:color="auto"/>
                                                    <w:left w:val="none" w:sz="0" w:space="0" w:color="auto"/>
                                                    <w:bottom w:val="none" w:sz="0" w:space="0" w:color="auto"/>
                                                    <w:right w:val="none" w:sz="0" w:space="0" w:color="auto"/>
                                                  </w:divBdr>
                                                  <w:divsChild>
                                                    <w:div w:id="8142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97459">
                                          <w:marLeft w:val="0"/>
                                          <w:marRight w:val="0"/>
                                          <w:marTop w:val="0"/>
                                          <w:marBottom w:val="0"/>
                                          <w:divBdr>
                                            <w:top w:val="none" w:sz="0" w:space="0" w:color="auto"/>
                                            <w:left w:val="none" w:sz="0" w:space="0" w:color="auto"/>
                                            <w:bottom w:val="none" w:sz="0" w:space="0" w:color="auto"/>
                                            <w:right w:val="none" w:sz="0" w:space="0" w:color="auto"/>
                                          </w:divBdr>
                                          <w:divsChild>
                                            <w:div w:id="1899052572">
                                              <w:marLeft w:val="0"/>
                                              <w:marRight w:val="0"/>
                                              <w:marTop w:val="0"/>
                                              <w:marBottom w:val="0"/>
                                              <w:divBdr>
                                                <w:top w:val="none" w:sz="0" w:space="0" w:color="auto"/>
                                                <w:left w:val="none" w:sz="0" w:space="0" w:color="auto"/>
                                                <w:bottom w:val="none" w:sz="0" w:space="0" w:color="auto"/>
                                                <w:right w:val="none" w:sz="0" w:space="0" w:color="auto"/>
                                              </w:divBdr>
                                              <w:divsChild>
                                                <w:div w:id="13798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98789">
                                          <w:marLeft w:val="0"/>
                                          <w:marRight w:val="0"/>
                                          <w:marTop w:val="0"/>
                                          <w:marBottom w:val="0"/>
                                          <w:divBdr>
                                            <w:top w:val="none" w:sz="0" w:space="0" w:color="auto"/>
                                            <w:left w:val="none" w:sz="0" w:space="0" w:color="auto"/>
                                            <w:bottom w:val="none" w:sz="0" w:space="0" w:color="auto"/>
                                            <w:right w:val="none" w:sz="0" w:space="0" w:color="auto"/>
                                          </w:divBdr>
                                          <w:divsChild>
                                            <w:div w:id="104277966">
                                              <w:marLeft w:val="0"/>
                                              <w:marRight w:val="0"/>
                                              <w:marTop w:val="0"/>
                                              <w:marBottom w:val="0"/>
                                              <w:divBdr>
                                                <w:top w:val="none" w:sz="0" w:space="0" w:color="auto"/>
                                                <w:left w:val="none" w:sz="0" w:space="0" w:color="auto"/>
                                                <w:bottom w:val="none" w:sz="0" w:space="0" w:color="auto"/>
                                                <w:right w:val="none" w:sz="0" w:space="0" w:color="auto"/>
                                              </w:divBdr>
                                              <w:divsChild>
                                                <w:div w:id="36899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86887">
                                      <w:marLeft w:val="0"/>
                                      <w:marRight w:val="0"/>
                                      <w:marTop w:val="0"/>
                                      <w:marBottom w:val="0"/>
                                      <w:divBdr>
                                        <w:top w:val="none" w:sz="0" w:space="0" w:color="auto"/>
                                        <w:left w:val="none" w:sz="0" w:space="0" w:color="auto"/>
                                        <w:bottom w:val="none" w:sz="0" w:space="0" w:color="auto"/>
                                        <w:right w:val="none" w:sz="0" w:space="0" w:color="auto"/>
                                      </w:divBdr>
                                      <w:divsChild>
                                        <w:div w:id="213198248">
                                          <w:marLeft w:val="0"/>
                                          <w:marRight w:val="0"/>
                                          <w:marTop w:val="0"/>
                                          <w:marBottom w:val="0"/>
                                          <w:divBdr>
                                            <w:top w:val="none" w:sz="0" w:space="0" w:color="auto"/>
                                            <w:left w:val="none" w:sz="0" w:space="0" w:color="auto"/>
                                            <w:bottom w:val="none" w:sz="0" w:space="0" w:color="auto"/>
                                            <w:right w:val="none" w:sz="0" w:space="0" w:color="auto"/>
                                          </w:divBdr>
                                          <w:divsChild>
                                            <w:div w:id="8637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875518">
      <w:bodyDiv w:val="1"/>
      <w:marLeft w:val="0"/>
      <w:marRight w:val="0"/>
      <w:marTop w:val="0"/>
      <w:marBottom w:val="0"/>
      <w:divBdr>
        <w:top w:val="none" w:sz="0" w:space="0" w:color="auto"/>
        <w:left w:val="none" w:sz="0" w:space="0" w:color="auto"/>
        <w:bottom w:val="none" w:sz="0" w:space="0" w:color="auto"/>
        <w:right w:val="none" w:sz="0" w:space="0" w:color="auto"/>
      </w:divBdr>
      <w:divsChild>
        <w:div w:id="1308587906">
          <w:marLeft w:val="0"/>
          <w:marRight w:val="0"/>
          <w:marTop w:val="0"/>
          <w:marBottom w:val="0"/>
          <w:divBdr>
            <w:top w:val="none" w:sz="0" w:space="0" w:color="auto"/>
            <w:left w:val="none" w:sz="0" w:space="0" w:color="auto"/>
            <w:bottom w:val="none" w:sz="0" w:space="0" w:color="auto"/>
            <w:right w:val="none" w:sz="0" w:space="0" w:color="auto"/>
          </w:divBdr>
          <w:divsChild>
            <w:div w:id="375355386">
              <w:marLeft w:val="0"/>
              <w:marRight w:val="0"/>
              <w:marTop w:val="0"/>
              <w:marBottom w:val="0"/>
              <w:divBdr>
                <w:top w:val="none" w:sz="0" w:space="0" w:color="auto"/>
                <w:left w:val="none" w:sz="0" w:space="0" w:color="auto"/>
                <w:bottom w:val="none" w:sz="0" w:space="0" w:color="auto"/>
                <w:right w:val="none" w:sz="0" w:space="0" w:color="auto"/>
              </w:divBdr>
              <w:divsChild>
                <w:div w:id="2133015950">
                  <w:marLeft w:val="0"/>
                  <w:marRight w:val="0"/>
                  <w:marTop w:val="0"/>
                  <w:marBottom w:val="0"/>
                  <w:divBdr>
                    <w:top w:val="none" w:sz="0" w:space="0" w:color="auto"/>
                    <w:left w:val="none" w:sz="0" w:space="0" w:color="auto"/>
                    <w:bottom w:val="none" w:sz="0" w:space="0" w:color="auto"/>
                    <w:right w:val="none" w:sz="0" w:space="0" w:color="auto"/>
                  </w:divBdr>
                  <w:divsChild>
                    <w:div w:id="169175411">
                      <w:marLeft w:val="0"/>
                      <w:marRight w:val="0"/>
                      <w:marTop w:val="0"/>
                      <w:marBottom w:val="0"/>
                      <w:divBdr>
                        <w:top w:val="none" w:sz="0" w:space="0" w:color="auto"/>
                        <w:left w:val="none" w:sz="0" w:space="0" w:color="auto"/>
                        <w:bottom w:val="none" w:sz="0" w:space="0" w:color="auto"/>
                        <w:right w:val="none" w:sz="0" w:space="0" w:color="auto"/>
                      </w:divBdr>
                      <w:divsChild>
                        <w:div w:id="623002656">
                          <w:marLeft w:val="0"/>
                          <w:marRight w:val="0"/>
                          <w:marTop w:val="0"/>
                          <w:marBottom w:val="0"/>
                          <w:divBdr>
                            <w:top w:val="none" w:sz="0" w:space="0" w:color="auto"/>
                            <w:left w:val="none" w:sz="0" w:space="0" w:color="auto"/>
                            <w:bottom w:val="none" w:sz="0" w:space="0" w:color="auto"/>
                            <w:right w:val="none" w:sz="0" w:space="0" w:color="auto"/>
                          </w:divBdr>
                          <w:divsChild>
                            <w:div w:id="1874808441">
                              <w:marLeft w:val="0"/>
                              <w:marRight w:val="0"/>
                              <w:marTop w:val="0"/>
                              <w:marBottom w:val="0"/>
                              <w:divBdr>
                                <w:top w:val="none" w:sz="0" w:space="0" w:color="auto"/>
                                <w:left w:val="none" w:sz="0" w:space="0" w:color="auto"/>
                                <w:bottom w:val="none" w:sz="0" w:space="0" w:color="auto"/>
                                <w:right w:val="none" w:sz="0" w:space="0" w:color="auto"/>
                              </w:divBdr>
                              <w:divsChild>
                                <w:div w:id="1362322589">
                                  <w:marLeft w:val="0"/>
                                  <w:marRight w:val="0"/>
                                  <w:marTop w:val="0"/>
                                  <w:marBottom w:val="0"/>
                                  <w:divBdr>
                                    <w:top w:val="none" w:sz="0" w:space="0" w:color="auto"/>
                                    <w:left w:val="none" w:sz="0" w:space="0" w:color="auto"/>
                                    <w:bottom w:val="none" w:sz="0" w:space="0" w:color="auto"/>
                                    <w:right w:val="none" w:sz="0" w:space="0" w:color="auto"/>
                                  </w:divBdr>
                                  <w:divsChild>
                                    <w:div w:id="2049914199">
                                      <w:marLeft w:val="0"/>
                                      <w:marRight w:val="0"/>
                                      <w:marTop w:val="0"/>
                                      <w:marBottom w:val="0"/>
                                      <w:divBdr>
                                        <w:top w:val="none" w:sz="0" w:space="0" w:color="auto"/>
                                        <w:left w:val="none" w:sz="0" w:space="0" w:color="auto"/>
                                        <w:bottom w:val="none" w:sz="0" w:space="0" w:color="auto"/>
                                        <w:right w:val="none" w:sz="0" w:space="0" w:color="auto"/>
                                      </w:divBdr>
                                      <w:divsChild>
                                        <w:div w:id="17708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3325">
                                  <w:marLeft w:val="0"/>
                                  <w:marRight w:val="0"/>
                                  <w:marTop w:val="0"/>
                                  <w:marBottom w:val="0"/>
                                  <w:divBdr>
                                    <w:top w:val="none" w:sz="0" w:space="0" w:color="auto"/>
                                    <w:left w:val="none" w:sz="0" w:space="0" w:color="auto"/>
                                    <w:bottom w:val="none" w:sz="0" w:space="0" w:color="auto"/>
                                    <w:right w:val="none" w:sz="0" w:space="0" w:color="auto"/>
                                  </w:divBdr>
                                  <w:divsChild>
                                    <w:div w:id="1886141949">
                                      <w:marLeft w:val="0"/>
                                      <w:marRight w:val="0"/>
                                      <w:marTop w:val="0"/>
                                      <w:marBottom w:val="0"/>
                                      <w:divBdr>
                                        <w:top w:val="none" w:sz="0" w:space="0" w:color="auto"/>
                                        <w:left w:val="none" w:sz="0" w:space="0" w:color="auto"/>
                                        <w:bottom w:val="none" w:sz="0" w:space="0" w:color="auto"/>
                                        <w:right w:val="none" w:sz="0" w:space="0" w:color="auto"/>
                                      </w:divBdr>
                                      <w:divsChild>
                                        <w:div w:id="1016614397">
                                          <w:marLeft w:val="0"/>
                                          <w:marRight w:val="0"/>
                                          <w:marTop w:val="0"/>
                                          <w:marBottom w:val="0"/>
                                          <w:divBdr>
                                            <w:top w:val="none" w:sz="0" w:space="0" w:color="auto"/>
                                            <w:left w:val="none" w:sz="0" w:space="0" w:color="auto"/>
                                            <w:bottom w:val="none" w:sz="0" w:space="0" w:color="auto"/>
                                            <w:right w:val="none" w:sz="0" w:space="0" w:color="auto"/>
                                          </w:divBdr>
                                          <w:divsChild>
                                            <w:div w:id="2386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60737">
                                      <w:marLeft w:val="0"/>
                                      <w:marRight w:val="0"/>
                                      <w:marTop w:val="0"/>
                                      <w:marBottom w:val="0"/>
                                      <w:divBdr>
                                        <w:top w:val="none" w:sz="0" w:space="0" w:color="auto"/>
                                        <w:left w:val="none" w:sz="0" w:space="0" w:color="auto"/>
                                        <w:bottom w:val="none" w:sz="0" w:space="0" w:color="auto"/>
                                        <w:right w:val="none" w:sz="0" w:space="0" w:color="auto"/>
                                      </w:divBdr>
                                      <w:divsChild>
                                        <w:div w:id="419444682">
                                          <w:marLeft w:val="0"/>
                                          <w:marRight w:val="0"/>
                                          <w:marTop w:val="0"/>
                                          <w:marBottom w:val="0"/>
                                          <w:divBdr>
                                            <w:top w:val="none" w:sz="0" w:space="0" w:color="auto"/>
                                            <w:left w:val="none" w:sz="0" w:space="0" w:color="auto"/>
                                            <w:bottom w:val="none" w:sz="0" w:space="0" w:color="auto"/>
                                            <w:right w:val="none" w:sz="0" w:space="0" w:color="auto"/>
                                          </w:divBdr>
                                          <w:divsChild>
                                            <w:div w:id="5243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8615432">
      <w:bodyDiv w:val="1"/>
      <w:marLeft w:val="0"/>
      <w:marRight w:val="0"/>
      <w:marTop w:val="0"/>
      <w:marBottom w:val="0"/>
      <w:divBdr>
        <w:top w:val="none" w:sz="0" w:space="0" w:color="auto"/>
        <w:left w:val="none" w:sz="0" w:space="0" w:color="auto"/>
        <w:bottom w:val="none" w:sz="0" w:space="0" w:color="auto"/>
        <w:right w:val="none" w:sz="0" w:space="0" w:color="auto"/>
      </w:divBdr>
      <w:divsChild>
        <w:div w:id="28455588">
          <w:marLeft w:val="0"/>
          <w:marRight w:val="0"/>
          <w:marTop w:val="0"/>
          <w:marBottom w:val="0"/>
          <w:divBdr>
            <w:top w:val="none" w:sz="0" w:space="0" w:color="auto"/>
            <w:left w:val="none" w:sz="0" w:space="0" w:color="auto"/>
            <w:bottom w:val="none" w:sz="0" w:space="0" w:color="auto"/>
            <w:right w:val="none" w:sz="0" w:space="0" w:color="auto"/>
          </w:divBdr>
          <w:divsChild>
            <w:div w:id="1388527343">
              <w:marLeft w:val="0"/>
              <w:marRight w:val="0"/>
              <w:marTop w:val="0"/>
              <w:marBottom w:val="0"/>
              <w:divBdr>
                <w:top w:val="none" w:sz="0" w:space="0" w:color="auto"/>
                <w:left w:val="none" w:sz="0" w:space="0" w:color="auto"/>
                <w:bottom w:val="none" w:sz="0" w:space="0" w:color="auto"/>
                <w:right w:val="none" w:sz="0" w:space="0" w:color="auto"/>
              </w:divBdr>
              <w:divsChild>
                <w:div w:id="394860658">
                  <w:marLeft w:val="0"/>
                  <w:marRight w:val="0"/>
                  <w:marTop w:val="0"/>
                  <w:marBottom w:val="0"/>
                  <w:divBdr>
                    <w:top w:val="none" w:sz="0" w:space="0" w:color="auto"/>
                    <w:left w:val="none" w:sz="0" w:space="0" w:color="auto"/>
                    <w:bottom w:val="none" w:sz="0" w:space="0" w:color="auto"/>
                    <w:right w:val="none" w:sz="0" w:space="0" w:color="auto"/>
                  </w:divBdr>
                  <w:divsChild>
                    <w:div w:id="6559663">
                      <w:marLeft w:val="0"/>
                      <w:marRight w:val="0"/>
                      <w:marTop w:val="0"/>
                      <w:marBottom w:val="0"/>
                      <w:divBdr>
                        <w:top w:val="none" w:sz="0" w:space="0" w:color="auto"/>
                        <w:left w:val="none" w:sz="0" w:space="0" w:color="auto"/>
                        <w:bottom w:val="none" w:sz="0" w:space="0" w:color="auto"/>
                        <w:right w:val="none" w:sz="0" w:space="0" w:color="auto"/>
                      </w:divBdr>
                      <w:divsChild>
                        <w:div w:id="25344199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33635584">
                              <w:marLeft w:val="0"/>
                              <w:marRight w:val="0"/>
                              <w:marTop w:val="0"/>
                              <w:marBottom w:val="0"/>
                              <w:divBdr>
                                <w:top w:val="none" w:sz="0" w:space="0" w:color="auto"/>
                                <w:left w:val="none" w:sz="0" w:space="0" w:color="auto"/>
                                <w:bottom w:val="none" w:sz="0" w:space="0" w:color="auto"/>
                                <w:right w:val="none" w:sz="0" w:space="0" w:color="auto"/>
                              </w:divBdr>
                              <w:divsChild>
                                <w:div w:id="1312056802">
                                  <w:marLeft w:val="0"/>
                                  <w:marRight w:val="0"/>
                                  <w:marTop w:val="0"/>
                                  <w:marBottom w:val="0"/>
                                  <w:divBdr>
                                    <w:top w:val="none" w:sz="0" w:space="0" w:color="auto"/>
                                    <w:left w:val="none" w:sz="0" w:space="0" w:color="auto"/>
                                    <w:bottom w:val="none" w:sz="0" w:space="0" w:color="auto"/>
                                    <w:right w:val="none" w:sz="0" w:space="0" w:color="auto"/>
                                  </w:divBdr>
                                  <w:divsChild>
                                    <w:div w:id="1188131693">
                                      <w:marLeft w:val="0"/>
                                      <w:marRight w:val="0"/>
                                      <w:marTop w:val="0"/>
                                      <w:marBottom w:val="0"/>
                                      <w:divBdr>
                                        <w:top w:val="none" w:sz="0" w:space="0" w:color="auto"/>
                                        <w:left w:val="none" w:sz="0" w:space="0" w:color="auto"/>
                                        <w:bottom w:val="none" w:sz="0" w:space="0" w:color="auto"/>
                                        <w:right w:val="none" w:sz="0" w:space="0" w:color="auto"/>
                                      </w:divBdr>
                                      <w:divsChild>
                                        <w:div w:id="90310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15604">
                                  <w:marLeft w:val="0"/>
                                  <w:marRight w:val="0"/>
                                  <w:marTop w:val="0"/>
                                  <w:marBottom w:val="0"/>
                                  <w:divBdr>
                                    <w:top w:val="none" w:sz="0" w:space="0" w:color="auto"/>
                                    <w:left w:val="none" w:sz="0" w:space="0" w:color="auto"/>
                                    <w:bottom w:val="none" w:sz="0" w:space="0" w:color="auto"/>
                                    <w:right w:val="none" w:sz="0" w:space="0" w:color="auto"/>
                                  </w:divBdr>
                                  <w:divsChild>
                                    <w:div w:id="553932862">
                                      <w:marLeft w:val="0"/>
                                      <w:marRight w:val="0"/>
                                      <w:marTop w:val="0"/>
                                      <w:marBottom w:val="0"/>
                                      <w:divBdr>
                                        <w:top w:val="none" w:sz="0" w:space="0" w:color="auto"/>
                                        <w:left w:val="none" w:sz="0" w:space="0" w:color="auto"/>
                                        <w:bottom w:val="none" w:sz="0" w:space="0" w:color="auto"/>
                                        <w:right w:val="none" w:sz="0" w:space="0" w:color="auto"/>
                                      </w:divBdr>
                                      <w:divsChild>
                                        <w:div w:id="426123726">
                                          <w:marLeft w:val="0"/>
                                          <w:marRight w:val="0"/>
                                          <w:marTop w:val="0"/>
                                          <w:marBottom w:val="0"/>
                                          <w:divBdr>
                                            <w:top w:val="none" w:sz="0" w:space="0" w:color="auto"/>
                                            <w:left w:val="none" w:sz="0" w:space="0" w:color="auto"/>
                                            <w:bottom w:val="none" w:sz="0" w:space="0" w:color="auto"/>
                                            <w:right w:val="none" w:sz="0" w:space="0" w:color="auto"/>
                                          </w:divBdr>
                                          <w:divsChild>
                                            <w:div w:id="677925607">
                                              <w:marLeft w:val="0"/>
                                              <w:marRight w:val="0"/>
                                              <w:marTop w:val="0"/>
                                              <w:marBottom w:val="0"/>
                                              <w:divBdr>
                                                <w:top w:val="none" w:sz="0" w:space="0" w:color="auto"/>
                                                <w:left w:val="none" w:sz="0" w:space="0" w:color="auto"/>
                                                <w:bottom w:val="none" w:sz="0" w:space="0" w:color="auto"/>
                                                <w:right w:val="none" w:sz="0" w:space="0" w:color="auto"/>
                                              </w:divBdr>
                                            </w:div>
                                          </w:divsChild>
                                        </w:div>
                                        <w:div w:id="814566042">
                                          <w:marLeft w:val="0"/>
                                          <w:marRight w:val="0"/>
                                          <w:marTop w:val="0"/>
                                          <w:marBottom w:val="0"/>
                                          <w:divBdr>
                                            <w:top w:val="none" w:sz="0" w:space="0" w:color="auto"/>
                                            <w:left w:val="none" w:sz="0" w:space="0" w:color="auto"/>
                                            <w:bottom w:val="none" w:sz="0" w:space="0" w:color="auto"/>
                                            <w:right w:val="none" w:sz="0" w:space="0" w:color="auto"/>
                                          </w:divBdr>
                                          <w:divsChild>
                                            <w:div w:id="1775710703">
                                              <w:marLeft w:val="0"/>
                                              <w:marRight w:val="0"/>
                                              <w:marTop w:val="0"/>
                                              <w:marBottom w:val="0"/>
                                              <w:divBdr>
                                                <w:top w:val="none" w:sz="0" w:space="0" w:color="auto"/>
                                                <w:left w:val="none" w:sz="0" w:space="0" w:color="auto"/>
                                                <w:bottom w:val="none" w:sz="0" w:space="0" w:color="auto"/>
                                                <w:right w:val="none" w:sz="0" w:space="0" w:color="auto"/>
                                              </w:divBdr>
                                              <w:divsChild>
                                                <w:div w:id="166743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02628">
                                          <w:marLeft w:val="0"/>
                                          <w:marRight w:val="0"/>
                                          <w:marTop w:val="0"/>
                                          <w:marBottom w:val="0"/>
                                          <w:divBdr>
                                            <w:top w:val="none" w:sz="0" w:space="0" w:color="auto"/>
                                            <w:left w:val="none" w:sz="0" w:space="0" w:color="auto"/>
                                            <w:bottom w:val="none" w:sz="0" w:space="0" w:color="auto"/>
                                            <w:right w:val="none" w:sz="0" w:space="0" w:color="auto"/>
                                          </w:divBdr>
                                          <w:divsChild>
                                            <w:div w:id="367991591">
                                              <w:marLeft w:val="0"/>
                                              <w:marRight w:val="0"/>
                                              <w:marTop w:val="0"/>
                                              <w:marBottom w:val="0"/>
                                              <w:divBdr>
                                                <w:top w:val="none" w:sz="0" w:space="0" w:color="auto"/>
                                                <w:left w:val="none" w:sz="0" w:space="0" w:color="auto"/>
                                                <w:bottom w:val="none" w:sz="0" w:space="0" w:color="auto"/>
                                                <w:right w:val="none" w:sz="0" w:space="0" w:color="auto"/>
                                              </w:divBdr>
                                              <w:divsChild>
                                                <w:div w:id="26543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83266">
                                          <w:marLeft w:val="0"/>
                                          <w:marRight w:val="0"/>
                                          <w:marTop w:val="0"/>
                                          <w:marBottom w:val="0"/>
                                          <w:divBdr>
                                            <w:top w:val="none" w:sz="0" w:space="0" w:color="auto"/>
                                            <w:left w:val="none" w:sz="0" w:space="0" w:color="auto"/>
                                            <w:bottom w:val="none" w:sz="0" w:space="0" w:color="auto"/>
                                            <w:right w:val="none" w:sz="0" w:space="0" w:color="auto"/>
                                          </w:divBdr>
                                          <w:divsChild>
                                            <w:div w:id="715205234">
                                              <w:marLeft w:val="0"/>
                                              <w:marRight w:val="0"/>
                                              <w:marTop w:val="0"/>
                                              <w:marBottom w:val="0"/>
                                              <w:divBdr>
                                                <w:top w:val="none" w:sz="0" w:space="0" w:color="auto"/>
                                                <w:left w:val="none" w:sz="0" w:space="0" w:color="auto"/>
                                                <w:bottom w:val="none" w:sz="0" w:space="0" w:color="auto"/>
                                                <w:right w:val="none" w:sz="0" w:space="0" w:color="auto"/>
                                              </w:divBdr>
                                              <w:divsChild>
                                                <w:div w:id="57255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20631">
                                      <w:marLeft w:val="0"/>
                                      <w:marRight w:val="0"/>
                                      <w:marTop w:val="0"/>
                                      <w:marBottom w:val="0"/>
                                      <w:divBdr>
                                        <w:top w:val="none" w:sz="0" w:space="0" w:color="auto"/>
                                        <w:left w:val="none" w:sz="0" w:space="0" w:color="auto"/>
                                        <w:bottom w:val="none" w:sz="0" w:space="0" w:color="auto"/>
                                        <w:right w:val="none" w:sz="0" w:space="0" w:color="auto"/>
                                      </w:divBdr>
                                      <w:divsChild>
                                        <w:div w:id="567305703">
                                          <w:marLeft w:val="0"/>
                                          <w:marRight w:val="0"/>
                                          <w:marTop w:val="0"/>
                                          <w:marBottom w:val="0"/>
                                          <w:divBdr>
                                            <w:top w:val="none" w:sz="0" w:space="0" w:color="auto"/>
                                            <w:left w:val="none" w:sz="0" w:space="0" w:color="auto"/>
                                            <w:bottom w:val="none" w:sz="0" w:space="0" w:color="auto"/>
                                            <w:right w:val="none" w:sz="0" w:space="0" w:color="auto"/>
                                          </w:divBdr>
                                          <w:divsChild>
                                            <w:div w:id="16131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522293">
      <w:bodyDiv w:val="1"/>
      <w:marLeft w:val="0"/>
      <w:marRight w:val="0"/>
      <w:marTop w:val="0"/>
      <w:marBottom w:val="0"/>
      <w:divBdr>
        <w:top w:val="none" w:sz="0" w:space="0" w:color="auto"/>
        <w:left w:val="none" w:sz="0" w:space="0" w:color="auto"/>
        <w:bottom w:val="none" w:sz="0" w:space="0" w:color="auto"/>
        <w:right w:val="none" w:sz="0" w:space="0" w:color="auto"/>
      </w:divBdr>
      <w:divsChild>
        <w:div w:id="825172510">
          <w:marLeft w:val="0"/>
          <w:marRight w:val="0"/>
          <w:marTop w:val="0"/>
          <w:marBottom w:val="0"/>
          <w:divBdr>
            <w:top w:val="none" w:sz="0" w:space="0" w:color="auto"/>
            <w:left w:val="none" w:sz="0" w:space="0" w:color="auto"/>
            <w:bottom w:val="none" w:sz="0" w:space="0" w:color="auto"/>
            <w:right w:val="none" w:sz="0" w:space="0" w:color="auto"/>
          </w:divBdr>
          <w:divsChild>
            <w:div w:id="2071952858">
              <w:marLeft w:val="0"/>
              <w:marRight w:val="0"/>
              <w:marTop w:val="0"/>
              <w:marBottom w:val="0"/>
              <w:divBdr>
                <w:top w:val="none" w:sz="0" w:space="0" w:color="auto"/>
                <w:left w:val="none" w:sz="0" w:space="0" w:color="auto"/>
                <w:bottom w:val="none" w:sz="0" w:space="0" w:color="auto"/>
                <w:right w:val="none" w:sz="0" w:space="0" w:color="auto"/>
              </w:divBdr>
              <w:divsChild>
                <w:div w:id="623584332">
                  <w:marLeft w:val="0"/>
                  <w:marRight w:val="0"/>
                  <w:marTop w:val="0"/>
                  <w:marBottom w:val="0"/>
                  <w:divBdr>
                    <w:top w:val="none" w:sz="0" w:space="0" w:color="auto"/>
                    <w:left w:val="none" w:sz="0" w:space="0" w:color="auto"/>
                    <w:bottom w:val="none" w:sz="0" w:space="0" w:color="auto"/>
                    <w:right w:val="none" w:sz="0" w:space="0" w:color="auto"/>
                  </w:divBdr>
                  <w:divsChild>
                    <w:div w:id="985472887">
                      <w:marLeft w:val="0"/>
                      <w:marRight w:val="0"/>
                      <w:marTop w:val="0"/>
                      <w:marBottom w:val="0"/>
                      <w:divBdr>
                        <w:top w:val="none" w:sz="0" w:space="0" w:color="auto"/>
                        <w:left w:val="none" w:sz="0" w:space="0" w:color="auto"/>
                        <w:bottom w:val="none" w:sz="0" w:space="0" w:color="auto"/>
                        <w:right w:val="none" w:sz="0" w:space="0" w:color="auto"/>
                      </w:divBdr>
                      <w:divsChild>
                        <w:div w:id="1534464783">
                          <w:marLeft w:val="0"/>
                          <w:marRight w:val="0"/>
                          <w:marTop w:val="0"/>
                          <w:marBottom w:val="0"/>
                          <w:divBdr>
                            <w:top w:val="none" w:sz="0" w:space="0" w:color="auto"/>
                            <w:left w:val="none" w:sz="0" w:space="0" w:color="auto"/>
                            <w:bottom w:val="none" w:sz="0" w:space="0" w:color="auto"/>
                            <w:right w:val="none" w:sz="0" w:space="0" w:color="auto"/>
                          </w:divBdr>
                          <w:divsChild>
                            <w:div w:id="1910114610">
                              <w:marLeft w:val="0"/>
                              <w:marRight w:val="0"/>
                              <w:marTop w:val="0"/>
                              <w:marBottom w:val="0"/>
                              <w:divBdr>
                                <w:top w:val="none" w:sz="0" w:space="0" w:color="auto"/>
                                <w:left w:val="none" w:sz="0" w:space="0" w:color="auto"/>
                                <w:bottom w:val="none" w:sz="0" w:space="0" w:color="auto"/>
                                <w:right w:val="none" w:sz="0" w:space="0" w:color="auto"/>
                              </w:divBdr>
                              <w:divsChild>
                                <w:div w:id="1450053483">
                                  <w:marLeft w:val="0"/>
                                  <w:marRight w:val="0"/>
                                  <w:marTop w:val="0"/>
                                  <w:marBottom w:val="0"/>
                                  <w:divBdr>
                                    <w:top w:val="none" w:sz="0" w:space="0" w:color="auto"/>
                                    <w:left w:val="none" w:sz="0" w:space="0" w:color="auto"/>
                                    <w:bottom w:val="none" w:sz="0" w:space="0" w:color="auto"/>
                                    <w:right w:val="none" w:sz="0" w:space="0" w:color="auto"/>
                                  </w:divBdr>
                                  <w:divsChild>
                                    <w:div w:id="779027805">
                                      <w:marLeft w:val="0"/>
                                      <w:marRight w:val="0"/>
                                      <w:marTop w:val="0"/>
                                      <w:marBottom w:val="0"/>
                                      <w:divBdr>
                                        <w:top w:val="none" w:sz="0" w:space="0" w:color="auto"/>
                                        <w:left w:val="none" w:sz="0" w:space="0" w:color="auto"/>
                                        <w:bottom w:val="none" w:sz="0" w:space="0" w:color="auto"/>
                                        <w:right w:val="none" w:sz="0" w:space="0" w:color="auto"/>
                                      </w:divBdr>
                                      <w:divsChild>
                                        <w:div w:id="65341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9790">
                                  <w:marLeft w:val="0"/>
                                  <w:marRight w:val="0"/>
                                  <w:marTop w:val="0"/>
                                  <w:marBottom w:val="0"/>
                                  <w:divBdr>
                                    <w:top w:val="none" w:sz="0" w:space="0" w:color="auto"/>
                                    <w:left w:val="none" w:sz="0" w:space="0" w:color="auto"/>
                                    <w:bottom w:val="none" w:sz="0" w:space="0" w:color="auto"/>
                                    <w:right w:val="none" w:sz="0" w:space="0" w:color="auto"/>
                                  </w:divBdr>
                                  <w:divsChild>
                                    <w:div w:id="1551457184">
                                      <w:marLeft w:val="0"/>
                                      <w:marRight w:val="0"/>
                                      <w:marTop w:val="0"/>
                                      <w:marBottom w:val="0"/>
                                      <w:divBdr>
                                        <w:top w:val="none" w:sz="0" w:space="0" w:color="auto"/>
                                        <w:left w:val="none" w:sz="0" w:space="0" w:color="auto"/>
                                        <w:bottom w:val="none" w:sz="0" w:space="0" w:color="auto"/>
                                        <w:right w:val="none" w:sz="0" w:space="0" w:color="auto"/>
                                      </w:divBdr>
                                      <w:divsChild>
                                        <w:div w:id="1146362291">
                                          <w:marLeft w:val="0"/>
                                          <w:marRight w:val="0"/>
                                          <w:marTop w:val="0"/>
                                          <w:marBottom w:val="0"/>
                                          <w:divBdr>
                                            <w:top w:val="none" w:sz="0" w:space="0" w:color="auto"/>
                                            <w:left w:val="none" w:sz="0" w:space="0" w:color="auto"/>
                                            <w:bottom w:val="none" w:sz="0" w:space="0" w:color="auto"/>
                                            <w:right w:val="none" w:sz="0" w:space="0" w:color="auto"/>
                                          </w:divBdr>
                                          <w:divsChild>
                                            <w:div w:id="231816108">
                                              <w:marLeft w:val="0"/>
                                              <w:marRight w:val="0"/>
                                              <w:marTop w:val="0"/>
                                              <w:marBottom w:val="0"/>
                                              <w:divBdr>
                                                <w:top w:val="none" w:sz="0" w:space="0" w:color="auto"/>
                                                <w:left w:val="none" w:sz="0" w:space="0" w:color="auto"/>
                                                <w:bottom w:val="none" w:sz="0" w:space="0" w:color="auto"/>
                                                <w:right w:val="none" w:sz="0" w:space="0" w:color="auto"/>
                                              </w:divBdr>
                                            </w:div>
                                          </w:divsChild>
                                        </w:div>
                                        <w:div w:id="879244607">
                                          <w:marLeft w:val="0"/>
                                          <w:marRight w:val="0"/>
                                          <w:marTop w:val="0"/>
                                          <w:marBottom w:val="0"/>
                                          <w:divBdr>
                                            <w:top w:val="none" w:sz="0" w:space="0" w:color="auto"/>
                                            <w:left w:val="none" w:sz="0" w:space="0" w:color="auto"/>
                                            <w:bottom w:val="none" w:sz="0" w:space="0" w:color="auto"/>
                                            <w:right w:val="none" w:sz="0" w:space="0" w:color="auto"/>
                                          </w:divBdr>
                                          <w:divsChild>
                                            <w:div w:id="18790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05898">
                                      <w:marLeft w:val="0"/>
                                      <w:marRight w:val="0"/>
                                      <w:marTop w:val="0"/>
                                      <w:marBottom w:val="0"/>
                                      <w:divBdr>
                                        <w:top w:val="none" w:sz="0" w:space="0" w:color="auto"/>
                                        <w:left w:val="none" w:sz="0" w:space="0" w:color="auto"/>
                                        <w:bottom w:val="none" w:sz="0" w:space="0" w:color="auto"/>
                                        <w:right w:val="none" w:sz="0" w:space="0" w:color="auto"/>
                                      </w:divBdr>
                                      <w:divsChild>
                                        <w:div w:id="2114279319">
                                          <w:marLeft w:val="0"/>
                                          <w:marRight w:val="0"/>
                                          <w:marTop w:val="0"/>
                                          <w:marBottom w:val="0"/>
                                          <w:divBdr>
                                            <w:top w:val="none" w:sz="0" w:space="0" w:color="auto"/>
                                            <w:left w:val="none" w:sz="0" w:space="0" w:color="auto"/>
                                            <w:bottom w:val="none" w:sz="0" w:space="0" w:color="auto"/>
                                            <w:right w:val="none" w:sz="0" w:space="0" w:color="auto"/>
                                          </w:divBdr>
                                          <w:divsChild>
                                            <w:div w:id="88179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1498437">
      <w:bodyDiv w:val="1"/>
      <w:marLeft w:val="0"/>
      <w:marRight w:val="0"/>
      <w:marTop w:val="0"/>
      <w:marBottom w:val="0"/>
      <w:divBdr>
        <w:top w:val="none" w:sz="0" w:space="0" w:color="auto"/>
        <w:left w:val="none" w:sz="0" w:space="0" w:color="auto"/>
        <w:bottom w:val="none" w:sz="0" w:space="0" w:color="auto"/>
        <w:right w:val="none" w:sz="0" w:space="0" w:color="auto"/>
      </w:divBdr>
      <w:divsChild>
        <w:div w:id="1399934176">
          <w:marLeft w:val="0"/>
          <w:marRight w:val="0"/>
          <w:marTop w:val="0"/>
          <w:marBottom w:val="0"/>
          <w:divBdr>
            <w:top w:val="none" w:sz="0" w:space="0" w:color="auto"/>
            <w:left w:val="none" w:sz="0" w:space="0" w:color="auto"/>
            <w:bottom w:val="none" w:sz="0" w:space="0" w:color="auto"/>
            <w:right w:val="none" w:sz="0" w:space="0" w:color="auto"/>
          </w:divBdr>
          <w:divsChild>
            <w:div w:id="1064598682">
              <w:marLeft w:val="0"/>
              <w:marRight w:val="0"/>
              <w:marTop w:val="0"/>
              <w:marBottom w:val="0"/>
              <w:divBdr>
                <w:top w:val="none" w:sz="0" w:space="0" w:color="auto"/>
                <w:left w:val="none" w:sz="0" w:space="0" w:color="auto"/>
                <w:bottom w:val="none" w:sz="0" w:space="0" w:color="auto"/>
                <w:right w:val="none" w:sz="0" w:space="0" w:color="auto"/>
              </w:divBdr>
              <w:divsChild>
                <w:div w:id="2076971348">
                  <w:marLeft w:val="0"/>
                  <w:marRight w:val="0"/>
                  <w:marTop w:val="0"/>
                  <w:marBottom w:val="0"/>
                  <w:divBdr>
                    <w:top w:val="none" w:sz="0" w:space="0" w:color="auto"/>
                    <w:left w:val="none" w:sz="0" w:space="0" w:color="auto"/>
                    <w:bottom w:val="none" w:sz="0" w:space="0" w:color="auto"/>
                    <w:right w:val="none" w:sz="0" w:space="0" w:color="auto"/>
                  </w:divBdr>
                  <w:divsChild>
                    <w:div w:id="1170414787">
                      <w:marLeft w:val="0"/>
                      <w:marRight w:val="0"/>
                      <w:marTop w:val="0"/>
                      <w:marBottom w:val="0"/>
                      <w:divBdr>
                        <w:top w:val="none" w:sz="0" w:space="0" w:color="auto"/>
                        <w:left w:val="none" w:sz="0" w:space="0" w:color="auto"/>
                        <w:bottom w:val="none" w:sz="0" w:space="0" w:color="auto"/>
                        <w:right w:val="none" w:sz="0" w:space="0" w:color="auto"/>
                      </w:divBdr>
                      <w:divsChild>
                        <w:div w:id="55451258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00486901">
                              <w:marLeft w:val="0"/>
                              <w:marRight w:val="0"/>
                              <w:marTop w:val="0"/>
                              <w:marBottom w:val="0"/>
                              <w:divBdr>
                                <w:top w:val="none" w:sz="0" w:space="0" w:color="auto"/>
                                <w:left w:val="none" w:sz="0" w:space="0" w:color="auto"/>
                                <w:bottom w:val="none" w:sz="0" w:space="0" w:color="auto"/>
                                <w:right w:val="none" w:sz="0" w:space="0" w:color="auto"/>
                              </w:divBdr>
                              <w:divsChild>
                                <w:div w:id="1164855262">
                                  <w:marLeft w:val="0"/>
                                  <w:marRight w:val="0"/>
                                  <w:marTop w:val="0"/>
                                  <w:marBottom w:val="0"/>
                                  <w:divBdr>
                                    <w:top w:val="none" w:sz="0" w:space="0" w:color="auto"/>
                                    <w:left w:val="none" w:sz="0" w:space="0" w:color="auto"/>
                                    <w:bottom w:val="none" w:sz="0" w:space="0" w:color="auto"/>
                                    <w:right w:val="none" w:sz="0" w:space="0" w:color="auto"/>
                                  </w:divBdr>
                                  <w:divsChild>
                                    <w:div w:id="2070414988">
                                      <w:marLeft w:val="0"/>
                                      <w:marRight w:val="0"/>
                                      <w:marTop w:val="240"/>
                                      <w:marBottom w:val="240"/>
                                      <w:divBdr>
                                        <w:top w:val="none" w:sz="0" w:space="0" w:color="auto"/>
                                        <w:left w:val="none" w:sz="0" w:space="0" w:color="auto"/>
                                        <w:bottom w:val="none" w:sz="0" w:space="0" w:color="auto"/>
                                        <w:right w:val="none" w:sz="0" w:space="0" w:color="auto"/>
                                      </w:divBdr>
                                    </w:div>
                                  </w:divsChild>
                                </w:div>
                                <w:div w:id="150021057">
                                  <w:marLeft w:val="0"/>
                                  <w:marRight w:val="0"/>
                                  <w:marTop w:val="0"/>
                                  <w:marBottom w:val="0"/>
                                  <w:divBdr>
                                    <w:top w:val="none" w:sz="0" w:space="0" w:color="auto"/>
                                    <w:left w:val="none" w:sz="0" w:space="0" w:color="auto"/>
                                    <w:bottom w:val="none" w:sz="0" w:space="0" w:color="auto"/>
                                    <w:right w:val="none" w:sz="0" w:space="0" w:color="auto"/>
                                  </w:divBdr>
                                  <w:divsChild>
                                    <w:div w:id="1104417779">
                                      <w:marLeft w:val="0"/>
                                      <w:marRight w:val="0"/>
                                      <w:marTop w:val="0"/>
                                      <w:marBottom w:val="0"/>
                                      <w:divBdr>
                                        <w:top w:val="none" w:sz="0" w:space="0" w:color="auto"/>
                                        <w:left w:val="none" w:sz="0" w:space="0" w:color="auto"/>
                                        <w:bottom w:val="none" w:sz="0" w:space="0" w:color="auto"/>
                                        <w:right w:val="none" w:sz="0" w:space="0" w:color="auto"/>
                                      </w:divBdr>
                                      <w:divsChild>
                                        <w:div w:id="1385566982">
                                          <w:marLeft w:val="0"/>
                                          <w:marRight w:val="0"/>
                                          <w:marTop w:val="0"/>
                                          <w:marBottom w:val="0"/>
                                          <w:divBdr>
                                            <w:top w:val="none" w:sz="0" w:space="0" w:color="auto"/>
                                            <w:left w:val="none" w:sz="0" w:space="0" w:color="auto"/>
                                            <w:bottom w:val="none" w:sz="0" w:space="0" w:color="auto"/>
                                            <w:right w:val="none" w:sz="0" w:space="0" w:color="auto"/>
                                          </w:divBdr>
                                          <w:divsChild>
                                            <w:div w:id="888493094">
                                              <w:marLeft w:val="0"/>
                                              <w:marRight w:val="0"/>
                                              <w:marTop w:val="0"/>
                                              <w:marBottom w:val="0"/>
                                              <w:divBdr>
                                                <w:top w:val="none" w:sz="0" w:space="0" w:color="auto"/>
                                                <w:left w:val="none" w:sz="0" w:space="0" w:color="auto"/>
                                                <w:bottom w:val="none" w:sz="0" w:space="0" w:color="auto"/>
                                                <w:right w:val="none" w:sz="0" w:space="0" w:color="auto"/>
                                              </w:divBdr>
                                            </w:div>
                                          </w:divsChild>
                                        </w:div>
                                        <w:div w:id="604046853">
                                          <w:marLeft w:val="0"/>
                                          <w:marRight w:val="0"/>
                                          <w:marTop w:val="0"/>
                                          <w:marBottom w:val="0"/>
                                          <w:divBdr>
                                            <w:top w:val="none" w:sz="0" w:space="0" w:color="auto"/>
                                            <w:left w:val="none" w:sz="0" w:space="0" w:color="auto"/>
                                            <w:bottom w:val="none" w:sz="0" w:space="0" w:color="auto"/>
                                            <w:right w:val="none" w:sz="0" w:space="0" w:color="auto"/>
                                          </w:divBdr>
                                          <w:divsChild>
                                            <w:div w:id="1890845644">
                                              <w:marLeft w:val="0"/>
                                              <w:marRight w:val="0"/>
                                              <w:marTop w:val="0"/>
                                              <w:marBottom w:val="0"/>
                                              <w:divBdr>
                                                <w:top w:val="none" w:sz="0" w:space="0" w:color="auto"/>
                                                <w:left w:val="none" w:sz="0" w:space="0" w:color="auto"/>
                                                <w:bottom w:val="none" w:sz="0" w:space="0" w:color="auto"/>
                                                <w:right w:val="none" w:sz="0" w:space="0" w:color="auto"/>
                                              </w:divBdr>
                                              <w:divsChild>
                                                <w:div w:id="1543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16058">
                                          <w:marLeft w:val="0"/>
                                          <w:marRight w:val="0"/>
                                          <w:marTop w:val="0"/>
                                          <w:marBottom w:val="0"/>
                                          <w:divBdr>
                                            <w:top w:val="none" w:sz="0" w:space="0" w:color="auto"/>
                                            <w:left w:val="none" w:sz="0" w:space="0" w:color="auto"/>
                                            <w:bottom w:val="none" w:sz="0" w:space="0" w:color="auto"/>
                                            <w:right w:val="none" w:sz="0" w:space="0" w:color="auto"/>
                                          </w:divBdr>
                                          <w:divsChild>
                                            <w:div w:id="1052927410">
                                              <w:marLeft w:val="0"/>
                                              <w:marRight w:val="0"/>
                                              <w:marTop w:val="0"/>
                                              <w:marBottom w:val="0"/>
                                              <w:divBdr>
                                                <w:top w:val="none" w:sz="0" w:space="0" w:color="auto"/>
                                                <w:left w:val="none" w:sz="0" w:space="0" w:color="auto"/>
                                                <w:bottom w:val="none" w:sz="0" w:space="0" w:color="auto"/>
                                                <w:right w:val="none" w:sz="0" w:space="0" w:color="auto"/>
                                              </w:divBdr>
                                              <w:divsChild>
                                                <w:div w:id="32586641">
                                                  <w:marLeft w:val="0"/>
                                                  <w:marRight w:val="0"/>
                                                  <w:marTop w:val="0"/>
                                                  <w:marBottom w:val="0"/>
                                                  <w:divBdr>
                                                    <w:top w:val="none" w:sz="0" w:space="0" w:color="auto"/>
                                                    <w:left w:val="none" w:sz="0" w:space="0" w:color="auto"/>
                                                    <w:bottom w:val="none" w:sz="0" w:space="0" w:color="auto"/>
                                                    <w:right w:val="none" w:sz="0" w:space="0" w:color="auto"/>
                                                  </w:divBdr>
                                                </w:div>
                                              </w:divsChild>
                                            </w:div>
                                            <w:div w:id="1167670154">
                                              <w:marLeft w:val="0"/>
                                              <w:marRight w:val="0"/>
                                              <w:marTop w:val="0"/>
                                              <w:marBottom w:val="0"/>
                                              <w:divBdr>
                                                <w:top w:val="none" w:sz="0" w:space="0" w:color="auto"/>
                                                <w:left w:val="none" w:sz="0" w:space="0" w:color="auto"/>
                                                <w:bottom w:val="none" w:sz="0" w:space="0" w:color="auto"/>
                                                <w:right w:val="none" w:sz="0" w:space="0" w:color="auto"/>
                                              </w:divBdr>
                                              <w:divsChild>
                                                <w:div w:id="457384170">
                                                  <w:marLeft w:val="0"/>
                                                  <w:marRight w:val="0"/>
                                                  <w:marTop w:val="0"/>
                                                  <w:marBottom w:val="0"/>
                                                  <w:divBdr>
                                                    <w:top w:val="none" w:sz="0" w:space="0" w:color="auto"/>
                                                    <w:left w:val="none" w:sz="0" w:space="0" w:color="auto"/>
                                                    <w:bottom w:val="none" w:sz="0" w:space="0" w:color="auto"/>
                                                    <w:right w:val="none" w:sz="0" w:space="0" w:color="auto"/>
                                                  </w:divBdr>
                                                  <w:divsChild>
                                                    <w:div w:id="4923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69308">
                                              <w:marLeft w:val="0"/>
                                              <w:marRight w:val="0"/>
                                              <w:marTop w:val="0"/>
                                              <w:marBottom w:val="0"/>
                                              <w:divBdr>
                                                <w:top w:val="none" w:sz="0" w:space="0" w:color="auto"/>
                                                <w:left w:val="none" w:sz="0" w:space="0" w:color="auto"/>
                                                <w:bottom w:val="none" w:sz="0" w:space="0" w:color="auto"/>
                                                <w:right w:val="none" w:sz="0" w:space="0" w:color="auto"/>
                                              </w:divBdr>
                                              <w:divsChild>
                                                <w:div w:id="673924519">
                                                  <w:marLeft w:val="0"/>
                                                  <w:marRight w:val="0"/>
                                                  <w:marTop w:val="0"/>
                                                  <w:marBottom w:val="0"/>
                                                  <w:divBdr>
                                                    <w:top w:val="none" w:sz="0" w:space="0" w:color="auto"/>
                                                    <w:left w:val="none" w:sz="0" w:space="0" w:color="auto"/>
                                                    <w:bottom w:val="none" w:sz="0" w:space="0" w:color="auto"/>
                                                    <w:right w:val="none" w:sz="0" w:space="0" w:color="auto"/>
                                                  </w:divBdr>
                                                  <w:divsChild>
                                                    <w:div w:id="86771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23859">
                                              <w:marLeft w:val="0"/>
                                              <w:marRight w:val="0"/>
                                              <w:marTop w:val="0"/>
                                              <w:marBottom w:val="0"/>
                                              <w:divBdr>
                                                <w:top w:val="none" w:sz="0" w:space="0" w:color="auto"/>
                                                <w:left w:val="none" w:sz="0" w:space="0" w:color="auto"/>
                                                <w:bottom w:val="none" w:sz="0" w:space="0" w:color="auto"/>
                                                <w:right w:val="none" w:sz="0" w:space="0" w:color="auto"/>
                                              </w:divBdr>
                                              <w:divsChild>
                                                <w:div w:id="1017537096">
                                                  <w:marLeft w:val="0"/>
                                                  <w:marRight w:val="0"/>
                                                  <w:marTop w:val="0"/>
                                                  <w:marBottom w:val="0"/>
                                                  <w:divBdr>
                                                    <w:top w:val="none" w:sz="0" w:space="0" w:color="auto"/>
                                                    <w:left w:val="none" w:sz="0" w:space="0" w:color="auto"/>
                                                    <w:bottom w:val="none" w:sz="0" w:space="0" w:color="auto"/>
                                                    <w:right w:val="none" w:sz="0" w:space="0" w:color="auto"/>
                                                  </w:divBdr>
                                                  <w:divsChild>
                                                    <w:div w:id="175913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5917">
                                              <w:marLeft w:val="0"/>
                                              <w:marRight w:val="0"/>
                                              <w:marTop w:val="0"/>
                                              <w:marBottom w:val="0"/>
                                              <w:divBdr>
                                                <w:top w:val="none" w:sz="0" w:space="0" w:color="auto"/>
                                                <w:left w:val="none" w:sz="0" w:space="0" w:color="auto"/>
                                                <w:bottom w:val="none" w:sz="0" w:space="0" w:color="auto"/>
                                                <w:right w:val="none" w:sz="0" w:space="0" w:color="auto"/>
                                              </w:divBdr>
                                              <w:divsChild>
                                                <w:div w:id="693651819">
                                                  <w:marLeft w:val="0"/>
                                                  <w:marRight w:val="0"/>
                                                  <w:marTop w:val="0"/>
                                                  <w:marBottom w:val="0"/>
                                                  <w:divBdr>
                                                    <w:top w:val="none" w:sz="0" w:space="0" w:color="auto"/>
                                                    <w:left w:val="none" w:sz="0" w:space="0" w:color="auto"/>
                                                    <w:bottom w:val="none" w:sz="0" w:space="0" w:color="auto"/>
                                                    <w:right w:val="none" w:sz="0" w:space="0" w:color="auto"/>
                                                  </w:divBdr>
                                                  <w:divsChild>
                                                    <w:div w:id="37003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34999">
                                              <w:marLeft w:val="0"/>
                                              <w:marRight w:val="0"/>
                                              <w:marTop w:val="0"/>
                                              <w:marBottom w:val="0"/>
                                              <w:divBdr>
                                                <w:top w:val="none" w:sz="0" w:space="0" w:color="auto"/>
                                                <w:left w:val="none" w:sz="0" w:space="0" w:color="auto"/>
                                                <w:bottom w:val="none" w:sz="0" w:space="0" w:color="auto"/>
                                                <w:right w:val="none" w:sz="0" w:space="0" w:color="auto"/>
                                              </w:divBdr>
                                              <w:divsChild>
                                                <w:div w:id="720522917">
                                                  <w:marLeft w:val="0"/>
                                                  <w:marRight w:val="0"/>
                                                  <w:marTop w:val="0"/>
                                                  <w:marBottom w:val="0"/>
                                                  <w:divBdr>
                                                    <w:top w:val="none" w:sz="0" w:space="0" w:color="auto"/>
                                                    <w:left w:val="none" w:sz="0" w:space="0" w:color="auto"/>
                                                    <w:bottom w:val="none" w:sz="0" w:space="0" w:color="auto"/>
                                                    <w:right w:val="none" w:sz="0" w:space="0" w:color="auto"/>
                                                  </w:divBdr>
                                                  <w:divsChild>
                                                    <w:div w:id="3022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31461">
                                              <w:marLeft w:val="0"/>
                                              <w:marRight w:val="0"/>
                                              <w:marTop w:val="0"/>
                                              <w:marBottom w:val="0"/>
                                              <w:divBdr>
                                                <w:top w:val="none" w:sz="0" w:space="0" w:color="auto"/>
                                                <w:left w:val="none" w:sz="0" w:space="0" w:color="auto"/>
                                                <w:bottom w:val="none" w:sz="0" w:space="0" w:color="auto"/>
                                                <w:right w:val="none" w:sz="0" w:space="0" w:color="auto"/>
                                              </w:divBdr>
                                              <w:divsChild>
                                                <w:div w:id="2008245042">
                                                  <w:marLeft w:val="0"/>
                                                  <w:marRight w:val="0"/>
                                                  <w:marTop w:val="0"/>
                                                  <w:marBottom w:val="0"/>
                                                  <w:divBdr>
                                                    <w:top w:val="none" w:sz="0" w:space="0" w:color="auto"/>
                                                    <w:left w:val="none" w:sz="0" w:space="0" w:color="auto"/>
                                                    <w:bottom w:val="none" w:sz="0" w:space="0" w:color="auto"/>
                                                    <w:right w:val="none" w:sz="0" w:space="0" w:color="auto"/>
                                                  </w:divBdr>
                                                  <w:divsChild>
                                                    <w:div w:id="161108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138615">
                                              <w:marLeft w:val="0"/>
                                              <w:marRight w:val="0"/>
                                              <w:marTop w:val="0"/>
                                              <w:marBottom w:val="0"/>
                                              <w:divBdr>
                                                <w:top w:val="none" w:sz="0" w:space="0" w:color="auto"/>
                                                <w:left w:val="none" w:sz="0" w:space="0" w:color="auto"/>
                                                <w:bottom w:val="none" w:sz="0" w:space="0" w:color="auto"/>
                                                <w:right w:val="none" w:sz="0" w:space="0" w:color="auto"/>
                                              </w:divBdr>
                                              <w:divsChild>
                                                <w:div w:id="633490787">
                                                  <w:marLeft w:val="0"/>
                                                  <w:marRight w:val="0"/>
                                                  <w:marTop w:val="0"/>
                                                  <w:marBottom w:val="0"/>
                                                  <w:divBdr>
                                                    <w:top w:val="none" w:sz="0" w:space="0" w:color="auto"/>
                                                    <w:left w:val="none" w:sz="0" w:space="0" w:color="auto"/>
                                                    <w:bottom w:val="none" w:sz="0" w:space="0" w:color="auto"/>
                                                    <w:right w:val="none" w:sz="0" w:space="0" w:color="auto"/>
                                                  </w:divBdr>
                                                  <w:divsChild>
                                                    <w:div w:id="18878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51058">
                                              <w:marLeft w:val="0"/>
                                              <w:marRight w:val="0"/>
                                              <w:marTop w:val="0"/>
                                              <w:marBottom w:val="0"/>
                                              <w:divBdr>
                                                <w:top w:val="none" w:sz="0" w:space="0" w:color="auto"/>
                                                <w:left w:val="none" w:sz="0" w:space="0" w:color="auto"/>
                                                <w:bottom w:val="none" w:sz="0" w:space="0" w:color="auto"/>
                                                <w:right w:val="none" w:sz="0" w:space="0" w:color="auto"/>
                                              </w:divBdr>
                                              <w:divsChild>
                                                <w:div w:id="1500346951">
                                                  <w:marLeft w:val="0"/>
                                                  <w:marRight w:val="0"/>
                                                  <w:marTop w:val="0"/>
                                                  <w:marBottom w:val="0"/>
                                                  <w:divBdr>
                                                    <w:top w:val="none" w:sz="0" w:space="0" w:color="auto"/>
                                                    <w:left w:val="none" w:sz="0" w:space="0" w:color="auto"/>
                                                    <w:bottom w:val="none" w:sz="0" w:space="0" w:color="auto"/>
                                                    <w:right w:val="none" w:sz="0" w:space="0" w:color="auto"/>
                                                  </w:divBdr>
                                                  <w:divsChild>
                                                    <w:div w:id="15681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9922">
                                              <w:marLeft w:val="0"/>
                                              <w:marRight w:val="0"/>
                                              <w:marTop w:val="0"/>
                                              <w:marBottom w:val="0"/>
                                              <w:divBdr>
                                                <w:top w:val="none" w:sz="0" w:space="0" w:color="auto"/>
                                                <w:left w:val="none" w:sz="0" w:space="0" w:color="auto"/>
                                                <w:bottom w:val="none" w:sz="0" w:space="0" w:color="auto"/>
                                                <w:right w:val="none" w:sz="0" w:space="0" w:color="auto"/>
                                              </w:divBdr>
                                              <w:divsChild>
                                                <w:div w:id="799150780">
                                                  <w:marLeft w:val="0"/>
                                                  <w:marRight w:val="0"/>
                                                  <w:marTop w:val="0"/>
                                                  <w:marBottom w:val="0"/>
                                                  <w:divBdr>
                                                    <w:top w:val="none" w:sz="0" w:space="0" w:color="auto"/>
                                                    <w:left w:val="none" w:sz="0" w:space="0" w:color="auto"/>
                                                    <w:bottom w:val="none" w:sz="0" w:space="0" w:color="auto"/>
                                                    <w:right w:val="none" w:sz="0" w:space="0" w:color="auto"/>
                                                  </w:divBdr>
                                                  <w:divsChild>
                                                    <w:div w:id="52798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49750">
                                              <w:marLeft w:val="0"/>
                                              <w:marRight w:val="0"/>
                                              <w:marTop w:val="0"/>
                                              <w:marBottom w:val="0"/>
                                              <w:divBdr>
                                                <w:top w:val="none" w:sz="0" w:space="0" w:color="auto"/>
                                                <w:left w:val="none" w:sz="0" w:space="0" w:color="auto"/>
                                                <w:bottom w:val="none" w:sz="0" w:space="0" w:color="auto"/>
                                                <w:right w:val="none" w:sz="0" w:space="0" w:color="auto"/>
                                              </w:divBdr>
                                              <w:divsChild>
                                                <w:div w:id="900604266">
                                                  <w:marLeft w:val="0"/>
                                                  <w:marRight w:val="0"/>
                                                  <w:marTop w:val="0"/>
                                                  <w:marBottom w:val="0"/>
                                                  <w:divBdr>
                                                    <w:top w:val="none" w:sz="0" w:space="0" w:color="auto"/>
                                                    <w:left w:val="none" w:sz="0" w:space="0" w:color="auto"/>
                                                    <w:bottom w:val="none" w:sz="0" w:space="0" w:color="auto"/>
                                                    <w:right w:val="none" w:sz="0" w:space="0" w:color="auto"/>
                                                  </w:divBdr>
                                                  <w:divsChild>
                                                    <w:div w:id="553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80476">
                                              <w:marLeft w:val="0"/>
                                              <w:marRight w:val="0"/>
                                              <w:marTop w:val="0"/>
                                              <w:marBottom w:val="0"/>
                                              <w:divBdr>
                                                <w:top w:val="none" w:sz="0" w:space="0" w:color="auto"/>
                                                <w:left w:val="none" w:sz="0" w:space="0" w:color="auto"/>
                                                <w:bottom w:val="none" w:sz="0" w:space="0" w:color="auto"/>
                                                <w:right w:val="none" w:sz="0" w:space="0" w:color="auto"/>
                                              </w:divBdr>
                                              <w:divsChild>
                                                <w:div w:id="1987082295">
                                                  <w:marLeft w:val="0"/>
                                                  <w:marRight w:val="0"/>
                                                  <w:marTop w:val="0"/>
                                                  <w:marBottom w:val="0"/>
                                                  <w:divBdr>
                                                    <w:top w:val="none" w:sz="0" w:space="0" w:color="auto"/>
                                                    <w:left w:val="none" w:sz="0" w:space="0" w:color="auto"/>
                                                    <w:bottom w:val="none" w:sz="0" w:space="0" w:color="auto"/>
                                                    <w:right w:val="none" w:sz="0" w:space="0" w:color="auto"/>
                                                  </w:divBdr>
                                                  <w:divsChild>
                                                    <w:div w:id="12730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31535">
                                              <w:marLeft w:val="0"/>
                                              <w:marRight w:val="0"/>
                                              <w:marTop w:val="0"/>
                                              <w:marBottom w:val="0"/>
                                              <w:divBdr>
                                                <w:top w:val="none" w:sz="0" w:space="0" w:color="auto"/>
                                                <w:left w:val="none" w:sz="0" w:space="0" w:color="auto"/>
                                                <w:bottom w:val="none" w:sz="0" w:space="0" w:color="auto"/>
                                                <w:right w:val="none" w:sz="0" w:space="0" w:color="auto"/>
                                              </w:divBdr>
                                              <w:divsChild>
                                                <w:div w:id="1010528541">
                                                  <w:marLeft w:val="0"/>
                                                  <w:marRight w:val="0"/>
                                                  <w:marTop w:val="0"/>
                                                  <w:marBottom w:val="0"/>
                                                  <w:divBdr>
                                                    <w:top w:val="none" w:sz="0" w:space="0" w:color="auto"/>
                                                    <w:left w:val="none" w:sz="0" w:space="0" w:color="auto"/>
                                                    <w:bottom w:val="none" w:sz="0" w:space="0" w:color="auto"/>
                                                    <w:right w:val="none" w:sz="0" w:space="0" w:color="auto"/>
                                                  </w:divBdr>
                                                  <w:divsChild>
                                                    <w:div w:id="6388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183715">
                                          <w:marLeft w:val="0"/>
                                          <w:marRight w:val="0"/>
                                          <w:marTop w:val="0"/>
                                          <w:marBottom w:val="0"/>
                                          <w:divBdr>
                                            <w:top w:val="none" w:sz="0" w:space="0" w:color="auto"/>
                                            <w:left w:val="none" w:sz="0" w:space="0" w:color="auto"/>
                                            <w:bottom w:val="none" w:sz="0" w:space="0" w:color="auto"/>
                                            <w:right w:val="none" w:sz="0" w:space="0" w:color="auto"/>
                                          </w:divBdr>
                                          <w:divsChild>
                                            <w:div w:id="1811051097">
                                              <w:marLeft w:val="0"/>
                                              <w:marRight w:val="0"/>
                                              <w:marTop w:val="0"/>
                                              <w:marBottom w:val="0"/>
                                              <w:divBdr>
                                                <w:top w:val="none" w:sz="0" w:space="0" w:color="auto"/>
                                                <w:left w:val="none" w:sz="0" w:space="0" w:color="auto"/>
                                                <w:bottom w:val="none" w:sz="0" w:space="0" w:color="auto"/>
                                                <w:right w:val="none" w:sz="0" w:space="0" w:color="auto"/>
                                              </w:divBdr>
                                              <w:divsChild>
                                                <w:div w:id="276760125">
                                                  <w:marLeft w:val="0"/>
                                                  <w:marRight w:val="0"/>
                                                  <w:marTop w:val="0"/>
                                                  <w:marBottom w:val="0"/>
                                                  <w:divBdr>
                                                    <w:top w:val="none" w:sz="0" w:space="0" w:color="auto"/>
                                                    <w:left w:val="none" w:sz="0" w:space="0" w:color="auto"/>
                                                    <w:bottom w:val="none" w:sz="0" w:space="0" w:color="auto"/>
                                                    <w:right w:val="none" w:sz="0" w:space="0" w:color="auto"/>
                                                  </w:divBdr>
                                                </w:div>
                                              </w:divsChild>
                                            </w:div>
                                            <w:div w:id="1733964153">
                                              <w:marLeft w:val="0"/>
                                              <w:marRight w:val="0"/>
                                              <w:marTop w:val="0"/>
                                              <w:marBottom w:val="0"/>
                                              <w:divBdr>
                                                <w:top w:val="none" w:sz="0" w:space="0" w:color="auto"/>
                                                <w:left w:val="none" w:sz="0" w:space="0" w:color="auto"/>
                                                <w:bottom w:val="none" w:sz="0" w:space="0" w:color="auto"/>
                                                <w:right w:val="none" w:sz="0" w:space="0" w:color="auto"/>
                                              </w:divBdr>
                                              <w:divsChild>
                                                <w:div w:id="2123105106">
                                                  <w:marLeft w:val="0"/>
                                                  <w:marRight w:val="0"/>
                                                  <w:marTop w:val="0"/>
                                                  <w:marBottom w:val="0"/>
                                                  <w:divBdr>
                                                    <w:top w:val="none" w:sz="0" w:space="0" w:color="auto"/>
                                                    <w:left w:val="none" w:sz="0" w:space="0" w:color="auto"/>
                                                    <w:bottom w:val="none" w:sz="0" w:space="0" w:color="auto"/>
                                                    <w:right w:val="none" w:sz="0" w:space="0" w:color="auto"/>
                                                  </w:divBdr>
                                                  <w:divsChild>
                                                    <w:div w:id="151934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03501">
                                              <w:marLeft w:val="0"/>
                                              <w:marRight w:val="0"/>
                                              <w:marTop w:val="0"/>
                                              <w:marBottom w:val="0"/>
                                              <w:divBdr>
                                                <w:top w:val="none" w:sz="0" w:space="0" w:color="auto"/>
                                                <w:left w:val="none" w:sz="0" w:space="0" w:color="auto"/>
                                                <w:bottom w:val="none" w:sz="0" w:space="0" w:color="auto"/>
                                                <w:right w:val="none" w:sz="0" w:space="0" w:color="auto"/>
                                              </w:divBdr>
                                              <w:divsChild>
                                                <w:div w:id="1453018743">
                                                  <w:marLeft w:val="0"/>
                                                  <w:marRight w:val="0"/>
                                                  <w:marTop w:val="0"/>
                                                  <w:marBottom w:val="0"/>
                                                  <w:divBdr>
                                                    <w:top w:val="none" w:sz="0" w:space="0" w:color="auto"/>
                                                    <w:left w:val="none" w:sz="0" w:space="0" w:color="auto"/>
                                                    <w:bottom w:val="none" w:sz="0" w:space="0" w:color="auto"/>
                                                    <w:right w:val="none" w:sz="0" w:space="0" w:color="auto"/>
                                                  </w:divBdr>
                                                  <w:divsChild>
                                                    <w:div w:id="23613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8818">
                                          <w:marLeft w:val="0"/>
                                          <w:marRight w:val="0"/>
                                          <w:marTop w:val="0"/>
                                          <w:marBottom w:val="0"/>
                                          <w:divBdr>
                                            <w:top w:val="none" w:sz="0" w:space="0" w:color="auto"/>
                                            <w:left w:val="none" w:sz="0" w:space="0" w:color="auto"/>
                                            <w:bottom w:val="none" w:sz="0" w:space="0" w:color="auto"/>
                                            <w:right w:val="none" w:sz="0" w:space="0" w:color="auto"/>
                                          </w:divBdr>
                                          <w:divsChild>
                                            <w:div w:id="671681536">
                                              <w:marLeft w:val="0"/>
                                              <w:marRight w:val="0"/>
                                              <w:marTop w:val="0"/>
                                              <w:marBottom w:val="0"/>
                                              <w:divBdr>
                                                <w:top w:val="none" w:sz="0" w:space="0" w:color="auto"/>
                                                <w:left w:val="none" w:sz="0" w:space="0" w:color="auto"/>
                                                <w:bottom w:val="none" w:sz="0" w:space="0" w:color="auto"/>
                                                <w:right w:val="none" w:sz="0" w:space="0" w:color="auto"/>
                                              </w:divBdr>
                                            </w:div>
                                          </w:divsChild>
                                        </w:div>
                                        <w:div w:id="1874658146">
                                          <w:marLeft w:val="0"/>
                                          <w:marRight w:val="0"/>
                                          <w:marTop w:val="0"/>
                                          <w:marBottom w:val="0"/>
                                          <w:divBdr>
                                            <w:top w:val="none" w:sz="0" w:space="0" w:color="auto"/>
                                            <w:left w:val="none" w:sz="0" w:space="0" w:color="auto"/>
                                            <w:bottom w:val="none" w:sz="0" w:space="0" w:color="auto"/>
                                            <w:right w:val="none" w:sz="0" w:space="0" w:color="auto"/>
                                          </w:divBdr>
                                          <w:divsChild>
                                            <w:div w:id="1418134171">
                                              <w:marLeft w:val="0"/>
                                              <w:marRight w:val="0"/>
                                              <w:marTop w:val="0"/>
                                              <w:marBottom w:val="0"/>
                                              <w:divBdr>
                                                <w:top w:val="none" w:sz="0" w:space="0" w:color="auto"/>
                                                <w:left w:val="none" w:sz="0" w:space="0" w:color="auto"/>
                                                <w:bottom w:val="none" w:sz="0" w:space="0" w:color="auto"/>
                                                <w:right w:val="none" w:sz="0" w:space="0" w:color="auto"/>
                                              </w:divBdr>
                                              <w:divsChild>
                                                <w:div w:id="8710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78064">
                                      <w:marLeft w:val="0"/>
                                      <w:marRight w:val="0"/>
                                      <w:marTop w:val="0"/>
                                      <w:marBottom w:val="0"/>
                                      <w:divBdr>
                                        <w:top w:val="none" w:sz="0" w:space="0" w:color="auto"/>
                                        <w:left w:val="none" w:sz="0" w:space="0" w:color="auto"/>
                                        <w:bottom w:val="none" w:sz="0" w:space="0" w:color="auto"/>
                                        <w:right w:val="none" w:sz="0" w:space="0" w:color="auto"/>
                                      </w:divBdr>
                                      <w:divsChild>
                                        <w:div w:id="1920405326">
                                          <w:marLeft w:val="0"/>
                                          <w:marRight w:val="0"/>
                                          <w:marTop w:val="0"/>
                                          <w:marBottom w:val="0"/>
                                          <w:divBdr>
                                            <w:top w:val="none" w:sz="0" w:space="0" w:color="auto"/>
                                            <w:left w:val="none" w:sz="0" w:space="0" w:color="auto"/>
                                            <w:bottom w:val="none" w:sz="0" w:space="0" w:color="auto"/>
                                            <w:right w:val="none" w:sz="0" w:space="0" w:color="auto"/>
                                          </w:divBdr>
                                          <w:divsChild>
                                            <w:div w:id="13457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7447670">
      <w:bodyDiv w:val="1"/>
      <w:marLeft w:val="0"/>
      <w:marRight w:val="0"/>
      <w:marTop w:val="0"/>
      <w:marBottom w:val="0"/>
      <w:divBdr>
        <w:top w:val="none" w:sz="0" w:space="0" w:color="auto"/>
        <w:left w:val="none" w:sz="0" w:space="0" w:color="auto"/>
        <w:bottom w:val="none" w:sz="0" w:space="0" w:color="auto"/>
        <w:right w:val="none" w:sz="0" w:space="0" w:color="auto"/>
      </w:divBdr>
      <w:divsChild>
        <w:div w:id="682904423">
          <w:marLeft w:val="0"/>
          <w:marRight w:val="0"/>
          <w:marTop w:val="0"/>
          <w:marBottom w:val="0"/>
          <w:divBdr>
            <w:top w:val="none" w:sz="0" w:space="0" w:color="auto"/>
            <w:left w:val="none" w:sz="0" w:space="0" w:color="auto"/>
            <w:bottom w:val="none" w:sz="0" w:space="0" w:color="auto"/>
            <w:right w:val="none" w:sz="0" w:space="0" w:color="auto"/>
          </w:divBdr>
          <w:divsChild>
            <w:div w:id="933392730">
              <w:marLeft w:val="0"/>
              <w:marRight w:val="0"/>
              <w:marTop w:val="0"/>
              <w:marBottom w:val="0"/>
              <w:divBdr>
                <w:top w:val="none" w:sz="0" w:space="0" w:color="auto"/>
                <w:left w:val="none" w:sz="0" w:space="0" w:color="auto"/>
                <w:bottom w:val="none" w:sz="0" w:space="0" w:color="auto"/>
                <w:right w:val="none" w:sz="0" w:space="0" w:color="auto"/>
              </w:divBdr>
              <w:divsChild>
                <w:div w:id="2000426204">
                  <w:marLeft w:val="0"/>
                  <w:marRight w:val="0"/>
                  <w:marTop w:val="0"/>
                  <w:marBottom w:val="0"/>
                  <w:divBdr>
                    <w:top w:val="none" w:sz="0" w:space="0" w:color="auto"/>
                    <w:left w:val="none" w:sz="0" w:space="0" w:color="auto"/>
                    <w:bottom w:val="none" w:sz="0" w:space="0" w:color="auto"/>
                    <w:right w:val="none" w:sz="0" w:space="0" w:color="auto"/>
                  </w:divBdr>
                  <w:divsChild>
                    <w:div w:id="621956925">
                      <w:marLeft w:val="0"/>
                      <w:marRight w:val="0"/>
                      <w:marTop w:val="0"/>
                      <w:marBottom w:val="0"/>
                      <w:divBdr>
                        <w:top w:val="none" w:sz="0" w:space="0" w:color="auto"/>
                        <w:left w:val="none" w:sz="0" w:space="0" w:color="auto"/>
                        <w:bottom w:val="none" w:sz="0" w:space="0" w:color="auto"/>
                        <w:right w:val="none" w:sz="0" w:space="0" w:color="auto"/>
                      </w:divBdr>
                      <w:divsChild>
                        <w:div w:id="11458519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3882954">
                              <w:marLeft w:val="0"/>
                              <w:marRight w:val="0"/>
                              <w:marTop w:val="0"/>
                              <w:marBottom w:val="0"/>
                              <w:divBdr>
                                <w:top w:val="none" w:sz="0" w:space="0" w:color="auto"/>
                                <w:left w:val="none" w:sz="0" w:space="0" w:color="auto"/>
                                <w:bottom w:val="none" w:sz="0" w:space="0" w:color="auto"/>
                                <w:right w:val="none" w:sz="0" w:space="0" w:color="auto"/>
                              </w:divBdr>
                              <w:divsChild>
                                <w:div w:id="467600098">
                                  <w:marLeft w:val="0"/>
                                  <w:marRight w:val="0"/>
                                  <w:marTop w:val="0"/>
                                  <w:marBottom w:val="0"/>
                                  <w:divBdr>
                                    <w:top w:val="none" w:sz="0" w:space="0" w:color="auto"/>
                                    <w:left w:val="none" w:sz="0" w:space="0" w:color="auto"/>
                                    <w:bottom w:val="none" w:sz="0" w:space="0" w:color="auto"/>
                                    <w:right w:val="none" w:sz="0" w:space="0" w:color="auto"/>
                                  </w:divBdr>
                                  <w:divsChild>
                                    <w:div w:id="589656970">
                                      <w:marLeft w:val="0"/>
                                      <w:marRight w:val="0"/>
                                      <w:marTop w:val="240"/>
                                      <w:marBottom w:val="240"/>
                                      <w:divBdr>
                                        <w:top w:val="none" w:sz="0" w:space="0" w:color="auto"/>
                                        <w:left w:val="none" w:sz="0" w:space="0" w:color="auto"/>
                                        <w:bottom w:val="none" w:sz="0" w:space="0" w:color="auto"/>
                                        <w:right w:val="none" w:sz="0" w:space="0" w:color="auto"/>
                                      </w:divBdr>
                                    </w:div>
                                  </w:divsChild>
                                </w:div>
                                <w:div w:id="1112212170">
                                  <w:marLeft w:val="0"/>
                                  <w:marRight w:val="0"/>
                                  <w:marTop w:val="0"/>
                                  <w:marBottom w:val="0"/>
                                  <w:divBdr>
                                    <w:top w:val="none" w:sz="0" w:space="0" w:color="auto"/>
                                    <w:left w:val="none" w:sz="0" w:space="0" w:color="auto"/>
                                    <w:bottom w:val="none" w:sz="0" w:space="0" w:color="auto"/>
                                    <w:right w:val="none" w:sz="0" w:space="0" w:color="auto"/>
                                  </w:divBdr>
                                  <w:divsChild>
                                    <w:div w:id="1309017567">
                                      <w:marLeft w:val="0"/>
                                      <w:marRight w:val="0"/>
                                      <w:marTop w:val="0"/>
                                      <w:marBottom w:val="0"/>
                                      <w:divBdr>
                                        <w:top w:val="none" w:sz="0" w:space="0" w:color="auto"/>
                                        <w:left w:val="none" w:sz="0" w:space="0" w:color="auto"/>
                                        <w:bottom w:val="none" w:sz="0" w:space="0" w:color="auto"/>
                                        <w:right w:val="none" w:sz="0" w:space="0" w:color="auto"/>
                                      </w:divBdr>
                                      <w:divsChild>
                                        <w:div w:id="1577395778">
                                          <w:marLeft w:val="0"/>
                                          <w:marRight w:val="0"/>
                                          <w:marTop w:val="0"/>
                                          <w:marBottom w:val="0"/>
                                          <w:divBdr>
                                            <w:top w:val="none" w:sz="0" w:space="0" w:color="auto"/>
                                            <w:left w:val="none" w:sz="0" w:space="0" w:color="auto"/>
                                            <w:bottom w:val="none" w:sz="0" w:space="0" w:color="auto"/>
                                            <w:right w:val="none" w:sz="0" w:space="0" w:color="auto"/>
                                          </w:divBdr>
                                          <w:divsChild>
                                            <w:div w:id="2942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5540">
                                      <w:marLeft w:val="0"/>
                                      <w:marRight w:val="0"/>
                                      <w:marTop w:val="0"/>
                                      <w:marBottom w:val="0"/>
                                      <w:divBdr>
                                        <w:top w:val="none" w:sz="0" w:space="0" w:color="auto"/>
                                        <w:left w:val="none" w:sz="0" w:space="0" w:color="auto"/>
                                        <w:bottom w:val="none" w:sz="0" w:space="0" w:color="auto"/>
                                        <w:right w:val="none" w:sz="0" w:space="0" w:color="auto"/>
                                      </w:divBdr>
                                      <w:divsChild>
                                        <w:div w:id="207574998">
                                          <w:marLeft w:val="0"/>
                                          <w:marRight w:val="0"/>
                                          <w:marTop w:val="0"/>
                                          <w:marBottom w:val="0"/>
                                          <w:divBdr>
                                            <w:top w:val="none" w:sz="0" w:space="0" w:color="auto"/>
                                            <w:left w:val="none" w:sz="0" w:space="0" w:color="auto"/>
                                            <w:bottom w:val="none" w:sz="0" w:space="0" w:color="auto"/>
                                            <w:right w:val="none" w:sz="0" w:space="0" w:color="auto"/>
                                          </w:divBdr>
                                          <w:divsChild>
                                            <w:div w:id="106529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700538">
      <w:bodyDiv w:val="1"/>
      <w:marLeft w:val="0"/>
      <w:marRight w:val="0"/>
      <w:marTop w:val="0"/>
      <w:marBottom w:val="0"/>
      <w:divBdr>
        <w:top w:val="none" w:sz="0" w:space="0" w:color="auto"/>
        <w:left w:val="none" w:sz="0" w:space="0" w:color="auto"/>
        <w:bottom w:val="none" w:sz="0" w:space="0" w:color="auto"/>
        <w:right w:val="none" w:sz="0" w:space="0" w:color="auto"/>
      </w:divBdr>
      <w:divsChild>
        <w:div w:id="1065841267">
          <w:marLeft w:val="0"/>
          <w:marRight w:val="0"/>
          <w:marTop w:val="0"/>
          <w:marBottom w:val="0"/>
          <w:divBdr>
            <w:top w:val="none" w:sz="0" w:space="0" w:color="auto"/>
            <w:left w:val="none" w:sz="0" w:space="0" w:color="auto"/>
            <w:bottom w:val="none" w:sz="0" w:space="0" w:color="auto"/>
            <w:right w:val="none" w:sz="0" w:space="0" w:color="auto"/>
          </w:divBdr>
          <w:divsChild>
            <w:div w:id="1307323313">
              <w:marLeft w:val="0"/>
              <w:marRight w:val="0"/>
              <w:marTop w:val="0"/>
              <w:marBottom w:val="0"/>
              <w:divBdr>
                <w:top w:val="none" w:sz="0" w:space="0" w:color="auto"/>
                <w:left w:val="none" w:sz="0" w:space="0" w:color="auto"/>
                <w:bottom w:val="none" w:sz="0" w:space="0" w:color="auto"/>
                <w:right w:val="none" w:sz="0" w:space="0" w:color="auto"/>
              </w:divBdr>
              <w:divsChild>
                <w:div w:id="372776644">
                  <w:marLeft w:val="0"/>
                  <w:marRight w:val="0"/>
                  <w:marTop w:val="0"/>
                  <w:marBottom w:val="0"/>
                  <w:divBdr>
                    <w:top w:val="none" w:sz="0" w:space="0" w:color="auto"/>
                    <w:left w:val="none" w:sz="0" w:space="0" w:color="auto"/>
                    <w:bottom w:val="none" w:sz="0" w:space="0" w:color="auto"/>
                    <w:right w:val="none" w:sz="0" w:space="0" w:color="auto"/>
                  </w:divBdr>
                  <w:divsChild>
                    <w:div w:id="718167287">
                      <w:marLeft w:val="0"/>
                      <w:marRight w:val="0"/>
                      <w:marTop w:val="0"/>
                      <w:marBottom w:val="0"/>
                      <w:divBdr>
                        <w:top w:val="none" w:sz="0" w:space="0" w:color="auto"/>
                        <w:left w:val="none" w:sz="0" w:space="0" w:color="auto"/>
                        <w:bottom w:val="none" w:sz="0" w:space="0" w:color="auto"/>
                        <w:right w:val="none" w:sz="0" w:space="0" w:color="auto"/>
                      </w:divBdr>
                      <w:divsChild>
                        <w:div w:id="7983655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17915201">
                              <w:marLeft w:val="0"/>
                              <w:marRight w:val="0"/>
                              <w:marTop w:val="0"/>
                              <w:marBottom w:val="0"/>
                              <w:divBdr>
                                <w:top w:val="none" w:sz="0" w:space="0" w:color="auto"/>
                                <w:left w:val="none" w:sz="0" w:space="0" w:color="auto"/>
                                <w:bottom w:val="none" w:sz="0" w:space="0" w:color="auto"/>
                                <w:right w:val="none" w:sz="0" w:space="0" w:color="auto"/>
                              </w:divBdr>
                              <w:divsChild>
                                <w:div w:id="832914800">
                                  <w:marLeft w:val="0"/>
                                  <w:marRight w:val="0"/>
                                  <w:marTop w:val="0"/>
                                  <w:marBottom w:val="0"/>
                                  <w:divBdr>
                                    <w:top w:val="none" w:sz="0" w:space="0" w:color="auto"/>
                                    <w:left w:val="none" w:sz="0" w:space="0" w:color="auto"/>
                                    <w:bottom w:val="none" w:sz="0" w:space="0" w:color="auto"/>
                                    <w:right w:val="none" w:sz="0" w:space="0" w:color="auto"/>
                                  </w:divBdr>
                                  <w:divsChild>
                                    <w:div w:id="1228032837">
                                      <w:marLeft w:val="0"/>
                                      <w:marRight w:val="0"/>
                                      <w:marTop w:val="240"/>
                                      <w:marBottom w:val="240"/>
                                      <w:divBdr>
                                        <w:top w:val="none" w:sz="0" w:space="0" w:color="auto"/>
                                        <w:left w:val="none" w:sz="0" w:space="0" w:color="auto"/>
                                        <w:bottom w:val="none" w:sz="0" w:space="0" w:color="auto"/>
                                        <w:right w:val="none" w:sz="0" w:space="0" w:color="auto"/>
                                      </w:divBdr>
                                    </w:div>
                                  </w:divsChild>
                                </w:div>
                                <w:div w:id="1193884661">
                                  <w:marLeft w:val="0"/>
                                  <w:marRight w:val="0"/>
                                  <w:marTop w:val="0"/>
                                  <w:marBottom w:val="0"/>
                                  <w:divBdr>
                                    <w:top w:val="none" w:sz="0" w:space="0" w:color="auto"/>
                                    <w:left w:val="none" w:sz="0" w:space="0" w:color="auto"/>
                                    <w:bottom w:val="none" w:sz="0" w:space="0" w:color="auto"/>
                                    <w:right w:val="none" w:sz="0" w:space="0" w:color="auto"/>
                                  </w:divBdr>
                                  <w:divsChild>
                                    <w:div w:id="913006197">
                                      <w:marLeft w:val="0"/>
                                      <w:marRight w:val="0"/>
                                      <w:marTop w:val="0"/>
                                      <w:marBottom w:val="0"/>
                                      <w:divBdr>
                                        <w:top w:val="none" w:sz="0" w:space="0" w:color="auto"/>
                                        <w:left w:val="none" w:sz="0" w:space="0" w:color="auto"/>
                                        <w:bottom w:val="none" w:sz="0" w:space="0" w:color="auto"/>
                                        <w:right w:val="none" w:sz="0" w:space="0" w:color="auto"/>
                                      </w:divBdr>
                                      <w:divsChild>
                                        <w:div w:id="1265070109">
                                          <w:marLeft w:val="0"/>
                                          <w:marRight w:val="0"/>
                                          <w:marTop w:val="0"/>
                                          <w:marBottom w:val="0"/>
                                          <w:divBdr>
                                            <w:top w:val="none" w:sz="0" w:space="0" w:color="auto"/>
                                            <w:left w:val="none" w:sz="0" w:space="0" w:color="auto"/>
                                            <w:bottom w:val="none" w:sz="0" w:space="0" w:color="auto"/>
                                            <w:right w:val="none" w:sz="0" w:space="0" w:color="auto"/>
                                          </w:divBdr>
                                          <w:divsChild>
                                            <w:div w:id="172282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772120">
                                      <w:marLeft w:val="0"/>
                                      <w:marRight w:val="0"/>
                                      <w:marTop w:val="0"/>
                                      <w:marBottom w:val="0"/>
                                      <w:divBdr>
                                        <w:top w:val="none" w:sz="0" w:space="0" w:color="auto"/>
                                        <w:left w:val="none" w:sz="0" w:space="0" w:color="auto"/>
                                        <w:bottom w:val="none" w:sz="0" w:space="0" w:color="auto"/>
                                        <w:right w:val="none" w:sz="0" w:space="0" w:color="auto"/>
                                      </w:divBdr>
                                      <w:divsChild>
                                        <w:div w:id="1323847732">
                                          <w:marLeft w:val="0"/>
                                          <w:marRight w:val="0"/>
                                          <w:marTop w:val="0"/>
                                          <w:marBottom w:val="0"/>
                                          <w:divBdr>
                                            <w:top w:val="none" w:sz="0" w:space="0" w:color="auto"/>
                                            <w:left w:val="none" w:sz="0" w:space="0" w:color="auto"/>
                                            <w:bottom w:val="none" w:sz="0" w:space="0" w:color="auto"/>
                                            <w:right w:val="none" w:sz="0" w:space="0" w:color="auto"/>
                                          </w:divBdr>
                                          <w:divsChild>
                                            <w:div w:id="135025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200122">
      <w:bodyDiv w:val="1"/>
      <w:marLeft w:val="0"/>
      <w:marRight w:val="0"/>
      <w:marTop w:val="0"/>
      <w:marBottom w:val="0"/>
      <w:divBdr>
        <w:top w:val="none" w:sz="0" w:space="0" w:color="auto"/>
        <w:left w:val="none" w:sz="0" w:space="0" w:color="auto"/>
        <w:bottom w:val="none" w:sz="0" w:space="0" w:color="auto"/>
        <w:right w:val="none" w:sz="0" w:space="0" w:color="auto"/>
      </w:divBdr>
      <w:divsChild>
        <w:div w:id="1242525019">
          <w:marLeft w:val="0"/>
          <w:marRight w:val="0"/>
          <w:marTop w:val="0"/>
          <w:marBottom w:val="0"/>
          <w:divBdr>
            <w:top w:val="none" w:sz="0" w:space="0" w:color="auto"/>
            <w:left w:val="none" w:sz="0" w:space="0" w:color="auto"/>
            <w:bottom w:val="none" w:sz="0" w:space="0" w:color="auto"/>
            <w:right w:val="none" w:sz="0" w:space="0" w:color="auto"/>
          </w:divBdr>
          <w:divsChild>
            <w:div w:id="721172052">
              <w:marLeft w:val="0"/>
              <w:marRight w:val="0"/>
              <w:marTop w:val="0"/>
              <w:marBottom w:val="0"/>
              <w:divBdr>
                <w:top w:val="none" w:sz="0" w:space="0" w:color="auto"/>
                <w:left w:val="none" w:sz="0" w:space="0" w:color="auto"/>
                <w:bottom w:val="none" w:sz="0" w:space="0" w:color="auto"/>
                <w:right w:val="none" w:sz="0" w:space="0" w:color="auto"/>
              </w:divBdr>
              <w:divsChild>
                <w:div w:id="1851211281">
                  <w:marLeft w:val="0"/>
                  <w:marRight w:val="0"/>
                  <w:marTop w:val="0"/>
                  <w:marBottom w:val="0"/>
                  <w:divBdr>
                    <w:top w:val="none" w:sz="0" w:space="0" w:color="auto"/>
                    <w:left w:val="none" w:sz="0" w:space="0" w:color="auto"/>
                    <w:bottom w:val="none" w:sz="0" w:space="0" w:color="auto"/>
                    <w:right w:val="none" w:sz="0" w:space="0" w:color="auto"/>
                  </w:divBdr>
                  <w:divsChild>
                    <w:div w:id="1056472522">
                      <w:marLeft w:val="0"/>
                      <w:marRight w:val="0"/>
                      <w:marTop w:val="0"/>
                      <w:marBottom w:val="0"/>
                      <w:divBdr>
                        <w:top w:val="none" w:sz="0" w:space="0" w:color="auto"/>
                        <w:left w:val="none" w:sz="0" w:space="0" w:color="auto"/>
                        <w:bottom w:val="none" w:sz="0" w:space="0" w:color="auto"/>
                        <w:right w:val="none" w:sz="0" w:space="0" w:color="auto"/>
                      </w:divBdr>
                      <w:divsChild>
                        <w:div w:id="48636044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53170185">
                              <w:marLeft w:val="0"/>
                              <w:marRight w:val="0"/>
                              <w:marTop w:val="0"/>
                              <w:marBottom w:val="0"/>
                              <w:divBdr>
                                <w:top w:val="none" w:sz="0" w:space="0" w:color="auto"/>
                                <w:left w:val="none" w:sz="0" w:space="0" w:color="auto"/>
                                <w:bottom w:val="none" w:sz="0" w:space="0" w:color="auto"/>
                                <w:right w:val="none" w:sz="0" w:space="0" w:color="auto"/>
                              </w:divBdr>
                              <w:divsChild>
                                <w:div w:id="208762513">
                                  <w:marLeft w:val="0"/>
                                  <w:marRight w:val="0"/>
                                  <w:marTop w:val="0"/>
                                  <w:marBottom w:val="0"/>
                                  <w:divBdr>
                                    <w:top w:val="none" w:sz="0" w:space="0" w:color="auto"/>
                                    <w:left w:val="none" w:sz="0" w:space="0" w:color="auto"/>
                                    <w:bottom w:val="none" w:sz="0" w:space="0" w:color="auto"/>
                                    <w:right w:val="none" w:sz="0" w:space="0" w:color="auto"/>
                                  </w:divBdr>
                                  <w:divsChild>
                                    <w:div w:id="909198616">
                                      <w:marLeft w:val="0"/>
                                      <w:marRight w:val="0"/>
                                      <w:marTop w:val="0"/>
                                      <w:marBottom w:val="0"/>
                                      <w:divBdr>
                                        <w:top w:val="none" w:sz="0" w:space="0" w:color="auto"/>
                                        <w:left w:val="none" w:sz="0" w:space="0" w:color="auto"/>
                                        <w:bottom w:val="none" w:sz="0" w:space="0" w:color="auto"/>
                                        <w:right w:val="none" w:sz="0" w:space="0" w:color="auto"/>
                                      </w:divBdr>
                                      <w:divsChild>
                                        <w:div w:id="537470640">
                                          <w:marLeft w:val="0"/>
                                          <w:marRight w:val="0"/>
                                          <w:marTop w:val="0"/>
                                          <w:marBottom w:val="0"/>
                                          <w:divBdr>
                                            <w:top w:val="none" w:sz="0" w:space="0" w:color="auto"/>
                                            <w:left w:val="none" w:sz="0" w:space="0" w:color="auto"/>
                                            <w:bottom w:val="none" w:sz="0" w:space="0" w:color="auto"/>
                                            <w:right w:val="none" w:sz="0" w:space="0" w:color="auto"/>
                                          </w:divBdr>
                                          <w:divsChild>
                                            <w:div w:id="2039697501">
                                              <w:marLeft w:val="0"/>
                                              <w:marRight w:val="0"/>
                                              <w:marTop w:val="0"/>
                                              <w:marBottom w:val="0"/>
                                              <w:divBdr>
                                                <w:top w:val="none" w:sz="0" w:space="0" w:color="auto"/>
                                                <w:left w:val="none" w:sz="0" w:space="0" w:color="auto"/>
                                                <w:bottom w:val="none" w:sz="0" w:space="0" w:color="auto"/>
                                                <w:right w:val="none" w:sz="0" w:space="0" w:color="auto"/>
                                              </w:divBdr>
                                            </w:div>
                                          </w:divsChild>
                                        </w:div>
                                        <w:div w:id="1892181408">
                                          <w:marLeft w:val="0"/>
                                          <w:marRight w:val="0"/>
                                          <w:marTop w:val="0"/>
                                          <w:marBottom w:val="0"/>
                                          <w:divBdr>
                                            <w:top w:val="none" w:sz="0" w:space="0" w:color="auto"/>
                                            <w:left w:val="none" w:sz="0" w:space="0" w:color="auto"/>
                                            <w:bottom w:val="none" w:sz="0" w:space="0" w:color="auto"/>
                                            <w:right w:val="none" w:sz="0" w:space="0" w:color="auto"/>
                                          </w:divBdr>
                                          <w:divsChild>
                                            <w:div w:id="2118670442">
                                              <w:marLeft w:val="0"/>
                                              <w:marRight w:val="0"/>
                                              <w:marTop w:val="0"/>
                                              <w:marBottom w:val="0"/>
                                              <w:divBdr>
                                                <w:top w:val="none" w:sz="0" w:space="0" w:color="auto"/>
                                                <w:left w:val="none" w:sz="0" w:space="0" w:color="auto"/>
                                                <w:bottom w:val="none" w:sz="0" w:space="0" w:color="auto"/>
                                                <w:right w:val="none" w:sz="0" w:space="0" w:color="auto"/>
                                              </w:divBdr>
                                              <w:divsChild>
                                                <w:div w:id="8942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8345">
                                          <w:marLeft w:val="0"/>
                                          <w:marRight w:val="0"/>
                                          <w:marTop w:val="0"/>
                                          <w:marBottom w:val="0"/>
                                          <w:divBdr>
                                            <w:top w:val="none" w:sz="0" w:space="0" w:color="auto"/>
                                            <w:left w:val="none" w:sz="0" w:space="0" w:color="auto"/>
                                            <w:bottom w:val="none" w:sz="0" w:space="0" w:color="auto"/>
                                            <w:right w:val="none" w:sz="0" w:space="0" w:color="auto"/>
                                          </w:divBdr>
                                          <w:divsChild>
                                            <w:div w:id="1894733985">
                                              <w:marLeft w:val="0"/>
                                              <w:marRight w:val="0"/>
                                              <w:marTop w:val="0"/>
                                              <w:marBottom w:val="0"/>
                                              <w:divBdr>
                                                <w:top w:val="none" w:sz="0" w:space="0" w:color="auto"/>
                                                <w:left w:val="none" w:sz="0" w:space="0" w:color="auto"/>
                                                <w:bottom w:val="none" w:sz="0" w:space="0" w:color="auto"/>
                                                <w:right w:val="none" w:sz="0" w:space="0" w:color="auto"/>
                                              </w:divBdr>
                                              <w:divsChild>
                                                <w:div w:id="14856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13564">
                                          <w:marLeft w:val="0"/>
                                          <w:marRight w:val="0"/>
                                          <w:marTop w:val="0"/>
                                          <w:marBottom w:val="0"/>
                                          <w:divBdr>
                                            <w:top w:val="none" w:sz="0" w:space="0" w:color="auto"/>
                                            <w:left w:val="none" w:sz="0" w:space="0" w:color="auto"/>
                                            <w:bottom w:val="none" w:sz="0" w:space="0" w:color="auto"/>
                                            <w:right w:val="none" w:sz="0" w:space="0" w:color="auto"/>
                                          </w:divBdr>
                                          <w:divsChild>
                                            <w:div w:id="1737165415">
                                              <w:marLeft w:val="0"/>
                                              <w:marRight w:val="0"/>
                                              <w:marTop w:val="0"/>
                                              <w:marBottom w:val="0"/>
                                              <w:divBdr>
                                                <w:top w:val="none" w:sz="0" w:space="0" w:color="auto"/>
                                                <w:left w:val="none" w:sz="0" w:space="0" w:color="auto"/>
                                                <w:bottom w:val="none" w:sz="0" w:space="0" w:color="auto"/>
                                                <w:right w:val="none" w:sz="0" w:space="0" w:color="auto"/>
                                              </w:divBdr>
                                              <w:divsChild>
                                                <w:div w:id="19419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80404">
                                          <w:marLeft w:val="0"/>
                                          <w:marRight w:val="0"/>
                                          <w:marTop w:val="0"/>
                                          <w:marBottom w:val="0"/>
                                          <w:divBdr>
                                            <w:top w:val="none" w:sz="0" w:space="0" w:color="auto"/>
                                            <w:left w:val="none" w:sz="0" w:space="0" w:color="auto"/>
                                            <w:bottom w:val="none" w:sz="0" w:space="0" w:color="auto"/>
                                            <w:right w:val="none" w:sz="0" w:space="0" w:color="auto"/>
                                          </w:divBdr>
                                          <w:divsChild>
                                            <w:div w:id="987439348">
                                              <w:marLeft w:val="0"/>
                                              <w:marRight w:val="0"/>
                                              <w:marTop w:val="0"/>
                                              <w:marBottom w:val="0"/>
                                              <w:divBdr>
                                                <w:top w:val="none" w:sz="0" w:space="0" w:color="auto"/>
                                                <w:left w:val="none" w:sz="0" w:space="0" w:color="auto"/>
                                                <w:bottom w:val="none" w:sz="0" w:space="0" w:color="auto"/>
                                                <w:right w:val="none" w:sz="0" w:space="0" w:color="auto"/>
                                              </w:divBdr>
                                              <w:divsChild>
                                                <w:div w:id="1312713990">
                                                  <w:marLeft w:val="0"/>
                                                  <w:marRight w:val="0"/>
                                                  <w:marTop w:val="0"/>
                                                  <w:marBottom w:val="0"/>
                                                  <w:divBdr>
                                                    <w:top w:val="none" w:sz="0" w:space="0" w:color="auto"/>
                                                    <w:left w:val="none" w:sz="0" w:space="0" w:color="auto"/>
                                                    <w:bottom w:val="none" w:sz="0" w:space="0" w:color="auto"/>
                                                    <w:right w:val="none" w:sz="0" w:space="0" w:color="auto"/>
                                                  </w:divBdr>
                                                </w:div>
                                              </w:divsChild>
                                            </w:div>
                                            <w:div w:id="2143844450">
                                              <w:marLeft w:val="0"/>
                                              <w:marRight w:val="0"/>
                                              <w:marTop w:val="0"/>
                                              <w:marBottom w:val="0"/>
                                              <w:divBdr>
                                                <w:top w:val="none" w:sz="0" w:space="0" w:color="auto"/>
                                                <w:left w:val="none" w:sz="0" w:space="0" w:color="auto"/>
                                                <w:bottom w:val="none" w:sz="0" w:space="0" w:color="auto"/>
                                                <w:right w:val="none" w:sz="0" w:space="0" w:color="auto"/>
                                              </w:divBdr>
                                              <w:divsChild>
                                                <w:div w:id="1549340870">
                                                  <w:marLeft w:val="0"/>
                                                  <w:marRight w:val="0"/>
                                                  <w:marTop w:val="0"/>
                                                  <w:marBottom w:val="0"/>
                                                  <w:divBdr>
                                                    <w:top w:val="none" w:sz="0" w:space="0" w:color="auto"/>
                                                    <w:left w:val="none" w:sz="0" w:space="0" w:color="auto"/>
                                                    <w:bottom w:val="none" w:sz="0" w:space="0" w:color="auto"/>
                                                    <w:right w:val="none" w:sz="0" w:space="0" w:color="auto"/>
                                                  </w:divBdr>
                                                  <w:divsChild>
                                                    <w:div w:id="11444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704">
                                              <w:marLeft w:val="0"/>
                                              <w:marRight w:val="0"/>
                                              <w:marTop w:val="0"/>
                                              <w:marBottom w:val="0"/>
                                              <w:divBdr>
                                                <w:top w:val="none" w:sz="0" w:space="0" w:color="auto"/>
                                                <w:left w:val="none" w:sz="0" w:space="0" w:color="auto"/>
                                                <w:bottom w:val="none" w:sz="0" w:space="0" w:color="auto"/>
                                                <w:right w:val="none" w:sz="0" w:space="0" w:color="auto"/>
                                              </w:divBdr>
                                              <w:divsChild>
                                                <w:div w:id="1788811756">
                                                  <w:marLeft w:val="0"/>
                                                  <w:marRight w:val="0"/>
                                                  <w:marTop w:val="0"/>
                                                  <w:marBottom w:val="0"/>
                                                  <w:divBdr>
                                                    <w:top w:val="none" w:sz="0" w:space="0" w:color="auto"/>
                                                    <w:left w:val="none" w:sz="0" w:space="0" w:color="auto"/>
                                                    <w:bottom w:val="none" w:sz="0" w:space="0" w:color="auto"/>
                                                    <w:right w:val="none" w:sz="0" w:space="0" w:color="auto"/>
                                                  </w:divBdr>
                                                  <w:divsChild>
                                                    <w:div w:id="17961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52393">
                                          <w:marLeft w:val="0"/>
                                          <w:marRight w:val="0"/>
                                          <w:marTop w:val="0"/>
                                          <w:marBottom w:val="0"/>
                                          <w:divBdr>
                                            <w:top w:val="none" w:sz="0" w:space="0" w:color="auto"/>
                                            <w:left w:val="none" w:sz="0" w:space="0" w:color="auto"/>
                                            <w:bottom w:val="none" w:sz="0" w:space="0" w:color="auto"/>
                                            <w:right w:val="none" w:sz="0" w:space="0" w:color="auto"/>
                                          </w:divBdr>
                                          <w:divsChild>
                                            <w:div w:id="1983579978">
                                              <w:marLeft w:val="0"/>
                                              <w:marRight w:val="0"/>
                                              <w:marTop w:val="0"/>
                                              <w:marBottom w:val="0"/>
                                              <w:divBdr>
                                                <w:top w:val="none" w:sz="0" w:space="0" w:color="auto"/>
                                                <w:left w:val="none" w:sz="0" w:space="0" w:color="auto"/>
                                                <w:bottom w:val="none" w:sz="0" w:space="0" w:color="auto"/>
                                                <w:right w:val="none" w:sz="0" w:space="0" w:color="auto"/>
                                              </w:divBdr>
                                              <w:divsChild>
                                                <w:div w:id="14836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0043">
                                          <w:marLeft w:val="0"/>
                                          <w:marRight w:val="0"/>
                                          <w:marTop w:val="0"/>
                                          <w:marBottom w:val="0"/>
                                          <w:divBdr>
                                            <w:top w:val="none" w:sz="0" w:space="0" w:color="auto"/>
                                            <w:left w:val="none" w:sz="0" w:space="0" w:color="auto"/>
                                            <w:bottom w:val="none" w:sz="0" w:space="0" w:color="auto"/>
                                            <w:right w:val="none" w:sz="0" w:space="0" w:color="auto"/>
                                          </w:divBdr>
                                          <w:divsChild>
                                            <w:div w:id="1515991484">
                                              <w:marLeft w:val="0"/>
                                              <w:marRight w:val="0"/>
                                              <w:marTop w:val="0"/>
                                              <w:marBottom w:val="0"/>
                                              <w:divBdr>
                                                <w:top w:val="none" w:sz="0" w:space="0" w:color="auto"/>
                                                <w:left w:val="none" w:sz="0" w:space="0" w:color="auto"/>
                                                <w:bottom w:val="none" w:sz="0" w:space="0" w:color="auto"/>
                                                <w:right w:val="none" w:sz="0" w:space="0" w:color="auto"/>
                                              </w:divBdr>
                                              <w:divsChild>
                                                <w:div w:id="82709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77269">
                                          <w:marLeft w:val="0"/>
                                          <w:marRight w:val="0"/>
                                          <w:marTop w:val="0"/>
                                          <w:marBottom w:val="0"/>
                                          <w:divBdr>
                                            <w:top w:val="none" w:sz="0" w:space="0" w:color="auto"/>
                                            <w:left w:val="none" w:sz="0" w:space="0" w:color="auto"/>
                                            <w:bottom w:val="none" w:sz="0" w:space="0" w:color="auto"/>
                                            <w:right w:val="none" w:sz="0" w:space="0" w:color="auto"/>
                                          </w:divBdr>
                                          <w:divsChild>
                                            <w:div w:id="379136275">
                                              <w:marLeft w:val="0"/>
                                              <w:marRight w:val="0"/>
                                              <w:marTop w:val="0"/>
                                              <w:marBottom w:val="0"/>
                                              <w:divBdr>
                                                <w:top w:val="none" w:sz="0" w:space="0" w:color="auto"/>
                                                <w:left w:val="none" w:sz="0" w:space="0" w:color="auto"/>
                                                <w:bottom w:val="none" w:sz="0" w:space="0" w:color="auto"/>
                                                <w:right w:val="none" w:sz="0" w:space="0" w:color="auto"/>
                                              </w:divBdr>
                                              <w:divsChild>
                                                <w:div w:id="15378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36512">
                                          <w:marLeft w:val="0"/>
                                          <w:marRight w:val="0"/>
                                          <w:marTop w:val="0"/>
                                          <w:marBottom w:val="0"/>
                                          <w:divBdr>
                                            <w:top w:val="none" w:sz="0" w:space="0" w:color="auto"/>
                                            <w:left w:val="none" w:sz="0" w:space="0" w:color="auto"/>
                                            <w:bottom w:val="none" w:sz="0" w:space="0" w:color="auto"/>
                                            <w:right w:val="none" w:sz="0" w:space="0" w:color="auto"/>
                                          </w:divBdr>
                                          <w:divsChild>
                                            <w:div w:id="2038190768">
                                              <w:marLeft w:val="0"/>
                                              <w:marRight w:val="0"/>
                                              <w:marTop w:val="0"/>
                                              <w:marBottom w:val="0"/>
                                              <w:divBdr>
                                                <w:top w:val="none" w:sz="0" w:space="0" w:color="auto"/>
                                                <w:left w:val="none" w:sz="0" w:space="0" w:color="auto"/>
                                                <w:bottom w:val="none" w:sz="0" w:space="0" w:color="auto"/>
                                                <w:right w:val="none" w:sz="0" w:space="0" w:color="auto"/>
                                              </w:divBdr>
                                              <w:divsChild>
                                                <w:div w:id="197972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0203">
                                          <w:marLeft w:val="0"/>
                                          <w:marRight w:val="0"/>
                                          <w:marTop w:val="0"/>
                                          <w:marBottom w:val="0"/>
                                          <w:divBdr>
                                            <w:top w:val="none" w:sz="0" w:space="0" w:color="auto"/>
                                            <w:left w:val="none" w:sz="0" w:space="0" w:color="auto"/>
                                            <w:bottom w:val="none" w:sz="0" w:space="0" w:color="auto"/>
                                            <w:right w:val="none" w:sz="0" w:space="0" w:color="auto"/>
                                          </w:divBdr>
                                          <w:divsChild>
                                            <w:div w:id="172694026">
                                              <w:marLeft w:val="0"/>
                                              <w:marRight w:val="0"/>
                                              <w:marTop w:val="0"/>
                                              <w:marBottom w:val="0"/>
                                              <w:divBdr>
                                                <w:top w:val="none" w:sz="0" w:space="0" w:color="auto"/>
                                                <w:left w:val="none" w:sz="0" w:space="0" w:color="auto"/>
                                                <w:bottom w:val="none" w:sz="0" w:space="0" w:color="auto"/>
                                                <w:right w:val="none" w:sz="0" w:space="0" w:color="auto"/>
                                              </w:divBdr>
                                              <w:divsChild>
                                                <w:div w:id="5451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38620">
                                      <w:marLeft w:val="0"/>
                                      <w:marRight w:val="0"/>
                                      <w:marTop w:val="0"/>
                                      <w:marBottom w:val="0"/>
                                      <w:divBdr>
                                        <w:top w:val="none" w:sz="0" w:space="0" w:color="auto"/>
                                        <w:left w:val="none" w:sz="0" w:space="0" w:color="auto"/>
                                        <w:bottom w:val="none" w:sz="0" w:space="0" w:color="auto"/>
                                        <w:right w:val="none" w:sz="0" w:space="0" w:color="auto"/>
                                      </w:divBdr>
                                      <w:divsChild>
                                        <w:div w:id="2079546377">
                                          <w:marLeft w:val="0"/>
                                          <w:marRight w:val="0"/>
                                          <w:marTop w:val="0"/>
                                          <w:marBottom w:val="0"/>
                                          <w:divBdr>
                                            <w:top w:val="none" w:sz="0" w:space="0" w:color="auto"/>
                                            <w:left w:val="none" w:sz="0" w:space="0" w:color="auto"/>
                                            <w:bottom w:val="none" w:sz="0" w:space="0" w:color="auto"/>
                                            <w:right w:val="none" w:sz="0" w:space="0" w:color="auto"/>
                                          </w:divBdr>
                                          <w:divsChild>
                                            <w:div w:id="10521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971730">
      <w:bodyDiv w:val="1"/>
      <w:marLeft w:val="0"/>
      <w:marRight w:val="0"/>
      <w:marTop w:val="0"/>
      <w:marBottom w:val="0"/>
      <w:divBdr>
        <w:top w:val="none" w:sz="0" w:space="0" w:color="auto"/>
        <w:left w:val="none" w:sz="0" w:space="0" w:color="auto"/>
        <w:bottom w:val="none" w:sz="0" w:space="0" w:color="auto"/>
        <w:right w:val="none" w:sz="0" w:space="0" w:color="auto"/>
      </w:divBdr>
      <w:divsChild>
        <w:div w:id="494152373">
          <w:marLeft w:val="0"/>
          <w:marRight w:val="0"/>
          <w:marTop w:val="0"/>
          <w:marBottom w:val="0"/>
          <w:divBdr>
            <w:top w:val="none" w:sz="0" w:space="0" w:color="auto"/>
            <w:left w:val="none" w:sz="0" w:space="0" w:color="auto"/>
            <w:bottom w:val="none" w:sz="0" w:space="0" w:color="auto"/>
            <w:right w:val="none" w:sz="0" w:space="0" w:color="auto"/>
          </w:divBdr>
          <w:divsChild>
            <w:div w:id="93870707">
              <w:marLeft w:val="0"/>
              <w:marRight w:val="0"/>
              <w:marTop w:val="0"/>
              <w:marBottom w:val="0"/>
              <w:divBdr>
                <w:top w:val="none" w:sz="0" w:space="0" w:color="auto"/>
                <w:left w:val="none" w:sz="0" w:space="0" w:color="auto"/>
                <w:bottom w:val="none" w:sz="0" w:space="0" w:color="auto"/>
                <w:right w:val="none" w:sz="0" w:space="0" w:color="auto"/>
              </w:divBdr>
              <w:divsChild>
                <w:div w:id="413432047">
                  <w:marLeft w:val="0"/>
                  <w:marRight w:val="0"/>
                  <w:marTop w:val="0"/>
                  <w:marBottom w:val="0"/>
                  <w:divBdr>
                    <w:top w:val="none" w:sz="0" w:space="0" w:color="auto"/>
                    <w:left w:val="none" w:sz="0" w:space="0" w:color="auto"/>
                    <w:bottom w:val="none" w:sz="0" w:space="0" w:color="auto"/>
                    <w:right w:val="none" w:sz="0" w:space="0" w:color="auto"/>
                  </w:divBdr>
                  <w:divsChild>
                    <w:div w:id="1073774565">
                      <w:marLeft w:val="0"/>
                      <w:marRight w:val="0"/>
                      <w:marTop w:val="0"/>
                      <w:marBottom w:val="0"/>
                      <w:divBdr>
                        <w:top w:val="none" w:sz="0" w:space="0" w:color="auto"/>
                        <w:left w:val="none" w:sz="0" w:space="0" w:color="auto"/>
                        <w:bottom w:val="none" w:sz="0" w:space="0" w:color="auto"/>
                        <w:right w:val="none" w:sz="0" w:space="0" w:color="auto"/>
                      </w:divBdr>
                      <w:divsChild>
                        <w:div w:id="97329181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07052336">
                              <w:marLeft w:val="0"/>
                              <w:marRight w:val="0"/>
                              <w:marTop w:val="0"/>
                              <w:marBottom w:val="0"/>
                              <w:divBdr>
                                <w:top w:val="none" w:sz="0" w:space="0" w:color="auto"/>
                                <w:left w:val="none" w:sz="0" w:space="0" w:color="auto"/>
                                <w:bottom w:val="none" w:sz="0" w:space="0" w:color="auto"/>
                                <w:right w:val="none" w:sz="0" w:space="0" w:color="auto"/>
                              </w:divBdr>
                              <w:divsChild>
                                <w:div w:id="970287334">
                                  <w:marLeft w:val="0"/>
                                  <w:marRight w:val="0"/>
                                  <w:marTop w:val="0"/>
                                  <w:marBottom w:val="0"/>
                                  <w:divBdr>
                                    <w:top w:val="none" w:sz="0" w:space="0" w:color="auto"/>
                                    <w:left w:val="none" w:sz="0" w:space="0" w:color="auto"/>
                                    <w:bottom w:val="none" w:sz="0" w:space="0" w:color="auto"/>
                                    <w:right w:val="none" w:sz="0" w:space="0" w:color="auto"/>
                                  </w:divBdr>
                                  <w:divsChild>
                                    <w:div w:id="720056859">
                                      <w:marLeft w:val="0"/>
                                      <w:marRight w:val="0"/>
                                      <w:marTop w:val="240"/>
                                      <w:marBottom w:val="240"/>
                                      <w:divBdr>
                                        <w:top w:val="none" w:sz="0" w:space="0" w:color="auto"/>
                                        <w:left w:val="none" w:sz="0" w:space="0" w:color="auto"/>
                                        <w:bottom w:val="none" w:sz="0" w:space="0" w:color="auto"/>
                                        <w:right w:val="none" w:sz="0" w:space="0" w:color="auto"/>
                                      </w:divBdr>
                                    </w:div>
                                  </w:divsChild>
                                </w:div>
                                <w:div w:id="1565868366">
                                  <w:marLeft w:val="0"/>
                                  <w:marRight w:val="0"/>
                                  <w:marTop w:val="0"/>
                                  <w:marBottom w:val="0"/>
                                  <w:divBdr>
                                    <w:top w:val="none" w:sz="0" w:space="0" w:color="auto"/>
                                    <w:left w:val="none" w:sz="0" w:space="0" w:color="auto"/>
                                    <w:bottom w:val="none" w:sz="0" w:space="0" w:color="auto"/>
                                    <w:right w:val="none" w:sz="0" w:space="0" w:color="auto"/>
                                  </w:divBdr>
                                  <w:divsChild>
                                    <w:div w:id="319238474">
                                      <w:marLeft w:val="0"/>
                                      <w:marRight w:val="0"/>
                                      <w:marTop w:val="0"/>
                                      <w:marBottom w:val="0"/>
                                      <w:divBdr>
                                        <w:top w:val="none" w:sz="0" w:space="0" w:color="auto"/>
                                        <w:left w:val="none" w:sz="0" w:space="0" w:color="auto"/>
                                        <w:bottom w:val="none" w:sz="0" w:space="0" w:color="auto"/>
                                        <w:right w:val="none" w:sz="0" w:space="0" w:color="auto"/>
                                      </w:divBdr>
                                      <w:divsChild>
                                        <w:div w:id="2114131353">
                                          <w:marLeft w:val="0"/>
                                          <w:marRight w:val="0"/>
                                          <w:marTop w:val="0"/>
                                          <w:marBottom w:val="0"/>
                                          <w:divBdr>
                                            <w:top w:val="none" w:sz="0" w:space="0" w:color="auto"/>
                                            <w:left w:val="none" w:sz="0" w:space="0" w:color="auto"/>
                                            <w:bottom w:val="none" w:sz="0" w:space="0" w:color="auto"/>
                                            <w:right w:val="none" w:sz="0" w:space="0" w:color="auto"/>
                                          </w:divBdr>
                                          <w:divsChild>
                                            <w:div w:id="2041010702">
                                              <w:marLeft w:val="0"/>
                                              <w:marRight w:val="0"/>
                                              <w:marTop w:val="0"/>
                                              <w:marBottom w:val="0"/>
                                              <w:divBdr>
                                                <w:top w:val="none" w:sz="0" w:space="0" w:color="auto"/>
                                                <w:left w:val="none" w:sz="0" w:space="0" w:color="auto"/>
                                                <w:bottom w:val="none" w:sz="0" w:space="0" w:color="auto"/>
                                                <w:right w:val="none" w:sz="0" w:space="0" w:color="auto"/>
                                              </w:divBdr>
                                            </w:div>
                                          </w:divsChild>
                                        </w:div>
                                        <w:div w:id="2086224212">
                                          <w:marLeft w:val="0"/>
                                          <w:marRight w:val="0"/>
                                          <w:marTop w:val="0"/>
                                          <w:marBottom w:val="0"/>
                                          <w:divBdr>
                                            <w:top w:val="none" w:sz="0" w:space="0" w:color="auto"/>
                                            <w:left w:val="none" w:sz="0" w:space="0" w:color="auto"/>
                                            <w:bottom w:val="none" w:sz="0" w:space="0" w:color="auto"/>
                                            <w:right w:val="none" w:sz="0" w:space="0" w:color="auto"/>
                                          </w:divBdr>
                                          <w:divsChild>
                                            <w:div w:id="2012098636">
                                              <w:marLeft w:val="0"/>
                                              <w:marRight w:val="0"/>
                                              <w:marTop w:val="0"/>
                                              <w:marBottom w:val="0"/>
                                              <w:divBdr>
                                                <w:top w:val="none" w:sz="0" w:space="0" w:color="auto"/>
                                                <w:left w:val="none" w:sz="0" w:space="0" w:color="auto"/>
                                                <w:bottom w:val="none" w:sz="0" w:space="0" w:color="auto"/>
                                                <w:right w:val="none" w:sz="0" w:space="0" w:color="auto"/>
                                              </w:divBdr>
                                              <w:divsChild>
                                                <w:div w:id="3023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4050">
                                          <w:marLeft w:val="0"/>
                                          <w:marRight w:val="0"/>
                                          <w:marTop w:val="0"/>
                                          <w:marBottom w:val="0"/>
                                          <w:divBdr>
                                            <w:top w:val="none" w:sz="0" w:space="0" w:color="auto"/>
                                            <w:left w:val="none" w:sz="0" w:space="0" w:color="auto"/>
                                            <w:bottom w:val="none" w:sz="0" w:space="0" w:color="auto"/>
                                            <w:right w:val="none" w:sz="0" w:space="0" w:color="auto"/>
                                          </w:divBdr>
                                          <w:divsChild>
                                            <w:div w:id="1104688911">
                                              <w:marLeft w:val="0"/>
                                              <w:marRight w:val="0"/>
                                              <w:marTop w:val="0"/>
                                              <w:marBottom w:val="0"/>
                                              <w:divBdr>
                                                <w:top w:val="none" w:sz="0" w:space="0" w:color="auto"/>
                                                <w:left w:val="none" w:sz="0" w:space="0" w:color="auto"/>
                                                <w:bottom w:val="none" w:sz="0" w:space="0" w:color="auto"/>
                                                <w:right w:val="none" w:sz="0" w:space="0" w:color="auto"/>
                                              </w:divBdr>
                                            </w:div>
                                          </w:divsChild>
                                        </w:div>
                                        <w:div w:id="933854194">
                                          <w:marLeft w:val="0"/>
                                          <w:marRight w:val="0"/>
                                          <w:marTop w:val="0"/>
                                          <w:marBottom w:val="0"/>
                                          <w:divBdr>
                                            <w:top w:val="none" w:sz="0" w:space="0" w:color="auto"/>
                                            <w:left w:val="none" w:sz="0" w:space="0" w:color="auto"/>
                                            <w:bottom w:val="none" w:sz="0" w:space="0" w:color="auto"/>
                                            <w:right w:val="none" w:sz="0" w:space="0" w:color="auto"/>
                                          </w:divBdr>
                                          <w:divsChild>
                                            <w:div w:id="1372609727">
                                              <w:marLeft w:val="0"/>
                                              <w:marRight w:val="0"/>
                                              <w:marTop w:val="0"/>
                                              <w:marBottom w:val="0"/>
                                              <w:divBdr>
                                                <w:top w:val="none" w:sz="0" w:space="0" w:color="auto"/>
                                                <w:left w:val="none" w:sz="0" w:space="0" w:color="auto"/>
                                                <w:bottom w:val="none" w:sz="0" w:space="0" w:color="auto"/>
                                                <w:right w:val="none" w:sz="0" w:space="0" w:color="auto"/>
                                              </w:divBdr>
                                              <w:divsChild>
                                                <w:div w:id="8242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5989">
                                          <w:marLeft w:val="0"/>
                                          <w:marRight w:val="0"/>
                                          <w:marTop w:val="0"/>
                                          <w:marBottom w:val="0"/>
                                          <w:divBdr>
                                            <w:top w:val="none" w:sz="0" w:space="0" w:color="auto"/>
                                            <w:left w:val="none" w:sz="0" w:space="0" w:color="auto"/>
                                            <w:bottom w:val="none" w:sz="0" w:space="0" w:color="auto"/>
                                            <w:right w:val="none" w:sz="0" w:space="0" w:color="auto"/>
                                          </w:divBdr>
                                          <w:divsChild>
                                            <w:div w:id="2029139954">
                                              <w:marLeft w:val="0"/>
                                              <w:marRight w:val="0"/>
                                              <w:marTop w:val="0"/>
                                              <w:marBottom w:val="0"/>
                                              <w:divBdr>
                                                <w:top w:val="none" w:sz="0" w:space="0" w:color="auto"/>
                                                <w:left w:val="none" w:sz="0" w:space="0" w:color="auto"/>
                                                <w:bottom w:val="none" w:sz="0" w:space="0" w:color="auto"/>
                                                <w:right w:val="none" w:sz="0" w:space="0" w:color="auto"/>
                                              </w:divBdr>
                                              <w:divsChild>
                                                <w:div w:id="4705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45222">
                                          <w:marLeft w:val="0"/>
                                          <w:marRight w:val="0"/>
                                          <w:marTop w:val="0"/>
                                          <w:marBottom w:val="0"/>
                                          <w:divBdr>
                                            <w:top w:val="none" w:sz="0" w:space="0" w:color="auto"/>
                                            <w:left w:val="none" w:sz="0" w:space="0" w:color="auto"/>
                                            <w:bottom w:val="none" w:sz="0" w:space="0" w:color="auto"/>
                                            <w:right w:val="none" w:sz="0" w:space="0" w:color="auto"/>
                                          </w:divBdr>
                                          <w:divsChild>
                                            <w:div w:id="1668096733">
                                              <w:marLeft w:val="0"/>
                                              <w:marRight w:val="0"/>
                                              <w:marTop w:val="0"/>
                                              <w:marBottom w:val="0"/>
                                              <w:divBdr>
                                                <w:top w:val="none" w:sz="0" w:space="0" w:color="auto"/>
                                                <w:left w:val="none" w:sz="0" w:space="0" w:color="auto"/>
                                                <w:bottom w:val="none" w:sz="0" w:space="0" w:color="auto"/>
                                                <w:right w:val="none" w:sz="0" w:space="0" w:color="auto"/>
                                              </w:divBdr>
                                              <w:divsChild>
                                                <w:div w:id="6452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7549">
                                          <w:marLeft w:val="0"/>
                                          <w:marRight w:val="0"/>
                                          <w:marTop w:val="0"/>
                                          <w:marBottom w:val="0"/>
                                          <w:divBdr>
                                            <w:top w:val="none" w:sz="0" w:space="0" w:color="auto"/>
                                            <w:left w:val="none" w:sz="0" w:space="0" w:color="auto"/>
                                            <w:bottom w:val="none" w:sz="0" w:space="0" w:color="auto"/>
                                            <w:right w:val="none" w:sz="0" w:space="0" w:color="auto"/>
                                          </w:divBdr>
                                          <w:divsChild>
                                            <w:div w:id="447315155">
                                              <w:marLeft w:val="0"/>
                                              <w:marRight w:val="0"/>
                                              <w:marTop w:val="0"/>
                                              <w:marBottom w:val="0"/>
                                              <w:divBdr>
                                                <w:top w:val="none" w:sz="0" w:space="0" w:color="auto"/>
                                                <w:left w:val="none" w:sz="0" w:space="0" w:color="auto"/>
                                                <w:bottom w:val="none" w:sz="0" w:space="0" w:color="auto"/>
                                                <w:right w:val="none" w:sz="0" w:space="0" w:color="auto"/>
                                              </w:divBdr>
                                            </w:div>
                                          </w:divsChild>
                                        </w:div>
                                        <w:div w:id="1130131488">
                                          <w:marLeft w:val="0"/>
                                          <w:marRight w:val="0"/>
                                          <w:marTop w:val="0"/>
                                          <w:marBottom w:val="0"/>
                                          <w:divBdr>
                                            <w:top w:val="none" w:sz="0" w:space="0" w:color="auto"/>
                                            <w:left w:val="none" w:sz="0" w:space="0" w:color="auto"/>
                                            <w:bottom w:val="none" w:sz="0" w:space="0" w:color="auto"/>
                                            <w:right w:val="none" w:sz="0" w:space="0" w:color="auto"/>
                                          </w:divBdr>
                                          <w:divsChild>
                                            <w:div w:id="548028445">
                                              <w:marLeft w:val="0"/>
                                              <w:marRight w:val="0"/>
                                              <w:marTop w:val="0"/>
                                              <w:marBottom w:val="0"/>
                                              <w:divBdr>
                                                <w:top w:val="none" w:sz="0" w:space="0" w:color="auto"/>
                                                <w:left w:val="none" w:sz="0" w:space="0" w:color="auto"/>
                                                <w:bottom w:val="none" w:sz="0" w:space="0" w:color="auto"/>
                                                <w:right w:val="none" w:sz="0" w:space="0" w:color="auto"/>
                                              </w:divBdr>
                                              <w:divsChild>
                                                <w:div w:id="44034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556987">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sChild>
                                                <w:div w:id="89516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42651">
                                          <w:marLeft w:val="0"/>
                                          <w:marRight w:val="0"/>
                                          <w:marTop w:val="0"/>
                                          <w:marBottom w:val="0"/>
                                          <w:divBdr>
                                            <w:top w:val="none" w:sz="0" w:space="0" w:color="auto"/>
                                            <w:left w:val="none" w:sz="0" w:space="0" w:color="auto"/>
                                            <w:bottom w:val="none" w:sz="0" w:space="0" w:color="auto"/>
                                            <w:right w:val="none" w:sz="0" w:space="0" w:color="auto"/>
                                          </w:divBdr>
                                          <w:divsChild>
                                            <w:div w:id="185795330">
                                              <w:marLeft w:val="0"/>
                                              <w:marRight w:val="0"/>
                                              <w:marTop w:val="0"/>
                                              <w:marBottom w:val="0"/>
                                              <w:divBdr>
                                                <w:top w:val="none" w:sz="0" w:space="0" w:color="auto"/>
                                                <w:left w:val="none" w:sz="0" w:space="0" w:color="auto"/>
                                                <w:bottom w:val="none" w:sz="0" w:space="0" w:color="auto"/>
                                                <w:right w:val="none" w:sz="0" w:space="0" w:color="auto"/>
                                              </w:divBdr>
                                              <w:divsChild>
                                                <w:div w:id="116119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6631">
                                          <w:marLeft w:val="0"/>
                                          <w:marRight w:val="0"/>
                                          <w:marTop w:val="0"/>
                                          <w:marBottom w:val="0"/>
                                          <w:divBdr>
                                            <w:top w:val="none" w:sz="0" w:space="0" w:color="auto"/>
                                            <w:left w:val="none" w:sz="0" w:space="0" w:color="auto"/>
                                            <w:bottom w:val="none" w:sz="0" w:space="0" w:color="auto"/>
                                            <w:right w:val="none" w:sz="0" w:space="0" w:color="auto"/>
                                          </w:divBdr>
                                          <w:divsChild>
                                            <w:div w:id="67118019">
                                              <w:marLeft w:val="0"/>
                                              <w:marRight w:val="0"/>
                                              <w:marTop w:val="0"/>
                                              <w:marBottom w:val="0"/>
                                              <w:divBdr>
                                                <w:top w:val="none" w:sz="0" w:space="0" w:color="auto"/>
                                                <w:left w:val="none" w:sz="0" w:space="0" w:color="auto"/>
                                                <w:bottom w:val="none" w:sz="0" w:space="0" w:color="auto"/>
                                                <w:right w:val="none" w:sz="0" w:space="0" w:color="auto"/>
                                              </w:divBdr>
                                              <w:divsChild>
                                                <w:div w:id="10636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33985">
                                          <w:marLeft w:val="0"/>
                                          <w:marRight w:val="0"/>
                                          <w:marTop w:val="0"/>
                                          <w:marBottom w:val="0"/>
                                          <w:divBdr>
                                            <w:top w:val="none" w:sz="0" w:space="0" w:color="auto"/>
                                            <w:left w:val="none" w:sz="0" w:space="0" w:color="auto"/>
                                            <w:bottom w:val="none" w:sz="0" w:space="0" w:color="auto"/>
                                            <w:right w:val="none" w:sz="0" w:space="0" w:color="auto"/>
                                          </w:divBdr>
                                          <w:divsChild>
                                            <w:div w:id="1069881873">
                                              <w:marLeft w:val="0"/>
                                              <w:marRight w:val="0"/>
                                              <w:marTop w:val="0"/>
                                              <w:marBottom w:val="0"/>
                                              <w:divBdr>
                                                <w:top w:val="none" w:sz="0" w:space="0" w:color="auto"/>
                                                <w:left w:val="none" w:sz="0" w:space="0" w:color="auto"/>
                                                <w:bottom w:val="none" w:sz="0" w:space="0" w:color="auto"/>
                                                <w:right w:val="none" w:sz="0" w:space="0" w:color="auto"/>
                                              </w:divBdr>
                                              <w:divsChild>
                                                <w:div w:id="16966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0496">
                                          <w:marLeft w:val="0"/>
                                          <w:marRight w:val="0"/>
                                          <w:marTop w:val="0"/>
                                          <w:marBottom w:val="0"/>
                                          <w:divBdr>
                                            <w:top w:val="none" w:sz="0" w:space="0" w:color="auto"/>
                                            <w:left w:val="none" w:sz="0" w:space="0" w:color="auto"/>
                                            <w:bottom w:val="none" w:sz="0" w:space="0" w:color="auto"/>
                                            <w:right w:val="none" w:sz="0" w:space="0" w:color="auto"/>
                                          </w:divBdr>
                                          <w:divsChild>
                                            <w:div w:id="1063722908">
                                              <w:marLeft w:val="0"/>
                                              <w:marRight w:val="0"/>
                                              <w:marTop w:val="0"/>
                                              <w:marBottom w:val="0"/>
                                              <w:divBdr>
                                                <w:top w:val="none" w:sz="0" w:space="0" w:color="auto"/>
                                                <w:left w:val="none" w:sz="0" w:space="0" w:color="auto"/>
                                                <w:bottom w:val="none" w:sz="0" w:space="0" w:color="auto"/>
                                                <w:right w:val="none" w:sz="0" w:space="0" w:color="auto"/>
                                              </w:divBdr>
                                            </w:div>
                                          </w:divsChild>
                                        </w:div>
                                        <w:div w:id="254482583">
                                          <w:marLeft w:val="0"/>
                                          <w:marRight w:val="0"/>
                                          <w:marTop w:val="0"/>
                                          <w:marBottom w:val="0"/>
                                          <w:divBdr>
                                            <w:top w:val="none" w:sz="0" w:space="0" w:color="auto"/>
                                            <w:left w:val="none" w:sz="0" w:space="0" w:color="auto"/>
                                            <w:bottom w:val="none" w:sz="0" w:space="0" w:color="auto"/>
                                            <w:right w:val="none" w:sz="0" w:space="0" w:color="auto"/>
                                          </w:divBdr>
                                          <w:divsChild>
                                            <w:div w:id="324283672">
                                              <w:marLeft w:val="0"/>
                                              <w:marRight w:val="0"/>
                                              <w:marTop w:val="0"/>
                                              <w:marBottom w:val="0"/>
                                              <w:divBdr>
                                                <w:top w:val="none" w:sz="0" w:space="0" w:color="auto"/>
                                                <w:left w:val="none" w:sz="0" w:space="0" w:color="auto"/>
                                                <w:bottom w:val="none" w:sz="0" w:space="0" w:color="auto"/>
                                                <w:right w:val="none" w:sz="0" w:space="0" w:color="auto"/>
                                              </w:divBdr>
                                              <w:divsChild>
                                                <w:div w:id="94361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564836">
                                          <w:marLeft w:val="0"/>
                                          <w:marRight w:val="0"/>
                                          <w:marTop w:val="0"/>
                                          <w:marBottom w:val="0"/>
                                          <w:divBdr>
                                            <w:top w:val="none" w:sz="0" w:space="0" w:color="auto"/>
                                            <w:left w:val="none" w:sz="0" w:space="0" w:color="auto"/>
                                            <w:bottom w:val="none" w:sz="0" w:space="0" w:color="auto"/>
                                            <w:right w:val="none" w:sz="0" w:space="0" w:color="auto"/>
                                          </w:divBdr>
                                          <w:divsChild>
                                            <w:div w:id="898633086">
                                              <w:marLeft w:val="0"/>
                                              <w:marRight w:val="0"/>
                                              <w:marTop w:val="0"/>
                                              <w:marBottom w:val="0"/>
                                              <w:divBdr>
                                                <w:top w:val="none" w:sz="0" w:space="0" w:color="auto"/>
                                                <w:left w:val="none" w:sz="0" w:space="0" w:color="auto"/>
                                                <w:bottom w:val="none" w:sz="0" w:space="0" w:color="auto"/>
                                                <w:right w:val="none" w:sz="0" w:space="0" w:color="auto"/>
                                              </w:divBdr>
                                              <w:divsChild>
                                                <w:div w:id="16907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6513">
                                          <w:marLeft w:val="0"/>
                                          <w:marRight w:val="0"/>
                                          <w:marTop w:val="0"/>
                                          <w:marBottom w:val="0"/>
                                          <w:divBdr>
                                            <w:top w:val="none" w:sz="0" w:space="0" w:color="auto"/>
                                            <w:left w:val="none" w:sz="0" w:space="0" w:color="auto"/>
                                            <w:bottom w:val="none" w:sz="0" w:space="0" w:color="auto"/>
                                            <w:right w:val="none" w:sz="0" w:space="0" w:color="auto"/>
                                          </w:divBdr>
                                          <w:divsChild>
                                            <w:div w:id="2143228415">
                                              <w:marLeft w:val="0"/>
                                              <w:marRight w:val="0"/>
                                              <w:marTop w:val="0"/>
                                              <w:marBottom w:val="0"/>
                                              <w:divBdr>
                                                <w:top w:val="none" w:sz="0" w:space="0" w:color="auto"/>
                                                <w:left w:val="none" w:sz="0" w:space="0" w:color="auto"/>
                                                <w:bottom w:val="none" w:sz="0" w:space="0" w:color="auto"/>
                                                <w:right w:val="none" w:sz="0" w:space="0" w:color="auto"/>
                                              </w:divBdr>
                                              <w:divsChild>
                                                <w:div w:id="71246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7605">
                                          <w:marLeft w:val="0"/>
                                          <w:marRight w:val="0"/>
                                          <w:marTop w:val="0"/>
                                          <w:marBottom w:val="0"/>
                                          <w:divBdr>
                                            <w:top w:val="none" w:sz="0" w:space="0" w:color="auto"/>
                                            <w:left w:val="none" w:sz="0" w:space="0" w:color="auto"/>
                                            <w:bottom w:val="none" w:sz="0" w:space="0" w:color="auto"/>
                                            <w:right w:val="none" w:sz="0" w:space="0" w:color="auto"/>
                                          </w:divBdr>
                                          <w:divsChild>
                                            <w:div w:id="1886602722">
                                              <w:marLeft w:val="0"/>
                                              <w:marRight w:val="0"/>
                                              <w:marTop w:val="0"/>
                                              <w:marBottom w:val="0"/>
                                              <w:divBdr>
                                                <w:top w:val="none" w:sz="0" w:space="0" w:color="auto"/>
                                                <w:left w:val="none" w:sz="0" w:space="0" w:color="auto"/>
                                                <w:bottom w:val="none" w:sz="0" w:space="0" w:color="auto"/>
                                                <w:right w:val="none" w:sz="0" w:space="0" w:color="auto"/>
                                              </w:divBdr>
                                              <w:divsChild>
                                                <w:div w:id="6928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47786">
                                          <w:marLeft w:val="0"/>
                                          <w:marRight w:val="0"/>
                                          <w:marTop w:val="0"/>
                                          <w:marBottom w:val="0"/>
                                          <w:divBdr>
                                            <w:top w:val="none" w:sz="0" w:space="0" w:color="auto"/>
                                            <w:left w:val="none" w:sz="0" w:space="0" w:color="auto"/>
                                            <w:bottom w:val="none" w:sz="0" w:space="0" w:color="auto"/>
                                            <w:right w:val="none" w:sz="0" w:space="0" w:color="auto"/>
                                          </w:divBdr>
                                          <w:divsChild>
                                            <w:div w:id="1683580964">
                                              <w:marLeft w:val="0"/>
                                              <w:marRight w:val="0"/>
                                              <w:marTop w:val="0"/>
                                              <w:marBottom w:val="0"/>
                                              <w:divBdr>
                                                <w:top w:val="none" w:sz="0" w:space="0" w:color="auto"/>
                                                <w:left w:val="none" w:sz="0" w:space="0" w:color="auto"/>
                                                <w:bottom w:val="none" w:sz="0" w:space="0" w:color="auto"/>
                                                <w:right w:val="none" w:sz="0" w:space="0" w:color="auto"/>
                                              </w:divBdr>
                                              <w:divsChild>
                                                <w:div w:id="7926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77780">
                                          <w:marLeft w:val="0"/>
                                          <w:marRight w:val="0"/>
                                          <w:marTop w:val="0"/>
                                          <w:marBottom w:val="0"/>
                                          <w:divBdr>
                                            <w:top w:val="none" w:sz="0" w:space="0" w:color="auto"/>
                                            <w:left w:val="none" w:sz="0" w:space="0" w:color="auto"/>
                                            <w:bottom w:val="none" w:sz="0" w:space="0" w:color="auto"/>
                                            <w:right w:val="none" w:sz="0" w:space="0" w:color="auto"/>
                                          </w:divBdr>
                                          <w:divsChild>
                                            <w:div w:id="130907677">
                                              <w:marLeft w:val="0"/>
                                              <w:marRight w:val="0"/>
                                              <w:marTop w:val="0"/>
                                              <w:marBottom w:val="0"/>
                                              <w:divBdr>
                                                <w:top w:val="none" w:sz="0" w:space="0" w:color="auto"/>
                                                <w:left w:val="none" w:sz="0" w:space="0" w:color="auto"/>
                                                <w:bottom w:val="none" w:sz="0" w:space="0" w:color="auto"/>
                                                <w:right w:val="none" w:sz="0" w:space="0" w:color="auto"/>
                                              </w:divBdr>
                                              <w:divsChild>
                                                <w:div w:id="20427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5144">
                                          <w:marLeft w:val="0"/>
                                          <w:marRight w:val="0"/>
                                          <w:marTop w:val="0"/>
                                          <w:marBottom w:val="0"/>
                                          <w:divBdr>
                                            <w:top w:val="none" w:sz="0" w:space="0" w:color="auto"/>
                                            <w:left w:val="none" w:sz="0" w:space="0" w:color="auto"/>
                                            <w:bottom w:val="none" w:sz="0" w:space="0" w:color="auto"/>
                                            <w:right w:val="none" w:sz="0" w:space="0" w:color="auto"/>
                                          </w:divBdr>
                                          <w:divsChild>
                                            <w:div w:id="150756279">
                                              <w:marLeft w:val="0"/>
                                              <w:marRight w:val="0"/>
                                              <w:marTop w:val="0"/>
                                              <w:marBottom w:val="0"/>
                                              <w:divBdr>
                                                <w:top w:val="none" w:sz="0" w:space="0" w:color="auto"/>
                                                <w:left w:val="none" w:sz="0" w:space="0" w:color="auto"/>
                                                <w:bottom w:val="none" w:sz="0" w:space="0" w:color="auto"/>
                                                <w:right w:val="none" w:sz="0" w:space="0" w:color="auto"/>
                                              </w:divBdr>
                                              <w:divsChild>
                                                <w:div w:id="19887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12762">
                                          <w:marLeft w:val="0"/>
                                          <w:marRight w:val="0"/>
                                          <w:marTop w:val="0"/>
                                          <w:marBottom w:val="0"/>
                                          <w:divBdr>
                                            <w:top w:val="none" w:sz="0" w:space="0" w:color="auto"/>
                                            <w:left w:val="none" w:sz="0" w:space="0" w:color="auto"/>
                                            <w:bottom w:val="none" w:sz="0" w:space="0" w:color="auto"/>
                                            <w:right w:val="none" w:sz="0" w:space="0" w:color="auto"/>
                                          </w:divBdr>
                                          <w:divsChild>
                                            <w:div w:id="698241056">
                                              <w:marLeft w:val="0"/>
                                              <w:marRight w:val="0"/>
                                              <w:marTop w:val="0"/>
                                              <w:marBottom w:val="0"/>
                                              <w:divBdr>
                                                <w:top w:val="none" w:sz="0" w:space="0" w:color="auto"/>
                                                <w:left w:val="none" w:sz="0" w:space="0" w:color="auto"/>
                                                <w:bottom w:val="none" w:sz="0" w:space="0" w:color="auto"/>
                                                <w:right w:val="none" w:sz="0" w:space="0" w:color="auto"/>
                                              </w:divBdr>
                                              <w:divsChild>
                                                <w:div w:id="207280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01182">
                                          <w:marLeft w:val="0"/>
                                          <w:marRight w:val="0"/>
                                          <w:marTop w:val="0"/>
                                          <w:marBottom w:val="0"/>
                                          <w:divBdr>
                                            <w:top w:val="none" w:sz="0" w:space="0" w:color="auto"/>
                                            <w:left w:val="none" w:sz="0" w:space="0" w:color="auto"/>
                                            <w:bottom w:val="none" w:sz="0" w:space="0" w:color="auto"/>
                                            <w:right w:val="none" w:sz="0" w:space="0" w:color="auto"/>
                                          </w:divBdr>
                                          <w:divsChild>
                                            <w:div w:id="1066564090">
                                              <w:marLeft w:val="0"/>
                                              <w:marRight w:val="0"/>
                                              <w:marTop w:val="0"/>
                                              <w:marBottom w:val="0"/>
                                              <w:divBdr>
                                                <w:top w:val="none" w:sz="0" w:space="0" w:color="auto"/>
                                                <w:left w:val="none" w:sz="0" w:space="0" w:color="auto"/>
                                                <w:bottom w:val="none" w:sz="0" w:space="0" w:color="auto"/>
                                                <w:right w:val="none" w:sz="0" w:space="0" w:color="auto"/>
                                              </w:divBdr>
                                              <w:divsChild>
                                                <w:div w:id="15285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1711">
                                          <w:marLeft w:val="0"/>
                                          <w:marRight w:val="0"/>
                                          <w:marTop w:val="0"/>
                                          <w:marBottom w:val="0"/>
                                          <w:divBdr>
                                            <w:top w:val="none" w:sz="0" w:space="0" w:color="auto"/>
                                            <w:left w:val="none" w:sz="0" w:space="0" w:color="auto"/>
                                            <w:bottom w:val="none" w:sz="0" w:space="0" w:color="auto"/>
                                            <w:right w:val="none" w:sz="0" w:space="0" w:color="auto"/>
                                          </w:divBdr>
                                          <w:divsChild>
                                            <w:div w:id="1452044617">
                                              <w:marLeft w:val="0"/>
                                              <w:marRight w:val="0"/>
                                              <w:marTop w:val="0"/>
                                              <w:marBottom w:val="0"/>
                                              <w:divBdr>
                                                <w:top w:val="none" w:sz="0" w:space="0" w:color="auto"/>
                                                <w:left w:val="none" w:sz="0" w:space="0" w:color="auto"/>
                                                <w:bottom w:val="none" w:sz="0" w:space="0" w:color="auto"/>
                                                <w:right w:val="none" w:sz="0" w:space="0" w:color="auto"/>
                                              </w:divBdr>
                                              <w:divsChild>
                                                <w:div w:id="174136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38589">
                                          <w:marLeft w:val="0"/>
                                          <w:marRight w:val="0"/>
                                          <w:marTop w:val="0"/>
                                          <w:marBottom w:val="0"/>
                                          <w:divBdr>
                                            <w:top w:val="none" w:sz="0" w:space="0" w:color="auto"/>
                                            <w:left w:val="none" w:sz="0" w:space="0" w:color="auto"/>
                                            <w:bottom w:val="none" w:sz="0" w:space="0" w:color="auto"/>
                                            <w:right w:val="none" w:sz="0" w:space="0" w:color="auto"/>
                                          </w:divBdr>
                                          <w:divsChild>
                                            <w:div w:id="1323657599">
                                              <w:marLeft w:val="0"/>
                                              <w:marRight w:val="0"/>
                                              <w:marTop w:val="0"/>
                                              <w:marBottom w:val="0"/>
                                              <w:divBdr>
                                                <w:top w:val="none" w:sz="0" w:space="0" w:color="auto"/>
                                                <w:left w:val="none" w:sz="0" w:space="0" w:color="auto"/>
                                                <w:bottom w:val="none" w:sz="0" w:space="0" w:color="auto"/>
                                                <w:right w:val="none" w:sz="0" w:space="0" w:color="auto"/>
                                              </w:divBdr>
                                            </w:div>
                                          </w:divsChild>
                                        </w:div>
                                        <w:div w:id="1308047145">
                                          <w:marLeft w:val="0"/>
                                          <w:marRight w:val="0"/>
                                          <w:marTop w:val="0"/>
                                          <w:marBottom w:val="0"/>
                                          <w:divBdr>
                                            <w:top w:val="none" w:sz="0" w:space="0" w:color="auto"/>
                                            <w:left w:val="none" w:sz="0" w:space="0" w:color="auto"/>
                                            <w:bottom w:val="none" w:sz="0" w:space="0" w:color="auto"/>
                                            <w:right w:val="none" w:sz="0" w:space="0" w:color="auto"/>
                                          </w:divBdr>
                                          <w:divsChild>
                                            <w:div w:id="352417739">
                                              <w:marLeft w:val="0"/>
                                              <w:marRight w:val="0"/>
                                              <w:marTop w:val="0"/>
                                              <w:marBottom w:val="0"/>
                                              <w:divBdr>
                                                <w:top w:val="none" w:sz="0" w:space="0" w:color="auto"/>
                                                <w:left w:val="none" w:sz="0" w:space="0" w:color="auto"/>
                                                <w:bottom w:val="none" w:sz="0" w:space="0" w:color="auto"/>
                                                <w:right w:val="none" w:sz="0" w:space="0" w:color="auto"/>
                                              </w:divBdr>
                                              <w:divsChild>
                                                <w:div w:id="1731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59140">
                                          <w:marLeft w:val="0"/>
                                          <w:marRight w:val="0"/>
                                          <w:marTop w:val="0"/>
                                          <w:marBottom w:val="0"/>
                                          <w:divBdr>
                                            <w:top w:val="none" w:sz="0" w:space="0" w:color="auto"/>
                                            <w:left w:val="none" w:sz="0" w:space="0" w:color="auto"/>
                                            <w:bottom w:val="none" w:sz="0" w:space="0" w:color="auto"/>
                                            <w:right w:val="none" w:sz="0" w:space="0" w:color="auto"/>
                                          </w:divBdr>
                                          <w:divsChild>
                                            <w:div w:id="176191656">
                                              <w:marLeft w:val="0"/>
                                              <w:marRight w:val="0"/>
                                              <w:marTop w:val="0"/>
                                              <w:marBottom w:val="0"/>
                                              <w:divBdr>
                                                <w:top w:val="none" w:sz="0" w:space="0" w:color="auto"/>
                                                <w:left w:val="none" w:sz="0" w:space="0" w:color="auto"/>
                                                <w:bottom w:val="none" w:sz="0" w:space="0" w:color="auto"/>
                                                <w:right w:val="none" w:sz="0" w:space="0" w:color="auto"/>
                                              </w:divBdr>
                                              <w:divsChild>
                                                <w:div w:id="97348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0765">
                                          <w:marLeft w:val="0"/>
                                          <w:marRight w:val="0"/>
                                          <w:marTop w:val="0"/>
                                          <w:marBottom w:val="0"/>
                                          <w:divBdr>
                                            <w:top w:val="none" w:sz="0" w:space="0" w:color="auto"/>
                                            <w:left w:val="none" w:sz="0" w:space="0" w:color="auto"/>
                                            <w:bottom w:val="none" w:sz="0" w:space="0" w:color="auto"/>
                                            <w:right w:val="none" w:sz="0" w:space="0" w:color="auto"/>
                                          </w:divBdr>
                                          <w:divsChild>
                                            <w:div w:id="1740903572">
                                              <w:marLeft w:val="0"/>
                                              <w:marRight w:val="0"/>
                                              <w:marTop w:val="0"/>
                                              <w:marBottom w:val="0"/>
                                              <w:divBdr>
                                                <w:top w:val="none" w:sz="0" w:space="0" w:color="auto"/>
                                                <w:left w:val="none" w:sz="0" w:space="0" w:color="auto"/>
                                                <w:bottom w:val="none" w:sz="0" w:space="0" w:color="auto"/>
                                                <w:right w:val="none" w:sz="0" w:space="0" w:color="auto"/>
                                              </w:divBdr>
                                              <w:divsChild>
                                                <w:div w:id="20082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01776">
                                          <w:marLeft w:val="0"/>
                                          <w:marRight w:val="0"/>
                                          <w:marTop w:val="0"/>
                                          <w:marBottom w:val="0"/>
                                          <w:divBdr>
                                            <w:top w:val="none" w:sz="0" w:space="0" w:color="auto"/>
                                            <w:left w:val="none" w:sz="0" w:space="0" w:color="auto"/>
                                            <w:bottom w:val="none" w:sz="0" w:space="0" w:color="auto"/>
                                            <w:right w:val="none" w:sz="0" w:space="0" w:color="auto"/>
                                          </w:divBdr>
                                          <w:divsChild>
                                            <w:div w:id="1966621427">
                                              <w:marLeft w:val="0"/>
                                              <w:marRight w:val="0"/>
                                              <w:marTop w:val="0"/>
                                              <w:marBottom w:val="0"/>
                                              <w:divBdr>
                                                <w:top w:val="none" w:sz="0" w:space="0" w:color="auto"/>
                                                <w:left w:val="none" w:sz="0" w:space="0" w:color="auto"/>
                                                <w:bottom w:val="none" w:sz="0" w:space="0" w:color="auto"/>
                                                <w:right w:val="none" w:sz="0" w:space="0" w:color="auto"/>
                                              </w:divBdr>
                                              <w:divsChild>
                                                <w:div w:id="169457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2688">
                                          <w:marLeft w:val="0"/>
                                          <w:marRight w:val="0"/>
                                          <w:marTop w:val="0"/>
                                          <w:marBottom w:val="0"/>
                                          <w:divBdr>
                                            <w:top w:val="none" w:sz="0" w:space="0" w:color="auto"/>
                                            <w:left w:val="none" w:sz="0" w:space="0" w:color="auto"/>
                                            <w:bottom w:val="none" w:sz="0" w:space="0" w:color="auto"/>
                                            <w:right w:val="none" w:sz="0" w:space="0" w:color="auto"/>
                                          </w:divBdr>
                                          <w:divsChild>
                                            <w:div w:id="966198119">
                                              <w:marLeft w:val="0"/>
                                              <w:marRight w:val="0"/>
                                              <w:marTop w:val="0"/>
                                              <w:marBottom w:val="0"/>
                                              <w:divBdr>
                                                <w:top w:val="none" w:sz="0" w:space="0" w:color="auto"/>
                                                <w:left w:val="none" w:sz="0" w:space="0" w:color="auto"/>
                                                <w:bottom w:val="none" w:sz="0" w:space="0" w:color="auto"/>
                                                <w:right w:val="none" w:sz="0" w:space="0" w:color="auto"/>
                                              </w:divBdr>
                                              <w:divsChild>
                                                <w:div w:id="17168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11326">
                                          <w:marLeft w:val="0"/>
                                          <w:marRight w:val="0"/>
                                          <w:marTop w:val="0"/>
                                          <w:marBottom w:val="0"/>
                                          <w:divBdr>
                                            <w:top w:val="none" w:sz="0" w:space="0" w:color="auto"/>
                                            <w:left w:val="none" w:sz="0" w:space="0" w:color="auto"/>
                                            <w:bottom w:val="none" w:sz="0" w:space="0" w:color="auto"/>
                                            <w:right w:val="none" w:sz="0" w:space="0" w:color="auto"/>
                                          </w:divBdr>
                                          <w:divsChild>
                                            <w:div w:id="2121339209">
                                              <w:marLeft w:val="0"/>
                                              <w:marRight w:val="0"/>
                                              <w:marTop w:val="0"/>
                                              <w:marBottom w:val="0"/>
                                              <w:divBdr>
                                                <w:top w:val="none" w:sz="0" w:space="0" w:color="auto"/>
                                                <w:left w:val="none" w:sz="0" w:space="0" w:color="auto"/>
                                                <w:bottom w:val="none" w:sz="0" w:space="0" w:color="auto"/>
                                                <w:right w:val="none" w:sz="0" w:space="0" w:color="auto"/>
                                              </w:divBdr>
                                              <w:divsChild>
                                                <w:div w:id="49500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761">
                                          <w:marLeft w:val="0"/>
                                          <w:marRight w:val="0"/>
                                          <w:marTop w:val="0"/>
                                          <w:marBottom w:val="0"/>
                                          <w:divBdr>
                                            <w:top w:val="none" w:sz="0" w:space="0" w:color="auto"/>
                                            <w:left w:val="none" w:sz="0" w:space="0" w:color="auto"/>
                                            <w:bottom w:val="none" w:sz="0" w:space="0" w:color="auto"/>
                                            <w:right w:val="none" w:sz="0" w:space="0" w:color="auto"/>
                                          </w:divBdr>
                                          <w:divsChild>
                                            <w:div w:id="1767463145">
                                              <w:marLeft w:val="0"/>
                                              <w:marRight w:val="0"/>
                                              <w:marTop w:val="0"/>
                                              <w:marBottom w:val="0"/>
                                              <w:divBdr>
                                                <w:top w:val="none" w:sz="0" w:space="0" w:color="auto"/>
                                                <w:left w:val="none" w:sz="0" w:space="0" w:color="auto"/>
                                                <w:bottom w:val="none" w:sz="0" w:space="0" w:color="auto"/>
                                                <w:right w:val="none" w:sz="0" w:space="0" w:color="auto"/>
                                              </w:divBdr>
                                              <w:divsChild>
                                                <w:div w:id="7413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40291">
                                          <w:marLeft w:val="0"/>
                                          <w:marRight w:val="0"/>
                                          <w:marTop w:val="0"/>
                                          <w:marBottom w:val="0"/>
                                          <w:divBdr>
                                            <w:top w:val="none" w:sz="0" w:space="0" w:color="auto"/>
                                            <w:left w:val="none" w:sz="0" w:space="0" w:color="auto"/>
                                            <w:bottom w:val="none" w:sz="0" w:space="0" w:color="auto"/>
                                            <w:right w:val="none" w:sz="0" w:space="0" w:color="auto"/>
                                          </w:divBdr>
                                          <w:divsChild>
                                            <w:div w:id="268704056">
                                              <w:marLeft w:val="0"/>
                                              <w:marRight w:val="0"/>
                                              <w:marTop w:val="0"/>
                                              <w:marBottom w:val="0"/>
                                              <w:divBdr>
                                                <w:top w:val="none" w:sz="0" w:space="0" w:color="auto"/>
                                                <w:left w:val="none" w:sz="0" w:space="0" w:color="auto"/>
                                                <w:bottom w:val="none" w:sz="0" w:space="0" w:color="auto"/>
                                                <w:right w:val="none" w:sz="0" w:space="0" w:color="auto"/>
                                              </w:divBdr>
                                              <w:divsChild>
                                                <w:div w:id="18139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64586">
                                          <w:marLeft w:val="0"/>
                                          <w:marRight w:val="0"/>
                                          <w:marTop w:val="0"/>
                                          <w:marBottom w:val="0"/>
                                          <w:divBdr>
                                            <w:top w:val="none" w:sz="0" w:space="0" w:color="auto"/>
                                            <w:left w:val="none" w:sz="0" w:space="0" w:color="auto"/>
                                            <w:bottom w:val="none" w:sz="0" w:space="0" w:color="auto"/>
                                            <w:right w:val="none" w:sz="0" w:space="0" w:color="auto"/>
                                          </w:divBdr>
                                          <w:divsChild>
                                            <w:div w:id="1675457065">
                                              <w:marLeft w:val="0"/>
                                              <w:marRight w:val="0"/>
                                              <w:marTop w:val="0"/>
                                              <w:marBottom w:val="0"/>
                                              <w:divBdr>
                                                <w:top w:val="none" w:sz="0" w:space="0" w:color="auto"/>
                                                <w:left w:val="none" w:sz="0" w:space="0" w:color="auto"/>
                                                <w:bottom w:val="none" w:sz="0" w:space="0" w:color="auto"/>
                                                <w:right w:val="none" w:sz="0" w:space="0" w:color="auto"/>
                                              </w:divBdr>
                                              <w:divsChild>
                                                <w:div w:id="11638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668">
                                          <w:marLeft w:val="0"/>
                                          <w:marRight w:val="0"/>
                                          <w:marTop w:val="0"/>
                                          <w:marBottom w:val="0"/>
                                          <w:divBdr>
                                            <w:top w:val="none" w:sz="0" w:space="0" w:color="auto"/>
                                            <w:left w:val="none" w:sz="0" w:space="0" w:color="auto"/>
                                            <w:bottom w:val="none" w:sz="0" w:space="0" w:color="auto"/>
                                            <w:right w:val="none" w:sz="0" w:space="0" w:color="auto"/>
                                          </w:divBdr>
                                          <w:divsChild>
                                            <w:div w:id="481429184">
                                              <w:marLeft w:val="0"/>
                                              <w:marRight w:val="0"/>
                                              <w:marTop w:val="0"/>
                                              <w:marBottom w:val="0"/>
                                              <w:divBdr>
                                                <w:top w:val="none" w:sz="0" w:space="0" w:color="auto"/>
                                                <w:left w:val="none" w:sz="0" w:space="0" w:color="auto"/>
                                                <w:bottom w:val="none" w:sz="0" w:space="0" w:color="auto"/>
                                                <w:right w:val="none" w:sz="0" w:space="0" w:color="auto"/>
                                              </w:divBdr>
                                            </w:div>
                                          </w:divsChild>
                                        </w:div>
                                        <w:div w:id="1349478210">
                                          <w:marLeft w:val="0"/>
                                          <w:marRight w:val="0"/>
                                          <w:marTop w:val="0"/>
                                          <w:marBottom w:val="0"/>
                                          <w:divBdr>
                                            <w:top w:val="none" w:sz="0" w:space="0" w:color="auto"/>
                                            <w:left w:val="none" w:sz="0" w:space="0" w:color="auto"/>
                                            <w:bottom w:val="none" w:sz="0" w:space="0" w:color="auto"/>
                                            <w:right w:val="none" w:sz="0" w:space="0" w:color="auto"/>
                                          </w:divBdr>
                                          <w:divsChild>
                                            <w:div w:id="885220304">
                                              <w:marLeft w:val="0"/>
                                              <w:marRight w:val="0"/>
                                              <w:marTop w:val="0"/>
                                              <w:marBottom w:val="0"/>
                                              <w:divBdr>
                                                <w:top w:val="none" w:sz="0" w:space="0" w:color="auto"/>
                                                <w:left w:val="none" w:sz="0" w:space="0" w:color="auto"/>
                                                <w:bottom w:val="none" w:sz="0" w:space="0" w:color="auto"/>
                                                <w:right w:val="none" w:sz="0" w:space="0" w:color="auto"/>
                                              </w:divBdr>
                                              <w:divsChild>
                                                <w:div w:id="162846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49561">
                                          <w:marLeft w:val="0"/>
                                          <w:marRight w:val="0"/>
                                          <w:marTop w:val="0"/>
                                          <w:marBottom w:val="0"/>
                                          <w:divBdr>
                                            <w:top w:val="none" w:sz="0" w:space="0" w:color="auto"/>
                                            <w:left w:val="none" w:sz="0" w:space="0" w:color="auto"/>
                                            <w:bottom w:val="none" w:sz="0" w:space="0" w:color="auto"/>
                                            <w:right w:val="none" w:sz="0" w:space="0" w:color="auto"/>
                                          </w:divBdr>
                                          <w:divsChild>
                                            <w:div w:id="1925455550">
                                              <w:marLeft w:val="0"/>
                                              <w:marRight w:val="0"/>
                                              <w:marTop w:val="0"/>
                                              <w:marBottom w:val="0"/>
                                              <w:divBdr>
                                                <w:top w:val="none" w:sz="0" w:space="0" w:color="auto"/>
                                                <w:left w:val="none" w:sz="0" w:space="0" w:color="auto"/>
                                                <w:bottom w:val="none" w:sz="0" w:space="0" w:color="auto"/>
                                                <w:right w:val="none" w:sz="0" w:space="0" w:color="auto"/>
                                              </w:divBdr>
                                            </w:div>
                                          </w:divsChild>
                                        </w:div>
                                        <w:div w:id="1635140035">
                                          <w:marLeft w:val="0"/>
                                          <w:marRight w:val="0"/>
                                          <w:marTop w:val="0"/>
                                          <w:marBottom w:val="0"/>
                                          <w:divBdr>
                                            <w:top w:val="none" w:sz="0" w:space="0" w:color="auto"/>
                                            <w:left w:val="none" w:sz="0" w:space="0" w:color="auto"/>
                                            <w:bottom w:val="none" w:sz="0" w:space="0" w:color="auto"/>
                                            <w:right w:val="none" w:sz="0" w:space="0" w:color="auto"/>
                                          </w:divBdr>
                                          <w:divsChild>
                                            <w:div w:id="654770912">
                                              <w:marLeft w:val="0"/>
                                              <w:marRight w:val="0"/>
                                              <w:marTop w:val="0"/>
                                              <w:marBottom w:val="0"/>
                                              <w:divBdr>
                                                <w:top w:val="none" w:sz="0" w:space="0" w:color="auto"/>
                                                <w:left w:val="none" w:sz="0" w:space="0" w:color="auto"/>
                                                <w:bottom w:val="none" w:sz="0" w:space="0" w:color="auto"/>
                                                <w:right w:val="none" w:sz="0" w:space="0" w:color="auto"/>
                                              </w:divBdr>
                                              <w:divsChild>
                                                <w:div w:id="60196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21536">
                                          <w:marLeft w:val="0"/>
                                          <w:marRight w:val="0"/>
                                          <w:marTop w:val="0"/>
                                          <w:marBottom w:val="0"/>
                                          <w:divBdr>
                                            <w:top w:val="none" w:sz="0" w:space="0" w:color="auto"/>
                                            <w:left w:val="none" w:sz="0" w:space="0" w:color="auto"/>
                                            <w:bottom w:val="none" w:sz="0" w:space="0" w:color="auto"/>
                                            <w:right w:val="none" w:sz="0" w:space="0" w:color="auto"/>
                                          </w:divBdr>
                                          <w:divsChild>
                                            <w:div w:id="432870634">
                                              <w:marLeft w:val="0"/>
                                              <w:marRight w:val="0"/>
                                              <w:marTop w:val="0"/>
                                              <w:marBottom w:val="0"/>
                                              <w:divBdr>
                                                <w:top w:val="none" w:sz="0" w:space="0" w:color="auto"/>
                                                <w:left w:val="none" w:sz="0" w:space="0" w:color="auto"/>
                                                <w:bottom w:val="none" w:sz="0" w:space="0" w:color="auto"/>
                                                <w:right w:val="none" w:sz="0" w:space="0" w:color="auto"/>
                                              </w:divBdr>
                                              <w:divsChild>
                                                <w:div w:id="210661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31453">
                                          <w:marLeft w:val="0"/>
                                          <w:marRight w:val="0"/>
                                          <w:marTop w:val="0"/>
                                          <w:marBottom w:val="0"/>
                                          <w:divBdr>
                                            <w:top w:val="none" w:sz="0" w:space="0" w:color="auto"/>
                                            <w:left w:val="none" w:sz="0" w:space="0" w:color="auto"/>
                                            <w:bottom w:val="none" w:sz="0" w:space="0" w:color="auto"/>
                                            <w:right w:val="none" w:sz="0" w:space="0" w:color="auto"/>
                                          </w:divBdr>
                                          <w:divsChild>
                                            <w:div w:id="1907766710">
                                              <w:marLeft w:val="0"/>
                                              <w:marRight w:val="0"/>
                                              <w:marTop w:val="0"/>
                                              <w:marBottom w:val="0"/>
                                              <w:divBdr>
                                                <w:top w:val="none" w:sz="0" w:space="0" w:color="auto"/>
                                                <w:left w:val="none" w:sz="0" w:space="0" w:color="auto"/>
                                                <w:bottom w:val="none" w:sz="0" w:space="0" w:color="auto"/>
                                                <w:right w:val="none" w:sz="0" w:space="0" w:color="auto"/>
                                              </w:divBdr>
                                              <w:divsChild>
                                                <w:div w:id="1087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14064">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sChild>
                                                <w:div w:id="169032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82728">
                                          <w:marLeft w:val="0"/>
                                          <w:marRight w:val="0"/>
                                          <w:marTop w:val="0"/>
                                          <w:marBottom w:val="0"/>
                                          <w:divBdr>
                                            <w:top w:val="none" w:sz="0" w:space="0" w:color="auto"/>
                                            <w:left w:val="none" w:sz="0" w:space="0" w:color="auto"/>
                                            <w:bottom w:val="none" w:sz="0" w:space="0" w:color="auto"/>
                                            <w:right w:val="none" w:sz="0" w:space="0" w:color="auto"/>
                                          </w:divBdr>
                                          <w:divsChild>
                                            <w:div w:id="2059157050">
                                              <w:marLeft w:val="0"/>
                                              <w:marRight w:val="0"/>
                                              <w:marTop w:val="0"/>
                                              <w:marBottom w:val="0"/>
                                              <w:divBdr>
                                                <w:top w:val="none" w:sz="0" w:space="0" w:color="auto"/>
                                                <w:left w:val="none" w:sz="0" w:space="0" w:color="auto"/>
                                                <w:bottom w:val="none" w:sz="0" w:space="0" w:color="auto"/>
                                                <w:right w:val="none" w:sz="0" w:space="0" w:color="auto"/>
                                              </w:divBdr>
                                              <w:divsChild>
                                                <w:div w:id="16511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34332">
                                          <w:marLeft w:val="0"/>
                                          <w:marRight w:val="0"/>
                                          <w:marTop w:val="0"/>
                                          <w:marBottom w:val="0"/>
                                          <w:divBdr>
                                            <w:top w:val="none" w:sz="0" w:space="0" w:color="auto"/>
                                            <w:left w:val="none" w:sz="0" w:space="0" w:color="auto"/>
                                            <w:bottom w:val="none" w:sz="0" w:space="0" w:color="auto"/>
                                            <w:right w:val="none" w:sz="0" w:space="0" w:color="auto"/>
                                          </w:divBdr>
                                          <w:divsChild>
                                            <w:div w:id="317075998">
                                              <w:marLeft w:val="0"/>
                                              <w:marRight w:val="0"/>
                                              <w:marTop w:val="0"/>
                                              <w:marBottom w:val="0"/>
                                              <w:divBdr>
                                                <w:top w:val="none" w:sz="0" w:space="0" w:color="auto"/>
                                                <w:left w:val="none" w:sz="0" w:space="0" w:color="auto"/>
                                                <w:bottom w:val="none" w:sz="0" w:space="0" w:color="auto"/>
                                                <w:right w:val="none" w:sz="0" w:space="0" w:color="auto"/>
                                              </w:divBdr>
                                              <w:divsChild>
                                                <w:div w:id="1319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10482">
                                          <w:marLeft w:val="0"/>
                                          <w:marRight w:val="0"/>
                                          <w:marTop w:val="0"/>
                                          <w:marBottom w:val="0"/>
                                          <w:divBdr>
                                            <w:top w:val="none" w:sz="0" w:space="0" w:color="auto"/>
                                            <w:left w:val="none" w:sz="0" w:space="0" w:color="auto"/>
                                            <w:bottom w:val="none" w:sz="0" w:space="0" w:color="auto"/>
                                            <w:right w:val="none" w:sz="0" w:space="0" w:color="auto"/>
                                          </w:divBdr>
                                          <w:divsChild>
                                            <w:div w:id="836073923">
                                              <w:marLeft w:val="0"/>
                                              <w:marRight w:val="0"/>
                                              <w:marTop w:val="0"/>
                                              <w:marBottom w:val="0"/>
                                              <w:divBdr>
                                                <w:top w:val="none" w:sz="0" w:space="0" w:color="auto"/>
                                                <w:left w:val="none" w:sz="0" w:space="0" w:color="auto"/>
                                                <w:bottom w:val="none" w:sz="0" w:space="0" w:color="auto"/>
                                                <w:right w:val="none" w:sz="0" w:space="0" w:color="auto"/>
                                              </w:divBdr>
                                              <w:divsChild>
                                                <w:div w:id="37801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25751">
                                          <w:marLeft w:val="0"/>
                                          <w:marRight w:val="0"/>
                                          <w:marTop w:val="0"/>
                                          <w:marBottom w:val="0"/>
                                          <w:divBdr>
                                            <w:top w:val="none" w:sz="0" w:space="0" w:color="auto"/>
                                            <w:left w:val="none" w:sz="0" w:space="0" w:color="auto"/>
                                            <w:bottom w:val="none" w:sz="0" w:space="0" w:color="auto"/>
                                            <w:right w:val="none" w:sz="0" w:space="0" w:color="auto"/>
                                          </w:divBdr>
                                          <w:divsChild>
                                            <w:div w:id="929313165">
                                              <w:marLeft w:val="0"/>
                                              <w:marRight w:val="0"/>
                                              <w:marTop w:val="0"/>
                                              <w:marBottom w:val="0"/>
                                              <w:divBdr>
                                                <w:top w:val="none" w:sz="0" w:space="0" w:color="auto"/>
                                                <w:left w:val="none" w:sz="0" w:space="0" w:color="auto"/>
                                                <w:bottom w:val="none" w:sz="0" w:space="0" w:color="auto"/>
                                                <w:right w:val="none" w:sz="0" w:space="0" w:color="auto"/>
                                              </w:divBdr>
                                              <w:divsChild>
                                                <w:div w:id="84111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83899">
                                          <w:marLeft w:val="0"/>
                                          <w:marRight w:val="0"/>
                                          <w:marTop w:val="0"/>
                                          <w:marBottom w:val="0"/>
                                          <w:divBdr>
                                            <w:top w:val="none" w:sz="0" w:space="0" w:color="auto"/>
                                            <w:left w:val="none" w:sz="0" w:space="0" w:color="auto"/>
                                            <w:bottom w:val="none" w:sz="0" w:space="0" w:color="auto"/>
                                            <w:right w:val="none" w:sz="0" w:space="0" w:color="auto"/>
                                          </w:divBdr>
                                          <w:divsChild>
                                            <w:div w:id="8961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69910">
                                      <w:marLeft w:val="0"/>
                                      <w:marRight w:val="0"/>
                                      <w:marTop w:val="0"/>
                                      <w:marBottom w:val="0"/>
                                      <w:divBdr>
                                        <w:top w:val="none" w:sz="0" w:space="0" w:color="auto"/>
                                        <w:left w:val="none" w:sz="0" w:space="0" w:color="auto"/>
                                        <w:bottom w:val="none" w:sz="0" w:space="0" w:color="auto"/>
                                        <w:right w:val="none" w:sz="0" w:space="0" w:color="auto"/>
                                      </w:divBdr>
                                      <w:divsChild>
                                        <w:div w:id="6448894">
                                          <w:marLeft w:val="0"/>
                                          <w:marRight w:val="0"/>
                                          <w:marTop w:val="0"/>
                                          <w:marBottom w:val="0"/>
                                          <w:divBdr>
                                            <w:top w:val="none" w:sz="0" w:space="0" w:color="auto"/>
                                            <w:left w:val="none" w:sz="0" w:space="0" w:color="auto"/>
                                            <w:bottom w:val="none" w:sz="0" w:space="0" w:color="auto"/>
                                            <w:right w:val="none" w:sz="0" w:space="0" w:color="auto"/>
                                          </w:divBdr>
                                          <w:divsChild>
                                            <w:div w:id="19229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058698">
      <w:bodyDiv w:val="1"/>
      <w:marLeft w:val="0"/>
      <w:marRight w:val="0"/>
      <w:marTop w:val="0"/>
      <w:marBottom w:val="0"/>
      <w:divBdr>
        <w:top w:val="none" w:sz="0" w:space="0" w:color="auto"/>
        <w:left w:val="none" w:sz="0" w:space="0" w:color="auto"/>
        <w:bottom w:val="none" w:sz="0" w:space="0" w:color="auto"/>
        <w:right w:val="none" w:sz="0" w:space="0" w:color="auto"/>
      </w:divBdr>
      <w:divsChild>
        <w:div w:id="753362834">
          <w:marLeft w:val="0"/>
          <w:marRight w:val="0"/>
          <w:marTop w:val="0"/>
          <w:marBottom w:val="0"/>
          <w:divBdr>
            <w:top w:val="none" w:sz="0" w:space="0" w:color="auto"/>
            <w:left w:val="none" w:sz="0" w:space="0" w:color="auto"/>
            <w:bottom w:val="none" w:sz="0" w:space="0" w:color="auto"/>
            <w:right w:val="none" w:sz="0" w:space="0" w:color="auto"/>
          </w:divBdr>
          <w:divsChild>
            <w:div w:id="956063642">
              <w:marLeft w:val="0"/>
              <w:marRight w:val="0"/>
              <w:marTop w:val="0"/>
              <w:marBottom w:val="0"/>
              <w:divBdr>
                <w:top w:val="none" w:sz="0" w:space="0" w:color="auto"/>
                <w:left w:val="none" w:sz="0" w:space="0" w:color="auto"/>
                <w:bottom w:val="none" w:sz="0" w:space="0" w:color="auto"/>
                <w:right w:val="none" w:sz="0" w:space="0" w:color="auto"/>
              </w:divBdr>
              <w:divsChild>
                <w:div w:id="1393963066">
                  <w:marLeft w:val="0"/>
                  <w:marRight w:val="0"/>
                  <w:marTop w:val="0"/>
                  <w:marBottom w:val="0"/>
                  <w:divBdr>
                    <w:top w:val="none" w:sz="0" w:space="0" w:color="auto"/>
                    <w:left w:val="none" w:sz="0" w:space="0" w:color="auto"/>
                    <w:bottom w:val="none" w:sz="0" w:space="0" w:color="auto"/>
                    <w:right w:val="none" w:sz="0" w:space="0" w:color="auto"/>
                  </w:divBdr>
                  <w:divsChild>
                    <w:div w:id="984776505">
                      <w:marLeft w:val="0"/>
                      <w:marRight w:val="0"/>
                      <w:marTop w:val="0"/>
                      <w:marBottom w:val="0"/>
                      <w:divBdr>
                        <w:top w:val="none" w:sz="0" w:space="0" w:color="auto"/>
                        <w:left w:val="none" w:sz="0" w:space="0" w:color="auto"/>
                        <w:bottom w:val="none" w:sz="0" w:space="0" w:color="auto"/>
                        <w:right w:val="none" w:sz="0" w:space="0" w:color="auto"/>
                      </w:divBdr>
                      <w:divsChild>
                        <w:div w:id="35076241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95361107">
                              <w:marLeft w:val="0"/>
                              <w:marRight w:val="0"/>
                              <w:marTop w:val="0"/>
                              <w:marBottom w:val="0"/>
                              <w:divBdr>
                                <w:top w:val="none" w:sz="0" w:space="0" w:color="auto"/>
                                <w:left w:val="none" w:sz="0" w:space="0" w:color="auto"/>
                                <w:bottom w:val="none" w:sz="0" w:space="0" w:color="auto"/>
                                <w:right w:val="none" w:sz="0" w:space="0" w:color="auto"/>
                              </w:divBdr>
                              <w:divsChild>
                                <w:div w:id="1932619056">
                                  <w:marLeft w:val="0"/>
                                  <w:marRight w:val="0"/>
                                  <w:marTop w:val="0"/>
                                  <w:marBottom w:val="0"/>
                                  <w:divBdr>
                                    <w:top w:val="none" w:sz="0" w:space="0" w:color="auto"/>
                                    <w:left w:val="none" w:sz="0" w:space="0" w:color="auto"/>
                                    <w:bottom w:val="none" w:sz="0" w:space="0" w:color="auto"/>
                                    <w:right w:val="none" w:sz="0" w:space="0" w:color="auto"/>
                                  </w:divBdr>
                                  <w:divsChild>
                                    <w:div w:id="1557467750">
                                      <w:marLeft w:val="0"/>
                                      <w:marRight w:val="0"/>
                                      <w:marTop w:val="240"/>
                                      <w:marBottom w:val="240"/>
                                      <w:divBdr>
                                        <w:top w:val="none" w:sz="0" w:space="0" w:color="auto"/>
                                        <w:left w:val="none" w:sz="0" w:space="0" w:color="auto"/>
                                        <w:bottom w:val="none" w:sz="0" w:space="0" w:color="auto"/>
                                        <w:right w:val="none" w:sz="0" w:space="0" w:color="auto"/>
                                      </w:divBdr>
                                    </w:div>
                                  </w:divsChild>
                                </w:div>
                                <w:div w:id="978455390">
                                  <w:marLeft w:val="0"/>
                                  <w:marRight w:val="0"/>
                                  <w:marTop w:val="0"/>
                                  <w:marBottom w:val="0"/>
                                  <w:divBdr>
                                    <w:top w:val="none" w:sz="0" w:space="0" w:color="auto"/>
                                    <w:left w:val="none" w:sz="0" w:space="0" w:color="auto"/>
                                    <w:bottom w:val="none" w:sz="0" w:space="0" w:color="auto"/>
                                    <w:right w:val="none" w:sz="0" w:space="0" w:color="auto"/>
                                  </w:divBdr>
                                  <w:divsChild>
                                    <w:div w:id="141046918">
                                      <w:marLeft w:val="0"/>
                                      <w:marRight w:val="0"/>
                                      <w:marTop w:val="0"/>
                                      <w:marBottom w:val="0"/>
                                      <w:divBdr>
                                        <w:top w:val="none" w:sz="0" w:space="0" w:color="auto"/>
                                        <w:left w:val="none" w:sz="0" w:space="0" w:color="auto"/>
                                        <w:bottom w:val="none" w:sz="0" w:space="0" w:color="auto"/>
                                        <w:right w:val="none" w:sz="0" w:space="0" w:color="auto"/>
                                      </w:divBdr>
                                      <w:divsChild>
                                        <w:div w:id="1544365994">
                                          <w:marLeft w:val="0"/>
                                          <w:marRight w:val="0"/>
                                          <w:marTop w:val="0"/>
                                          <w:marBottom w:val="0"/>
                                          <w:divBdr>
                                            <w:top w:val="none" w:sz="0" w:space="0" w:color="auto"/>
                                            <w:left w:val="none" w:sz="0" w:space="0" w:color="auto"/>
                                            <w:bottom w:val="none" w:sz="0" w:space="0" w:color="auto"/>
                                            <w:right w:val="none" w:sz="0" w:space="0" w:color="auto"/>
                                          </w:divBdr>
                                          <w:divsChild>
                                            <w:div w:id="1313947379">
                                              <w:marLeft w:val="0"/>
                                              <w:marRight w:val="0"/>
                                              <w:marTop w:val="0"/>
                                              <w:marBottom w:val="0"/>
                                              <w:divBdr>
                                                <w:top w:val="none" w:sz="0" w:space="0" w:color="auto"/>
                                                <w:left w:val="none" w:sz="0" w:space="0" w:color="auto"/>
                                                <w:bottom w:val="none" w:sz="0" w:space="0" w:color="auto"/>
                                                <w:right w:val="none" w:sz="0" w:space="0" w:color="auto"/>
                                              </w:divBdr>
                                              <w:divsChild>
                                                <w:div w:id="1819957660">
                                                  <w:marLeft w:val="0"/>
                                                  <w:marRight w:val="0"/>
                                                  <w:marTop w:val="0"/>
                                                  <w:marBottom w:val="0"/>
                                                  <w:divBdr>
                                                    <w:top w:val="none" w:sz="0" w:space="0" w:color="auto"/>
                                                    <w:left w:val="none" w:sz="0" w:space="0" w:color="auto"/>
                                                    <w:bottom w:val="none" w:sz="0" w:space="0" w:color="auto"/>
                                                    <w:right w:val="none" w:sz="0" w:space="0" w:color="auto"/>
                                                  </w:divBdr>
                                                </w:div>
                                              </w:divsChild>
                                            </w:div>
                                            <w:div w:id="994261329">
                                              <w:marLeft w:val="0"/>
                                              <w:marRight w:val="0"/>
                                              <w:marTop w:val="0"/>
                                              <w:marBottom w:val="0"/>
                                              <w:divBdr>
                                                <w:top w:val="none" w:sz="0" w:space="0" w:color="auto"/>
                                                <w:left w:val="none" w:sz="0" w:space="0" w:color="auto"/>
                                                <w:bottom w:val="none" w:sz="0" w:space="0" w:color="auto"/>
                                                <w:right w:val="none" w:sz="0" w:space="0" w:color="auto"/>
                                              </w:divBdr>
                                              <w:divsChild>
                                                <w:div w:id="1715420042">
                                                  <w:marLeft w:val="0"/>
                                                  <w:marRight w:val="0"/>
                                                  <w:marTop w:val="0"/>
                                                  <w:marBottom w:val="0"/>
                                                  <w:divBdr>
                                                    <w:top w:val="none" w:sz="0" w:space="0" w:color="auto"/>
                                                    <w:left w:val="none" w:sz="0" w:space="0" w:color="auto"/>
                                                    <w:bottom w:val="none" w:sz="0" w:space="0" w:color="auto"/>
                                                    <w:right w:val="none" w:sz="0" w:space="0" w:color="auto"/>
                                                  </w:divBdr>
                                                  <w:divsChild>
                                                    <w:div w:id="212195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6605">
                                              <w:marLeft w:val="0"/>
                                              <w:marRight w:val="0"/>
                                              <w:marTop w:val="0"/>
                                              <w:marBottom w:val="0"/>
                                              <w:divBdr>
                                                <w:top w:val="none" w:sz="0" w:space="0" w:color="auto"/>
                                                <w:left w:val="none" w:sz="0" w:space="0" w:color="auto"/>
                                                <w:bottom w:val="none" w:sz="0" w:space="0" w:color="auto"/>
                                                <w:right w:val="none" w:sz="0" w:space="0" w:color="auto"/>
                                              </w:divBdr>
                                              <w:divsChild>
                                                <w:div w:id="1443107658">
                                                  <w:marLeft w:val="0"/>
                                                  <w:marRight w:val="0"/>
                                                  <w:marTop w:val="0"/>
                                                  <w:marBottom w:val="0"/>
                                                  <w:divBdr>
                                                    <w:top w:val="none" w:sz="0" w:space="0" w:color="auto"/>
                                                    <w:left w:val="none" w:sz="0" w:space="0" w:color="auto"/>
                                                    <w:bottom w:val="none" w:sz="0" w:space="0" w:color="auto"/>
                                                    <w:right w:val="none" w:sz="0" w:space="0" w:color="auto"/>
                                                  </w:divBdr>
                                                  <w:divsChild>
                                                    <w:div w:id="19323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1580">
                                              <w:marLeft w:val="0"/>
                                              <w:marRight w:val="0"/>
                                              <w:marTop w:val="0"/>
                                              <w:marBottom w:val="0"/>
                                              <w:divBdr>
                                                <w:top w:val="none" w:sz="0" w:space="0" w:color="auto"/>
                                                <w:left w:val="none" w:sz="0" w:space="0" w:color="auto"/>
                                                <w:bottom w:val="none" w:sz="0" w:space="0" w:color="auto"/>
                                                <w:right w:val="none" w:sz="0" w:space="0" w:color="auto"/>
                                              </w:divBdr>
                                              <w:divsChild>
                                                <w:div w:id="276301824">
                                                  <w:marLeft w:val="0"/>
                                                  <w:marRight w:val="0"/>
                                                  <w:marTop w:val="0"/>
                                                  <w:marBottom w:val="0"/>
                                                  <w:divBdr>
                                                    <w:top w:val="none" w:sz="0" w:space="0" w:color="auto"/>
                                                    <w:left w:val="none" w:sz="0" w:space="0" w:color="auto"/>
                                                    <w:bottom w:val="none" w:sz="0" w:space="0" w:color="auto"/>
                                                    <w:right w:val="none" w:sz="0" w:space="0" w:color="auto"/>
                                                  </w:divBdr>
                                                  <w:divsChild>
                                                    <w:div w:id="8673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774401">
                                          <w:marLeft w:val="0"/>
                                          <w:marRight w:val="0"/>
                                          <w:marTop w:val="0"/>
                                          <w:marBottom w:val="0"/>
                                          <w:divBdr>
                                            <w:top w:val="none" w:sz="0" w:space="0" w:color="auto"/>
                                            <w:left w:val="none" w:sz="0" w:space="0" w:color="auto"/>
                                            <w:bottom w:val="none" w:sz="0" w:space="0" w:color="auto"/>
                                            <w:right w:val="none" w:sz="0" w:space="0" w:color="auto"/>
                                          </w:divBdr>
                                          <w:divsChild>
                                            <w:div w:id="90396548">
                                              <w:marLeft w:val="0"/>
                                              <w:marRight w:val="0"/>
                                              <w:marTop w:val="0"/>
                                              <w:marBottom w:val="0"/>
                                              <w:divBdr>
                                                <w:top w:val="none" w:sz="0" w:space="0" w:color="auto"/>
                                                <w:left w:val="none" w:sz="0" w:space="0" w:color="auto"/>
                                                <w:bottom w:val="none" w:sz="0" w:space="0" w:color="auto"/>
                                                <w:right w:val="none" w:sz="0" w:space="0" w:color="auto"/>
                                              </w:divBdr>
                                              <w:divsChild>
                                                <w:div w:id="9591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74162">
                                          <w:marLeft w:val="0"/>
                                          <w:marRight w:val="0"/>
                                          <w:marTop w:val="0"/>
                                          <w:marBottom w:val="0"/>
                                          <w:divBdr>
                                            <w:top w:val="none" w:sz="0" w:space="0" w:color="auto"/>
                                            <w:left w:val="none" w:sz="0" w:space="0" w:color="auto"/>
                                            <w:bottom w:val="none" w:sz="0" w:space="0" w:color="auto"/>
                                            <w:right w:val="none" w:sz="0" w:space="0" w:color="auto"/>
                                          </w:divBdr>
                                          <w:divsChild>
                                            <w:div w:id="923345088">
                                              <w:marLeft w:val="0"/>
                                              <w:marRight w:val="0"/>
                                              <w:marTop w:val="0"/>
                                              <w:marBottom w:val="0"/>
                                              <w:divBdr>
                                                <w:top w:val="none" w:sz="0" w:space="0" w:color="auto"/>
                                                <w:left w:val="none" w:sz="0" w:space="0" w:color="auto"/>
                                                <w:bottom w:val="none" w:sz="0" w:space="0" w:color="auto"/>
                                                <w:right w:val="none" w:sz="0" w:space="0" w:color="auto"/>
                                              </w:divBdr>
                                              <w:divsChild>
                                                <w:div w:id="10964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46681">
                                      <w:marLeft w:val="0"/>
                                      <w:marRight w:val="0"/>
                                      <w:marTop w:val="0"/>
                                      <w:marBottom w:val="0"/>
                                      <w:divBdr>
                                        <w:top w:val="none" w:sz="0" w:space="0" w:color="auto"/>
                                        <w:left w:val="none" w:sz="0" w:space="0" w:color="auto"/>
                                        <w:bottom w:val="none" w:sz="0" w:space="0" w:color="auto"/>
                                        <w:right w:val="none" w:sz="0" w:space="0" w:color="auto"/>
                                      </w:divBdr>
                                      <w:divsChild>
                                        <w:div w:id="300963839">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4424043">
      <w:bodyDiv w:val="1"/>
      <w:marLeft w:val="0"/>
      <w:marRight w:val="0"/>
      <w:marTop w:val="0"/>
      <w:marBottom w:val="0"/>
      <w:divBdr>
        <w:top w:val="none" w:sz="0" w:space="0" w:color="auto"/>
        <w:left w:val="none" w:sz="0" w:space="0" w:color="auto"/>
        <w:bottom w:val="none" w:sz="0" w:space="0" w:color="auto"/>
        <w:right w:val="none" w:sz="0" w:space="0" w:color="auto"/>
      </w:divBdr>
      <w:divsChild>
        <w:div w:id="513419139">
          <w:marLeft w:val="0"/>
          <w:marRight w:val="0"/>
          <w:marTop w:val="0"/>
          <w:marBottom w:val="0"/>
          <w:divBdr>
            <w:top w:val="none" w:sz="0" w:space="0" w:color="auto"/>
            <w:left w:val="none" w:sz="0" w:space="0" w:color="auto"/>
            <w:bottom w:val="none" w:sz="0" w:space="0" w:color="auto"/>
            <w:right w:val="none" w:sz="0" w:space="0" w:color="auto"/>
          </w:divBdr>
          <w:divsChild>
            <w:div w:id="1447893952">
              <w:marLeft w:val="0"/>
              <w:marRight w:val="0"/>
              <w:marTop w:val="0"/>
              <w:marBottom w:val="0"/>
              <w:divBdr>
                <w:top w:val="none" w:sz="0" w:space="0" w:color="auto"/>
                <w:left w:val="none" w:sz="0" w:space="0" w:color="auto"/>
                <w:bottom w:val="none" w:sz="0" w:space="0" w:color="auto"/>
                <w:right w:val="none" w:sz="0" w:space="0" w:color="auto"/>
              </w:divBdr>
              <w:divsChild>
                <w:div w:id="537818356">
                  <w:marLeft w:val="0"/>
                  <w:marRight w:val="0"/>
                  <w:marTop w:val="0"/>
                  <w:marBottom w:val="0"/>
                  <w:divBdr>
                    <w:top w:val="none" w:sz="0" w:space="0" w:color="auto"/>
                    <w:left w:val="none" w:sz="0" w:space="0" w:color="auto"/>
                    <w:bottom w:val="none" w:sz="0" w:space="0" w:color="auto"/>
                    <w:right w:val="none" w:sz="0" w:space="0" w:color="auto"/>
                  </w:divBdr>
                  <w:divsChild>
                    <w:div w:id="1042025500">
                      <w:marLeft w:val="0"/>
                      <w:marRight w:val="0"/>
                      <w:marTop w:val="0"/>
                      <w:marBottom w:val="0"/>
                      <w:divBdr>
                        <w:top w:val="none" w:sz="0" w:space="0" w:color="auto"/>
                        <w:left w:val="none" w:sz="0" w:space="0" w:color="auto"/>
                        <w:bottom w:val="none" w:sz="0" w:space="0" w:color="auto"/>
                        <w:right w:val="none" w:sz="0" w:space="0" w:color="auto"/>
                      </w:divBdr>
                      <w:divsChild>
                        <w:div w:id="1826581727">
                          <w:marLeft w:val="0"/>
                          <w:marRight w:val="0"/>
                          <w:marTop w:val="0"/>
                          <w:marBottom w:val="0"/>
                          <w:divBdr>
                            <w:top w:val="none" w:sz="0" w:space="0" w:color="auto"/>
                            <w:left w:val="none" w:sz="0" w:space="0" w:color="auto"/>
                            <w:bottom w:val="none" w:sz="0" w:space="0" w:color="auto"/>
                            <w:right w:val="none" w:sz="0" w:space="0" w:color="auto"/>
                          </w:divBdr>
                          <w:divsChild>
                            <w:div w:id="332025310">
                              <w:marLeft w:val="0"/>
                              <w:marRight w:val="0"/>
                              <w:marTop w:val="0"/>
                              <w:marBottom w:val="0"/>
                              <w:divBdr>
                                <w:top w:val="none" w:sz="0" w:space="0" w:color="auto"/>
                                <w:left w:val="none" w:sz="0" w:space="0" w:color="auto"/>
                                <w:bottom w:val="none" w:sz="0" w:space="0" w:color="auto"/>
                                <w:right w:val="none" w:sz="0" w:space="0" w:color="auto"/>
                              </w:divBdr>
                              <w:divsChild>
                                <w:div w:id="1080180933">
                                  <w:marLeft w:val="0"/>
                                  <w:marRight w:val="0"/>
                                  <w:marTop w:val="0"/>
                                  <w:marBottom w:val="0"/>
                                  <w:divBdr>
                                    <w:top w:val="none" w:sz="0" w:space="0" w:color="auto"/>
                                    <w:left w:val="none" w:sz="0" w:space="0" w:color="auto"/>
                                    <w:bottom w:val="none" w:sz="0" w:space="0" w:color="auto"/>
                                    <w:right w:val="none" w:sz="0" w:space="0" w:color="auto"/>
                                  </w:divBdr>
                                  <w:divsChild>
                                    <w:div w:id="729887382">
                                      <w:marLeft w:val="0"/>
                                      <w:marRight w:val="0"/>
                                      <w:marTop w:val="0"/>
                                      <w:marBottom w:val="0"/>
                                      <w:divBdr>
                                        <w:top w:val="none" w:sz="0" w:space="0" w:color="auto"/>
                                        <w:left w:val="none" w:sz="0" w:space="0" w:color="auto"/>
                                        <w:bottom w:val="none" w:sz="0" w:space="0" w:color="auto"/>
                                        <w:right w:val="none" w:sz="0" w:space="0" w:color="auto"/>
                                      </w:divBdr>
                                      <w:divsChild>
                                        <w:div w:id="211755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70865">
                                  <w:marLeft w:val="0"/>
                                  <w:marRight w:val="0"/>
                                  <w:marTop w:val="0"/>
                                  <w:marBottom w:val="0"/>
                                  <w:divBdr>
                                    <w:top w:val="none" w:sz="0" w:space="0" w:color="auto"/>
                                    <w:left w:val="none" w:sz="0" w:space="0" w:color="auto"/>
                                    <w:bottom w:val="none" w:sz="0" w:space="0" w:color="auto"/>
                                    <w:right w:val="none" w:sz="0" w:space="0" w:color="auto"/>
                                  </w:divBdr>
                                  <w:divsChild>
                                    <w:div w:id="42294843">
                                      <w:marLeft w:val="0"/>
                                      <w:marRight w:val="0"/>
                                      <w:marTop w:val="0"/>
                                      <w:marBottom w:val="0"/>
                                      <w:divBdr>
                                        <w:top w:val="none" w:sz="0" w:space="0" w:color="auto"/>
                                        <w:left w:val="none" w:sz="0" w:space="0" w:color="auto"/>
                                        <w:bottom w:val="none" w:sz="0" w:space="0" w:color="auto"/>
                                        <w:right w:val="none" w:sz="0" w:space="0" w:color="auto"/>
                                      </w:divBdr>
                                      <w:divsChild>
                                        <w:div w:id="1819682430">
                                          <w:marLeft w:val="0"/>
                                          <w:marRight w:val="0"/>
                                          <w:marTop w:val="0"/>
                                          <w:marBottom w:val="0"/>
                                          <w:divBdr>
                                            <w:top w:val="none" w:sz="0" w:space="0" w:color="auto"/>
                                            <w:left w:val="none" w:sz="0" w:space="0" w:color="auto"/>
                                            <w:bottom w:val="none" w:sz="0" w:space="0" w:color="auto"/>
                                            <w:right w:val="none" w:sz="0" w:space="0" w:color="auto"/>
                                          </w:divBdr>
                                          <w:divsChild>
                                            <w:div w:id="1517383420">
                                              <w:marLeft w:val="0"/>
                                              <w:marRight w:val="0"/>
                                              <w:marTop w:val="0"/>
                                              <w:marBottom w:val="0"/>
                                              <w:divBdr>
                                                <w:top w:val="none" w:sz="0" w:space="0" w:color="auto"/>
                                                <w:left w:val="none" w:sz="0" w:space="0" w:color="auto"/>
                                                <w:bottom w:val="none" w:sz="0" w:space="0" w:color="auto"/>
                                                <w:right w:val="none" w:sz="0" w:space="0" w:color="auto"/>
                                              </w:divBdr>
                                            </w:div>
                                          </w:divsChild>
                                        </w:div>
                                        <w:div w:id="494536901">
                                          <w:marLeft w:val="0"/>
                                          <w:marRight w:val="0"/>
                                          <w:marTop w:val="0"/>
                                          <w:marBottom w:val="0"/>
                                          <w:divBdr>
                                            <w:top w:val="none" w:sz="0" w:space="0" w:color="auto"/>
                                            <w:left w:val="none" w:sz="0" w:space="0" w:color="auto"/>
                                            <w:bottom w:val="none" w:sz="0" w:space="0" w:color="auto"/>
                                            <w:right w:val="none" w:sz="0" w:space="0" w:color="auto"/>
                                          </w:divBdr>
                                          <w:divsChild>
                                            <w:div w:id="29114063">
                                              <w:marLeft w:val="0"/>
                                              <w:marRight w:val="0"/>
                                              <w:marTop w:val="0"/>
                                              <w:marBottom w:val="0"/>
                                              <w:divBdr>
                                                <w:top w:val="none" w:sz="0" w:space="0" w:color="auto"/>
                                                <w:left w:val="none" w:sz="0" w:space="0" w:color="auto"/>
                                                <w:bottom w:val="none" w:sz="0" w:space="0" w:color="auto"/>
                                                <w:right w:val="none" w:sz="0" w:space="0" w:color="auto"/>
                                              </w:divBdr>
                                              <w:divsChild>
                                                <w:div w:id="144337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21644">
                                          <w:marLeft w:val="0"/>
                                          <w:marRight w:val="0"/>
                                          <w:marTop w:val="0"/>
                                          <w:marBottom w:val="0"/>
                                          <w:divBdr>
                                            <w:top w:val="none" w:sz="0" w:space="0" w:color="auto"/>
                                            <w:left w:val="none" w:sz="0" w:space="0" w:color="auto"/>
                                            <w:bottom w:val="none" w:sz="0" w:space="0" w:color="auto"/>
                                            <w:right w:val="none" w:sz="0" w:space="0" w:color="auto"/>
                                          </w:divBdr>
                                          <w:divsChild>
                                            <w:div w:id="1752001641">
                                              <w:marLeft w:val="0"/>
                                              <w:marRight w:val="0"/>
                                              <w:marTop w:val="0"/>
                                              <w:marBottom w:val="0"/>
                                              <w:divBdr>
                                                <w:top w:val="none" w:sz="0" w:space="0" w:color="auto"/>
                                                <w:left w:val="none" w:sz="0" w:space="0" w:color="auto"/>
                                                <w:bottom w:val="none" w:sz="0" w:space="0" w:color="auto"/>
                                                <w:right w:val="none" w:sz="0" w:space="0" w:color="auto"/>
                                              </w:divBdr>
                                              <w:divsChild>
                                                <w:div w:id="213794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0270">
                                          <w:marLeft w:val="0"/>
                                          <w:marRight w:val="0"/>
                                          <w:marTop w:val="0"/>
                                          <w:marBottom w:val="0"/>
                                          <w:divBdr>
                                            <w:top w:val="none" w:sz="0" w:space="0" w:color="auto"/>
                                            <w:left w:val="none" w:sz="0" w:space="0" w:color="auto"/>
                                            <w:bottom w:val="none" w:sz="0" w:space="0" w:color="auto"/>
                                            <w:right w:val="none" w:sz="0" w:space="0" w:color="auto"/>
                                          </w:divBdr>
                                          <w:divsChild>
                                            <w:div w:id="1006861961">
                                              <w:marLeft w:val="0"/>
                                              <w:marRight w:val="0"/>
                                              <w:marTop w:val="0"/>
                                              <w:marBottom w:val="0"/>
                                              <w:divBdr>
                                                <w:top w:val="none" w:sz="0" w:space="0" w:color="auto"/>
                                                <w:left w:val="none" w:sz="0" w:space="0" w:color="auto"/>
                                                <w:bottom w:val="none" w:sz="0" w:space="0" w:color="auto"/>
                                                <w:right w:val="none" w:sz="0" w:space="0" w:color="auto"/>
                                              </w:divBdr>
                                              <w:divsChild>
                                                <w:div w:id="181432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733096">
                                      <w:marLeft w:val="0"/>
                                      <w:marRight w:val="0"/>
                                      <w:marTop w:val="0"/>
                                      <w:marBottom w:val="0"/>
                                      <w:divBdr>
                                        <w:top w:val="none" w:sz="0" w:space="0" w:color="auto"/>
                                        <w:left w:val="none" w:sz="0" w:space="0" w:color="auto"/>
                                        <w:bottom w:val="none" w:sz="0" w:space="0" w:color="auto"/>
                                        <w:right w:val="none" w:sz="0" w:space="0" w:color="auto"/>
                                      </w:divBdr>
                                      <w:divsChild>
                                        <w:div w:id="2075929340">
                                          <w:marLeft w:val="0"/>
                                          <w:marRight w:val="0"/>
                                          <w:marTop w:val="0"/>
                                          <w:marBottom w:val="0"/>
                                          <w:divBdr>
                                            <w:top w:val="none" w:sz="0" w:space="0" w:color="auto"/>
                                            <w:left w:val="none" w:sz="0" w:space="0" w:color="auto"/>
                                            <w:bottom w:val="none" w:sz="0" w:space="0" w:color="auto"/>
                                            <w:right w:val="none" w:sz="0" w:space="0" w:color="auto"/>
                                          </w:divBdr>
                                          <w:divsChild>
                                            <w:div w:id="8521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440501">
      <w:bodyDiv w:val="1"/>
      <w:marLeft w:val="0"/>
      <w:marRight w:val="0"/>
      <w:marTop w:val="0"/>
      <w:marBottom w:val="0"/>
      <w:divBdr>
        <w:top w:val="none" w:sz="0" w:space="0" w:color="auto"/>
        <w:left w:val="none" w:sz="0" w:space="0" w:color="auto"/>
        <w:bottom w:val="none" w:sz="0" w:space="0" w:color="auto"/>
        <w:right w:val="none" w:sz="0" w:space="0" w:color="auto"/>
      </w:divBdr>
      <w:divsChild>
        <w:div w:id="1132284379">
          <w:marLeft w:val="0"/>
          <w:marRight w:val="0"/>
          <w:marTop w:val="0"/>
          <w:marBottom w:val="0"/>
          <w:divBdr>
            <w:top w:val="none" w:sz="0" w:space="0" w:color="auto"/>
            <w:left w:val="none" w:sz="0" w:space="0" w:color="auto"/>
            <w:bottom w:val="none" w:sz="0" w:space="0" w:color="auto"/>
            <w:right w:val="none" w:sz="0" w:space="0" w:color="auto"/>
          </w:divBdr>
          <w:divsChild>
            <w:div w:id="387193242">
              <w:marLeft w:val="0"/>
              <w:marRight w:val="0"/>
              <w:marTop w:val="0"/>
              <w:marBottom w:val="0"/>
              <w:divBdr>
                <w:top w:val="none" w:sz="0" w:space="0" w:color="auto"/>
                <w:left w:val="none" w:sz="0" w:space="0" w:color="auto"/>
                <w:bottom w:val="none" w:sz="0" w:space="0" w:color="auto"/>
                <w:right w:val="none" w:sz="0" w:space="0" w:color="auto"/>
              </w:divBdr>
              <w:divsChild>
                <w:div w:id="1344556655">
                  <w:marLeft w:val="0"/>
                  <w:marRight w:val="0"/>
                  <w:marTop w:val="0"/>
                  <w:marBottom w:val="0"/>
                  <w:divBdr>
                    <w:top w:val="none" w:sz="0" w:space="0" w:color="auto"/>
                    <w:left w:val="none" w:sz="0" w:space="0" w:color="auto"/>
                    <w:bottom w:val="none" w:sz="0" w:space="0" w:color="auto"/>
                    <w:right w:val="none" w:sz="0" w:space="0" w:color="auto"/>
                  </w:divBdr>
                  <w:divsChild>
                    <w:div w:id="1255019643">
                      <w:marLeft w:val="0"/>
                      <w:marRight w:val="0"/>
                      <w:marTop w:val="0"/>
                      <w:marBottom w:val="0"/>
                      <w:divBdr>
                        <w:top w:val="none" w:sz="0" w:space="0" w:color="auto"/>
                        <w:left w:val="none" w:sz="0" w:space="0" w:color="auto"/>
                        <w:bottom w:val="none" w:sz="0" w:space="0" w:color="auto"/>
                        <w:right w:val="none" w:sz="0" w:space="0" w:color="auto"/>
                      </w:divBdr>
                      <w:divsChild>
                        <w:div w:id="51111578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52118019">
                              <w:marLeft w:val="0"/>
                              <w:marRight w:val="0"/>
                              <w:marTop w:val="0"/>
                              <w:marBottom w:val="0"/>
                              <w:divBdr>
                                <w:top w:val="none" w:sz="0" w:space="0" w:color="auto"/>
                                <w:left w:val="none" w:sz="0" w:space="0" w:color="auto"/>
                                <w:bottom w:val="none" w:sz="0" w:space="0" w:color="auto"/>
                                <w:right w:val="none" w:sz="0" w:space="0" w:color="auto"/>
                              </w:divBdr>
                              <w:divsChild>
                                <w:div w:id="1672030474">
                                  <w:marLeft w:val="0"/>
                                  <w:marRight w:val="0"/>
                                  <w:marTop w:val="0"/>
                                  <w:marBottom w:val="0"/>
                                  <w:divBdr>
                                    <w:top w:val="none" w:sz="0" w:space="0" w:color="auto"/>
                                    <w:left w:val="none" w:sz="0" w:space="0" w:color="auto"/>
                                    <w:bottom w:val="none" w:sz="0" w:space="0" w:color="auto"/>
                                    <w:right w:val="none" w:sz="0" w:space="0" w:color="auto"/>
                                  </w:divBdr>
                                  <w:divsChild>
                                    <w:div w:id="1176001121">
                                      <w:marLeft w:val="0"/>
                                      <w:marRight w:val="0"/>
                                      <w:marTop w:val="240"/>
                                      <w:marBottom w:val="240"/>
                                      <w:divBdr>
                                        <w:top w:val="none" w:sz="0" w:space="0" w:color="auto"/>
                                        <w:left w:val="none" w:sz="0" w:space="0" w:color="auto"/>
                                        <w:bottom w:val="none" w:sz="0" w:space="0" w:color="auto"/>
                                        <w:right w:val="none" w:sz="0" w:space="0" w:color="auto"/>
                                      </w:divBdr>
                                    </w:div>
                                  </w:divsChild>
                                </w:div>
                                <w:div w:id="750739142">
                                  <w:marLeft w:val="0"/>
                                  <w:marRight w:val="0"/>
                                  <w:marTop w:val="0"/>
                                  <w:marBottom w:val="0"/>
                                  <w:divBdr>
                                    <w:top w:val="none" w:sz="0" w:space="0" w:color="auto"/>
                                    <w:left w:val="none" w:sz="0" w:space="0" w:color="auto"/>
                                    <w:bottom w:val="none" w:sz="0" w:space="0" w:color="auto"/>
                                    <w:right w:val="none" w:sz="0" w:space="0" w:color="auto"/>
                                  </w:divBdr>
                                  <w:divsChild>
                                    <w:div w:id="198786963">
                                      <w:marLeft w:val="0"/>
                                      <w:marRight w:val="0"/>
                                      <w:marTop w:val="0"/>
                                      <w:marBottom w:val="0"/>
                                      <w:divBdr>
                                        <w:top w:val="none" w:sz="0" w:space="0" w:color="auto"/>
                                        <w:left w:val="none" w:sz="0" w:space="0" w:color="auto"/>
                                        <w:bottom w:val="none" w:sz="0" w:space="0" w:color="auto"/>
                                        <w:right w:val="none" w:sz="0" w:space="0" w:color="auto"/>
                                      </w:divBdr>
                                      <w:divsChild>
                                        <w:div w:id="739905078">
                                          <w:marLeft w:val="0"/>
                                          <w:marRight w:val="0"/>
                                          <w:marTop w:val="0"/>
                                          <w:marBottom w:val="0"/>
                                          <w:divBdr>
                                            <w:top w:val="none" w:sz="0" w:space="0" w:color="auto"/>
                                            <w:left w:val="none" w:sz="0" w:space="0" w:color="auto"/>
                                            <w:bottom w:val="none" w:sz="0" w:space="0" w:color="auto"/>
                                            <w:right w:val="none" w:sz="0" w:space="0" w:color="auto"/>
                                          </w:divBdr>
                                          <w:divsChild>
                                            <w:div w:id="1813791383">
                                              <w:marLeft w:val="0"/>
                                              <w:marRight w:val="0"/>
                                              <w:marTop w:val="0"/>
                                              <w:marBottom w:val="0"/>
                                              <w:divBdr>
                                                <w:top w:val="none" w:sz="0" w:space="0" w:color="auto"/>
                                                <w:left w:val="none" w:sz="0" w:space="0" w:color="auto"/>
                                                <w:bottom w:val="none" w:sz="0" w:space="0" w:color="auto"/>
                                                <w:right w:val="none" w:sz="0" w:space="0" w:color="auto"/>
                                              </w:divBdr>
                                            </w:div>
                                          </w:divsChild>
                                        </w:div>
                                        <w:div w:id="1746564161">
                                          <w:marLeft w:val="0"/>
                                          <w:marRight w:val="0"/>
                                          <w:marTop w:val="0"/>
                                          <w:marBottom w:val="0"/>
                                          <w:divBdr>
                                            <w:top w:val="none" w:sz="0" w:space="0" w:color="auto"/>
                                            <w:left w:val="none" w:sz="0" w:space="0" w:color="auto"/>
                                            <w:bottom w:val="none" w:sz="0" w:space="0" w:color="auto"/>
                                            <w:right w:val="none" w:sz="0" w:space="0" w:color="auto"/>
                                          </w:divBdr>
                                          <w:divsChild>
                                            <w:div w:id="1258830711">
                                              <w:marLeft w:val="0"/>
                                              <w:marRight w:val="0"/>
                                              <w:marTop w:val="0"/>
                                              <w:marBottom w:val="0"/>
                                              <w:divBdr>
                                                <w:top w:val="none" w:sz="0" w:space="0" w:color="auto"/>
                                                <w:left w:val="none" w:sz="0" w:space="0" w:color="auto"/>
                                                <w:bottom w:val="none" w:sz="0" w:space="0" w:color="auto"/>
                                                <w:right w:val="none" w:sz="0" w:space="0" w:color="auto"/>
                                              </w:divBdr>
                                              <w:divsChild>
                                                <w:div w:id="93860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5106">
                                          <w:marLeft w:val="0"/>
                                          <w:marRight w:val="0"/>
                                          <w:marTop w:val="0"/>
                                          <w:marBottom w:val="0"/>
                                          <w:divBdr>
                                            <w:top w:val="none" w:sz="0" w:space="0" w:color="auto"/>
                                            <w:left w:val="none" w:sz="0" w:space="0" w:color="auto"/>
                                            <w:bottom w:val="none" w:sz="0" w:space="0" w:color="auto"/>
                                            <w:right w:val="none" w:sz="0" w:space="0" w:color="auto"/>
                                          </w:divBdr>
                                          <w:divsChild>
                                            <w:div w:id="1397242801">
                                              <w:marLeft w:val="0"/>
                                              <w:marRight w:val="0"/>
                                              <w:marTop w:val="0"/>
                                              <w:marBottom w:val="0"/>
                                              <w:divBdr>
                                                <w:top w:val="none" w:sz="0" w:space="0" w:color="auto"/>
                                                <w:left w:val="none" w:sz="0" w:space="0" w:color="auto"/>
                                                <w:bottom w:val="none" w:sz="0" w:space="0" w:color="auto"/>
                                                <w:right w:val="none" w:sz="0" w:space="0" w:color="auto"/>
                                              </w:divBdr>
                                              <w:divsChild>
                                                <w:div w:id="62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41631">
                                          <w:marLeft w:val="0"/>
                                          <w:marRight w:val="0"/>
                                          <w:marTop w:val="0"/>
                                          <w:marBottom w:val="0"/>
                                          <w:divBdr>
                                            <w:top w:val="none" w:sz="0" w:space="0" w:color="auto"/>
                                            <w:left w:val="none" w:sz="0" w:space="0" w:color="auto"/>
                                            <w:bottom w:val="none" w:sz="0" w:space="0" w:color="auto"/>
                                            <w:right w:val="none" w:sz="0" w:space="0" w:color="auto"/>
                                          </w:divBdr>
                                          <w:divsChild>
                                            <w:div w:id="69278397">
                                              <w:marLeft w:val="0"/>
                                              <w:marRight w:val="0"/>
                                              <w:marTop w:val="0"/>
                                              <w:marBottom w:val="0"/>
                                              <w:divBdr>
                                                <w:top w:val="none" w:sz="0" w:space="0" w:color="auto"/>
                                                <w:left w:val="none" w:sz="0" w:space="0" w:color="auto"/>
                                                <w:bottom w:val="none" w:sz="0" w:space="0" w:color="auto"/>
                                                <w:right w:val="none" w:sz="0" w:space="0" w:color="auto"/>
                                              </w:divBdr>
                                              <w:divsChild>
                                                <w:div w:id="420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59727">
                                          <w:marLeft w:val="0"/>
                                          <w:marRight w:val="0"/>
                                          <w:marTop w:val="0"/>
                                          <w:marBottom w:val="0"/>
                                          <w:divBdr>
                                            <w:top w:val="none" w:sz="0" w:space="0" w:color="auto"/>
                                            <w:left w:val="none" w:sz="0" w:space="0" w:color="auto"/>
                                            <w:bottom w:val="none" w:sz="0" w:space="0" w:color="auto"/>
                                            <w:right w:val="none" w:sz="0" w:space="0" w:color="auto"/>
                                          </w:divBdr>
                                          <w:divsChild>
                                            <w:div w:id="1387290058">
                                              <w:marLeft w:val="0"/>
                                              <w:marRight w:val="0"/>
                                              <w:marTop w:val="0"/>
                                              <w:marBottom w:val="0"/>
                                              <w:divBdr>
                                                <w:top w:val="none" w:sz="0" w:space="0" w:color="auto"/>
                                                <w:left w:val="none" w:sz="0" w:space="0" w:color="auto"/>
                                                <w:bottom w:val="none" w:sz="0" w:space="0" w:color="auto"/>
                                                <w:right w:val="none" w:sz="0" w:space="0" w:color="auto"/>
                                              </w:divBdr>
                                              <w:divsChild>
                                                <w:div w:id="11893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106">
                                      <w:marLeft w:val="0"/>
                                      <w:marRight w:val="0"/>
                                      <w:marTop w:val="0"/>
                                      <w:marBottom w:val="0"/>
                                      <w:divBdr>
                                        <w:top w:val="none" w:sz="0" w:space="0" w:color="auto"/>
                                        <w:left w:val="none" w:sz="0" w:space="0" w:color="auto"/>
                                        <w:bottom w:val="none" w:sz="0" w:space="0" w:color="auto"/>
                                        <w:right w:val="none" w:sz="0" w:space="0" w:color="auto"/>
                                      </w:divBdr>
                                      <w:divsChild>
                                        <w:div w:id="1866794441">
                                          <w:marLeft w:val="0"/>
                                          <w:marRight w:val="0"/>
                                          <w:marTop w:val="0"/>
                                          <w:marBottom w:val="0"/>
                                          <w:divBdr>
                                            <w:top w:val="none" w:sz="0" w:space="0" w:color="auto"/>
                                            <w:left w:val="none" w:sz="0" w:space="0" w:color="auto"/>
                                            <w:bottom w:val="none" w:sz="0" w:space="0" w:color="auto"/>
                                            <w:right w:val="none" w:sz="0" w:space="0" w:color="auto"/>
                                          </w:divBdr>
                                          <w:divsChild>
                                            <w:div w:id="952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396716">
      <w:bodyDiv w:val="1"/>
      <w:marLeft w:val="0"/>
      <w:marRight w:val="0"/>
      <w:marTop w:val="0"/>
      <w:marBottom w:val="0"/>
      <w:divBdr>
        <w:top w:val="none" w:sz="0" w:space="0" w:color="auto"/>
        <w:left w:val="none" w:sz="0" w:space="0" w:color="auto"/>
        <w:bottom w:val="none" w:sz="0" w:space="0" w:color="auto"/>
        <w:right w:val="none" w:sz="0" w:space="0" w:color="auto"/>
      </w:divBdr>
      <w:divsChild>
        <w:div w:id="1636836737">
          <w:marLeft w:val="0"/>
          <w:marRight w:val="0"/>
          <w:marTop w:val="0"/>
          <w:marBottom w:val="0"/>
          <w:divBdr>
            <w:top w:val="none" w:sz="0" w:space="0" w:color="auto"/>
            <w:left w:val="none" w:sz="0" w:space="0" w:color="auto"/>
            <w:bottom w:val="none" w:sz="0" w:space="0" w:color="auto"/>
            <w:right w:val="none" w:sz="0" w:space="0" w:color="auto"/>
          </w:divBdr>
          <w:divsChild>
            <w:div w:id="573199792">
              <w:marLeft w:val="0"/>
              <w:marRight w:val="0"/>
              <w:marTop w:val="0"/>
              <w:marBottom w:val="0"/>
              <w:divBdr>
                <w:top w:val="none" w:sz="0" w:space="0" w:color="auto"/>
                <w:left w:val="none" w:sz="0" w:space="0" w:color="auto"/>
                <w:bottom w:val="none" w:sz="0" w:space="0" w:color="auto"/>
                <w:right w:val="none" w:sz="0" w:space="0" w:color="auto"/>
              </w:divBdr>
              <w:divsChild>
                <w:div w:id="1897232150">
                  <w:marLeft w:val="0"/>
                  <w:marRight w:val="0"/>
                  <w:marTop w:val="0"/>
                  <w:marBottom w:val="0"/>
                  <w:divBdr>
                    <w:top w:val="none" w:sz="0" w:space="0" w:color="auto"/>
                    <w:left w:val="none" w:sz="0" w:space="0" w:color="auto"/>
                    <w:bottom w:val="none" w:sz="0" w:space="0" w:color="auto"/>
                    <w:right w:val="none" w:sz="0" w:space="0" w:color="auto"/>
                  </w:divBdr>
                  <w:divsChild>
                    <w:div w:id="2107143766">
                      <w:marLeft w:val="0"/>
                      <w:marRight w:val="0"/>
                      <w:marTop w:val="0"/>
                      <w:marBottom w:val="0"/>
                      <w:divBdr>
                        <w:top w:val="none" w:sz="0" w:space="0" w:color="auto"/>
                        <w:left w:val="none" w:sz="0" w:space="0" w:color="auto"/>
                        <w:bottom w:val="none" w:sz="0" w:space="0" w:color="auto"/>
                        <w:right w:val="none" w:sz="0" w:space="0" w:color="auto"/>
                      </w:divBdr>
                      <w:divsChild>
                        <w:div w:id="842167664">
                          <w:marLeft w:val="0"/>
                          <w:marRight w:val="0"/>
                          <w:marTop w:val="0"/>
                          <w:marBottom w:val="0"/>
                          <w:divBdr>
                            <w:top w:val="none" w:sz="0" w:space="0" w:color="auto"/>
                            <w:left w:val="none" w:sz="0" w:space="0" w:color="auto"/>
                            <w:bottom w:val="none" w:sz="0" w:space="0" w:color="auto"/>
                            <w:right w:val="none" w:sz="0" w:space="0" w:color="auto"/>
                          </w:divBdr>
                          <w:divsChild>
                            <w:div w:id="891573025">
                              <w:marLeft w:val="0"/>
                              <w:marRight w:val="0"/>
                              <w:marTop w:val="0"/>
                              <w:marBottom w:val="0"/>
                              <w:divBdr>
                                <w:top w:val="none" w:sz="0" w:space="0" w:color="auto"/>
                                <w:left w:val="none" w:sz="0" w:space="0" w:color="auto"/>
                                <w:bottom w:val="none" w:sz="0" w:space="0" w:color="auto"/>
                                <w:right w:val="none" w:sz="0" w:space="0" w:color="auto"/>
                              </w:divBdr>
                              <w:divsChild>
                                <w:div w:id="82994267">
                                  <w:marLeft w:val="0"/>
                                  <w:marRight w:val="0"/>
                                  <w:marTop w:val="0"/>
                                  <w:marBottom w:val="0"/>
                                  <w:divBdr>
                                    <w:top w:val="none" w:sz="0" w:space="0" w:color="auto"/>
                                    <w:left w:val="none" w:sz="0" w:space="0" w:color="auto"/>
                                    <w:bottom w:val="none" w:sz="0" w:space="0" w:color="auto"/>
                                    <w:right w:val="none" w:sz="0" w:space="0" w:color="auto"/>
                                  </w:divBdr>
                                  <w:divsChild>
                                    <w:div w:id="808278119">
                                      <w:marLeft w:val="0"/>
                                      <w:marRight w:val="0"/>
                                      <w:marTop w:val="0"/>
                                      <w:marBottom w:val="0"/>
                                      <w:divBdr>
                                        <w:top w:val="none" w:sz="0" w:space="0" w:color="auto"/>
                                        <w:left w:val="none" w:sz="0" w:space="0" w:color="auto"/>
                                        <w:bottom w:val="none" w:sz="0" w:space="0" w:color="auto"/>
                                        <w:right w:val="none" w:sz="0" w:space="0" w:color="auto"/>
                                      </w:divBdr>
                                      <w:divsChild>
                                        <w:div w:id="139200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3870">
                                  <w:marLeft w:val="0"/>
                                  <w:marRight w:val="0"/>
                                  <w:marTop w:val="0"/>
                                  <w:marBottom w:val="0"/>
                                  <w:divBdr>
                                    <w:top w:val="none" w:sz="0" w:space="0" w:color="auto"/>
                                    <w:left w:val="none" w:sz="0" w:space="0" w:color="auto"/>
                                    <w:bottom w:val="none" w:sz="0" w:space="0" w:color="auto"/>
                                    <w:right w:val="none" w:sz="0" w:space="0" w:color="auto"/>
                                  </w:divBdr>
                                  <w:divsChild>
                                    <w:div w:id="2058968173">
                                      <w:marLeft w:val="0"/>
                                      <w:marRight w:val="0"/>
                                      <w:marTop w:val="0"/>
                                      <w:marBottom w:val="0"/>
                                      <w:divBdr>
                                        <w:top w:val="none" w:sz="0" w:space="0" w:color="auto"/>
                                        <w:left w:val="none" w:sz="0" w:space="0" w:color="auto"/>
                                        <w:bottom w:val="none" w:sz="0" w:space="0" w:color="auto"/>
                                        <w:right w:val="none" w:sz="0" w:space="0" w:color="auto"/>
                                      </w:divBdr>
                                      <w:divsChild>
                                        <w:div w:id="885947484">
                                          <w:marLeft w:val="0"/>
                                          <w:marRight w:val="0"/>
                                          <w:marTop w:val="0"/>
                                          <w:marBottom w:val="0"/>
                                          <w:divBdr>
                                            <w:top w:val="none" w:sz="0" w:space="0" w:color="auto"/>
                                            <w:left w:val="none" w:sz="0" w:space="0" w:color="auto"/>
                                            <w:bottom w:val="none" w:sz="0" w:space="0" w:color="auto"/>
                                            <w:right w:val="none" w:sz="0" w:space="0" w:color="auto"/>
                                          </w:divBdr>
                                          <w:divsChild>
                                            <w:div w:id="73782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3530">
                                      <w:marLeft w:val="0"/>
                                      <w:marRight w:val="0"/>
                                      <w:marTop w:val="0"/>
                                      <w:marBottom w:val="0"/>
                                      <w:divBdr>
                                        <w:top w:val="none" w:sz="0" w:space="0" w:color="auto"/>
                                        <w:left w:val="none" w:sz="0" w:space="0" w:color="auto"/>
                                        <w:bottom w:val="none" w:sz="0" w:space="0" w:color="auto"/>
                                        <w:right w:val="none" w:sz="0" w:space="0" w:color="auto"/>
                                      </w:divBdr>
                                      <w:divsChild>
                                        <w:div w:id="48265869">
                                          <w:marLeft w:val="0"/>
                                          <w:marRight w:val="0"/>
                                          <w:marTop w:val="0"/>
                                          <w:marBottom w:val="0"/>
                                          <w:divBdr>
                                            <w:top w:val="none" w:sz="0" w:space="0" w:color="auto"/>
                                            <w:left w:val="none" w:sz="0" w:space="0" w:color="auto"/>
                                            <w:bottom w:val="none" w:sz="0" w:space="0" w:color="auto"/>
                                            <w:right w:val="none" w:sz="0" w:space="0" w:color="auto"/>
                                          </w:divBdr>
                                          <w:divsChild>
                                            <w:div w:id="1901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7944526">
      <w:bodyDiv w:val="1"/>
      <w:marLeft w:val="0"/>
      <w:marRight w:val="0"/>
      <w:marTop w:val="0"/>
      <w:marBottom w:val="0"/>
      <w:divBdr>
        <w:top w:val="none" w:sz="0" w:space="0" w:color="auto"/>
        <w:left w:val="none" w:sz="0" w:space="0" w:color="auto"/>
        <w:bottom w:val="none" w:sz="0" w:space="0" w:color="auto"/>
        <w:right w:val="none" w:sz="0" w:space="0" w:color="auto"/>
      </w:divBdr>
      <w:divsChild>
        <w:div w:id="1465152860">
          <w:marLeft w:val="0"/>
          <w:marRight w:val="0"/>
          <w:marTop w:val="0"/>
          <w:marBottom w:val="0"/>
          <w:divBdr>
            <w:top w:val="none" w:sz="0" w:space="0" w:color="auto"/>
            <w:left w:val="none" w:sz="0" w:space="0" w:color="auto"/>
            <w:bottom w:val="none" w:sz="0" w:space="0" w:color="auto"/>
            <w:right w:val="none" w:sz="0" w:space="0" w:color="auto"/>
          </w:divBdr>
          <w:divsChild>
            <w:div w:id="1262571144">
              <w:marLeft w:val="0"/>
              <w:marRight w:val="0"/>
              <w:marTop w:val="0"/>
              <w:marBottom w:val="0"/>
              <w:divBdr>
                <w:top w:val="none" w:sz="0" w:space="0" w:color="auto"/>
                <w:left w:val="none" w:sz="0" w:space="0" w:color="auto"/>
                <w:bottom w:val="none" w:sz="0" w:space="0" w:color="auto"/>
                <w:right w:val="none" w:sz="0" w:space="0" w:color="auto"/>
              </w:divBdr>
              <w:divsChild>
                <w:div w:id="1677807430">
                  <w:marLeft w:val="0"/>
                  <w:marRight w:val="0"/>
                  <w:marTop w:val="0"/>
                  <w:marBottom w:val="0"/>
                  <w:divBdr>
                    <w:top w:val="none" w:sz="0" w:space="0" w:color="auto"/>
                    <w:left w:val="none" w:sz="0" w:space="0" w:color="auto"/>
                    <w:bottom w:val="none" w:sz="0" w:space="0" w:color="auto"/>
                    <w:right w:val="none" w:sz="0" w:space="0" w:color="auto"/>
                  </w:divBdr>
                  <w:divsChild>
                    <w:div w:id="1724478568">
                      <w:marLeft w:val="0"/>
                      <w:marRight w:val="0"/>
                      <w:marTop w:val="0"/>
                      <w:marBottom w:val="0"/>
                      <w:divBdr>
                        <w:top w:val="none" w:sz="0" w:space="0" w:color="auto"/>
                        <w:left w:val="none" w:sz="0" w:space="0" w:color="auto"/>
                        <w:bottom w:val="none" w:sz="0" w:space="0" w:color="auto"/>
                        <w:right w:val="none" w:sz="0" w:space="0" w:color="auto"/>
                      </w:divBdr>
                      <w:divsChild>
                        <w:div w:id="196268449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71296004">
                              <w:marLeft w:val="0"/>
                              <w:marRight w:val="0"/>
                              <w:marTop w:val="0"/>
                              <w:marBottom w:val="0"/>
                              <w:divBdr>
                                <w:top w:val="none" w:sz="0" w:space="0" w:color="auto"/>
                                <w:left w:val="none" w:sz="0" w:space="0" w:color="auto"/>
                                <w:bottom w:val="none" w:sz="0" w:space="0" w:color="auto"/>
                                <w:right w:val="none" w:sz="0" w:space="0" w:color="auto"/>
                              </w:divBdr>
                              <w:divsChild>
                                <w:div w:id="28070910">
                                  <w:marLeft w:val="0"/>
                                  <w:marRight w:val="0"/>
                                  <w:marTop w:val="0"/>
                                  <w:marBottom w:val="0"/>
                                  <w:divBdr>
                                    <w:top w:val="none" w:sz="0" w:space="0" w:color="auto"/>
                                    <w:left w:val="none" w:sz="0" w:space="0" w:color="auto"/>
                                    <w:bottom w:val="none" w:sz="0" w:space="0" w:color="auto"/>
                                    <w:right w:val="none" w:sz="0" w:space="0" w:color="auto"/>
                                  </w:divBdr>
                                  <w:divsChild>
                                    <w:div w:id="360252416">
                                      <w:marLeft w:val="0"/>
                                      <w:marRight w:val="0"/>
                                      <w:marTop w:val="240"/>
                                      <w:marBottom w:val="240"/>
                                      <w:divBdr>
                                        <w:top w:val="none" w:sz="0" w:space="0" w:color="auto"/>
                                        <w:left w:val="none" w:sz="0" w:space="0" w:color="auto"/>
                                        <w:bottom w:val="none" w:sz="0" w:space="0" w:color="auto"/>
                                        <w:right w:val="none" w:sz="0" w:space="0" w:color="auto"/>
                                      </w:divBdr>
                                    </w:div>
                                  </w:divsChild>
                                </w:div>
                                <w:div w:id="952126323">
                                  <w:marLeft w:val="0"/>
                                  <w:marRight w:val="0"/>
                                  <w:marTop w:val="0"/>
                                  <w:marBottom w:val="0"/>
                                  <w:divBdr>
                                    <w:top w:val="none" w:sz="0" w:space="0" w:color="auto"/>
                                    <w:left w:val="none" w:sz="0" w:space="0" w:color="auto"/>
                                    <w:bottom w:val="none" w:sz="0" w:space="0" w:color="auto"/>
                                    <w:right w:val="none" w:sz="0" w:space="0" w:color="auto"/>
                                  </w:divBdr>
                                  <w:divsChild>
                                    <w:div w:id="494341307">
                                      <w:marLeft w:val="0"/>
                                      <w:marRight w:val="0"/>
                                      <w:marTop w:val="0"/>
                                      <w:marBottom w:val="0"/>
                                      <w:divBdr>
                                        <w:top w:val="none" w:sz="0" w:space="0" w:color="auto"/>
                                        <w:left w:val="none" w:sz="0" w:space="0" w:color="auto"/>
                                        <w:bottom w:val="none" w:sz="0" w:space="0" w:color="auto"/>
                                        <w:right w:val="none" w:sz="0" w:space="0" w:color="auto"/>
                                      </w:divBdr>
                                      <w:divsChild>
                                        <w:div w:id="474489777">
                                          <w:marLeft w:val="0"/>
                                          <w:marRight w:val="0"/>
                                          <w:marTop w:val="0"/>
                                          <w:marBottom w:val="0"/>
                                          <w:divBdr>
                                            <w:top w:val="none" w:sz="0" w:space="0" w:color="auto"/>
                                            <w:left w:val="none" w:sz="0" w:space="0" w:color="auto"/>
                                            <w:bottom w:val="none" w:sz="0" w:space="0" w:color="auto"/>
                                            <w:right w:val="none" w:sz="0" w:space="0" w:color="auto"/>
                                          </w:divBdr>
                                          <w:divsChild>
                                            <w:div w:id="1176118278">
                                              <w:marLeft w:val="0"/>
                                              <w:marRight w:val="0"/>
                                              <w:marTop w:val="0"/>
                                              <w:marBottom w:val="0"/>
                                              <w:divBdr>
                                                <w:top w:val="none" w:sz="0" w:space="0" w:color="auto"/>
                                                <w:left w:val="none" w:sz="0" w:space="0" w:color="auto"/>
                                                <w:bottom w:val="none" w:sz="0" w:space="0" w:color="auto"/>
                                                <w:right w:val="none" w:sz="0" w:space="0" w:color="auto"/>
                                              </w:divBdr>
                                            </w:div>
                                          </w:divsChild>
                                        </w:div>
                                        <w:div w:id="1204831776">
                                          <w:marLeft w:val="0"/>
                                          <w:marRight w:val="0"/>
                                          <w:marTop w:val="0"/>
                                          <w:marBottom w:val="0"/>
                                          <w:divBdr>
                                            <w:top w:val="none" w:sz="0" w:space="0" w:color="auto"/>
                                            <w:left w:val="none" w:sz="0" w:space="0" w:color="auto"/>
                                            <w:bottom w:val="none" w:sz="0" w:space="0" w:color="auto"/>
                                            <w:right w:val="none" w:sz="0" w:space="0" w:color="auto"/>
                                          </w:divBdr>
                                          <w:divsChild>
                                            <w:div w:id="808013421">
                                              <w:marLeft w:val="0"/>
                                              <w:marRight w:val="0"/>
                                              <w:marTop w:val="0"/>
                                              <w:marBottom w:val="0"/>
                                              <w:divBdr>
                                                <w:top w:val="none" w:sz="0" w:space="0" w:color="auto"/>
                                                <w:left w:val="none" w:sz="0" w:space="0" w:color="auto"/>
                                                <w:bottom w:val="none" w:sz="0" w:space="0" w:color="auto"/>
                                                <w:right w:val="none" w:sz="0" w:space="0" w:color="auto"/>
                                              </w:divBdr>
                                              <w:divsChild>
                                                <w:div w:id="115063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1210">
                                          <w:marLeft w:val="0"/>
                                          <w:marRight w:val="0"/>
                                          <w:marTop w:val="0"/>
                                          <w:marBottom w:val="0"/>
                                          <w:divBdr>
                                            <w:top w:val="none" w:sz="0" w:space="0" w:color="auto"/>
                                            <w:left w:val="none" w:sz="0" w:space="0" w:color="auto"/>
                                            <w:bottom w:val="none" w:sz="0" w:space="0" w:color="auto"/>
                                            <w:right w:val="none" w:sz="0" w:space="0" w:color="auto"/>
                                          </w:divBdr>
                                          <w:divsChild>
                                            <w:div w:id="919825148">
                                              <w:marLeft w:val="0"/>
                                              <w:marRight w:val="0"/>
                                              <w:marTop w:val="0"/>
                                              <w:marBottom w:val="0"/>
                                              <w:divBdr>
                                                <w:top w:val="none" w:sz="0" w:space="0" w:color="auto"/>
                                                <w:left w:val="none" w:sz="0" w:space="0" w:color="auto"/>
                                                <w:bottom w:val="none" w:sz="0" w:space="0" w:color="auto"/>
                                                <w:right w:val="none" w:sz="0" w:space="0" w:color="auto"/>
                                              </w:divBdr>
                                              <w:divsChild>
                                                <w:div w:id="15999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540700">
                                      <w:marLeft w:val="0"/>
                                      <w:marRight w:val="0"/>
                                      <w:marTop w:val="0"/>
                                      <w:marBottom w:val="0"/>
                                      <w:divBdr>
                                        <w:top w:val="none" w:sz="0" w:space="0" w:color="auto"/>
                                        <w:left w:val="none" w:sz="0" w:space="0" w:color="auto"/>
                                        <w:bottom w:val="none" w:sz="0" w:space="0" w:color="auto"/>
                                        <w:right w:val="none" w:sz="0" w:space="0" w:color="auto"/>
                                      </w:divBdr>
                                      <w:divsChild>
                                        <w:div w:id="1763451851">
                                          <w:marLeft w:val="0"/>
                                          <w:marRight w:val="0"/>
                                          <w:marTop w:val="0"/>
                                          <w:marBottom w:val="0"/>
                                          <w:divBdr>
                                            <w:top w:val="none" w:sz="0" w:space="0" w:color="auto"/>
                                            <w:left w:val="none" w:sz="0" w:space="0" w:color="auto"/>
                                            <w:bottom w:val="none" w:sz="0" w:space="0" w:color="auto"/>
                                            <w:right w:val="none" w:sz="0" w:space="0" w:color="auto"/>
                                          </w:divBdr>
                                          <w:divsChild>
                                            <w:div w:id="214121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350791">
      <w:bodyDiv w:val="1"/>
      <w:marLeft w:val="0"/>
      <w:marRight w:val="0"/>
      <w:marTop w:val="0"/>
      <w:marBottom w:val="0"/>
      <w:divBdr>
        <w:top w:val="none" w:sz="0" w:space="0" w:color="auto"/>
        <w:left w:val="none" w:sz="0" w:space="0" w:color="auto"/>
        <w:bottom w:val="none" w:sz="0" w:space="0" w:color="auto"/>
        <w:right w:val="none" w:sz="0" w:space="0" w:color="auto"/>
      </w:divBdr>
      <w:divsChild>
        <w:div w:id="1018312183">
          <w:marLeft w:val="0"/>
          <w:marRight w:val="0"/>
          <w:marTop w:val="0"/>
          <w:marBottom w:val="0"/>
          <w:divBdr>
            <w:top w:val="none" w:sz="0" w:space="0" w:color="auto"/>
            <w:left w:val="none" w:sz="0" w:space="0" w:color="auto"/>
            <w:bottom w:val="none" w:sz="0" w:space="0" w:color="auto"/>
            <w:right w:val="none" w:sz="0" w:space="0" w:color="auto"/>
          </w:divBdr>
          <w:divsChild>
            <w:div w:id="641621033">
              <w:marLeft w:val="0"/>
              <w:marRight w:val="0"/>
              <w:marTop w:val="0"/>
              <w:marBottom w:val="0"/>
              <w:divBdr>
                <w:top w:val="none" w:sz="0" w:space="0" w:color="auto"/>
                <w:left w:val="none" w:sz="0" w:space="0" w:color="auto"/>
                <w:bottom w:val="none" w:sz="0" w:space="0" w:color="auto"/>
                <w:right w:val="none" w:sz="0" w:space="0" w:color="auto"/>
              </w:divBdr>
              <w:divsChild>
                <w:div w:id="124933831">
                  <w:marLeft w:val="0"/>
                  <w:marRight w:val="0"/>
                  <w:marTop w:val="0"/>
                  <w:marBottom w:val="0"/>
                  <w:divBdr>
                    <w:top w:val="none" w:sz="0" w:space="0" w:color="auto"/>
                    <w:left w:val="none" w:sz="0" w:space="0" w:color="auto"/>
                    <w:bottom w:val="none" w:sz="0" w:space="0" w:color="auto"/>
                    <w:right w:val="none" w:sz="0" w:space="0" w:color="auto"/>
                  </w:divBdr>
                  <w:divsChild>
                    <w:div w:id="728304748">
                      <w:marLeft w:val="0"/>
                      <w:marRight w:val="0"/>
                      <w:marTop w:val="0"/>
                      <w:marBottom w:val="0"/>
                      <w:divBdr>
                        <w:top w:val="none" w:sz="0" w:space="0" w:color="auto"/>
                        <w:left w:val="none" w:sz="0" w:space="0" w:color="auto"/>
                        <w:bottom w:val="none" w:sz="0" w:space="0" w:color="auto"/>
                        <w:right w:val="none" w:sz="0" w:space="0" w:color="auto"/>
                      </w:divBdr>
                      <w:divsChild>
                        <w:div w:id="14207165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52393691">
                              <w:marLeft w:val="0"/>
                              <w:marRight w:val="0"/>
                              <w:marTop w:val="0"/>
                              <w:marBottom w:val="0"/>
                              <w:divBdr>
                                <w:top w:val="none" w:sz="0" w:space="0" w:color="auto"/>
                                <w:left w:val="none" w:sz="0" w:space="0" w:color="auto"/>
                                <w:bottom w:val="none" w:sz="0" w:space="0" w:color="auto"/>
                                <w:right w:val="none" w:sz="0" w:space="0" w:color="auto"/>
                              </w:divBdr>
                              <w:divsChild>
                                <w:div w:id="1225487541">
                                  <w:marLeft w:val="0"/>
                                  <w:marRight w:val="0"/>
                                  <w:marTop w:val="0"/>
                                  <w:marBottom w:val="0"/>
                                  <w:divBdr>
                                    <w:top w:val="none" w:sz="0" w:space="0" w:color="auto"/>
                                    <w:left w:val="none" w:sz="0" w:space="0" w:color="auto"/>
                                    <w:bottom w:val="none" w:sz="0" w:space="0" w:color="auto"/>
                                    <w:right w:val="none" w:sz="0" w:space="0" w:color="auto"/>
                                  </w:divBdr>
                                  <w:divsChild>
                                    <w:div w:id="2072725831">
                                      <w:marLeft w:val="0"/>
                                      <w:marRight w:val="0"/>
                                      <w:marTop w:val="240"/>
                                      <w:marBottom w:val="240"/>
                                      <w:divBdr>
                                        <w:top w:val="none" w:sz="0" w:space="0" w:color="auto"/>
                                        <w:left w:val="none" w:sz="0" w:space="0" w:color="auto"/>
                                        <w:bottom w:val="none" w:sz="0" w:space="0" w:color="auto"/>
                                        <w:right w:val="none" w:sz="0" w:space="0" w:color="auto"/>
                                      </w:divBdr>
                                    </w:div>
                                  </w:divsChild>
                                </w:div>
                                <w:div w:id="1675451985">
                                  <w:marLeft w:val="0"/>
                                  <w:marRight w:val="0"/>
                                  <w:marTop w:val="0"/>
                                  <w:marBottom w:val="0"/>
                                  <w:divBdr>
                                    <w:top w:val="none" w:sz="0" w:space="0" w:color="auto"/>
                                    <w:left w:val="none" w:sz="0" w:space="0" w:color="auto"/>
                                    <w:bottom w:val="none" w:sz="0" w:space="0" w:color="auto"/>
                                    <w:right w:val="none" w:sz="0" w:space="0" w:color="auto"/>
                                  </w:divBdr>
                                  <w:divsChild>
                                    <w:div w:id="1346206293">
                                      <w:marLeft w:val="0"/>
                                      <w:marRight w:val="0"/>
                                      <w:marTop w:val="0"/>
                                      <w:marBottom w:val="0"/>
                                      <w:divBdr>
                                        <w:top w:val="none" w:sz="0" w:space="0" w:color="auto"/>
                                        <w:left w:val="none" w:sz="0" w:space="0" w:color="auto"/>
                                        <w:bottom w:val="none" w:sz="0" w:space="0" w:color="auto"/>
                                        <w:right w:val="none" w:sz="0" w:space="0" w:color="auto"/>
                                      </w:divBdr>
                                      <w:divsChild>
                                        <w:div w:id="104227885">
                                          <w:marLeft w:val="0"/>
                                          <w:marRight w:val="0"/>
                                          <w:marTop w:val="0"/>
                                          <w:marBottom w:val="0"/>
                                          <w:divBdr>
                                            <w:top w:val="none" w:sz="0" w:space="0" w:color="auto"/>
                                            <w:left w:val="none" w:sz="0" w:space="0" w:color="auto"/>
                                            <w:bottom w:val="none" w:sz="0" w:space="0" w:color="auto"/>
                                            <w:right w:val="none" w:sz="0" w:space="0" w:color="auto"/>
                                          </w:divBdr>
                                          <w:divsChild>
                                            <w:div w:id="1728138549">
                                              <w:marLeft w:val="0"/>
                                              <w:marRight w:val="0"/>
                                              <w:marTop w:val="0"/>
                                              <w:marBottom w:val="0"/>
                                              <w:divBdr>
                                                <w:top w:val="none" w:sz="0" w:space="0" w:color="auto"/>
                                                <w:left w:val="none" w:sz="0" w:space="0" w:color="auto"/>
                                                <w:bottom w:val="none" w:sz="0" w:space="0" w:color="auto"/>
                                                <w:right w:val="none" w:sz="0" w:space="0" w:color="auto"/>
                                              </w:divBdr>
                                            </w:div>
                                          </w:divsChild>
                                        </w:div>
                                        <w:div w:id="2081947906">
                                          <w:marLeft w:val="0"/>
                                          <w:marRight w:val="0"/>
                                          <w:marTop w:val="0"/>
                                          <w:marBottom w:val="0"/>
                                          <w:divBdr>
                                            <w:top w:val="none" w:sz="0" w:space="0" w:color="auto"/>
                                            <w:left w:val="none" w:sz="0" w:space="0" w:color="auto"/>
                                            <w:bottom w:val="none" w:sz="0" w:space="0" w:color="auto"/>
                                            <w:right w:val="none" w:sz="0" w:space="0" w:color="auto"/>
                                          </w:divBdr>
                                          <w:divsChild>
                                            <w:div w:id="696736624">
                                              <w:marLeft w:val="0"/>
                                              <w:marRight w:val="0"/>
                                              <w:marTop w:val="0"/>
                                              <w:marBottom w:val="0"/>
                                              <w:divBdr>
                                                <w:top w:val="none" w:sz="0" w:space="0" w:color="auto"/>
                                                <w:left w:val="none" w:sz="0" w:space="0" w:color="auto"/>
                                                <w:bottom w:val="none" w:sz="0" w:space="0" w:color="auto"/>
                                                <w:right w:val="none" w:sz="0" w:space="0" w:color="auto"/>
                                              </w:divBdr>
                                            </w:div>
                                          </w:divsChild>
                                        </w:div>
                                        <w:div w:id="2138142211">
                                          <w:marLeft w:val="0"/>
                                          <w:marRight w:val="0"/>
                                          <w:marTop w:val="0"/>
                                          <w:marBottom w:val="0"/>
                                          <w:divBdr>
                                            <w:top w:val="none" w:sz="0" w:space="0" w:color="auto"/>
                                            <w:left w:val="none" w:sz="0" w:space="0" w:color="auto"/>
                                            <w:bottom w:val="none" w:sz="0" w:space="0" w:color="auto"/>
                                            <w:right w:val="none" w:sz="0" w:space="0" w:color="auto"/>
                                          </w:divBdr>
                                          <w:divsChild>
                                            <w:div w:id="699547462">
                                              <w:marLeft w:val="0"/>
                                              <w:marRight w:val="0"/>
                                              <w:marTop w:val="0"/>
                                              <w:marBottom w:val="0"/>
                                              <w:divBdr>
                                                <w:top w:val="none" w:sz="0" w:space="0" w:color="auto"/>
                                                <w:left w:val="none" w:sz="0" w:space="0" w:color="auto"/>
                                                <w:bottom w:val="none" w:sz="0" w:space="0" w:color="auto"/>
                                                <w:right w:val="none" w:sz="0" w:space="0" w:color="auto"/>
                                              </w:divBdr>
                                            </w:div>
                                          </w:divsChild>
                                        </w:div>
                                        <w:div w:id="286669903">
                                          <w:marLeft w:val="0"/>
                                          <w:marRight w:val="0"/>
                                          <w:marTop w:val="0"/>
                                          <w:marBottom w:val="0"/>
                                          <w:divBdr>
                                            <w:top w:val="none" w:sz="0" w:space="0" w:color="auto"/>
                                            <w:left w:val="none" w:sz="0" w:space="0" w:color="auto"/>
                                            <w:bottom w:val="none" w:sz="0" w:space="0" w:color="auto"/>
                                            <w:right w:val="none" w:sz="0" w:space="0" w:color="auto"/>
                                          </w:divBdr>
                                          <w:divsChild>
                                            <w:div w:id="1905262826">
                                              <w:marLeft w:val="0"/>
                                              <w:marRight w:val="0"/>
                                              <w:marTop w:val="0"/>
                                              <w:marBottom w:val="0"/>
                                              <w:divBdr>
                                                <w:top w:val="none" w:sz="0" w:space="0" w:color="auto"/>
                                                <w:left w:val="none" w:sz="0" w:space="0" w:color="auto"/>
                                                <w:bottom w:val="none" w:sz="0" w:space="0" w:color="auto"/>
                                                <w:right w:val="none" w:sz="0" w:space="0" w:color="auto"/>
                                              </w:divBdr>
                                              <w:divsChild>
                                                <w:div w:id="1966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7872">
                                          <w:marLeft w:val="0"/>
                                          <w:marRight w:val="0"/>
                                          <w:marTop w:val="0"/>
                                          <w:marBottom w:val="0"/>
                                          <w:divBdr>
                                            <w:top w:val="none" w:sz="0" w:space="0" w:color="auto"/>
                                            <w:left w:val="none" w:sz="0" w:space="0" w:color="auto"/>
                                            <w:bottom w:val="none" w:sz="0" w:space="0" w:color="auto"/>
                                            <w:right w:val="none" w:sz="0" w:space="0" w:color="auto"/>
                                          </w:divBdr>
                                          <w:divsChild>
                                            <w:div w:id="980695642">
                                              <w:marLeft w:val="0"/>
                                              <w:marRight w:val="0"/>
                                              <w:marTop w:val="0"/>
                                              <w:marBottom w:val="0"/>
                                              <w:divBdr>
                                                <w:top w:val="none" w:sz="0" w:space="0" w:color="auto"/>
                                                <w:left w:val="none" w:sz="0" w:space="0" w:color="auto"/>
                                                <w:bottom w:val="none" w:sz="0" w:space="0" w:color="auto"/>
                                                <w:right w:val="none" w:sz="0" w:space="0" w:color="auto"/>
                                              </w:divBdr>
                                              <w:divsChild>
                                                <w:div w:id="10674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5059">
                                          <w:marLeft w:val="0"/>
                                          <w:marRight w:val="0"/>
                                          <w:marTop w:val="0"/>
                                          <w:marBottom w:val="0"/>
                                          <w:divBdr>
                                            <w:top w:val="none" w:sz="0" w:space="0" w:color="auto"/>
                                            <w:left w:val="none" w:sz="0" w:space="0" w:color="auto"/>
                                            <w:bottom w:val="none" w:sz="0" w:space="0" w:color="auto"/>
                                            <w:right w:val="none" w:sz="0" w:space="0" w:color="auto"/>
                                          </w:divBdr>
                                          <w:divsChild>
                                            <w:div w:id="1649435030">
                                              <w:marLeft w:val="0"/>
                                              <w:marRight w:val="0"/>
                                              <w:marTop w:val="0"/>
                                              <w:marBottom w:val="0"/>
                                              <w:divBdr>
                                                <w:top w:val="none" w:sz="0" w:space="0" w:color="auto"/>
                                                <w:left w:val="none" w:sz="0" w:space="0" w:color="auto"/>
                                                <w:bottom w:val="none" w:sz="0" w:space="0" w:color="auto"/>
                                                <w:right w:val="none" w:sz="0" w:space="0" w:color="auto"/>
                                              </w:divBdr>
                                              <w:divsChild>
                                                <w:div w:id="20853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81683">
                                          <w:marLeft w:val="0"/>
                                          <w:marRight w:val="0"/>
                                          <w:marTop w:val="0"/>
                                          <w:marBottom w:val="0"/>
                                          <w:divBdr>
                                            <w:top w:val="none" w:sz="0" w:space="0" w:color="auto"/>
                                            <w:left w:val="none" w:sz="0" w:space="0" w:color="auto"/>
                                            <w:bottom w:val="none" w:sz="0" w:space="0" w:color="auto"/>
                                            <w:right w:val="none" w:sz="0" w:space="0" w:color="auto"/>
                                          </w:divBdr>
                                          <w:divsChild>
                                            <w:div w:id="513811174">
                                              <w:marLeft w:val="0"/>
                                              <w:marRight w:val="0"/>
                                              <w:marTop w:val="0"/>
                                              <w:marBottom w:val="0"/>
                                              <w:divBdr>
                                                <w:top w:val="none" w:sz="0" w:space="0" w:color="auto"/>
                                                <w:left w:val="none" w:sz="0" w:space="0" w:color="auto"/>
                                                <w:bottom w:val="none" w:sz="0" w:space="0" w:color="auto"/>
                                                <w:right w:val="none" w:sz="0" w:space="0" w:color="auto"/>
                                              </w:divBdr>
                                              <w:divsChild>
                                                <w:div w:id="14163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431159">
                                      <w:marLeft w:val="0"/>
                                      <w:marRight w:val="0"/>
                                      <w:marTop w:val="0"/>
                                      <w:marBottom w:val="0"/>
                                      <w:divBdr>
                                        <w:top w:val="none" w:sz="0" w:space="0" w:color="auto"/>
                                        <w:left w:val="none" w:sz="0" w:space="0" w:color="auto"/>
                                        <w:bottom w:val="none" w:sz="0" w:space="0" w:color="auto"/>
                                        <w:right w:val="none" w:sz="0" w:space="0" w:color="auto"/>
                                      </w:divBdr>
                                      <w:divsChild>
                                        <w:div w:id="1561667165">
                                          <w:marLeft w:val="0"/>
                                          <w:marRight w:val="0"/>
                                          <w:marTop w:val="0"/>
                                          <w:marBottom w:val="0"/>
                                          <w:divBdr>
                                            <w:top w:val="none" w:sz="0" w:space="0" w:color="auto"/>
                                            <w:left w:val="none" w:sz="0" w:space="0" w:color="auto"/>
                                            <w:bottom w:val="none" w:sz="0" w:space="0" w:color="auto"/>
                                            <w:right w:val="none" w:sz="0" w:space="0" w:color="auto"/>
                                          </w:divBdr>
                                          <w:divsChild>
                                            <w:div w:id="111903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7693112">
      <w:bodyDiv w:val="1"/>
      <w:marLeft w:val="0"/>
      <w:marRight w:val="0"/>
      <w:marTop w:val="0"/>
      <w:marBottom w:val="0"/>
      <w:divBdr>
        <w:top w:val="none" w:sz="0" w:space="0" w:color="auto"/>
        <w:left w:val="none" w:sz="0" w:space="0" w:color="auto"/>
        <w:bottom w:val="none" w:sz="0" w:space="0" w:color="auto"/>
        <w:right w:val="none" w:sz="0" w:space="0" w:color="auto"/>
      </w:divBdr>
    </w:div>
    <w:div w:id="1822311281">
      <w:bodyDiv w:val="1"/>
      <w:marLeft w:val="0"/>
      <w:marRight w:val="0"/>
      <w:marTop w:val="0"/>
      <w:marBottom w:val="0"/>
      <w:divBdr>
        <w:top w:val="none" w:sz="0" w:space="0" w:color="auto"/>
        <w:left w:val="none" w:sz="0" w:space="0" w:color="auto"/>
        <w:bottom w:val="none" w:sz="0" w:space="0" w:color="auto"/>
        <w:right w:val="none" w:sz="0" w:space="0" w:color="auto"/>
      </w:divBdr>
      <w:divsChild>
        <w:div w:id="107165145">
          <w:marLeft w:val="0"/>
          <w:marRight w:val="0"/>
          <w:marTop w:val="0"/>
          <w:marBottom w:val="0"/>
          <w:divBdr>
            <w:top w:val="none" w:sz="0" w:space="0" w:color="auto"/>
            <w:left w:val="none" w:sz="0" w:space="0" w:color="auto"/>
            <w:bottom w:val="none" w:sz="0" w:space="0" w:color="auto"/>
            <w:right w:val="none" w:sz="0" w:space="0" w:color="auto"/>
          </w:divBdr>
          <w:divsChild>
            <w:div w:id="1644003257">
              <w:marLeft w:val="0"/>
              <w:marRight w:val="0"/>
              <w:marTop w:val="0"/>
              <w:marBottom w:val="0"/>
              <w:divBdr>
                <w:top w:val="none" w:sz="0" w:space="0" w:color="auto"/>
                <w:left w:val="none" w:sz="0" w:space="0" w:color="auto"/>
                <w:bottom w:val="none" w:sz="0" w:space="0" w:color="auto"/>
                <w:right w:val="none" w:sz="0" w:space="0" w:color="auto"/>
              </w:divBdr>
              <w:divsChild>
                <w:div w:id="1687949703">
                  <w:marLeft w:val="0"/>
                  <w:marRight w:val="0"/>
                  <w:marTop w:val="0"/>
                  <w:marBottom w:val="0"/>
                  <w:divBdr>
                    <w:top w:val="none" w:sz="0" w:space="0" w:color="auto"/>
                    <w:left w:val="none" w:sz="0" w:space="0" w:color="auto"/>
                    <w:bottom w:val="none" w:sz="0" w:space="0" w:color="auto"/>
                    <w:right w:val="none" w:sz="0" w:space="0" w:color="auto"/>
                  </w:divBdr>
                  <w:divsChild>
                    <w:div w:id="604188357">
                      <w:marLeft w:val="0"/>
                      <w:marRight w:val="0"/>
                      <w:marTop w:val="0"/>
                      <w:marBottom w:val="0"/>
                      <w:divBdr>
                        <w:top w:val="none" w:sz="0" w:space="0" w:color="auto"/>
                        <w:left w:val="none" w:sz="0" w:space="0" w:color="auto"/>
                        <w:bottom w:val="none" w:sz="0" w:space="0" w:color="auto"/>
                        <w:right w:val="none" w:sz="0" w:space="0" w:color="auto"/>
                      </w:divBdr>
                      <w:divsChild>
                        <w:div w:id="85137934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62559805">
                              <w:marLeft w:val="0"/>
                              <w:marRight w:val="0"/>
                              <w:marTop w:val="0"/>
                              <w:marBottom w:val="0"/>
                              <w:divBdr>
                                <w:top w:val="none" w:sz="0" w:space="0" w:color="auto"/>
                                <w:left w:val="none" w:sz="0" w:space="0" w:color="auto"/>
                                <w:bottom w:val="none" w:sz="0" w:space="0" w:color="auto"/>
                                <w:right w:val="none" w:sz="0" w:space="0" w:color="auto"/>
                              </w:divBdr>
                              <w:divsChild>
                                <w:div w:id="135269144">
                                  <w:marLeft w:val="0"/>
                                  <w:marRight w:val="0"/>
                                  <w:marTop w:val="0"/>
                                  <w:marBottom w:val="0"/>
                                  <w:divBdr>
                                    <w:top w:val="none" w:sz="0" w:space="0" w:color="auto"/>
                                    <w:left w:val="none" w:sz="0" w:space="0" w:color="auto"/>
                                    <w:bottom w:val="none" w:sz="0" w:space="0" w:color="auto"/>
                                    <w:right w:val="none" w:sz="0" w:space="0" w:color="auto"/>
                                  </w:divBdr>
                                  <w:divsChild>
                                    <w:div w:id="614335425">
                                      <w:marLeft w:val="0"/>
                                      <w:marRight w:val="0"/>
                                      <w:marTop w:val="240"/>
                                      <w:marBottom w:val="240"/>
                                      <w:divBdr>
                                        <w:top w:val="none" w:sz="0" w:space="0" w:color="auto"/>
                                        <w:left w:val="none" w:sz="0" w:space="0" w:color="auto"/>
                                        <w:bottom w:val="none" w:sz="0" w:space="0" w:color="auto"/>
                                        <w:right w:val="none" w:sz="0" w:space="0" w:color="auto"/>
                                      </w:divBdr>
                                    </w:div>
                                  </w:divsChild>
                                </w:div>
                                <w:div w:id="466777882">
                                  <w:marLeft w:val="0"/>
                                  <w:marRight w:val="0"/>
                                  <w:marTop w:val="0"/>
                                  <w:marBottom w:val="0"/>
                                  <w:divBdr>
                                    <w:top w:val="none" w:sz="0" w:space="0" w:color="auto"/>
                                    <w:left w:val="none" w:sz="0" w:space="0" w:color="auto"/>
                                    <w:bottom w:val="none" w:sz="0" w:space="0" w:color="auto"/>
                                    <w:right w:val="none" w:sz="0" w:space="0" w:color="auto"/>
                                  </w:divBdr>
                                  <w:divsChild>
                                    <w:div w:id="1389382600">
                                      <w:marLeft w:val="0"/>
                                      <w:marRight w:val="0"/>
                                      <w:marTop w:val="0"/>
                                      <w:marBottom w:val="0"/>
                                      <w:divBdr>
                                        <w:top w:val="none" w:sz="0" w:space="0" w:color="auto"/>
                                        <w:left w:val="none" w:sz="0" w:space="0" w:color="auto"/>
                                        <w:bottom w:val="none" w:sz="0" w:space="0" w:color="auto"/>
                                        <w:right w:val="none" w:sz="0" w:space="0" w:color="auto"/>
                                      </w:divBdr>
                                      <w:divsChild>
                                        <w:div w:id="1459058498">
                                          <w:marLeft w:val="0"/>
                                          <w:marRight w:val="0"/>
                                          <w:marTop w:val="0"/>
                                          <w:marBottom w:val="0"/>
                                          <w:divBdr>
                                            <w:top w:val="none" w:sz="0" w:space="0" w:color="auto"/>
                                            <w:left w:val="none" w:sz="0" w:space="0" w:color="auto"/>
                                            <w:bottom w:val="none" w:sz="0" w:space="0" w:color="auto"/>
                                            <w:right w:val="none" w:sz="0" w:space="0" w:color="auto"/>
                                          </w:divBdr>
                                          <w:divsChild>
                                            <w:div w:id="2122843650">
                                              <w:marLeft w:val="0"/>
                                              <w:marRight w:val="0"/>
                                              <w:marTop w:val="0"/>
                                              <w:marBottom w:val="0"/>
                                              <w:divBdr>
                                                <w:top w:val="none" w:sz="0" w:space="0" w:color="auto"/>
                                                <w:left w:val="none" w:sz="0" w:space="0" w:color="auto"/>
                                                <w:bottom w:val="none" w:sz="0" w:space="0" w:color="auto"/>
                                                <w:right w:val="none" w:sz="0" w:space="0" w:color="auto"/>
                                              </w:divBdr>
                                              <w:divsChild>
                                                <w:div w:id="613244394">
                                                  <w:marLeft w:val="0"/>
                                                  <w:marRight w:val="0"/>
                                                  <w:marTop w:val="0"/>
                                                  <w:marBottom w:val="0"/>
                                                  <w:divBdr>
                                                    <w:top w:val="none" w:sz="0" w:space="0" w:color="auto"/>
                                                    <w:left w:val="none" w:sz="0" w:space="0" w:color="auto"/>
                                                    <w:bottom w:val="none" w:sz="0" w:space="0" w:color="auto"/>
                                                    <w:right w:val="none" w:sz="0" w:space="0" w:color="auto"/>
                                                  </w:divBdr>
                                                </w:div>
                                              </w:divsChild>
                                            </w:div>
                                            <w:div w:id="829566338">
                                              <w:marLeft w:val="0"/>
                                              <w:marRight w:val="0"/>
                                              <w:marTop w:val="0"/>
                                              <w:marBottom w:val="0"/>
                                              <w:divBdr>
                                                <w:top w:val="none" w:sz="0" w:space="0" w:color="auto"/>
                                                <w:left w:val="none" w:sz="0" w:space="0" w:color="auto"/>
                                                <w:bottom w:val="none" w:sz="0" w:space="0" w:color="auto"/>
                                                <w:right w:val="none" w:sz="0" w:space="0" w:color="auto"/>
                                              </w:divBdr>
                                              <w:divsChild>
                                                <w:div w:id="300422196">
                                                  <w:marLeft w:val="0"/>
                                                  <w:marRight w:val="0"/>
                                                  <w:marTop w:val="0"/>
                                                  <w:marBottom w:val="0"/>
                                                  <w:divBdr>
                                                    <w:top w:val="none" w:sz="0" w:space="0" w:color="auto"/>
                                                    <w:left w:val="none" w:sz="0" w:space="0" w:color="auto"/>
                                                    <w:bottom w:val="none" w:sz="0" w:space="0" w:color="auto"/>
                                                    <w:right w:val="none" w:sz="0" w:space="0" w:color="auto"/>
                                                  </w:divBdr>
                                                  <w:divsChild>
                                                    <w:div w:id="2133131985">
                                                      <w:marLeft w:val="0"/>
                                                      <w:marRight w:val="0"/>
                                                      <w:marTop w:val="0"/>
                                                      <w:marBottom w:val="0"/>
                                                      <w:divBdr>
                                                        <w:top w:val="none" w:sz="0" w:space="0" w:color="auto"/>
                                                        <w:left w:val="none" w:sz="0" w:space="0" w:color="auto"/>
                                                        <w:bottom w:val="none" w:sz="0" w:space="0" w:color="auto"/>
                                                        <w:right w:val="none" w:sz="0" w:space="0" w:color="auto"/>
                                                      </w:divBdr>
                                                    </w:div>
                                                  </w:divsChild>
                                                </w:div>
                                                <w:div w:id="1062603561">
                                                  <w:marLeft w:val="0"/>
                                                  <w:marRight w:val="0"/>
                                                  <w:marTop w:val="0"/>
                                                  <w:marBottom w:val="0"/>
                                                  <w:divBdr>
                                                    <w:top w:val="none" w:sz="0" w:space="0" w:color="auto"/>
                                                    <w:left w:val="none" w:sz="0" w:space="0" w:color="auto"/>
                                                    <w:bottom w:val="none" w:sz="0" w:space="0" w:color="auto"/>
                                                    <w:right w:val="none" w:sz="0" w:space="0" w:color="auto"/>
                                                  </w:divBdr>
                                                  <w:divsChild>
                                                    <w:div w:id="1025180123">
                                                      <w:marLeft w:val="0"/>
                                                      <w:marRight w:val="0"/>
                                                      <w:marTop w:val="0"/>
                                                      <w:marBottom w:val="0"/>
                                                      <w:divBdr>
                                                        <w:top w:val="none" w:sz="0" w:space="0" w:color="auto"/>
                                                        <w:left w:val="none" w:sz="0" w:space="0" w:color="auto"/>
                                                        <w:bottom w:val="none" w:sz="0" w:space="0" w:color="auto"/>
                                                        <w:right w:val="none" w:sz="0" w:space="0" w:color="auto"/>
                                                      </w:divBdr>
                                                      <w:divsChild>
                                                        <w:div w:id="560478857">
                                                          <w:marLeft w:val="0"/>
                                                          <w:marRight w:val="0"/>
                                                          <w:marTop w:val="0"/>
                                                          <w:marBottom w:val="0"/>
                                                          <w:divBdr>
                                                            <w:top w:val="none" w:sz="0" w:space="0" w:color="auto"/>
                                                            <w:left w:val="none" w:sz="0" w:space="0" w:color="auto"/>
                                                            <w:bottom w:val="none" w:sz="0" w:space="0" w:color="auto"/>
                                                            <w:right w:val="none" w:sz="0" w:space="0" w:color="auto"/>
                                                          </w:divBdr>
                                                        </w:div>
                                                      </w:divsChild>
                                                    </w:div>
                                                    <w:div w:id="1683779611">
                                                      <w:marLeft w:val="0"/>
                                                      <w:marRight w:val="0"/>
                                                      <w:marTop w:val="0"/>
                                                      <w:marBottom w:val="0"/>
                                                      <w:divBdr>
                                                        <w:top w:val="none" w:sz="0" w:space="0" w:color="auto"/>
                                                        <w:left w:val="none" w:sz="0" w:space="0" w:color="auto"/>
                                                        <w:bottom w:val="none" w:sz="0" w:space="0" w:color="auto"/>
                                                        <w:right w:val="none" w:sz="0" w:space="0" w:color="auto"/>
                                                      </w:divBdr>
                                                      <w:divsChild>
                                                        <w:div w:id="1294671673">
                                                          <w:marLeft w:val="0"/>
                                                          <w:marRight w:val="0"/>
                                                          <w:marTop w:val="0"/>
                                                          <w:marBottom w:val="0"/>
                                                          <w:divBdr>
                                                            <w:top w:val="none" w:sz="0" w:space="0" w:color="auto"/>
                                                            <w:left w:val="none" w:sz="0" w:space="0" w:color="auto"/>
                                                            <w:bottom w:val="none" w:sz="0" w:space="0" w:color="auto"/>
                                                            <w:right w:val="none" w:sz="0" w:space="0" w:color="auto"/>
                                                          </w:divBdr>
                                                          <w:divsChild>
                                                            <w:div w:id="6895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71051">
                                                      <w:marLeft w:val="0"/>
                                                      <w:marRight w:val="0"/>
                                                      <w:marTop w:val="0"/>
                                                      <w:marBottom w:val="0"/>
                                                      <w:divBdr>
                                                        <w:top w:val="none" w:sz="0" w:space="0" w:color="auto"/>
                                                        <w:left w:val="none" w:sz="0" w:space="0" w:color="auto"/>
                                                        <w:bottom w:val="none" w:sz="0" w:space="0" w:color="auto"/>
                                                        <w:right w:val="none" w:sz="0" w:space="0" w:color="auto"/>
                                                      </w:divBdr>
                                                      <w:divsChild>
                                                        <w:div w:id="25067414">
                                                          <w:marLeft w:val="0"/>
                                                          <w:marRight w:val="0"/>
                                                          <w:marTop w:val="0"/>
                                                          <w:marBottom w:val="0"/>
                                                          <w:divBdr>
                                                            <w:top w:val="none" w:sz="0" w:space="0" w:color="auto"/>
                                                            <w:left w:val="none" w:sz="0" w:space="0" w:color="auto"/>
                                                            <w:bottom w:val="none" w:sz="0" w:space="0" w:color="auto"/>
                                                            <w:right w:val="none" w:sz="0" w:space="0" w:color="auto"/>
                                                          </w:divBdr>
                                                          <w:divsChild>
                                                            <w:div w:id="150913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2803">
                                                      <w:marLeft w:val="0"/>
                                                      <w:marRight w:val="0"/>
                                                      <w:marTop w:val="0"/>
                                                      <w:marBottom w:val="0"/>
                                                      <w:divBdr>
                                                        <w:top w:val="none" w:sz="0" w:space="0" w:color="auto"/>
                                                        <w:left w:val="none" w:sz="0" w:space="0" w:color="auto"/>
                                                        <w:bottom w:val="none" w:sz="0" w:space="0" w:color="auto"/>
                                                        <w:right w:val="none" w:sz="0" w:space="0" w:color="auto"/>
                                                      </w:divBdr>
                                                      <w:divsChild>
                                                        <w:div w:id="869143538">
                                                          <w:marLeft w:val="0"/>
                                                          <w:marRight w:val="0"/>
                                                          <w:marTop w:val="0"/>
                                                          <w:marBottom w:val="0"/>
                                                          <w:divBdr>
                                                            <w:top w:val="none" w:sz="0" w:space="0" w:color="auto"/>
                                                            <w:left w:val="none" w:sz="0" w:space="0" w:color="auto"/>
                                                            <w:bottom w:val="none" w:sz="0" w:space="0" w:color="auto"/>
                                                            <w:right w:val="none" w:sz="0" w:space="0" w:color="auto"/>
                                                          </w:divBdr>
                                                          <w:divsChild>
                                                            <w:div w:id="119357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6705">
                                                      <w:marLeft w:val="0"/>
                                                      <w:marRight w:val="0"/>
                                                      <w:marTop w:val="0"/>
                                                      <w:marBottom w:val="0"/>
                                                      <w:divBdr>
                                                        <w:top w:val="none" w:sz="0" w:space="0" w:color="auto"/>
                                                        <w:left w:val="none" w:sz="0" w:space="0" w:color="auto"/>
                                                        <w:bottom w:val="none" w:sz="0" w:space="0" w:color="auto"/>
                                                        <w:right w:val="none" w:sz="0" w:space="0" w:color="auto"/>
                                                      </w:divBdr>
                                                      <w:divsChild>
                                                        <w:div w:id="1212885419">
                                                          <w:marLeft w:val="0"/>
                                                          <w:marRight w:val="0"/>
                                                          <w:marTop w:val="0"/>
                                                          <w:marBottom w:val="0"/>
                                                          <w:divBdr>
                                                            <w:top w:val="none" w:sz="0" w:space="0" w:color="auto"/>
                                                            <w:left w:val="none" w:sz="0" w:space="0" w:color="auto"/>
                                                            <w:bottom w:val="none" w:sz="0" w:space="0" w:color="auto"/>
                                                            <w:right w:val="none" w:sz="0" w:space="0" w:color="auto"/>
                                                          </w:divBdr>
                                                          <w:divsChild>
                                                            <w:div w:id="12362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919952">
                                          <w:marLeft w:val="0"/>
                                          <w:marRight w:val="0"/>
                                          <w:marTop w:val="0"/>
                                          <w:marBottom w:val="0"/>
                                          <w:divBdr>
                                            <w:top w:val="none" w:sz="0" w:space="0" w:color="auto"/>
                                            <w:left w:val="none" w:sz="0" w:space="0" w:color="auto"/>
                                            <w:bottom w:val="none" w:sz="0" w:space="0" w:color="auto"/>
                                            <w:right w:val="none" w:sz="0" w:space="0" w:color="auto"/>
                                          </w:divBdr>
                                          <w:divsChild>
                                            <w:div w:id="725102374">
                                              <w:marLeft w:val="0"/>
                                              <w:marRight w:val="0"/>
                                              <w:marTop w:val="0"/>
                                              <w:marBottom w:val="0"/>
                                              <w:divBdr>
                                                <w:top w:val="none" w:sz="0" w:space="0" w:color="auto"/>
                                                <w:left w:val="none" w:sz="0" w:space="0" w:color="auto"/>
                                                <w:bottom w:val="none" w:sz="0" w:space="0" w:color="auto"/>
                                                <w:right w:val="none" w:sz="0" w:space="0" w:color="auto"/>
                                              </w:divBdr>
                                              <w:divsChild>
                                                <w:div w:id="13862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15429">
                                          <w:marLeft w:val="0"/>
                                          <w:marRight w:val="0"/>
                                          <w:marTop w:val="0"/>
                                          <w:marBottom w:val="0"/>
                                          <w:divBdr>
                                            <w:top w:val="none" w:sz="0" w:space="0" w:color="auto"/>
                                            <w:left w:val="none" w:sz="0" w:space="0" w:color="auto"/>
                                            <w:bottom w:val="none" w:sz="0" w:space="0" w:color="auto"/>
                                            <w:right w:val="none" w:sz="0" w:space="0" w:color="auto"/>
                                          </w:divBdr>
                                          <w:divsChild>
                                            <w:div w:id="50083297">
                                              <w:marLeft w:val="0"/>
                                              <w:marRight w:val="0"/>
                                              <w:marTop w:val="0"/>
                                              <w:marBottom w:val="0"/>
                                              <w:divBdr>
                                                <w:top w:val="none" w:sz="0" w:space="0" w:color="auto"/>
                                                <w:left w:val="none" w:sz="0" w:space="0" w:color="auto"/>
                                                <w:bottom w:val="none" w:sz="0" w:space="0" w:color="auto"/>
                                                <w:right w:val="none" w:sz="0" w:space="0" w:color="auto"/>
                                              </w:divBdr>
                                              <w:divsChild>
                                                <w:div w:id="177513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46508">
                                          <w:marLeft w:val="0"/>
                                          <w:marRight w:val="0"/>
                                          <w:marTop w:val="0"/>
                                          <w:marBottom w:val="0"/>
                                          <w:divBdr>
                                            <w:top w:val="none" w:sz="0" w:space="0" w:color="auto"/>
                                            <w:left w:val="none" w:sz="0" w:space="0" w:color="auto"/>
                                            <w:bottom w:val="none" w:sz="0" w:space="0" w:color="auto"/>
                                            <w:right w:val="none" w:sz="0" w:space="0" w:color="auto"/>
                                          </w:divBdr>
                                          <w:divsChild>
                                            <w:div w:id="456223998">
                                              <w:marLeft w:val="0"/>
                                              <w:marRight w:val="0"/>
                                              <w:marTop w:val="0"/>
                                              <w:marBottom w:val="0"/>
                                              <w:divBdr>
                                                <w:top w:val="none" w:sz="0" w:space="0" w:color="auto"/>
                                                <w:left w:val="none" w:sz="0" w:space="0" w:color="auto"/>
                                                <w:bottom w:val="none" w:sz="0" w:space="0" w:color="auto"/>
                                                <w:right w:val="none" w:sz="0" w:space="0" w:color="auto"/>
                                              </w:divBdr>
                                              <w:divsChild>
                                                <w:div w:id="13413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1861">
                                          <w:marLeft w:val="0"/>
                                          <w:marRight w:val="0"/>
                                          <w:marTop w:val="0"/>
                                          <w:marBottom w:val="0"/>
                                          <w:divBdr>
                                            <w:top w:val="none" w:sz="0" w:space="0" w:color="auto"/>
                                            <w:left w:val="none" w:sz="0" w:space="0" w:color="auto"/>
                                            <w:bottom w:val="none" w:sz="0" w:space="0" w:color="auto"/>
                                            <w:right w:val="none" w:sz="0" w:space="0" w:color="auto"/>
                                          </w:divBdr>
                                          <w:divsChild>
                                            <w:div w:id="1528449255">
                                              <w:marLeft w:val="0"/>
                                              <w:marRight w:val="0"/>
                                              <w:marTop w:val="0"/>
                                              <w:marBottom w:val="0"/>
                                              <w:divBdr>
                                                <w:top w:val="none" w:sz="0" w:space="0" w:color="auto"/>
                                                <w:left w:val="none" w:sz="0" w:space="0" w:color="auto"/>
                                                <w:bottom w:val="none" w:sz="0" w:space="0" w:color="auto"/>
                                                <w:right w:val="none" w:sz="0" w:space="0" w:color="auto"/>
                                              </w:divBdr>
                                              <w:divsChild>
                                                <w:div w:id="1701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9014">
                                          <w:marLeft w:val="0"/>
                                          <w:marRight w:val="0"/>
                                          <w:marTop w:val="0"/>
                                          <w:marBottom w:val="0"/>
                                          <w:divBdr>
                                            <w:top w:val="none" w:sz="0" w:space="0" w:color="auto"/>
                                            <w:left w:val="none" w:sz="0" w:space="0" w:color="auto"/>
                                            <w:bottom w:val="none" w:sz="0" w:space="0" w:color="auto"/>
                                            <w:right w:val="none" w:sz="0" w:space="0" w:color="auto"/>
                                          </w:divBdr>
                                          <w:divsChild>
                                            <w:div w:id="867714777">
                                              <w:marLeft w:val="0"/>
                                              <w:marRight w:val="0"/>
                                              <w:marTop w:val="0"/>
                                              <w:marBottom w:val="0"/>
                                              <w:divBdr>
                                                <w:top w:val="none" w:sz="0" w:space="0" w:color="auto"/>
                                                <w:left w:val="none" w:sz="0" w:space="0" w:color="auto"/>
                                                <w:bottom w:val="none" w:sz="0" w:space="0" w:color="auto"/>
                                                <w:right w:val="none" w:sz="0" w:space="0" w:color="auto"/>
                                              </w:divBdr>
                                              <w:divsChild>
                                                <w:div w:id="476344376">
                                                  <w:marLeft w:val="0"/>
                                                  <w:marRight w:val="0"/>
                                                  <w:marTop w:val="0"/>
                                                  <w:marBottom w:val="0"/>
                                                  <w:divBdr>
                                                    <w:top w:val="none" w:sz="0" w:space="0" w:color="auto"/>
                                                    <w:left w:val="none" w:sz="0" w:space="0" w:color="auto"/>
                                                    <w:bottom w:val="none" w:sz="0" w:space="0" w:color="auto"/>
                                                    <w:right w:val="none" w:sz="0" w:space="0" w:color="auto"/>
                                                  </w:divBdr>
                                                </w:div>
                                              </w:divsChild>
                                            </w:div>
                                            <w:div w:id="609361562">
                                              <w:marLeft w:val="0"/>
                                              <w:marRight w:val="0"/>
                                              <w:marTop w:val="0"/>
                                              <w:marBottom w:val="0"/>
                                              <w:divBdr>
                                                <w:top w:val="none" w:sz="0" w:space="0" w:color="auto"/>
                                                <w:left w:val="none" w:sz="0" w:space="0" w:color="auto"/>
                                                <w:bottom w:val="none" w:sz="0" w:space="0" w:color="auto"/>
                                                <w:right w:val="none" w:sz="0" w:space="0" w:color="auto"/>
                                              </w:divBdr>
                                              <w:divsChild>
                                                <w:div w:id="1878854991">
                                                  <w:marLeft w:val="0"/>
                                                  <w:marRight w:val="0"/>
                                                  <w:marTop w:val="0"/>
                                                  <w:marBottom w:val="0"/>
                                                  <w:divBdr>
                                                    <w:top w:val="none" w:sz="0" w:space="0" w:color="auto"/>
                                                    <w:left w:val="none" w:sz="0" w:space="0" w:color="auto"/>
                                                    <w:bottom w:val="none" w:sz="0" w:space="0" w:color="auto"/>
                                                    <w:right w:val="none" w:sz="0" w:space="0" w:color="auto"/>
                                                  </w:divBdr>
                                                  <w:divsChild>
                                                    <w:div w:id="55681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92990">
                                              <w:marLeft w:val="0"/>
                                              <w:marRight w:val="0"/>
                                              <w:marTop w:val="0"/>
                                              <w:marBottom w:val="0"/>
                                              <w:divBdr>
                                                <w:top w:val="none" w:sz="0" w:space="0" w:color="auto"/>
                                                <w:left w:val="none" w:sz="0" w:space="0" w:color="auto"/>
                                                <w:bottom w:val="none" w:sz="0" w:space="0" w:color="auto"/>
                                                <w:right w:val="none" w:sz="0" w:space="0" w:color="auto"/>
                                              </w:divBdr>
                                              <w:divsChild>
                                                <w:div w:id="1109424877">
                                                  <w:marLeft w:val="0"/>
                                                  <w:marRight w:val="0"/>
                                                  <w:marTop w:val="0"/>
                                                  <w:marBottom w:val="0"/>
                                                  <w:divBdr>
                                                    <w:top w:val="none" w:sz="0" w:space="0" w:color="auto"/>
                                                    <w:left w:val="none" w:sz="0" w:space="0" w:color="auto"/>
                                                    <w:bottom w:val="none" w:sz="0" w:space="0" w:color="auto"/>
                                                    <w:right w:val="none" w:sz="0" w:space="0" w:color="auto"/>
                                                  </w:divBdr>
                                                  <w:divsChild>
                                                    <w:div w:id="21149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25145">
                                              <w:marLeft w:val="0"/>
                                              <w:marRight w:val="0"/>
                                              <w:marTop w:val="0"/>
                                              <w:marBottom w:val="0"/>
                                              <w:divBdr>
                                                <w:top w:val="none" w:sz="0" w:space="0" w:color="auto"/>
                                                <w:left w:val="none" w:sz="0" w:space="0" w:color="auto"/>
                                                <w:bottom w:val="none" w:sz="0" w:space="0" w:color="auto"/>
                                                <w:right w:val="none" w:sz="0" w:space="0" w:color="auto"/>
                                              </w:divBdr>
                                              <w:divsChild>
                                                <w:div w:id="2085104323">
                                                  <w:marLeft w:val="0"/>
                                                  <w:marRight w:val="0"/>
                                                  <w:marTop w:val="0"/>
                                                  <w:marBottom w:val="0"/>
                                                  <w:divBdr>
                                                    <w:top w:val="none" w:sz="0" w:space="0" w:color="auto"/>
                                                    <w:left w:val="none" w:sz="0" w:space="0" w:color="auto"/>
                                                    <w:bottom w:val="none" w:sz="0" w:space="0" w:color="auto"/>
                                                    <w:right w:val="none" w:sz="0" w:space="0" w:color="auto"/>
                                                  </w:divBdr>
                                                  <w:divsChild>
                                                    <w:div w:id="17400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336196">
                                      <w:marLeft w:val="0"/>
                                      <w:marRight w:val="0"/>
                                      <w:marTop w:val="0"/>
                                      <w:marBottom w:val="0"/>
                                      <w:divBdr>
                                        <w:top w:val="none" w:sz="0" w:space="0" w:color="auto"/>
                                        <w:left w:val="none" w:sz="0" w:space="0" w:color="auto"/>
                                        <w:bottom w:val="none" w:sz="0" w:space="0" w:color="auto"/>
                                        <w:right w:val="none" w:sz="0" w:space="0" w:color="auto"/>
                                      </w:divBdr>
                                      <w:divsChild>
                                        <w:div w:id="2107142872">
                                          <w:marLeft w:val="0"/>
                                          <w:marRight w:val="0"/>
                                          <w:marTop w:val="0"/>
                                          <w:marBottom w:val="0"/>
                                          <w:divBdr>
                                            <w:top w:val="none" w:sz="0" w:space="0" w:color="auto"/>
                                            <w:left w:val="none" w:sz="0" w:space="0" w:color="auto"/>
                                            <w:bottom w:val="none" w:sz="0" w:space="0" w:color="auto"/>
                                            <w:right w:val="none" w:sz="0" w:space="0" w:color="auto"/>
                                          </w:divBdr>
                                          <w:divsChild>
                                            <w:div w:id="157084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6382380">
      <w:bodyDiv w:val="1"/>
      <w:marLeft w:val="0"/>
      <w:marRight w:val="0"/>
      <w:marTop w:val="0"/>
      <w:marBottom w:val="0"/>
      <w:divBdr>
        <w:top w:val="none" w:sz="0" w:space="0" w:color="auto"/>
        <w:left w:val="none" w:sz="0" w:space="0" w:color="auto"/>
        <w:bottom w:val="none" w:sz="0" w:space="0" w:color="auto"/>
        <w:right w:val="none" w:sz="0" w:space="0" w:color="auto"/>
      </w:divBdr>
    </w:div>
    <w:div w:id="1857771391">
      <w:bodyDiv w:val="1"/>
      <w:marLeft w:val="0"/>
      <w:marRight w:val="0"/>
      <w:marTop w:val="0"/>
      <w:marBottom w:val="0"/>
      <w:divBdr>
        <w:top w:val="none" w:sz="0" w:space="0" w:color="auto"/>
        <w:left w:val="none" w:sz="0" w:space="0" w:color="auto"/>
        <w:bottom w:val="none" w:sz="0" w:space="0" w:color="auto"/>
        <w:right w:val="none" w:sz="0" w:space="0" w:color="auto"/>
      </w:divBdr>
      <w:divsChild>
        <w:div w:id="985471510">
          <w:marLeft w:val="0"/>
          <w:marRight w:val="0"/>
          <w:marTop w:val="240"/>
          <w:marBottom w:val="0"/>
          <w:divBdr>
            <w:top w:val="none" w:sz="0" w:space="0" w:color="auto"/>
            <w:left w:val="none" w:sz="0" w:space="0" w:color="auto"/>
            <w:bottom w:val="none" w:sz="0" w:space="0" w:color="auto"/>
            <w:right w:val="none" w:sz="0" w:space="0" w:color="auto"/>
          </w:divBdr>
          <w:divsChild>
            <w:div w:id="186217461">
              <w:marLeft w:val="0"/>
              <w:marRight w:val="0"/>
              <w:marTop w:val="0"/>
              <w:marBottom w:val="0"/>
              <w:divBdr>
                <w:top w:val="none" w:sz="0" w:space="0" w:color="auto"/>
                <w:left w:val="none" w:sz="0" w:space="0" w:color="auto"/>
                <w:bottom w:val="none" w:sz="0" w:space="0" w:color="auto"/>
                <w:right w:val="none" w:sz="0" w:space="0" w:color="auto"/>
              </w:divBdr>
              <w:divsChild>
                <w:div w:id="8969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97604">
          <w:marLeft w:val="0"/>
          <w:marRight w:val="0"/>
          <w:marTop w:val="240"/>
          <w:marBottom w:val="0"/>
          <w:divBdr>
            <w:top w:val="none" w:sz="0" w:space="0" w:color="auto"/>
            <w:left w:val="none" w:sz="0" w:space="0" w:color="auto"/>
            <w:bottom w:val="none" w:sz="0" w:space="0" w:color="auto"/>
            <w:right w:val="none" w:sz="0" w:space="0" w:color="auto"/>
          </w:divBdr>
          <w:divsChild>
            <w:div w:id="276104005">
              <w:marLeft w:val="0"/>
              <w:marRight w:val="0"/>
              <w:marTop w:val="0"/>
              <w:marBottom w:val="0"/>
              <w:divBdr>
                <w:top w:val="none" w:sz="0" w:space="0" w:color="auto"/>
                <w:left w:val="none" w:sz="0" w:space="0" w:color="auto"/>
                <w:bottom w:val="none" w:sz="0" w:space="0" w:color="auto"/>
                <w:right w:val="none" w:sz="0" w:space="0" w:color="auto"/>
              </w:divBdr>
              <w:divsChild>
                <w:div w:id="136139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470649">
      <w:bodyDiv w:val="1"/>
      <w:marLeft w:val="0"/>
      <w:marRight w:val="0"/>
      <w:marTop w:val="0"/>
      <w:marBottom w:val="0"/>
      <w:divBdr>
        <w:top w:val="none" w:sz="0" w:space="0" w:color="auto"/>
        <w:left w:val="none" w:sz="0" w:space="0" w:color="auto"/>
        <w:bottom w:val="none" w:sz="0" w:space="0" w:color="auto"/>
        <w:right w:val="none" w:sz="0" w:space="0" w:color="auto"/>
      </w:divBdr>
    </w:div>
    <w:div w:id="1909654436">
      <w:bodyDiv w:val="1"/>
      <w:marLeft w:val="0"/>
      <w:marRight w:val="0"/>
      <w:marTop w:val="0"/>
      <w:marBottom w:val="0"/>
      <w:divBdr>
        <w:top w:val="none" w:sz="0" w:space="0" w:color="auto"/>
        <w:left w:val="none" w:sz="0" w:space="0" w:color="auto"/>
        <w:bottom w:val="none" w:sz="0" w:space="0" w:color="auto"/>
        <w:right w:val="none" w:sz="0" w:space="0" w:color="auto"/>
      </w:divBdr>
      <w:divsChild>
        <w:div w:id="1666349968">
          <w:marLeft w:val="0"/>
          <w:marRight w:val="0"/>
          <w:marTop w:val="240"/>
          <w:marBottom w:val="0"/>
          <w:divBdr>
            <w:top w:val="none" w:sz="0" w:space="0" w:color="auto"/>
            <w:left w:val="none" w:sz="0" w:space="0" w:color="auto"/>
            <w:bottom w:val="none" w:sz="0" w:space="0" w:color="auto"/>
            <w:right w:val="none" w:sz="0" w:space="0" w:color="auto"/>
          </w:divBdr>
          <w:divsChild>
            <w:div w:id="111754731">
              <w:marLeft w:val="0"/>
              <w:marRight w:val="0"/>
              <w:marTop w:val="240"/>
              <w:marBottom w:val="0"/>
              <w:divBdr>
                <w:top w:val="none" w:sz="0" w:space="0" w:color="auto"/>
                <w:left w:val="none" w:sz="0" w:space="0" w:color="auto"/>
                <w:bottom w:val="none" w:sz="0" w:space="0" w:color="auto"/>
                <w:right w:val="none" w:sz="0" w:space="0" w:color="auto"/>
              </w:divBdr>
              <w:divsChild>
                <w:div w:id="1587496775">
                  <w:marLeft w:val="0"/>
                  <w:marRight w:val="0"/>
                  <w:marTop w:val="0"/>
                  <w:marBottom w:val="0"/>
                  <w:divBdr>
                    <w:top w:val="none" w:sz="0" w:space="0" w:color="auto"/>
                    <w:left w:val="none" w:sz="0" w:space="0" w:color="auto"/>
                    <w:bottom w:val="none" w:sz="0" w:space="0" w:color="auto"/>
                    <w:right w:val="none" w:sz="0" w:space="0" w:color="auto"/>
                  </w:divBdr>
                  <w:divsChild>
                    <w:div w:id="2201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88351">
              <w:marLeft w:val="0"/>
              <w:marRight w:val="0"/>
              <w:marTop w:val="240"/>
              <w:marBottom w:val="0"/>
              <w:divBdr>
                <w:top w:val="none" w:sz="0" w:space="0" w:color="auto"/>
                <w:left w:val="none" w:sz="0" w:space="0" w:color="auto"/>
                <w:bottom w:val="none" w:sz="0" w:space="0" w:color="auto"/>
                <w:right w:val="none" w:sz="0" w:space="0" w:color="auto"/>
              </w:divBdr>
              <w:divsChild>
                <w:div w:id="1576234979">
                  <w:marLeft w:val="0"/>
                  <w:marRight w:val="0"/>
                  <w:marTop w:val="0"/>
                  <w:marBottom w:val="0"/>
                  <w:divBdr>
                    <w:top w:val="none" w:sz="0" w:space="0" w:color="auto"/>
                    <w:left w:val="none" w:sz="0" w:space="0" w:color="auto"/>
                    <w:bottom w:val="none" w:sz="0" w:space="0" w:color="auto"/>
                    <w:right w:val="none" w:sz="0" w:space="0" w:color="auto"/>
                  </w:divBdr>
                  <w:divsChild>
                    <w:div w:id="18570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2757">
              <w:marLeft w:val="0"/>
              <w:marRight w:val="0"/>
              <w:marTop w:val="240"/>
              <w:marBottom w:val="0"/>
              <w:divBdr>
                <w:top w:val="none" w:sz="0" w:space="0" w:color="auto"/>
                <w:left w:val="none" w:sz="0" w:space="0" w:color="auto"/>
                <w:bottom w:val="none" w:sz="0" w:space="0" w:color="auto"/>
                <w:right w:val="none" w:sz="0" w:space="0" w:color="auto"/>
              </w:divBdr>
              <w:divsChild>
                <w:div w:id="1944262034">
                  <w:marLeft w:val="0"/>
                  <w:marRight w:val="0"/>
                  <w:marTop w:val="0"/>
                  <w:marBottom w:val="0"/>
                  <w:divBdr>
                    <w:top w:val="none" w:sz="0" w:space="0" w:color="auto"/>
                    <w:left w:val="none" w:sz="0" w:space="0" w:color="auto"/>
                    <w:bottom w:val="none" w:sz="0" w:space="0" w:color="auto"/>
                    <w:right w:val="none" w:sz="0" w:space="0" w:color="auto"/>
                  </w:divBdr>
                  <w:divsChild>
                    <w:div w:id="21231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5367">
          <w:marLeft w:val="0"/>
          <w:marRight w:val="0"/>
          <w:marTop w:val="240"/>
          <w:marBottom w:val="0"/>
          <w:divBdr>
            <w:top w:val="none" w:sz="0" w:space="0" w:color="auto"/>
            <w:left w:val="none" w:sz="0" w:space="0" w:color="auto"/>
            <w:bottom w:val="none" w:sz="0" w:space="0" w:color="auto"/>
            <w:right w:val="none" w:sz="0" w:space="0" w:color="auto"/>
          </w:divBdr>
          <w:divsChild>
            <w:div w:id="1734543569">
              <w:marLeft w:val="0"/>
              <w:marRight w:val="0"/>
              <w:marTop w:val="0"/>
              <w:marBottom w:val="0"/>
              <w:divBdr>
                <w:top w:val="none" w:sz="0" w:space="0" w:color="auto"/>
                <w:left w:val="none" w:sz="0" w:space="0" w:color="auto"/>
                <w:bottom w:val="none" w:sz="0" w:space="0" w:color="auto"/>
                <w:right w:val="none" w:sz="0" w:space="0" w:color="auto"/>
              </w:divBdr>
              <w:divsChild>
                <w:div w:id="18943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5922">
          <w:marLeft w:val="0"/>
          <w:marRight w:val="0"/>
          <w:marTop w:val="240"/>
          <w:marBottom w:val="0"/>
          <w:divBdr>
            <w:top w:val="none" w:sz="0" w:space="0" w:color="auto"/>
            <w:left w:val="none" w:sz="0" w:space="0" w:color="auto"/>
            <w:bottom w:val="none" w:sz="0" w:space="0" w:color="auto"/>
            <w:right w:val="none" w:sz="0" w:space="0" w:color="auto"/>
          </w:divBdr>
          <w:divsChild>
            <w:div w:id="322046359">
              <w:marLeft w:val="0"/>
              <w:marRight w:val="0"/>
              <w:marTop w:val="0"/>
              <w:marBottom w:val="0"/>
              <w:divBdr>
                <w:top w:val="none" w:sz="0" w:space="0" w:color="auto"/>
                <w:left w:val="none" w:sz="0" w:space="0" w:color="auto"/>
                <w:bottom w:val="none" w:sz="0" w:space="0" w:color="auto"/>
                <w:right w:val="none" w:sz="0" w:space="0" w:color="auto"/>
              </w:divBdr>
              <w:divsChild>
                <w:div w:id="4416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530827">
      <w:bodyDiv w:val="1"/>
      <w:marLeft w:val="0"/>
      <w:marRight w:val="0"/>
      <w:marTop w:val="0"/>
      <w:marBottom w:val="0"/>
      <w:divBdr>
        <w:top w:val="none" w:sz="0" w:space="0" w:color="auto"/>
        <w:left w:val="none" w:sz="0" w:space="0" w:color="auto"/>
        <w:bottom w:val="none" w:sz="0" w:space="0" w:color="auto"/>
        <w:right w:val="none" w:sz="0" w:space="0" w:color="auto"/>
      </w:divBdr>
      <w:divsChild>
        <w:div w:id="1407455403">
          <w:marLeft w:val="0"/>
          <w:marRight w:val="0"/>
          <w:marTop w:val="0"/>
          <w:marBottom w:val="0"/>
          <w:divBdr>
            <w:top w:val="none" w:sz="0" w:space="0" w:color="auto"/>
            <w:left w:val="none" w:sz="0" w:space="0" w:color="auto"/>
            <w:bottom w:val="none" w:sz="0" w:space="0" w:color="auto"/>
            <w:right w:val="none" w:sz="0" w:space="0" w:color="auto"/>
          </w:divBdr>
          <w:divsChild>
            <w:div w:id="1858812053">
              <w:marLeft w:val="0"/>
              <w:marRight w:val="0"/>
              <w:marTop w:val="0"/>
              <w:marBottom w:val="0"/>
              <w:divBdr>
                <w:top w:val="none" w:sz="0" w:space="0" w:color="auto"/>
                <w:left w:val="none" w:sz="0" w:space="0" w:color="auto"/>
                <w:bottom w:val="none" w:sz="0" w:space="0" w:color="auto"/>
                <w:right w:val="none" w:sz="0" w:space="0" w:color="auto"/>
              </w:divBdr>
              <w:divsChild>
                <w:div w:id="995188388">
                  <w:marLeft w:val="0"/>
                  <w:marRight w:val="0"/>
                  <w:marTop w:val="0"/>
                  <w:marBottom w:val="0"/>
                  <w:divBdr>
                    <w:top w:val="none" w:sz="0" w:space="0" w:color="auto"/>
                    <w:left w:val="none" w:sz="0" w:space="0" w:color="auto"/>
                    <w:bottom w:val="none" w:sz="0" w:space="0" w:color="auto"/>
                    <w:right w:val="none" w:sz="0" w:space="0" w:color="auto"/>
                  </w:divBdr>
                  <w:divsChild>
                    <w:div w:id="550531675">
                      <w:marLeft w:val="0"/>
                      <w:marRight w:val="0"/>
                      <w:marTop w:val="0"/>
                      <w:marBottom w:val="0"/>
                      <w:divBdr>
                        <w:top w:val="none" w:sz="0" w:space="0" w:color="auto"/>
                        <w:left w:val="none" w:sz="0" w:space="0" w:color="auto"/>
                        <w:bottom w:val="none" w:sz="0" w:space="0" w:color="auto"/>
                        <w:right w:val="none" w:sz="0" w:space="0" w:color="auto"/>
                      </w:divBdr>
                      <w:divsChild>
                        <w:div w:id="17883551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16011867">
                              <w:marLeft w:val="0"/>
                              <w:marRight w:val="0"/>
                              <w:marTop w:val="0"/>
                              <w:marBottom w:val="0"/>
                              <w:divBdr>
                                <w:top w:val="none" w:sz="0" w:space="0" w:color="auto"/>
                                <w:left w:val="none" w:sz="0" w:space="0" w:color="auto"/>
                                <w:bottom w:val="none" w:sz="0" w:space="0" w:color="auto"/>
                                <w:right w:val="none" w:sz="0" w:space="0" w:color="auto"/>
                              </w:divBdr>
                              <w:divsChild>
                                <w:div w:id="1395157023">
                                  <w:marLeft w:val="0"/>
                                  <w:marRight w:val="0"/>
                                  <w:marTop w:val="0"/>
                                  <w:marBottom w:val="0"/>
                                  <w:divBdr>
                                    <w:top w:val="none" w:sz="0" w:space="0" w:color="auto"/>
                                    <w:left w:val="none" w:sz="0" w:space="0" w:color="auto"/>
                                    <w:bottom w:val="none" w:sz="0" w:space="0" w:color="auto"/>
                                    <w:right w:val="none" w:sz="0" w:space="0" w:color="auto"/>
                                  </w:divBdr>
                                  <w:divsChild>
                                    <w:div w:id="20015177">
                                      <w:marLeft w:val="0"/>
                                      <w:marRight w:val="0"/>
                                      <w:marTop w:val="240"/>
                                      <w:marBottom w:val="240"/>
                                      <w:divBdr>
                                        <w:top w:val="none" w:sz="0" w:space="0" w:color="auto"/>
                                        <w:left w:val="none" w:sz="0" w:space="0" w:color="auto"/>
                                        <w:bottom w:val="none" w:sz="0" w:space="0" w:color="auto"/>
                                        <w:right w:val="none" w:sz="0" w:space="0" w:color="auto"/>
                                      </w:divBdr>
                                    </w:div>
                                  </w:divsChild>
                                </w:div>
                                <w:div w:id="1862012622">
                                  <w:marLeft w:val="0"/>
                                  <w:marRight w:val="0"/>
                                  <w:marTop w:val="0"/>
                                  <w:marBottom w:val="0"/>
                                  <w:divBdr>
                                    <w:top w:val="none" w:sz="0" w:space="0" w:color="auto"/>
                                    <w:left w:val="none" w:sz="0" w:space="0" w:color="auto"/>
                                    <w:bottom w:val="none" w:sz="0" w:space="0" w:color="auto"/>
                                    <w:right w:val="none" w:sz="0" w:space="0" w:color="auto"/>
                                  </w:divBdr>
                                  <w:divsChild>
                                    <w:div w:id="702755735">
                                      <w:marLeft w:val="0"/>
                                      <w:marRight w:val="0"/>
                                      <w:marTop w:val="0"/>
                                      <w:marBottom w:val="0"/>
                                      <w:divBdr>
                                        <w:top w:val="none" w:sz="0" w:space="0" w:color="auto"/>
                                        <w:left w:val="none" w:sz="0" w:space="0" w:color="auto"/>
                                        <w:bottom w:val="none" w:sz="0" w:space="0" w:color="auto"/>
                                        <w:right w:val="none" w:sz="0" w:space="0" w:color="auto"/>
                                      </w:divBdr>
                                      <w:divsChild>
                                        <w:div w:id="981424891">
                                          <w:marLeft w:val="0"/>
                                          <w:marRight w:val="0"/>
                                          <w:marTop w:val="0"/>
                                          <w:marBottom w:val="0"/>
                                          <w:divBdr>
                                            <w:top w:val="none" w:sz="0" w:space="0" w:color="auto"/>
                                            <w:left w:val="none" w:sz="0" w:space="0" w:color="auto"/>
                                            <w:bottom w:val="none" w:sz="0" w:space="0" w:color="auto"/>
                                            <w:right w:val="none" w:sz="0" w:space="0" w:color="auto"/>
                                          </w:divBdr>
                                          <w:divsChild>
                                            <w:div w:id="113252782">
                                              <w:marLeft w:val="0"/>
                                              <w:marRight w:val="0"/>
                                              <w:marTop w:val="0"/>
                                              <w:marBottom w:val="0"/>
                                              <w:divBdr>
                                                <w:top w:val="none" w:sz="0" w:space="0" w:color="auto"/>
                                                <w:left w:val="none" w:sz="0" w:space="0" w:color="auto"/>
                                                <w:bottom w:val="none" w:sz="0" w:space="0" w:color="auto"/>
                                                <w:right w:val="none" w:sz="0" w:space="0" w:color="auto"/>
                                              </w:divBdr>
                                            </w:div>
                                          </w:divsChild>
                                        </w:div>
                                        <w:div w:id="37052600">
                                          <w:marLeft w:val="0"/>
                                          <w:marRight w:val="0"/>
                                          <w:marTop w:val="0"/>
                                          <w:marBottom w:val="0"/>
                                          <w:divBdr>
                                            <w:top w:val="none" w:sz="0" w:space="0" w:color="auto"/>
                                            <w:left w:val="none" w:sz="0" w:space="0" w:color="auto"/>
                                            <w:bottom w:val="none" w:sz="0" w:space="0" w:color="auto"/>
                                            <w:right w:val="none" w:sz="0" w:space="0" w:color="auto"/>
                                          </w:divBdr>
                                          <w:divsChild>
                                            <w:div w:id="1867526436">
                                              <w:marLeft w:val="0"/>
                                              <w:marRight w:val="0"/>
                                              <w:marTop w:val="0"/>
                                              <w:marBottom w:val="0"/>
                                              <w:divBdr>
                                                <w:top w:val="none" w:sz="0" w:space="0" w:color="auto"/>
                                                <w:left w:val="none" w:sz="0" w:space="0" w:color="auto"/>
                                                <w:bottom w:val="none" w:sz="0" w:space="0" w:color="auto"/>
                                                <w:right w:val="none" w:sz="0" w:space="0" w:color="auto"/>
                                              </w:divBdr>
                                              <w:divsChild>
                                                <w:div w:id="1811897587">
                                                  <w:marLeft w:val="0"/>
                                                  <w:marRight w:val="0"/>
                                                  <w:marTop w:val="0"/>
                                                  <w:marBottom w:val="0"/>
                                                  <w:divBdr>
                                                    <w:top w:val="none" w:sz="0" w:space="0" w:color="auto"/>
                                                    <w:left w:val="none" w:sz="0" w:space="0" w:color="auto"/>
                                                    <w:bottom w:val="none" w:sz="0" w:space="0" w:color="auto"/>
                                                    <w:right w:val="none" w:sz="0" w:space="0" w:color="auto"/>
                                                  </w:divBdr>
                                                </w:div>
                                              </w:divsChild>
                                            </w:div>
                                            <w:div w:id="100153895">
                                              <w:marLeft w:val="0"/>
                                              <w:marRight w:val="0"/>
                                              <w:marTop w:val="0"/>
                                              <w:marBottom w:val="0"/>
                                              <w:divBdr>
                                                <w:top w:val="none" w:sz="0" w:space="0" w:color="auto"/>
                                                <w:left w:val="none" w:sz="0" w:space="0" w:color="auto"/>
                                                <w:bottom w:val="none" w:sz="0" w:space="0" w:color="auto"/>
                                                <w:right w:val="none" w:sz="0" w:space="0" w:color="auto"/>
                                              </w:divBdr>
                                              <w:divsChild>
                                                <w:div w:id="1953515735">
                                                  <w:marLeft w:val="0"/>
                                                  <w:marRight w:val="0"/>
                                                  <w:marTop w:val="0"/>
                                                  <w:marBottom w:val="0"/>
                                                  <w:divBdr>
                                                    <w:top w:val="none" w:sz="0" w:space="0" w:color="auto"/>
                                                    <w:left w:val="none" w:sz="0" w:space="0" w:color="auto"/>
                                                    <w:bottom w:val="none" w:sz="0" w:space="0" w:color="auto"/>
                                                    <w:right w:val="none" w:sz="0" w:space="0" w:color="auto"/>
                                                  </w:divBdr>
                                                  <w:divsChild>
                                                    <w:div w:id="10210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27">
                                              <w:marLeft w:val="0"/>
                                              <w:marRight w:val="0"/>
                                              <w:marTop w:val="0"/>
                                              <w:marBottom w:val="0"/>
                                              <w:divBdr>
                                                <w:top w:val="none" w:sz="0" w:space="0" w:color="auto"/>
                                                <w:left w:val="none" w:sz="0" w:space="0" w:color="auto"/>
                                                <w:bottom w:val="none" w:sz="0" w:space="0" w:color="auto"/>
                                                <w:right w:val="none" w:sz="0" w:space="0" w:color="auto"/>
                                              </w:divBdr>
                                              <w:divsChild>
                                                <w:div w:id="1394045661">
                                                  <w:marLeft w:val="0"/>
                                                  <w:marRight w:val="0"/>
                                                  <w:marTop w:val="0"/>
                                                  <w:marBottom w:val="0"/>
                                                  <w:divBdr>
                                                    <w:top w:val="none" w:sz="0" w:space="0" w:color="auto"/>
                                                    <w:left w:val="none" w:sz="0" w:space="0" w:color="auto"/>
                                                    <w:bottom w:val="none" w:sz="0" w:space="0" w:color="auto"/>
                                                    <w:right w:val="none" w:sz="0" w:space="0" w:color="auto"/>
                                                  </w:divBdr>
                                                  <w:divsChild>
                                                    <w:div w:id="20841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557">
                                              <w:marLeft w:val="0"/>
                                              <w:marRight w:val="0"/>
                                              <w:marTop w:val="0"/>
                                              <w:marBottom w:val="0"/>
                                              <w:divBdr>
                                                <w:top w:val="none" w:sz="0" w:space="0" w:color="auto"/>
                                                <w:left w:val="none" w:sz="0" w:space="0" w:color="auto"/>
                                                <w:bottom w:val="none" w:sz="0" w:space="0" w:color="auto"/>
                                                <w:right w:val="none" w:sz="0" w:space="0" w:color="auto"/>
                                              </w:divBdr>
                                              <w:divsChild>
                                                <w:div w:id="749236822">
                                                  <w:marLeft w:val="0"/>
                                                  <w:marRight w:val="0"/>
                                                  <w:marTop w:val="0"/>
                                                  <w:marBottom w:val="0"/>
                                                  <w:divBdr>
                                                    <w:top w:val="none" w:sz="0" w:space="0" w:color="auto"/>
                                                    <w:left w:val="none" w:sz="0" w:space="0" w:color="auto"/>
                                                    <w:bottom w:val="none" w:sz="0" w:space="0" w:color="auto"/>
                                                    <w:right w:val="none" w:sz="0" w:space="0" w:color="auto"/>
                                                  </w:divBdr>
                                                  <w:divsChild>
                                                    <w:div w:id="126341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65298">
                                          <w:marLeft w:val="0"/>
                                          <w:marRight w:val="0"/>
                                          <w:marTop w:val="0"/>
                                          <w:marBottom w:val="0"/>
                                          <w:divBdr>
                                            <w:top w:val="none" w:sz="0" w:space="0" w:color="auto"/>
                                            <w:left w:val="none" w:sz="0" w:space="0" w:color="auto"/>
                                            <w:bottom w:val="none" w:sz="0" w:space="0" w:color="auto"/>
                                            <w:right w:val="none" w:sz="0" w:space="0" w:color="auto"/>
                                          </w:divBdr>
                                          <w:divsChild>
                                            <w:div w:id="1679309658">
                                              <w:marLeft w:val="0"/>
                                              <w:marRight w:val="0"/>
                                              <w:marTop w:val="0"/>
                                              <w:marBottom w:val="0"/>
                                              <w:divBdr>
                                                <w:top w:val="none" w:sz="0" w:space="0" w:color="auto"/>
                                                <w:left w:val="none" w:sz="0" w:space="0" w:color="auto"/>
                                                <w:bottom w:val="none" w:sz="0" w:space="0" w:color="auto"/>
                                                <w:right w:val="none" w:sz="0" w:space="0" w:color="auto"/>
                                              </w:divBdr>
                                              <w:divsChild>
                                                <w:div w:id="15213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18519">
                                          <w:marLeft w:val="0"/>
                                          <w:marRight w:val="0"/>
                                          <w:marTop w:val="0"/>
                                          <w:marBottom w:val="0"/>
                                          <w:divBdr>
                                            <w:top w:val="none" w:sz="0" w:space="0" w:color="auto"/>
                                            <w:left w:val="none" w:sz="0" w:space="0" w:color="auto"/>
                                            <w:bottom w:val="none" w:sz="0" w:space="0" w:color="auto"/>
                                            <w:right w:val="none" w:sz="0" w:space="0" w:color="auto"/>
                                          </w:divBdr>
                                          <w:divsChild>
                                            <w:div w:id="1459834217">
                                              <w:marLeft w:val="0"/>
                                              <w:marRight w:val="0"/>
                                              <w:marTop w:val="0"/>
                                              <w:marBottom w:val="0"/>
                                              <w:divBdr>
                                                <w:top w:val="none" w:sz="0" w:space="0" w:color="auto"/>
                                                <w:left w:val="none" w:sz="0" w:space="0" w:color="auto"/>
                                                <w:bottom w:val="none" w:sz="0" w:space="0" w:color="auto"/>
                                                <w:right w:val="none" w:sz="0" w:space="0" w:color="auto"/>
                                              </w:divBdr>
                                              <w:divsChild>
                                                <w:div w:id="11443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6540">
                                          <w:marLeft w:val="0"/>
                                          <w:marRight w:val="0"/>
                                          <w:marTop w:val="0"/>
                                          <w:marBottom w:val="0"/>
                                          <w:divBdr>
                                            <w:top w:val="none" w:sz="0" w:space="0" w:color="auto"/>
                                            <w:left w:val="none" w:sz="0" w:space="0" w:color="auto"/>
                                            <w:bottom w:val="none" w:sz="0" w:space="0" w:color="auto"/>
                                            <w:right w:val="none" w:sz="0" w:space="0" w:color="auto"/>
                                          </w:divBdr>
                                          <w:divsChild>
                                            <w:div w:id="308290485">
                                              <w:marLeft w:val="0"/>
                                              <w:marRight w:val="0"/>
                                              <w:marTop w:val="0"/>
                                              <w:marBottom w:val="0"/>
                                              <w:divBdr>
                                                <w:top w:val="none" w:sz="0" w:space="0" w:color="auto"/>
                                                <w:left w:val="none" w:sz="0" w:space="0" w:color="auto"/>
                                                <w:bottom w:val="none" w:sz="0" w:space="0" w:color="auto"/>
                                                <w:right w:val="none" w:sz="0" w:space="0" w:color="auto"/>
                                              </w:divBdr>
                                              <w:divsChild>
                                                <w:div w:id="80682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135475">
                                          <w:marLeft w:val="0"/>
                                          <w:marRight w:val="0"/>
                                          <w:marTop w:val="0"/>
                                          <w:marBottom w:val="0"/>
                                          <w:divBdr>
                                            <w:top w:val="none" w:sz="0" w:space="0" w:color="auto"/>
                                            <w:left w:val="none" w:sz="0" w:space="0" w:color="auto"/>
                                            <w:bottom w:val="none" w:sz="0" w:space="0" w:color="auto"/>
                                            <w:right w:val="none" w:sz="0" w:space="0" w:color="auto"/>
                                          </w:divBdr>
                                          <w:divsChild>
                                            <w:div w:id="1282688393">
                                              <w:marLeft w:val="0"/>
                                              <w:marRight w:val="0"/>
                                              <w:marTop w:val="0"/>
                                              <w:marBottom w:val="0"/>
                                              <w:divBdr>
                                                <w:top w:val="none" w:sz="0" w:space="0" w:color="auto"/>
                                                <w:left w:val="none" w:sz="0" w:space="0" w:color="auto"/>
                                                <w:bottom w:val="none" w:sz="0" w:space="0" w:color="auto"/>
                                                <w:right w:val="none" w:sz="0" w:space="0" w:color="auto"/>
                                              </w:divBdr>
                                              <w:divsChild>
                                                <w:div w:id="71647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328584">
                                      <w:marLeft w:val="0"/>
                                      <w:marRight w:val="0"/>
                                      <w:marTop w:val="0"/>
                                      <w:marBottom w:val="0"/>
                                      <w:divBdr>
                                        <w:top w:val="none" w:sz="0" w:space="0" w:color="auto"/>
                                        <w:left w:val="none" w:sz="0" w:space="0" w:color="auto"/>
                                        <w:bottom w:val="none" w:sz="0" w:space="0" w:color="auto"/>
                                        <w:right w:val="none" w:sz="0" w:space="0" w:color="auto"/>
                                      </w:divBdr>
                                      <w:divsChild>
                                        <w:div w:id="809784455">
                                          <w:marLeft w:val="0"/>
                                          <w:marRight w:val="0"/>
                                          <w:marTop w:val="0"/>
                                          <w:marBottom w:val="0"/>
                                          <w:divBdr>
                                            <w:top w:val="none" w:sz="0" w:space="0" w:color="auto"/>
                                            <w:left w:val="none" w:sz="0" w:space="0" w:color="auto"/>
                                            <w:bottom w:val="none" w:sz="0" w:space="0" w:color="auto"/>
                                            <w:right w:val="none" w:sz="0" w:space="0" w:color="auto"/>
                                          </w:divBdr>
                                          <w:divsChild>
                                            <w:div w:id="9664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1893864">
      <w:bodyDiv w:val="1"/>
      <w:marLeft w:val="0"/>
      <w:marRight w:val="0"/>
      <w:marTop w:val="0"/>
      <w:marBottom w:val="0"/>
      <w:divBdr>
        <w:top w:val="none" w:sz="0" w:space="0" w:color="auto"/>
        <w:left w:val="none" w:sz="0" w:space="0" w:color="auto"/>
        <w:bottom w:val="none" w:sz="0" w:space="0" w:color="auto"/>
        <w:right w:val="none" w:sz="0" w:space="0" w:color="auto"/>
      </w:divBdr>
      <w:divsChild>
        <w:div w:id="861435238">
          <w:marLeft w:val="0"/>
          <w:marRight w:val="0"/>
          <w:marTop w:val="0"/>
          <w:marBottom w:val="0"/>
          <w:divBdr>
            <w:top w:val="none" w:sz="0" w:space="0" w:color="auto"/>
            <w:left w:val="none" w:sz="0" w:space="0" w:color="auto"/>
            <w:bottom w:val="none" w:sz="0" w:space="0" w:color="auto"/>
            <w:right w:val="none" w:sz="0" w:space="0" w:color="auto"/>
          </w:divBdr>
          <w:divsChild>
            <w:div w:id="944508099">
              <w:marLeft w:val="0"/>
              <w:marRight w:val="0"/>
              <w:marTop w:val="0"/>
              <w:marBottom w:val="0"/>
              <w:divBdr>
                <w:top w:val="none" w:sz="0" w:space="0" w:color="auto"/>
                <w:left w:val="none" w:sz="0" w:space="0" w:color="auto"/>
                <w:bottom w:val="none" w:sz="0" w:space="0" w:color="auto"/>
                <w:right w:val="none" w:sz="0" w:space="0" w:color="auto"/>
              </w:divBdr>
              <w:divsChild>
                <w:div w:id="1140460032">
                  <w:marLeft w:val="0"/>
                  <w:marRight w:val="0"/>
                  <w:marTop w:val="0"/>
                  <w:marBottom w:val="0"/>
                  <w:divBdr>
                    <w:top w:val="none" w:sz="0" w:space="0" w:color="auto"/>
                    <w:left w:val="none" w:sz="0" w:space="0" w:color="auto"/>
                    <w:bottom w:val="none" w:sz="0" w:space="0" w:color="auto"/>
                    <w:right w:val="none" w:sz="0" w:space="0" w:color="auto"/>
                  </w:divBdr>
                  <w:divsChild>
                    <w:div w:id="304816949">
                      <w:marLeft w:val="0"/>
                      <w:marRight w:val="0"/>
                      <w:marTop w:val="0"/>
                      <w:marBottom w:val="0"/>
                      <w:divBdr>
                        <w:top w:val="none" w:sz="0" w:space="0" w:color="auto"/>
                        <w:left w:val="none" w:sz="0" w:space="0" w:color="auto"/>
                        <w:bottom w:val="none" w:sz="0" w:space="0" w:color="auto"/>
                        <w:right w:val="none" w:sz="0" w:space="0" w:color="auto"/>
                      </w:divBdr>
                      <w:divsChild>
                        <w:div w:id="4059826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69688668">
                              <w:marLeft w:val="0"/>
                              <w:marRight w:val="0"/>
                              <w:marTop w:val="0"/>
                              <w:marBottom w:val="0"/>
                              <w:divBdr>
                                <w:top w:val="none" w:sz="0" w:space="0" w:color="auto"/>
                                <w:left w:val="none" w:sz="0" w:space="0" w:color="auto"/>
                                <w:bottom w:val="none" w:sz="0" w:space="0" w:color="auto"/>
                                <w:right w:val="none" w:sz="0" w:space="0" w:color="auto"/>
                              </w:divBdr>
                              <w:divsChild>
                                <w:div w:id="245382690">
                                  <w:marLeft w:val="0"/>
                                  <w:marRight w:val="0"/>
                                  <w:marTop w:val="0"/>
                                  <w:marBottom w:val="0"/>
                                  <w:divBdr>
                                    <w:top w:val="none" w:sz="0" w:space="0" w:color="auto"/>
                                    <w:left w:val="none" w:sz="0" w:space="0" w:color="auto"/>
                                    <w:bottom w:val="none" w:sz="0" w:space="0" w:color="auto"/>
                                    <w:right w:val="none" w:sz="0" w:space="0" w:color="auto"/>
                                  </w:divBdr>
                                  <w:divsChild>
                                    <w:div w:id="293413003">
                                      <w:marLeft w:val="0"/>
                                      <w:marRight w:val="0"/>
                                      <w:marTop w:val="0"/>
                                      <w:marBottom w:val="0"/>
                                      <w:divBdr>
                                        <w:top w:val="none" w:sz="0" w:space="0" w:color="auto"/>
                                        <w:left w:val="none" w:sz="0" w:space="0" w:color="auto"/>
                                        <w:bottom w:val="none" w:sz="0" w:space="0" w:color="auto"/>
                                        <w:right w:val="none" w:sz="0" w:space="0" w:color="auto"/>
                                      </w:divBdr>
                                      <w:divsChild>
                                        <w:div w:id="134926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19824">
                                  <w:marLeft w:val="0"/>
                                  <w:marRight w:val="0"/>
                                  <w:marTop w:val="0"/>
                                  <w:marBottom w:val="0"/>
                                  <w:divBdr>
                                    <w:top w:val="none" w:sz="0" w:space="0" w:color="auto"/>
                                    <w:left w:val="none" w:sz="0" w:space="0" w:color="auto"/>
                                    <w:bottom w:val="none" w:sz="0" w:space="0" w:color="auto"/>
                                    <w:right w:val="none" w:sz="0" w:space="0" w:color="auto"/>
                                  </w:divBdr>
                                  <w:divsChild>
                                    <w:div w:id="1622104749">
                                      <w:marLeft w:val="0"/>
                                      <w:marRight w:val="0"/>
                                      <w:marTop w:val="0"/>
                                      <w:marBottom w:val="0"/>
                                      <w:divBdr>
                                        <w:top w:val="none" w:sz="0" w:space="0" w:color="auto"/>
                                        <w:left w:val="none" w:sz="0" w:space="0" w:color="auto"/>
                                        <w:bottom w:val="none" w:sz="0" w:space="0" w:color="auto"/>
                                        <w:right w:val="none" w:sz="0" w:space="0" w:color="auto"/>
                                      </w:divBdr>
                                      <w:divsChild>
                                        <w:div w:id="781534459">
                                          <w:marLeft w:val="0"/>
                                          <w:marRight w:val="0"/>
                                          <w:marTop w:val="0"/>
                                          <w:marBottom w:val="0"/>
                                          <w:divBdr>
                                            <w:top w:val="none" w:sz="0" w:space="0" w:color="auto"/>
                                            <w:left w:val="none" w:sz="0" w:space="0" w:color="auto"/>
                                            <w:bottom w:val="none" w:sz="0" w:space="0" w:color="auto"/>
                                            <w:right w:val="none" w:sz="0" w:space="0" w:color="auto"/>
                                          </w:divBdr>
                                          <w:divsChild>
                                            <w:div w:id="1391927409">
                                              <w:marLeft w:val="0"/>
                                              <w:marRight w:val="0"/>
                                              <w:marTop w:val="0"/>
                                              <w:marBottom w:val="0"/>
                                              <w:divBdr>
                                                <w:top w:val="none" w:sz="0" w:space="0" w:color="auto"/>
                                                <w:left w:val="none" w:sz="0" w:space="0" w:color="auto"/>
                                                <w:bottom w:val="none" w:sz="0" w:space="0" w:color="auto"/>
                                                <w:right w:val="none" w:sz="0" w:space="0" w:color="auto"/>
                                              </w:divBdr>
                                              <w:divsChild>
                                                <w:div w:id="10240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7480">
                                          <w:marLeft w:val="0"/>
                                          <w:marRight w:val="0"/>
                                          <w:marTop w:val="0"/>
                                          <w:marBottom w:val="0"/>
                                          <w:divBdr>
                                            <w:top w:val="none" w:sz="0" w:space="0" w:color="auto"/>
                                            <w:left w:val="none" w:sz="0" w:space="0" w:color="auto"/>
                                            <w:bottom w:val="none" w:sz="0" w:space="0" w:color="auto"/>
                                            <w:right w:val="none" w:sz="0" w:space="0" w:color="auto"/>
                                          </w:divBdr>
                                          <w:divsChild>
                                            <w:div w:id="1435322110">
                                              <w:marLeft w:val="0"/>
                                              <w:marRight w:val="0"/>
                                              <w:marTop w:val="0"/>
                                              <w:marBottom w:val="0"/>
                                              <w:divBdr>
                                                <w:top w:val="none" w:sz="0" w:space="0" w:color="auto"/>
                                                <w:left w:val="none" w:sz="0" w:space="0" w:color="auto"/>
                                                <w:bottom w:val="none" w:sz="0" w:space="0" w:color="auto"/>
                                                <w:right w:val="none" w:sz="0" w:space="0" w:color="auto"/>
                                              </w:divBdr>
                                              <w:divsChild>
                                                <w:div w:id="1632713424">
                                                  <w:marLeft w:val="0"/>
                                                  <w:marRight w:val="0"/>
                                                  <w:marTop w:val="0"/>
                                                  <w:marBottom w:val="0"/>
                                                  <w:divBdr>
                                                    <w:top w:val="none" w:sz="0" w:space="0" w:color="auto"/>
                                                    <w:left w:val="none" w:sz="0" w:space="0" w:color="auto"/>
                                                    <w:bottom w:val="none" w:sz="0" w:space="0" w:color="auto"/>
                                                    <w:right w:val="none" w:sz="0" w:space="0" w:color="auto"/>
                                                  </w:divBdr>
                                                </w:div>
                                              </w:divsChild>
                                            </w:div>
                                            <w:div w:id="682590042">
                                              <w:marLeft w:val="0"/>
                                              <w:marRight w:val="0"/>
                                              <w:marTop w:val="0"/>
                                              <w:marBottom w:val="0"/>
                                              <w:divBdr>
                                                <w:top w:val="none" w:sz="0" w:space="0" w:color="auto"/>
                                                <w:left w:val="none" w:sz="0" w:space="0" w:color="auto"/>
                                                <w:bottom w:val="none" w:sz="0" w:space="0" w:color="auto"/>
                                                <w:right w:val="none" w:sz="0" w:space="0" w:color="auto"/>
                                              </w:divBdr>
                                              <w:divsChild>
                                                <w:div w:id="1138915864">
                                                  <w:marLeft w:val="0"/>
                                                  <w:marRight w:val="0"/>
                                                  <w:marTop w:val="0"/>
                                                  <w:marBottom w:val="0"/>
                                                  <w:divBdr>
                                                    <w:top w:val="none" w:sz="0" w:space="0" w:color="auto"/>
                                                    <w:left w:val="none" w:sz="0" w:space="0" w:color="auto"/>
                                                    <w:bottom w:val="none" w:sz="0" w:space="0" w:color="auto"/>
                                                    <w:right w:val="none" w:sz="0" w:space="0" w:color="auto"/>
                                                  </w:divBdr>
                                                  <w:divsChild>
                                                    <w:div w:id="2100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84170">
                                              <w:marLeft w:val="0"/>
                                              <w:marRight w:val="0"/>
                                              <w:marTop w:val="0"/>
                                              <w:marBottom w:val="0"/>
                                              <w:divBdr>
                                                <w:top w:val="none" w:sz="0" w:space="0" w:color="auto"/>
                                                <w:left w:val="none" w:sz="0" w:space="0" w:color="auto"/>
                                                <w:bottom w:val="none" w:sz="0" w:space="0" w:color="auto"/>
                                                <w:right w:val="none" w:sz="0" w:space="0" w:color="auto"/>
                                              </w:divBdr>
                                              <w:divsChild>
                                                <w:div w:id="619579528">
                                                  <w:marLeft w:val="0"/>
                                                  <w:marRight w:val="0"/>
                                                  <w:marTop w:val="0"/>
                                                  <w:marBottom w:val="0"/>
                                                  <w:divBdr>
                                                    <w:top w:val="none" w:sz="0" w:space="0" w:color="auto"/>
                                                    <w:left w:val="none" w:sz="0" w:space="0" w:color="auto"/>
                                                    <w:bottom w:val="none" w:sz="0" w:space="0" w:color="auto"/>
                                                    <w:right w:val="none" w:sz="0" w:space="0" w:color="auto"/>
                                                  </w:divBdr>
                                                  <w:divsChild>
                                                    <w:div w:id="105292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584869">
                                          <w:marLeft w:val="0"/>
                                          <w:marRight w:val="0"/>
                                          <w:marTop w:val="0"/>
                                          <w:marBottom w:val="0"/>
                                          <w:divBdr>
                                            <w:top w:val="none" w:sz="0" w:space="0" w:color="auto"/>
                                            <w:left w:val="none" w:sz="0" w:space="0" w:color="auto"/>
                                            <w:bottom w:val="none" w:sz="0" w:space="0" w:color="auto"/>
                                            <w:right w:val="none" w:sz="0" w:space="0" w:color="auto"/>
                                          </w:divBdr>
                                          <w:divsChild>
                                            <w:div w:id="177426382">
                                              <w:marLeft w:val="0"/>
                                              <w:marRight w:val="0"/>
                                              <w:marTop w:val="0"/>
                                              <w:marBottom w:val="0"/>
                                              <w:divBdr>
                                                <w:top w:val="none" w:sz="0" w:space="0" w:color="auto"/>
                                                <w:left w:val="none" w:sz="0" w:space="0" w:color="auto"/>
                                                <w:bottom w:val="none" w:sz="0" w:space="0" w:color="auto"/>
                                                <w:right w:val="none" w:sz="0" w:space="0" w:color="auto"/>
                                              </w:divBdr>
                                              <w:divsChild>
                                                <w:div w:id="103111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8854">
                                          <w:marLeft w:val="0"/>
                                          <w:marRight w:val="0"/>
                                          <w:marTop w:val="0"/>
                                          <w:marBottom w:val="0"/>
                                          <w:divBdr>
                                            <w:top w:val="none" w:sz="0" w:space="0" w:color="auto"/>
                                            <w:left w:val="none" w:sz="0" w:space="0" w:color="auto"/>
                                            <w:bottom w:val="none" w:sz="0" w:space="0" w:color="auto"/>
                                            <w:right w:val="none" w:sz="0" w:space="0" w:color="auto"/>
                                          </w:divBdr>
                                          <w:divsChild>
                                            <w:div w:id="1087844485">
                                              <w:marLeft w:val="0"/>
                                              <w:marRight w:val="0"/>
                                              <w:marTop w:val="0"/>
                                              <w:marBottom w:val="0"/>
                                              <w:divBdr>
                                                <w:top w:val="none" w:sz="0" w:space="0" w:color="auto"/>
                                                <w:left w:val="none" w:sz="0" w:space="0" w:color="auto"/>
                                                <w:bottom w:val="none" w:sz="0" w:space="0" w:color="auto"/>
                                                <w:right w:val="none" w:sz="0" w:space="0" w:color="auto"/>
                                              </w:divBdr>
                                              <w:divsChild>
                                                <w:div w:id="167649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66668">
                                      <w:marLeft w:val="0"/>
                                      <w:marRight w:val="0"/>
                                      <w:marTop w:val="0"/>
                                      <w:marBottom w:val="0"/>
                                      <w:divBdr>
                                        <w:top w:val="none" w:sz="0" w:space="0" w:color="auto"/>
                                        <w:left w:val="none" w:sz="0" w:space="0" w:color="auto"/>
                                        <w:bottom w:val="none" w:sz="0" w:space="0" w:color="auto"/>
                                        <w:right w:val="none" w:sz="0" w:space="0" w:color="auto"/>
                                      </w:divBdr>
                                      <w:divsChild>
                                        <w:div w:id="650670492">
                                          <w:marLeft w:val="0"/>
                                          <w:marRight w:val="0"/>
                                          <w:marTop w:val="0"/>
                                          <w:marBottom w:val="0"/>
                                          <w:divBdr>
                                            <w:top w:val="none" w:sz="0" w:space="0" w:color="auto"/>
                                            <w:left w:val="none" w:sz="0" w:space="0" w:color="auto"/>
                                            <w:bottom w:val="none" w:sz="0" w:space="0" w:color="auto"/>
                                            <w:right w:val="none" w:sz="0" w:space="0" w:color="auto"/>
                                          </w:divBdr>
                                          <w:divsChild>
                                            <w:div w:id="8930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017418">
      <w:bodyDiv w:val="1"/>
      <w:marLeft w:val="0"/>
      <w:marRight w:val="0"/>
      <w:marTop w:val="0"/>
      <w:marBottom w:val="0"/>
      <w:divBdr>
        <w:top w:val="none" w:sz="0" w:space="0" w:color="auto"/>
        <w:left w:val="none" w:sz="0" w:space="0" w:color="auto"/>
        <w:bottom w:val="none" w:sz="0" w:space="0" w:color="auto"/>
        <w:right w:val="none" w:sz="0" w:space="0" w:color="auto"/>
      </w:divBdr>
      <w:divsChild>
        <w:div w:id="592783836">
          <w:marLeft w:val="0"/>
          <w:marRight w:val="0"/>
          <w:marTop w:val="0"/>
          <w:marBottom w:val="0"/>
          <w:divBdr>
            <w:top w:val="none" w:sz="0" w:space="0" w:color="auto"/>
            <w:left w:val="none" w:sz="0" w:space="0" w:color="auto"/>
            <w:bottom w:val="none" w:sz="0" w:space="0" w:color="auto"/>
            <w:right w:val="none" w:sz="0" w:space="0" w:color="auto"/>
          </w:divBdr>
          <w:divsChild>
            <w:div w:id="1495564047">
              <w:marLeft w:val="0"/>
              <w:marRight w:val="0"/>
              <w:marTop w:val="0"/>
              <w:marBottom w:val="0"/>
              <w:divBdr>
                <w:top w:val="none" w:sz="0" w:space="0" w:color="auto"/>
                <w:left w:val="none" w:sz="0" w:space="0" w:color="auto"/>
                <w:bottom w:val="none" w:sz="0" w:space="0" w:color="auto"/>
                <w:right w:val="none" w:sz="0" w:space="0" w:color="auto"/>
              </w:divBdr>
              <w:divsChild>
                <w:div w:id="869606571">
                  <w:marLeft w:val="0"/>
                  <w:marRight w:val="0"/>
                  <w:marTop w:val="0"/>
                  <w:marBottom w:val="0"/>
                  <w:divBdr>
                    <w:top w:val="none" w:sz="0" w:space="0" w:color="auto"/>
                    <w:left w:val="none" w:sz="0" w:space="0" w:color="auto"/>
                    <w:bottom w:val="none" w:sz="0" w:space="0" w:color="auto"/>
                    <w:right w:val="none" w:sz="0" w:space="0" w:color="auto"/>
                  </w:divBdr>
                  <w:divsChild>
                    <w:div w:id="711727681">
                      <w:marLeft w:val="0"/>
                      <w:marRight w:val="0"/>
                      <w:marTop w:val="0"/>
                      <w:marBottom w:val="0"/>
                      <w:divBdr>
                        <w:top w:val="none" w:sz="0" w:space="0" w:color="auto"/>
                        <w:left w:val="none" w:sz="0" w:space="0" w:color="auto"/>
                        <w:bottom w:val="none" w:sz="0" w:space="0" w:color="auto"/>
                        <w:right w:val="none" w:sz="0" w:space="0" w:color="auto"/>
                      </w:divBdr>
                      <w:divsChild>
                        <w:div w:id="18976683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73515753">
                              <w:marLeft w:val="0"/>
                              <w:marRight w:val="0"/>
                              <w:marTop w:val="0"/>
                              <w:marBottom w:val="0"/>
                              <w:divBdr>
                                <w:top w:val="none" w:sz="0" w:space="0" w:color="auto"/>
                                <w:left w:val="none" w:sz="0" w:space="0" w:color="auto"/>
                                <w:bottom w:val="none" w:sz="0" w:space="0" w:color="auto"/>
                                <w:right w:val="none" w:sz="0" w:space="0" w:color="auto"/>
                              </w:divBdr>
                              <w:divsChild>
                                <w:div w:id="333342934">
                                  <w:marLeft w:val="0"/>
                                  <w:marRight w:val="0"/>
                                  <w:marTop w:val="0"/>
                                  <w:marBottom w:val="0"/>
                                  <w:divBdr>
                                    <w:top w:val="none" w:sz="0" w:space="0" w:color="auto"/>
                                    <w:left w:val="none" w:sz="0" w:space="0" w:color="auto"/>
                                    <w:bottom w:val="none" w:sz="0" w:space="0" w:color="auto"/>
                                    <w:right w:val="none" w:sz="0" w:space="0" w:color="auto"/>
                                  </w:divBdr>
                                  <w:divsChild>
                                    <w:div w:id="1006860237">
                                      <w:marLeft w:val="0"/>
                                      <w:marRight w:val="0"/>
                                      <w:marTop w:val="240"/>
                                      <w:marBottom w:val="240"/>
                                      <w:divBdr>
                                        <w:top w:val="none" w:sz="0" w:space="0" w:color="auto"/>
                                        <w:left w:val="none" w:sz="0" w:space="0" w:color="auto"/>
                                        <w:bottom w:val="none" w:sz="0" w:space="0" w:color="auto"/>
                                        <w:right w:val="none" w:sz="0" w:space="0" w:color="auto"/>
                                      </w:divBdr>
                                    </w:div>
                                  </w:divsChild>
                                </w:div>
                                <w:div w:id="140197417">
                                  <w:marLeft w:val="0"/>
                                  <w:marRight w:val="0"/>
                                  <w:marTop w:val="0"/>
                                  <w:marBottom w:val="0"/>
                                  <w:divBdr>
                                    <w:top w:val="none" w:sz="0" w:space="0" w:color="auto"/>
                                    <w:left w:val="none" w:sz="0" w:space="0" w:color="auto"/>
                                    <w:bottom w:val="none" w:sz="0" w:space="0" w:color="auto"/>
                                    <w:right w:val="none" w:sz="0" w:space="0" w:color="auto"/>
                                  </w:divBdr>
                                  <w:divsChild>
                                    <w:div w:id="899481956">
                                      <w:marLeft w:val="0"/>
                                      <w:marRight w:val="0"/>
                                      <w:marTop w:val="0"/>
                                      <w:marBottom w:val="0"/>
                                      <w:divBdr>
                                        <w:top w:val="none" w:sz="0" w:space="0" w:color="auto"/>
                                        <w:left w:val="none" w:sz="0" w:space="0" w:color="auto"/>
                                        <w:bottom w:val="none" w:sz="0" w:space="0" w:color="auto"/>
                                        <w:right w:val="none" w:sz="0" w:space="0" w:color="auto"/>
                                      </w:divBdr>
                                      <w:divsChild>
                                        <w:div w:id="1014843899">
                                          <w:marLeft w:val="0"/>
                                          <w:marRight w:val="0"/>
                                          <w:marTop w:val="0"/>
                                          <w:marBottom w:val="0"/>
                                          <w:divBdr>
                                            <w:top w:val="none" w:sz="0" w:space="0" w:color="auto"/>
                                            <w:left w:val="none" w:sz="0" w:space="0" w:color="auto"/>
                                            <w:bottom w:val="none" w:sz="0" w:space="0" w:color="auto"/>
                                            <w:right w:val="none" w:sz="0" w:space="0" w:color="auto"/>
                                          </w:divBdr>
                                          <w:divsChild>
                                            <w:div w:id="160124835">
                                              <w:marLeft w:val="0"/>
                                              <w:marRight w:val="0"/>
                                              <w:marTop w:val="0"/>
                                              <w:marBottom w:val="0"/>
                                              <w:divBdr>
                                                <w:top w:val="none" w:sz="0" w:space="0" w:color="auto"/>
                                                <w:left w:val="none" w:sz="0" w:space="0" w:color="auto"/>
                                                <w:bottom w:val="none" w:sz="0" w:space="0" w:color="auto"/>
                                                <w:right w:val="none" w:sz="0" w:space="0" w:color="auto"/>
                                              </w:divBdr>
                                            </w:div>
                                          </w:divsChild>
                                        </w:div>
                                        <w:div w:id="583875730">
                                          <w:marLeft w:val="0"/>
                                          <w:marRight w:val="0"/>
                                          <w:marTop w:val="0"/>
                                          <w:marBottom w:val="0"/>
                                          <w:divBdr>
                                            <w:top w:val="none" w:sz="0" w:space="0" w:color="auto"/>
                                            <w:left w:val="none" w:sz="0" w:space="0" w:color="auto"/>
                                            <w:bottom w:val="none" w:sz="0" w:space="0" w:color="auto"/>
                                            <w:right w:val="none" w:sz="0" w:space="0" w:color="auto"/>
                                          </w:divBdr>
                                          <w:divsChild>
                                            <w:div w:id="1978561261">
                                              <w:marLeft w:val="0"/>
                                              <w:marRight w:val="0"/>
                                              <w:marTop w:val="0"/>
                                              <w:marBottom w:val="0"/>
                                              <w:divBdr>
                                                <w:top w:val="none" w:sz="0" w:space="0" w:color="auto"/>
                                                <w:left w:val="none" w:sz="0" w:space="0" w:color="auto"/>
                                                <w:bottom w:val="none" w:sz="0" w:space="0" w:color="auto"/>
                                                <w:right w:val="none" w:sz="0" w:space="0" w:color="auto"/>
                                              </w:divBdr>
                                              <w:divsChild>
                                                <w:div w:id="13319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3610">
                                          <w:marLeft w:val="0"/>
                                          <w:marRight w:val="0"/>
                                          <w:marTop w:val="0"/>
                                          <w:marBottom w:val="0"/>
                                          <w:divBdr>
                                            <w:top w:val="none" w:sz="0" w:space="0" w:color="auto"/>
                                            <w:left w:val="none" w:sz="0" w:space="0" w:color="auto"/>
                                            <w:bottom w:val="none" w:sz="0" w:space="0" w:color="auto"/>
                                            <w:right w:val="none" w:sz="0" w:space="0" w:color="auto"/>
                                          </w:divBdr>
                                          <w:divsChild>
                                            <w:div w:id="1158610998">
                                              <w:marLeft w:val="0"/>
                                              <w:marRight w:val="0"/>
                                              <w:marTop w:val="0"/>
                                              <w:marBottom w:val="0"/>
                                              <w:divBdr>
                                                <w:top w:val="none" w:sz="0" w:space="0" w:color="auto"/>
                                                <w:left w:val="none" w:sz="0" w:space="0" w:color="auto"/>
                                                <w:bottom w:val="none" w:sz="0" w:space="0" w:color="auto"/>
                                                <w:right w:val="none" w:sz="0" w:space="0" w:color="auto"/>
                                              </w:divBdr>
                                              <w:divsChild>
                                                <w:div w:id="14185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927129">
                                          <w:marLeft w:val="0"/>
                                          <w:marRight w:val="0"/>
                                          <w:marTop w:val="0"/>
                                          <w:marBottom w:val="0"/>
                                          <w:divBdr>
                                            <w:top w:val="none" w:sz="0" w:space="0" w:color="auto"/>
                                            <w:left w:val="none" w:sz="0" w:space="0" w:color="auto"/>
                                            <w:bottom w:val="none" w:sz="0" w:space="0" w:color="auto"/>
                                            <w:right w:val="none" w:sz="0" w:space="0" w:color="auto"/>
                                          </w:divBdr>
                                          <w:divsChild>
                                            <w:div w:id="1768111631">
                                              <w:marLeft w:val="0"/>
                                              <w:marRight w:val="0"/>
                                              <w:marTop w:val="0"/>
                                              <w:marBottom w:val="0"/>
                                              <w:divBdr>
                                                <w:top w:val="none" w:sz="0" w:space="0" w:color="auto"/>
                                                <w:left w:val="none" w:sz="0" w:space="0" w:color="auto"/>
                                                <w:bottom w:val="none" w:sz="0" w:space="0" w:color="auto"/>
                                                <w:right w:val="none" w:sz="0" w:space="0" w:color="auto"/>
                                              </w:divBdr>
                                              <w:divsChild>
                                                <w:div w:id="156159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469156">
                                          <w:marLeft w:val="0"/>
                                          <w:marRight w:val="0"/>
                                          <w:marTop w:val="0"/>
                                          <w:marBottom w:val="0"/>
                                          <w:divBdr>
                                            <w:top w:val="none" w:sz="0" w:space="0" w:color="auto"/>
                                            <w:left w:val="none" w:sz="0" w:space="0" w:color="auto"/>
                                            <w:bottom w:val="none" w:sz="0" w:space="0" w:color="auto"/>
                                            <w:right w:val="none" w:sz="0" w:space="0" w:color="auto"/>
                                          </w:divBdr>
                                          <w:divsChild>
                                            <w:div w:id="1788887039">
                                              <w:marLeft w:val="0"/>
                                              <w:marRight w:val="0"/>
                                              <w:marTop w:val="0"/>
                                              <w:marBottom w:val="0"/>
                                              <w:divBdr>
                                                <w:top w:val="none" w:sz="0" w:space="0" w:color="auto"/>
                                                <w:left w:val="none" w:sz="0" w:space="0" w:color="auto"/>
                                                <w:bottom w:val="none" w:sz="0" w:space="0" w:color="auto"/>
                                                <w:right w:val="none" w:sz="0" w:space="0" w:color="auto"/>
                                              </w:divBdr>
                                              <w:divsChild>
                                                <w:div w:id="1496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5388">
                                          <w:marLeft w:val="0"/>
                                          <w:marRight w:val="0"/>
                                          <w:marTop w:val="0"/>
                                          <w:marBottom w:val="0"/>
                                          <w:divBdr>
                                            <w:top w:val="none" w:sz="0" w:space="0" w:color="auto"/>
                                            <w:left w:val="none" w:sz="0" w:space="0" w:color="auto"/>
                                            <w:bottom w:val="none" w:sz="0" w:space="0" w:color="auto"/>
                                            <w:right w:val="none" w:sz="0" w:space="0" w:color="auto"/>
                                          </w:divBdr>
                                          <w:divsChild>
                                            <w:div w:id="735739796">
                                              <w:marLeft w:val="0"/>
                                              <w:marRight w:val="0"/>
                                              <w:marTop w:val="0"/>
                                              <w:marBottom w:val="0"/>
                                              <w:divBdr>
                                                <w:top w:val="none" w:sz="0" w:space="0" w:color="auto"/>
                                                <w:left w:val="none" w:sz="0" w:space="0" w:color="auto"/>
                                                <w:bottom w:val="none" w:sz="0" w:space="0" w:color="auto"/>
                                                <w:right w:val="none" w:sz="0" w:space="0" w:color="auto"/>
                                              </w:divBdr>
                                              <w:divsChild>
                                                <w:div w:id="5741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48909">
                                          <w:marLeft w:val="0"/>
                                          <w:marRight w:val="0"/>
                                          <w:marTop w:val="0"/>
                                          <w:marBottom w:val="0"/>
                                          <w:divBdr>
                                            <w:top w:val="none" w:sz="0" w:space="0" w:color="auto"/>
                                            <w:left w:val="none" w:sz="0" w:space="0" w:color="auto"/>
                                            <w:bottom w:val="none" w:sz="0" w:space="0" w:color="auto"/>
                                            <w:right w:val="none" w:sz="0" w:space="0" w:color="auto"/>
                                          </w:divBdr>
                                          <w:divsChild>
                                            <w:div w:id="1834686632">
                                              <w:marLeft w:val="0"/>
                                              <w:marRight w:val="0"/>
                                              <w:marTop w:val="0"/>
                                              <w:marBottom w:val="0"/>
                                              <w:divBdr>
                                                <w:top w:val="none" w:sz="0" w:space="0" w:color="auto"/>
                                                <w:left w:val="none" w:sz="0" w:space="0" w:color="auto"/>
                                                <w:bottom w:val="none" w:sz="0" w:space="0" w:color="auto"/>
                                                <w:right w:val="none" w:sz="0" w:space="0" w:color="auto"/>
                                              </w:divBdr>
                                              <w:divsChild>
                                                <w:div w:id="28504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57859">
                                      <w:marLeft w:val="0"/>
                                      <w:marRight w:val="0"/>
                                      <w:marTop w:val="0"/>
                                      <w:marBottom w:val="0"/>
                                      <w:divBdr>
                                        <w:top w:val="none" w:sz="0" w:space="0" w:color="auto"/>
                                        <w:left w:val="none" w:sz="0" w:space="0" w:color="auto"/>
                                        <w:bottom w:val="none" w:sz="0" w:space="0" w:color="auto"/>
                                        <w:right w:val="none" w:sz="0" w:space="0" w:color="auto"/>
                                      </w:divBdr>
                                      <w:divsChild>
                                        <w:div w:id="1846019115">
                                          <w:marLeft w:val="0"/>
                                          <w:marRight w:val="0"/>
                                          <w:marTop w:val="0"/>
                                          <w:marBottom w:val="0"/>
                                          <w:divBdr>
                                            <w:top w:val="none" w:sz="0" w:space="0" w:color="auto"/>
                                            <w:left w:val="none" w:sz="0" w:space="0" w:color="auto"/>
                                            <w:bottom w:val="none" w:sz="0" w:space="0" w:color="auto"/>
                                            <w:right w:val="none" w:sz="0" w:space="0" w:color="auto"/>
                                          </w:divBdr>
                                          <w:divsChild>
                                            <w:div w:id="19162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5383835">
      <w:bodyDiv w:val="1"/>
      <w:marLeft w:val="0"/>
      <w:marRight w:val="0"/>
      <w:marTop w:val="0"/>
      <w:marBottom w:val="0"/>
      <w:divBdr>
        <w:top w:val="none" w:sz="0" w:space="0" w:color="auto"/>
        <w:left w:val="none" w:sz="0" w:space="0" w:color="auto"/>
        <w:bottom w:val="none" w:sz="0" w:space="0" w:color="auto"/>
        <w:right w:val="none" w:sz="0" w:space="0" w:color="auto"/>
      </w:divBdr>
      <w:divsChild>
        <w:div w:id="802768941">
          <w:marLeft w:val="0"/>
          <w:marRight w:val="0"/>
          <w:marTop w:val="0"/>
          <w:marBottom w:val="0"/>
          <w:divBdr>
            <w:top w:val="none" w:sz="0" w:space="0" w:color="auto"/>
            <w:left w:val="none" w:sz="0" w:space="0" w:color="auto"/>
            <w:bottom w:val="none" w:sz="0" w:space="0" w:color="auto"/>
            <w:right w:val="none" w:sz="0" w:space="0" w:color="auto"/>
          </w:divBdr>
          <w:divsChild>
            <w:div w:id="799147193">
              <w:marLeft w:val="0"/>
              <w:marRight w:val="0"/>
              <w:marTop w:val="0"/>
              <w:marBottom w:val="0"/>
              <w:divBdr>
                <w:top w:val="none" w:sz="0" w:space="0" w:color="auto"/>
                <w:left w:val="none" w:sz="0" w:space="0" w:color="auto"/>
                <w:bottom w:val="none" w:sz="0" w:space="0" w:color="auto"/>
                <w:right w:val="none" w:sz="0" w:space="0" w:color="auto"/>
              </w:divBdr>
              <w:divsChild>
                <w:div w:id="126094475">
                  <w:marLeft w:val="0"/>
                  <w:marRight w:val="0"/>
                  <w:marTop w:val="0"/>
                  <w:marBottom w:val="0"/>
                  <w:divBdr>
                    <w:top w:val="none" w:sz="0" w:space="0" w:color="auto"/>
                    <w:left w:val="none" w:sz="0" w:space="0" w:color="auto"/>
                    <w:bottom w:val="none" w:sz="0" w:space="0" w:color="auto"/>
                    <w:right w:val="none" w:sz="0" w:space="0" w:color="auto"/>
                  </w:divBdr>
                  <w:divsChild>
                    <w:div w:id="620379314">
                      <w:marLeft w:val="0"/>
                      <w:marRight w:val="0"/>
                      <w:marTop w:val="0"/>
                      <w:marBottom w:val="0"/>
                      <w:divBdr>
                        <w:top w:val="none" w:sz="0" w:space="0" w:color="auto"/>
                        <w:left w:val="none" w:sz="0" w:space="0" w:color="auto"/>
                        <w:bottom w:val="none" w:sz="0" w:space="0" w:color="auto"/>
                        <w:right w:val="none" w:sz="0" w:space="0" w:color="auto"/>
                      </w:divBdr>
                      <w:divsChild>
                        <w:div w:id="225990820">
                          <w:marLeft w:val="0"/>
                          <w:marRight w:val="0"/>
                          <w:marTop w:val="0"/>
                          <w:marBottom w:val="0"/>
                          <w:divBdr>
                            <w:top w:val="none" w:sz="0" w:space="0" w:color="auto"/>
                            <w:left w:val="none" w:sz="0" w:space="0" w:color="auto"/>
                            <w:bottom w:val="none" w:sz="0" w:space="0" w:color="auto"/>
                            <w:right w:val="none" w:sz="0" w:space="0" w:color="auto"/>
                          </w:divBdr>
                          <w:divsChild>
                            <w:div w:id="2019698234">
                              <w:marLeft w:val="0"/>
                              <w:marRight w:val="0"/>
                              <w:marTop w:val="0"/>
                              <w:marBottom w:val="0"/>
                              <w:divBdr>
                                <w:top w:val="none" w:sz="0" w:space="0" w:color="auto"/>
                                <w:left w:val="none" w:sz="0" w:space="0" w:color="auto"/>
                                <w:bottom w:val="none" w:sz="0" w:space="0" w:color="auto"/>
                                <w:right w:val="none" w:sz="0" w:space="0" w:color="auto"/>
                              </w:divBdr>
                              <w:divsChild>
                                <w:div w:id="690647509">
                                  <w:marLeft w:val="0"/>
                                  <w:marRight w:val="0"/>
                                  <w:marTop w:val="0"/>
                                  <w:marBottom w:val="0"/>
                                  <w:divBdr>
                                    <w:top w:val="none" w:sz="0" w:space="0" w:color="auto"/>
                                    <w:left w:val="none" w:sz="0" w:space="0" w:color="auto"/>
                                    <w:bottom w:val="none" w:sz="0" w:space="0" w:color="auto"/>
                                    <w:right w:val="none" w:sz="0" w:space="0" w:color="auto"/>
                                  </w:divBdr>
                                  <w:divsChild>
                                    <w:div w:id="719213762">
                                      <w:marLeft w:val="0"/>
                                      <w:marRight w:val="0"/>
                                      <w:marTop w:val="0"/>
                                      <w:marBottom w:val="0"/>
                                      <w:divBdr>
                                        <w:top w:val="none" w:sz="0" w:space="0" w:color="auto"/>
                                        <w:left w:val="none" w:sz="0" w:space="0" w:color="auto"/>
                                        <w:bottom w:val="none" w:sz="0" w:space="0" w:color="auto"/>
                                        <w:right w:val="none" w:sz="0" w:space="0" w:color="auto"/>
                                      </w:divBdr>
                                      <w:divsChild>
                                        <w:div w:id="182854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2650">
                                  <w:marLeft w:val="0"/>
                                  <w:marRight w:val="0"/>
                                  <w:marTop w:val="0"/>
                                  <w:marBottom w:val="0"/>
                                  <w:divBdr>
                                    <w:top w:val="none" w:sz="0" w:space="0" w:color="auto"/>
                                    <w:left w:val="none" w:sz="0" w:space="0" w:color="auto"/>
                                    <w:bottom w:val="none" w:sz="0" w:space="0" w:color="auto"/>
                                    <w:right w:val="none" w:sz="0" w:space="0" w:color="auto"/>
                                  </w:divBdr>
                                  <w:divsChild>
                                    <w:div w:id="814569721">
                                      <w:marLeft w:val="0"/>
                                      <w:marRight w:val="0"/>
                                      <w:marTop w:val="0"/>
                                      <w:marBottom w:val="0"/>
                                      <w:divBdr>
                                        <w:top w:val="none" w:sz="0" w:space="0" w:color="auto"/>
                                        <w:left w:val="none" w:sz="0" w:space="0" w:color="auto"/>
                                        <w:bottom w:val="none" w:sz="0" w:space="0" w:color="auto"/>
                                        <w:right w:val="none" w:sz="0" w:space="0" w:color="auto"/>
                                      </w:divBdr>
                                      <w:divsChild>
                                        <w:div w:id="266691959">
                                          <w:marLeft w:val="0"/>
                                          <w:marRight w:val="0"/>
                                          <w:marTop w:val="0"/>
                                          <w:marBottom w:val="0"/>
                                          <w:divBdr>
                                            <w:top w:val="none" w:sz="0" w:space="0" w:color="auto"/>
                                            <w:left w:val="none" w:sz="0" w:space="0" w:color="auto"/>
                                            <w:bottom w:val="none" w:sz="0" w:space="0" w:color="auto"/>
                                            <w:right w:val="none" w:sz="0" w:space="0" w:color="auto"/>
                                          </w:divBdr>
                                          <w:divsChild>
                                            <w:div w:id="55805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3837">
                                      <w:marLeft w:val="0"/>
                                      <w:marRight w:val="0"/>
                                      <w:marTop w:val="0"/>
                                      <w:marBottom w:val="0"/>
                                      <w:divBdr>
                                        <w:top w:val="none" w:sz="0" w:space="0" w:color="auto"/>
                                        <w:left w:val="none" w:sz="0" w:space="0" w:color="auto"/>
                                        <w:bottom w:val="none" w:sz="0" w:space="0" w:color="auto"/>
                                        <w:right w:val="none" w:sz="0" w:space="0" w:color="auto"/>
                                      </w:divBdr>
                                      <w:divsChild>
                                        <w:div w:id="899904709">
                                          <w:marLeft w:val="0"/>
                                          <w:marRight w:val="0"/>
                                          <w:marTop w:val="0"/>
                                          <w:marBottom w:val="0"/>
                                          <w:divBdr>
                                            <w:top w:val="none" w:sz="0" w:space="0" w:color="auto"/>
                                            <w:left w:val="none" w:sz="0" w:space="0" w:color="auto"/>
                                            <w:bottom w:val="none" w:sz="0" w:space="0" w:color="auto"/>
                                            <w:right w:val="none" w:sz="0" w:space="0" w:color="auto"/>
                                          </w:divBdr>
                                          <w:divsChild>
                                            <w:div w:id="17087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897942">
      <w:bodyDiv w:val="1"/>
      <w:marLeft w:val="0"/>
      <w:marRight w:val="0"/>
      <w:marTop w:val="0"/>
      <w:marBottom w:val="0"/>
      <w:divBdr>
        <w:top w:val="none" w:sz="0" w:space="0" w:color="auto"/>
        <w:left w:val="none" w:sz="0" w:space="0" w:color="auto"/>
        <w:bottom w:val="none" w:sz="0" w:space="0" w:color="auto"/>
        <w:right w:val="none" w:sz="0" w:space="0" w:color="auto"/>
      </w:divBdr>
      <w:divsChild>
        <w:div w:id="745347967">
          <w:marLeft w:val="0"/>
          <w:marRight w:val="0"/>
          <w:marTop w:val="0"/>
          <w:marBottom w:val="0"/>
          <w:divBdr>
            <w:top w:val="none" w:sz="0" w:space="0" w:color="auto"/>
            <w:left w:val="none" w:sz="0" w:space="0" w:color="auto"/>
            <w:bottom w:val="none" w:sz="0" w:space="0" w:color="auto"/>
            <w:right w:val="none" w:sz="0" w:space="0" w:color="auto"/>
          </w:divBdr>
          <w:divsChild>
            <w:div w:id="1971668010">
              <w:marLeft w:val="0"/>
              <w:marRight w:val="0"/>
              <w:marTop w:val="0"/>
              <w:marBottom w:val="0"/>
              <w:divBdr>
                <w:top w:val="none" w:sz="0" w:space="0" w:color="auto"/>
                <w:left w:val="none" w:sz="0" w:space="0" w:color="auto"/>
                <w:bottom w:val="none" w:sz="0" w:space="0" w:color="auto"/>
                <w:right w:val="none" w:sz="0" w:space="0" w:color="auto"/>
              </w:divBdr>
              <w:divsChild>
                <w:div w:id="664823431">
                  <w:marLeft w:val="0"/>
                  <w:marRight w:val="0"/>
                  <w:marTop w:val="0"/>
                  <w:marBottom w:val="0"/>
                  <w:divBdr>
                    <w:top w:val="none" w:sz="0" w:space="0" w:color="auto"/>
                    <w:left w:val="none" w:sz="0" w:space="0" w:color="auto"/>
                    <w:bottom w:val="none" w:sz="0" w:space="0" w:color="auto"/>
                    <w:right w:val="none" w:sz="0" w:space="0" w:color="auto"/>
                  </w:divBdr>
                  <w:divsChild>
                    <w:div w:id="1764297513">
                      <w:marLeft w:val="0"/>
                      <w:marRight w:val="0"/>
                      <w:marTop w:val="0"/>
                      <w:marBottom w:val="0"/>
                      <w:divBdr>
                        <w:top w:val="none" w:sz="0" w:space="0" w:color="auto"/>
                        <w:left w:val="none" w:sz="0" w:space="0" w:color="auto"/>
                        <w:bottom w:val="none" w:sz="0" w:space="0" w:color="auto"/>
                        <w:right w:val="none" w:sz="0" w:space="0" w:color="auto"/>
                      </w:divBdr>
                      <w:divsChild>
                        <w:div w:id="35809291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75478880">
                              <w:marLeft w:val="0"/>
                              <w:marRight w:val="0"/>
                              <w:marTop w:val="0"/>
                              <w:marBottom w:val="0"/>
                              <w:divBdr>
                                <w:top w:val="none" w:sz="0" w:space="0" w:color="auto"/>
                                <w:left w:val="none" w:sz="0" w:space="0" w:color="auto"/>
                                <w:bottom w:val="none" w:sz="0" w:space="0" w:color="auto"/>
                                <w:right w:val="none" w:sz="0" w:space="0" w:color="auto"/>
                              </w:divBdr>
                              <w:divsChild>
                                <w:div w:id="1267076922">
                                  <w:marLeft w:val="0"/>
                                  <w:marRight w:val="0"/>
                                  <w:marTop w:val="0"/>
                                  <w:marBottom w:val="0"/>
                                  <w:divBdr>
                                    <w:top w:val="none" w:sz="0" w:space="0" w:color="auto"/>
                                    <w:left w:val="none" w:sz="0" w:space="0" w:color="auto"/>
                                    <w:bottom w:val="none" w:sz="0" w:space="0" w:color="auto"/>
                                    <w:right w:val="none" w:sz="0" w:space="0" w:color="auto"/>
                                  </w:divBdr>
                                  <w:divsChild>
                                    <w:div w:id="1480151344">
                                      <w:marLeft w:val="0"/>
                                      <w:marRight w:val="0"/>
                                      <w:marTop w:val="240"/>
                                      <w:marBottom w:val="240"/>
                                      <w:divBdr>
                                        <w:top w:val="none" w:sz="0" w:space="0" w:color="auto"/>
                                        <w:left w:val="none" w:sz="0" w:space="0" w:color="auto"/>
                                        <w:bottom w:val="none" w:sz="0" w:space="0" w:color="auto"/>
                                        <w:right w:val="none" w:sz="0" w:space="0" w:color="auto"/>
                                      </w:divBdr>
                                    </w:div>
                                  </w:divsChild>
                                </w:div>
                                <w:div w:id="436145246">
                                  <w:marLeft w:val="0"/>
                                  <w:marRight w:val="0"/>
                                  <w:marTop w:val="0"/>
                                  <w:marBottom w:val="0"/>
                                  <w:divBdr>
                                    <w:top w:val="none" w:sz="0" w:space="0" w:color="auto"/>
                                    <w:left w:val="none" w:sz="0" w:space="0" w:color="auto"/>
                                    <w:bottom w:val="none" w:sz="0" w:space="0" w:color="auto"/>
                                    <w:right w:val="none" w:sz="0" w:space="0" w:color="auto"/>
                                  </w:divBdr>
                                  <w:divsChild>
                                    <w:div w:id="1454252307">
                                      <w:marLeft w:val="0"/>
                                      <w:marRight w:val="0"/>
                                      <w:marTop w:val="0"/>
                                      <w:marBottom w:val="0"/>
                                      <w:divBdr>
                                        <w:top w:val="none" w:sz="0" w:space="0" w:color="auto"/>
                                        <w:left w:val="none" w:sz="0" w:space="0" w:color="auto"/>
                                        <w:bottom w:val="none" w:sz="0" w:space="0" w:color="auto"/>
                                        <w:right w:val="none" w:sz="0" w:space="0" w:color="auto"/>
                                      </w:divBdr>
                                      <w:divsChild>
                                        <w:div w:id="267085503">
                                          <w:marLeft w:val="0"/>
                                          <w:marRight w:val="0"/>
                                          <w:marTop w:val="0"/>
                                          <w:marBottom w:val="0"/>
                                          <w:divBdr>
                                            <w:top w:val="none" w:sz="0" w:space="0" w:color="auto"/>
                                            <w:left w:val="none" w:sz="0" w:space="0" w:color="auto"/>
                                            <w:bottom w:val="none" w:sz="0" w:space="0" w:color="auto"/>
                                            <w:right w:val="none" w:sz="0" w:space="0" w:color="auto"/>
                                          </w:divBdr>
                                          <w:divsChild>
                                            <w:div w:id="644235833">
                                              <w:marLeft w:val="0"/>
                                              <w:marRight w:val="0"/>
                                              <w:marTop w:val="0"/>
                                              <w:marBottom w:val="0"/>
                                              <w:divBdr>
                                                <w:top w:val="none" w:sz="0" w:space="0" w:color="auto"/>
                                                <w:left w:val="none" w:sz="0" w:space="0" w:color="auto"/>
                                                <w:bottom w:val="none" w:sz="0" w:space="0" w:color="auto"/>
                                                <w:right w:val="none" w:sz="0" w:space="0" w:color="auto"/>
                                              </w:divBdr>
                                            </w:div>
                                          </w:divsChild>
                                        </w:div>
                                        <w:div w:id="988097499">
                                          <w:marLeft w:val="0"/>
                                          <w:marRight w:val="0"/>
                                          <w:marTop w:val="0"/>
                                          <w:marBottom w:val="0"/>
                                          <w:divBdr>
                                            <w:top w:val="none" w:sz="0" w:space="0" w:color="auto"/>
                                            <w:left w:val="none" w:sz="0" w:space="0" w:color="auto"/>
                                            <w:bottom w:val="none" w:sz="0" w:space="0" w:color="auto"/>
                                            <w:right w:val="none" w:sz="0" w:space="0" w:color="auto"/>
                                          </w:divBdr>
                                          <w:divsChild>
                                            <w:div w:id="166018455">
                                              <w:marLeft w:val="0"/>
                                              <w:marRight w:val="0"/>
                                              <w:marTop w:val="0"/>
                                              <w:marBottom w:val="0"/>
                                              <w:divBdr>
                                                <w:top w:val="none" w:sz="0" w:space="0" w:color="auto"/>
                                                <w:left w:val="none" w:sz="0" w:space="0" w:color="auto"/>
                                                <w:bottom w:val="none" w:sz="0" w:space="0" w:color="auto"/>
                                                <w:right w:val="none" w:sz="0" w:space="0" w:color="auto"/>
                                              </w:divBdr>
                                              <w:divsChild>
                                                <w:div w:id="1633317506">
                                                  <w:marLeft w:val="0"/>
                                                  <w:marRight w:val="0"/>
                                                  <w:marTop w:val="0"/>
                                                  <w:marBottom w:val="0"/>
                                                  <w:divBdr>
                                                    <w:top w:val="none" w:sz="0" w:space="0" w:color="auto"/>
                                                    <w:left w:val="none" w:sz="0" w:space="0" w:color="auto"/>
                                                    <w:bottom w:val="none" w:sz="0" w:space="0" w:color="auto"/>
                                                    <w:right w:val="none" w:sz="0" w:space="0" w:color="auto"/>
                                                  </w:divBdr>
                                                </w:div>
                                              </w:divsChild>
                                            </w:div>
                                            <w:div w:id="1573076853">
                                              <w:marLeft w:val="0"/>
                                              <w:marRight w:val="0"/>
                                              <w:marTop w:val="0"/>
                                              <w:marBottom w:val="0"/>
                                              <w:divBdr>
                                                <w:top w:val="none" w:sz="0" w:space="0" w:color="auto"/>
                                                <w:left w:val="none" w:sz="0" w:space="0" w:color="auto"/>
                                                <w:bottom w:val="none" w:sz="0" w:space="0" w:color="auto"/>
                                                <w:right w:val="none" w:sz="0" w:space="0" w:color="auto"/>
                                              </w:divBdr>
                                              <w:divsChild>
                                                <w:div w:id="645400162">
                                                  <w:marLeft w:val="0"/>
                                                  <w:marRight w:val="0"/>
                                                  <w:marTop w:val="0"/>
                                                  <w:marBottom w:val="0"/>
                                                  <w:divBdr>
                                                    <w:top w:val="none" w:sz="0" w:space="0" w:color="auto"/>
                                                    <w:left w:val="none" w:sz="0" w:space="0" w:color="auto"/>
                                                    <w:bottom w:val="none" w:sz="0" w:space="0" w:color="auto"/>
                                                    <w:right w:val="none" w:sz="0" w:space="0" w:color="auto"/>
                                                  </w:divBdr>
                                                  <w:divsChild>
                                                    <w:div w:id="15528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6194">
                                              <w:marLeft w:val="0"/>
                                              <w:marRight w:val="0"/>
                                              <w:marTop w:val="0"/>
                                              <w:marBottom w:val="0"/>
                                              <w:divBdr>
                                                <w:top w:val="none" w:sz="0" w:space="0" w:color="auto"/>
                                                <w:left w:val="none" w:sz="0" w:space="0" w:color="auto"/>
                                                <w:bottom w:val="none" w:sz="0" w:space="0" w:color="auto"/>
                                                <w:right w:val="none" w:sz="0" w:space="0" w:color="auto"/>
                                              </w:divBdr>
                                              <w:divsChild>
                                                <w:div w:id="1494221695">
                                                  <w:marLeft w:val="0"/>
                                                  <w:marRight w:val="0"/>
                                                  <w:marTop w:val="0"/>
                                                  <w:marBottom w:val="0"/>
                                                  <w:divBdr>
                                                    <w:top w:val="none" w:sz="0" w:space="0" w:color="auto"/>
                                                    <w:left w:val="none" w:sz="0" w:space="0" w:color="auto"/>
                                                    <w:bottom w:val="none" w:sz="0" w:space="0" w:color="auto"/>
                                                    <w:right w:val="none" w:sz="0" w:space="0" w:color="auto"/>
                                                  </w:divBdr>
                                                  <w:divsChild>
                                                    <w:div w:id="67774302">
                                                      <w:marLeft w:val="0"/>
                                                      <w:marRight w:val="0"/>
                                                      <w:marTop w:val="0"/>
                                                      <w:marBottom w:val="0"/>
                                                      <w:divBdr>
                                                        <w:top w:val="none" w:sz="0" w:space="0" w:color="auto"/>
                                                        <w:left w:val="none" w:sz="0" w:space="0" w:color="auto"/>
                                                        <w:bottom w:val="none" w:sz="0" w:space="0" w:color="auto"/>
                                                        <w:right w:val="none" w:sz="0" w:space="0" w:color="auto"/>
                                                      </w:divBdr>
                                                    </w:div>
                                                  </w:divsChild>
                                                </w:div>
                                                <w:div w:id="62874270">
                                                  <w:marLeft w:val="0"/>
                                                  <w:marRight w:val="0"/>
                                                  <w:marTop w:val="0"/>
                                                  <w:marBottom w:val="0"/>
                                                  <w:divBdr>
                                                    <w:top w:val="none" w:sz="0" w:space="0" w:color="auto"/>
                                                    <w:left w:val="none" w:sz="0" w:space="0" w:color="auto"/>
                                                    <w:bottom w:val="none" w:sz="0" w:space="0" w:color="auto"/>
                                                    <w:right w:val="none" w:sz="0" w:space="0" w:color="auto"/>
                                                  </w:divBdr>
                                                  <w:divsChild>
                                                    <w:div w:id="1254702114">
                                                      <w:marLeft w:val="0"/>
                                                      <w:marRight w:val="0"/>
                                                      <w:marTop w:val="0"/>
                                                      <w:marBottom w:val="0"/>
                                                      <w:divBdr>
                                                        <w:top w:val="none" w:sz="0" w:space="0" w:color="auto"/>
                                                        <w:left w:val="none" w:sz="0" w:space="0" w:color="auto"/>
                                                        <w:bottom w:val="none" w:sz="0" w:space="0" w:color="auto"/>
                                                        <w:right w:val="none" w:sz="0" w:space="0" w:color="auto"/>
                                                      </w:divBdr>
                                                      <w:divsChild>
                                                        <w:div w:id="43505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14895">
                                                  <w:marLeft w:val="0"/>
                                                  <w:marRight w:val="0"/>
                                                  <w:marTop w:val="0"/>
                                                  <w:marBottom w:val="0"/>
                                                  <w:divBdr>
                                                    <w:top w:val="none" w:sz="0" w:space="0" w:color="auto"/>
                                                    <w:left w:val="none" w:sz="0" w:space="0" w:color="auto"/>
                                                    <w:bottom w:val="none" w:sz="0" w:space="0" w:color="auto"/>
                                                    <w:right w:val="none" w:sz="0" w:space="0" w:color="auto"/>
                                                  </w:divBdr>
                                                  <w:divsChild>
                                                    <w:div w:id="357127051">
                                                      <w:marLeft w:val="0"/>
                                                      <w:marRight w:val="0"/>
                                                      <w:marTop w:val="0"/>
                                                      <w:marBottom w:val="0"/>
                                                      <w:divBdr>
                                                        <w:top w:val="none" w:sz="0" w:space="0" w:color="auto"/>
                                                        <w:left w:val="none" w:sz="0" w:space="0" w:color="auto"/>
                                                        <w:bottom w:val="none" w:sz="0" w:space="0" w:color="auto"/>
                                                        <w:right w:val="none" w:sz="0" w:space="0" w:color="auto"/>
                                                      </w:divBdr>
                                                      <w:divsChild>
                                                        <w:div w:id="17534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2552">
                                                  <w:marLeft w:val="0"/>
                                                  <w:marRight w:val="0"/>
                                                  <w:marTop w:val="0"/>
                                                  <w:marBottom w:val="0"/>
                                                  <w:divBdr>
                                                    <w:top w:val="none" w:sz="0" w:space="0" w:color="auto"/>
                                                    <w:left w:val="none" w:sz="0" w:space="0" w:color="auto"/>
                                                    <w:bottom w:val="none" w:sz="0" w:space="0" w:color="auto"/>
                                                    <w:right w:val="none" w:sz="0" w:space="0" w:color="auto"/>
                                                  </w:divBdr>
                                                  <w:divsChild>
                                                    <w:div w:id="1089737463">
                                                      <w:marLeft w:val="0"/>
                                                      <w:marRight w:val="0"/>
                                                      <w:marTop w:val="0"/>
                                                      <w:marBottom w:val="0"/>
                                                      <w:divBdr>
                                                        <w:top w:val="none" w:sz="0" w:space="0" w:color="auto"/>
                                                        <w:left w:val="none" w:sz="0" w:space="0" w:color="auto"/>
                                                        <w:bottom w:val="none" w:sz="0" w:space="0" w:color="auto"/>
                                                        <w:right w:val="none" w:sz="0" w:space="0" w:color="auto"/>
                                                      </w:divBdr>
                                                      <w:divsChild>
                                                        <w:div w:id="105889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9295">
                                                  <w:marLeft w:val="0"/>
                                                  <w:marRight w:val="0"/>
                                                  <w:marTop w:val="0"/>
                                                  <w:marBottom w:val="0"/>
                                                  <w:divBdr>
                                                    <w:top w:val="none" w:sz="0" w:space="0" w:color="auto"/>
                                                    <w:left w:val="none" w:sz="0" w:space="0" w:color="auto"/>
                                                    <w:bottom w:val="none" w:sz="0" w:space="0" w:color="auto"/>
                                                    <w:right w:val="none" w:sz="0" w:space="0" w:color="auto"/>
                                                  </w:divBdr>
                                                  <w:divsChild>
                                                    <w:div w:id="1175925830">
                                                      <w:marLeft w:val="0"/>
                                                      <w:marRight w:val="0"/>
                                                      <w:marTop w:val="0"/>
                                                      <w:marBottom w:val="0"/>
                                                      <w:divBdr>
                                                        <w:top w:val="none" w:sz="0" w:space="0" w:color="auto"/>
                                                        <w:left w:val="none" w:sz="0" w:space="0" w:color="auto"/>
                                                        <w:bottom w:val="none" w:sz="0" w:space="0" w:color="auto"/>
                                                        <w:right w:val="none" w:sz="0" w:space="0" w:color="auto"/>
                                                      </w:divBdr>
                                                      <w:divsChild>
                                                        <w:div w:id="119072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019">
                                                  <w:marLeft w:val="0"/>
                                                  <w:marRight w:val="0"/>
                                                  <w:marTop w:val="0"/>
                                                  <w:marBottom w:val="0"/>
                                                  <w:divBdr>
                                                    <w:top w:val="none" w:sz="0" w:space="0" w:color="auto"/>
                                                    <w:left w:val="none" w:sz="0" w:space="0" w:color="auto"/>
                                                    <w:bottom w:val="none" w:sz="0" w:space="0" w:color="auto"/>
                                                    <w:right w:val="none" w:sz="0" w:space="0" w:color="auto"/>
                                                  </w:divBdr>
                                                  <w:divsChild>
                                                    <w:div w:id="287857942">
                                                      <w:marLeft w:val="0"/>
                                                      <w:marRight w:val="0"/>
                                                      <w:marTop w:val="0"/>
                                                      <w:marBottom w:val="0"/>
                                                      <w:divBdr>
                                                        <w:top w:val="none" w:sz="0" w:space="0" w:color="auto"/>
                                                        <w:left w:val="none" w:sz="0" w:space="0" w:color="auto"/>
                                                        <w:bottom w:val="none" w:sz="0" w:space="0" w:color="auto"/>
                                                        <w:right w:val="none" w:sz="0" w:space="0" w:color="auto"/>
                                                      </w:divBdr>
                                                      <w:divsChild>
                                                        <w:div w:id="11240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71533">
                                                  <w:marLeft w:val="0"/>
                                                  <w:marRight w:val="0"/>
                                                  <w:marTop w:val="0"/>
                                                  <w:marBottom w:val="0"/>
                                                  <w:divBdr>
                                                    <w:top w:val="none" w:sz="0" w:space="0" w:color="auto"/>
                                                    <w:left w:val="none" w:sz="0" w:space="0" w:color="auto"/>
                                                    <w:bottom w:val="none" w:sz="0" w:space="0" w:color="auto"/>
                                                    <w:right w:val="none" w:sz="0" w:space="0" w:color="auto"/>
                                                  </w:divBdr>
                                                  <w:divsChild>
                                                    <w:div w:id="1669013316">
                                                      <w:marLeft w:val="0"/>
                                                      <w:marRight w:val="0"/>
                                                      <w:marTop w:val="0"/>
                                                      <w:marBottom w:val="0"/>
                                                      <w:divBdr>
                                                        <w:top w:val="none" w:sz="0" w:space="0" w:color="auto"/>
                                                        <w:left w:val="none" w:sz="0" w:space="0" w:color="auto"/>
                                                        <w:bottom w:val="none" w:sz="0" w:space="0" w:color="auto"/>
                                                        <w:right w:val="none" w:sz="0" w:space="0" w:color="auto"/>
                                                      </w:divBdr>
                                                      <w:divsChild>
                                                        <w:div w:id="19581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3546">
                                          <w:marLeft w:val="0"/>
                                          <w:marRight w:val="0"/>
                                          <w:marTop w:val="0"/>
                                          <w:marBottom w:val="0"/>
                                          <w:divBdr>
                                            <w:top w:val="none" w:sz="0" w:space="0" w:color="auto"/>
                                            <w:left w:val="none" w:sz="0" w:space="0" w:color="auto"/>
                                            <w:bottom w:val="none" w:sz="0" w:space="0" w:color="auto"/>
                                            <w:right w:val="none" w:sz="0" w:space="0" w:color="auto"/>
                                          </w:divBdr>
                                          <w:divsChild>
                                            <w:div w:id="241066071">
                                              <w:marLeft w:val="0"/>
                                              <w:marRight w:val="0"/>
                                              <w:marTop w:val="0"/>
                                              <w:marBottom w:val="0"/>
                                              <w:divBdr>
                                                <w:top w:val="none" w:sz="0" w:space="0" w:color="auto"/>
                                                <w:left w:val="none" w:sz="0" w:space="0" w:color="auto"/>
                                                <w:bottom w:val="none" w:sz="0" w:space="0" w:color="auto"/>
                                                <w:right w:val="none" w:sz="0" w:space="0" w:color="auto"/>
                                              </w:divBdr>
                                              <w:divsChild>
                                                <w:div w:id="257178745">
                                                  <w:marLeft w:val="0"/>
                                                  <w:marRight w:val="0"/>
                                                  <w:marTop w:val="0"/>
                                                  <w:marBottom w:val="0"/>
                                                  <w:divBdr>
                                                    <w:top w:val="none" w:sz="0" w:space="0" w:color="auto"/>
                                                    <w:left w:val="none" w:sz="0" w:space="0" w:color="auto"/>
                                                    <w:bottom w:val="none" w:sz="0" w:space="0" w:color="auto"/>
                                                    <w:right w:val="none" w:sz="0" w:space="0" w:color="auto"/>
                                                  </w:divBdr>
                                                </w:div>
                                              </w:divsChild>
                                            </w:div>
                                            <w:div w:id="1144783871">
                                              <w:marLeft w:val="0"/>
                                              <w:marRight w:val="0"/>
                                              <w:marTop w:val="0"/>
                                              <w:marBottom w:val="0"/>
                                              <w:divBdr>
                                                <w:top w:val="none" w:sz="0" w:space="0" w:color="auto"/>
                                                <w:left w:val="none" w:sz="0" w:space="0" w:color="auto"/>
                                                <w:bottom w:val="none" w:sz="0" w:space="0" w:color="auto"/>
                                                <w:right w:val="none" w:sz="0" w:space="0" w:color="auto"/>
                                              </w:divBdr>
                                              <w:divsChild>
                                                <w:div w:id="839388303">
                                                  <w:marLeft w:val="0"/>
                                                  <w:marRight w:val="0"/>
                                                  <w:marTop w:val="0"/>
                                                  <w:marBottom w:val="0"/>
                                                  <w:divBdr>
                                                    <w:top w:val="none" w:sz="0" w:space="0" w:color="auto"/>
                                                    <w:left w:val="none" w:sz="0" w:space="0" w:color="auto"/>
                                                    <w:bottom w:val="none" w:sz="0" w:space="0" w:color="auto"/>
                                                    <w:right w:val="none" w:sz="0" w:space="0" w:color="auto"/>
                                                  </w:divBdr>
                                                  <w:divsChild>
                                                    <w:div w:id="2421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54829">
                                              <w:marLeft w:val="0"/>
                                              <w:marRight w:val="0"/>
                                              <w:marTop w:val="0"/>
                                              <w:marBottom w:val="0"/>
                                              <w:divBdr>
                                                <w:top w:val="none" w:sz="0" w:space="0" w:color="auto"/>
                                                <w:left w:val="none" w:sz="0" w:space="0" w:color="auto"/>
                                                <w:bottom w:val="none" w:sz="0" w:space="0" w:color="auto"/>
                                                <w:right w:val="none" w:sz="0" w:space="0" w:color="auto"/>
                                              </w:divBdr>
                                              <w:divsChild>
                                                <w:div w:id="491222600">
                                                  <w:marLeft w:val="0"/>
                                                  <w:marRight w:val="0"/>
                                                  <w:marTop w:val="0"/>
                                                  <w:marBottom w:val="0"/>
                                                  <w:divBdr>
                                                    <w:top w:val="none" w:sz="0" w:space="0" w:color="auto"/>
                                                    <w:left w:val="none" w:sz="0" w:space="0" w:color="auto"/>
                                                    <w:bottom w:val="none" w:sz="0" w:space="0" w:color="auto"/>
                                                    <w:right w:val="none" w:sz="0" w:space="0" w:color="auto"/>
                                                  </w:divBdr>
                                                  <w:divsChild>
                                                    <w:div w:id="153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08061">
                                              <w:marLeft w:val="0"/>
                                              <w:marRight w:val="0"/>
                                              <w:marTop w:val="0"/>
                                              <w:marBottom w:val="0"/>
                                              <w:divBdr>
                                                <w:top w:val="none" w:sz="0" w:space="0" w:color="auto"/>
                                                <w:left w:val="none" w:sz="0" w:space="0" w:color="auto"/>
                                                <w:bottom w:val="none" w:sz="0" w:space="0" w:color="auto"/>
                                                <w:right w:val="none" w:sz="0" w:space="0" w:color="auto"/>
                                              </w:divBdr>
                                              <w:divsChild>
                                                <w:div w:id="2109960965">
                                                  <w:marLeft w:val="0"/>
                                                  <w:marRight w:val="0"/>
                                                  <w:marTop w:val="0"/>
                                                  <w:marBottom w:val="0"/>
                                                  <w:divBdr>
                                                    <w:top w:val="none" w:sz="0" w:space="0" w:color="auto"/>
                                                    <w:left w:val="none" w:sz="0" w:space="0" w:color="auto"/>
                                                    <w:bottom w:val="none" w:sz="0" w:space="0" w:color="auto"/>
                                                    <w:right w:val="none" w:sz="0" w:space="0" w:color="auto"/>
                                                  </w:divBdr>
                                                  <w:divsChild>
                                                    <w:div w:id="156644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19196">
                                              <w:marLeft w:val="0"/>
                                              <w:marRight w:val="0"/>
                                              <w:marTop w:val="0"/>
                                              <w:marBottom w:val="0"/>
                                              <w:divBdr>
                                                <w:top w:val="none" w:sz="0" w:space="0" w:color="auto"/>
                                                <w:left w:val="none" w:sz="0" w:space="0" w:color="auto"/>
                                                <w:bottom w:val="none" w:sz="0" w:space="0" w:color="auto"/>
                                                <w:right w:val="none" w:sz="0" w:space="0" w:color="auto"/>
                                              </w:divBdr>
                                              <w:divsChild>
                                                <w:div w:id="1270700857">
                                                  <w:marLeft w:val="0"/>
                                                  <w:marRight w:val="0"/>
                                                  <w:marTop w:val="0"/>
                                                  <w:marBottom w:val="0"/>
                                                  <w:divBdr>
                                                    <w:top w:val="none" w:sz="0" w:space="0" w:color="auto"/>
                                                    <w:left w:val="none" w:sz="0" w:space="0" w:color="auto"/>
                                                    <w:bottom w:val="none" w:sz="0" w:space="0" w:color="auto"/>
                                                    <w:right w:val="none" w:sz="0" w:space="0" w:color="auto"/>
                                                  </w:divBdr>
                                                  <w:divsChild>
                                                    <w:div w:id="16674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06375">
                                              <w:marLeft w:val="0"/>
                                              <w:marRight w:val="0"/>
                                              <w:marTop w:val="0"/>
                                              <w:marBottom w:val="0"/>
                                              <w:divBdr>
                                                <w:top w:val="none" w:sz="0" w:space="0" w:color="auto"/>
                                                <w:left w:val="none" w:sz="0" w:space="0" w:color="auto"/>
                                                <w:bottom w:val="none" w:sz="0" w:space="0" w:color="auto"/>
                                                <w:right w:val="none" w:sz="0" w:space="0" w:color="auto"/>
                                              </w:divBdr>
                                              <w:divsChild>
                                                <w:div w:id="262542382">
                                                  <w:marLeft w:val="0"/>
                                                  <w:marRight w:val="0"/>
                                                  <w:marTop w:val="0"/>
                                                  <w:marBottom w:val="0"/>
                                                  <w:divBdr>
                                                    <w:top w:val="none" w:sz="0" w:space="0" w:color="auto"/>
                                                    <w:left w:val="none" w:sz="0" w:space="0" w:color="auto"/>
                                                    <w:bottom w:val="none" w:sz="0" w:space="0" w:color="auto"/>
                                                    <w:right w:val="none" w:sz="0" w:space="0" w:color="auto"/>
                                                  </w:divBdr>
                                                  <w:divsChild>
                                                    <w:div w:id="143058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101">
                                              <w:marLeft w:val="0"/>
                                              <w:marRight w:val="0"/>
                                              <w:marTop w:val="0"/>
                                              <w:marBottom w:val="0"/>
                                              <w:divBdr>
                                                <w:top w:val="none" w:sz="0" w:space="0" w:color="auto"/>
                                                <w:left w:val="none" w:sz="0" w:space="0" w:color="auto"/>
                                                <w:bottom w:val="none" w:sz="0" w:space="0" w:color="auto"/>
                                                <w:right w:val="none" w:sz="0" w:space="0" w:color="auto"/>
                                              </w:divBdr>
                                              <w:divsChild>
                                                <w:div w:id="2029327340">
                                                  <w:marLeft w:val="0"/>
                                                  <w:marRight w:val="0"/>
                                                  <w:marTop w:val="0"/>
                                                  <w:marBottom w:val="0"/>
                                                  <w:divBdr>
                                                    <w:top w:val="none" w:sz="0" w:space="0" w:color="auto"/>
                                                    <w:left w:val="none" w:sz="0" w:space="0" w:color="auto"/>
                                                    <w:bottom w:val="none" w:sz="0" w:space="0" w:color="auto"/>
                                                    <w:right w:val="none" w:sz="0" w:space="0" w:color="auto"/>
                                                  </w:divBdr>
                                                  <w:divsChild>
                                                    <w:div w:id="170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76775">
                                          <w:marLeft w:val="0"/>
                                          <w:marRight w:val="0"/>
                                          <w:marTop w:val="0"/>
                                          <w:marBottom w:val="0"/>
                                          <w:divBdr>
                                            <w:top w:val="none" w:sz="0" w:space="0" w:color="auto"/>
                                            <w:left w:val="none" w:sz="0" w:space="0" w:color="auto"/>
                                            <w:bottom w:val="none" w:sz="0" w:space="0" w:color="auto"/>
                                            <w:right w:val="none" w:sz="0" w:space="0" w:color="auto"/>
                                          </w:divBdr>
                                          <w:divsChild>
                                            <w:div w:id="1879928569">
                                              <w:marLeft w:val="0"/>
                                              <w:marRight w:val="0"/>
                                              <w:marTop w:val="0"/>
                                              <w:marBottom w:val="0"/>
                                              <w:divBdr>
                                                <w:top w:val="none" w:sz="0" w:space="0" w:color="auto"/>
                                                <w:left w:val="none" w:sz="0" w:space="0" w:color="auto"/>
                                                <w:bottom w:val="none" w:sz="0" w:space="0" w:color="auto"/>
                                                <w:right w:val="none" w:sz="0" w:space="0" w:color="auto"/>
                                              </w:divBdr>
                                              <w:divsChild>
                                                <w:div w:id="8199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0068">
                                          <w:marLeft w:val="0"/>
                                          <w:marRight w:val="0"/>
                                          <w:marTop w:val="0"/>
                                          <w:marBottom w:val="0"/>
                                          <w:divBdr>
                                            <w:top w:val="none" w:sz="0" w:space="0" w:color="auto"/>
                                            <w:left w:val="none" w:sz="0" w:space="0" w:color="auto"/>
                                            <w:bottom w:val="none" w:sz="0" w:space="0" w:color="auto"/>
                                            <w:right w:val="none" w:sz="0" w:space="0" w:color="auto"/>
                                          </w:divBdr>
                                          <w:divsChild>
                                            <w:div w:id="925646970">
                                              <w:marLeft w:val="0"/>
                                              <w:marRight w:val="0"/>
                                              <w:marTop w:val="0"/>
                                              <w:marBottom w:val="0"/>
                                              <w:divBdr>
                                                <w:top w:val="none" w:sz="0" w:space="0" w:color="auto"/>
                                                <w:left w:val="none" w:sz="0" w:space="0" w:color="auto"/>
                                                <w:bottom w:val="none" w:sz="0" w:space="0" w:color="auto"/>
                                                <w:right w:val="none" w:sz="0" w:space="0" w:color="auto"/>
                                              </w:divBdr>
                                              <w:divsChild>
                                                <w:div w:id="1098217772">
                                                  <w:marLeft w:val="0"/>
                                                  <w:marRight w:val="0"/>
                                                  <w:marTop w:val="0"/>
                                                  <w:marBottom w:val="0"/>
                                                  <w:divBdr>
                                                    <w:top w:val="none" w:sz="0" w:space="0" w:color="auto"/>
                                                    <w:left w:val="none" w:sz="0" w:space="0" w:color="auto"/>
                                                    <w:bottom w:val="none" w:sz="0" w:space="0" w:color="auto"/>
                                                    <w:right w:val="none" w:sz="0" w:space="0" w:color="auto"/>
                                                  </w:divBdr>
                                                </w:div>
                                              </w:divsChild>
                                            </w:div>
                                            <w:div w:id="332999743">
                                              <w:marLeft w:val="0"/>
                                              <w:marRight w:val="0"/>
                                              <w:marTop w:val="0"/>
                                              <w:marBottom w:val="0"/>
                                              <w:divBdr>
                                                <w:top w:val="none" w:sz="0" w:space="0" w:color="auto"/>
                                                <w:left w:val="none" w:sz="0" w:space="0" w:color="auto"/>
                                                <w:bottom w:val="none" w:sz="0" w:space="0" w:color="auto"/>
                                                <w:right w:val="none" w:sz="0" w:space="0" w:color="auto"/>
                                              </w:divBdr>
                                              <w:divsChild>
                                                <w:div w:id="598873870">
                                                  <w:marLeft w:val="0"/>
                                                  <w:marRight w:val="0"/>
                                                  <w:marTop w:val="0"/>
                                                  <w:marBottom w:val="0"/>
                                                  <w:divBdr>
                                                    <w:top w:val="none" w:sz="0" w:space="0" w:color="auto"/>
                                                    <w:left w:val="none" w:sz="0" w:space="0" w:color="auto"/>
                                                    <w:bottom w:val="none" w:sz="0" w:space="0" w:color="auto"/>
                                                    <w:right w:val="none" w:sz="0" w:space="0" w:color="auto"/>
                                                  </w:divBdr>
                                                  <w:divsChild>
                                                    <w:div w:id="4657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77237">
                                              <w:marLeft w:val="0"/>
                                              <w:marRight w:val="0"/>
                                              <w:marTop w:val="0"/>
                                              <w:marBottom w:val="0"/>
                                              <w:divBdr>
                                                <w:top w:val="none" w:sz="0" w:space="0" w:color="auto"/>
                                                <w:left w:val="none" w:sz="0" w:space="0" w:color="auto"/>
                                                <w:bottom w:val="none" w:sz="0" w:space="0" w:color="auto"/>
                                                <w:right w:val="none" w:sz="0" w:space="0" w:color="auto"/>
                                              </w:divBdr>
                                              <w:divsChild>
                                                <w:div w:id="64574689">
                                                  <w:marLeft w:val="0"/>
                                                  <w:marRight w:val="0"/>
                                                  <w:marTop w:val="0"/>
                                                  <w:marBottom w:val="0"/>
                                                  <w:divBdr>
                                                    <w:top w:val="none" w:sz="0" w:space="0" w:color="auto"/>
                                                    <w:left w:val="none" w:sz="0" w:space="0" w:color="auto"/>
                                                    <w:bottom w:val="none" w:sz="0" w:space="0" w:color="auto"/>
                                                    <w:right w:val="none" w:sz="0" w:space="0" w:color="auto"/>
                                                  </w:divBdr>
                                                  <w:divsChild>
                                                    <w:div w:id="2981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14705">
                                              <w:marLeft w:val="0"/>
                                              <w:marRight w:val="0"/>
                                              <w:marTop w:val="0"/>
                                              <w:marBottom w:val="0"/>
                                              <w:divBdr>
                                                <w:top w:val="none" w:sz="0" w:space="0" w:color="auto"/>
                                                <w:left w:val="none" w:sz="0" w:space="0" w:color="auto"/>
                                                <w:bottom w:val="none" w:sz="0" w:space="0" w:color="auto"/>
                                                <w:right w:val="none" w:sz="0" w:space="0" w:color="auto"/>
                                              </w:divBdr>
                                              <w:divsChild>
                                                <w:div w:id="1127816086">
                                                  <w:marLeft w:val="0"/>
                                                  <w:marRight w:val="0"/>
                                                  <w:marTop w:val="0"/>
                                                  <w:marBottom w:val="0"/>
                                                  <w:divBdr>
                                                    <w:top w:val="none" w:sz="0" w:space="0" w:color="auto"/>
                                                    <w:left w:val="none" w:sz="0" w:space="0" w:color="auto"/>
                                                    <w:bottom w:val="none" w:sz="0" w:space="0" w:color="auto"/>
                                                    <w:right w:val="none" w:sz="0" w:space="0" w:color="auto"/>
                                                  </w:divBdr>
                                                  <w:divsChild>
                                                    <w:div w:id="16074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724254">
                                      <w:marLeft w:val="0"/>
                                      <w:marRight w:val="0"/>
                                      <w:marTop w:val="0"/>
                                      <w:marBottom w:val="0"/>
                                      <w:divBdr>
                                        <w:top w:val="none" w:sz="0" w:space="0" w:color="auto"/>
                                        <w:left w:val="none" w:sz="0" w:space="0" w:color="auto"/>
                                        <w:bottom w:val="none" w:sz="0" w:space="0" w:color="auto"/>
                                        <w:right w:val="none" w:sz="0" w:space="0" w:color="auto"/>
                                      </w:divBdr>
                                      <w:divsChild>
                                        <w:div w:id="888493348">
                                          <w:marLeft w:val="0"/>
                                          <w:marRight w:val="0"/>
                                          <w:marTop w:val="0"/>
                                          <w:marBottom w:val="0"/>
                                          <w:divBdr>
                                            <w:top w:val="none" w:sz="0" w:space="0" w:color="auto"/>
                                            <w:left w:val="none" w:sz="0" w:space="0" w:color="auto"/>
                                            <w:bottom w:val="none" w:sz="0" w:space="0" w:color="auto"/>
                                            <w:right w:val="none" w:sz="0" w:space="0" w:color="auto"/>
                                          </w:divBdr>
                                          <w:divsChild>
                                            <w:div w:id="143452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6011059">
      <w:bodyDiv w:val="1"/>
      <w:marLeft w:val="0"/>
      <w:marRight w:val="0"/>
      <w:marTop w:val="0"/>
      <w:marBottom w:val="0"/>
      <w:divBdr>
        <w:top w:val="none" w:sz="0" w:space="0" w:color="auto"/>
        <w:left w:val="none" w:sz="0" w:space="0" w:color="auto"/>
        <w:bottom w:val="none" w:sz="0" w:space="0" w:color="auto"/>
        <w:right w:val="none" w:sz="0" w:space="0" w:color="auto"/>
      </w:divBdr>
      <w:divsChild>
        <w:div w:id="1816991532">
          <w:marLeft w:val="0"/>
          <w:marRight w:val="0"/>
          <w:marTop w:val="240"/>
          <w:marBottom w:val="0"/>
          <w:divBdr>
            <w:top w:val="none" w:sz="0" w:space="0" w:color="auto"/>
            <w:left w:val="none" w:sz="0" w:space="0" w:color="auto"/>
            <w:bottom w:val="none" w:sz="0" w:space="0" w:color="auto"/>
            <w:right w:val="none" w:sz="0" w:space="0" w:color="auto"/>
          </w:divBdr>
          <w:divsChild>
            <w:div w:id="1869833519">
              <w:marLeft w:val="0"/>
              <w:marRight w:val="0"/>
              <w:marTop w:val="0"/>
              <w:marBottom w:val="0"/>
              <w:divBdr>
                <w:top w:val="none" w:sz="0" w:space="0" w:color="auto"/>
                <w:left w:val="none" w:sz="0" w:space="0" w:color="auto"/>
                <w:bottom w:val="none" w:sz="0" w:space="0" w:color="auto"/>
                <w:right w:val="none" w:sz="0" w:space="0" w:color="auto"/>
              </w:divBdr>
              <w:divsChild>
                <w:div w:id="2912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89906">
          <w:marLeft w:val="0"/>
          <w:marRight w:val="0"/>
          <w:marTop w:val="240"/>
          <w:marBottom w:val="0"/>
          <w:divBdr>
            <w:top w:val="none" w:sz="0" w:space="0" w:color="auto"/>
            <w:left w:val="none" w:sz="0" w:space="0" w:color="auto"/>
            <w:bottom w:val="none" w:sz="0" w:space="0" w:color="auto"/>
            <w:right w:val="none" w:sz="0" w:space="0" w:color="auto"/>
          </w:divBdr>
          <w:divsChild>
            <w:div w:id="23752682">
              <w:marLeft w:val="0"/>
              <w:marRight w:val="0"/>
              <w:marTop w:val="0"/>
              <w:marBottom w:val="0"/>
              <w:divBdr>
                <w:top w:val="none" w:sz="0" w:space="0" w:color="auto"/>
                <w:left w:val="none" w:sz="0" w:space="0" w:color="auto"/>
                <w:bottom w:val="none" w:sz="0" w:space="0" w:color="auto"/>
                <w:right w:val="none" w:sz="0" w:space="0" w:color="auto"/>
              </w:divBdr>
              <w:divsChild>
                <w:div w:id="193635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3976">
          <w:marLeft w:val="0"/>
          <w:marRight w:val="0"/>
          <w:marTop w:val="240"/>
          <w:marBottom w:val="0"/>
          <w:divBdr>
            <w:top w:val="none" w:sz="0" w:space="0" w:color="auto"/>
            <w:left w:val="none" w:sz="0" w:space="0" w:color="auto"/>
            <w:bottom w:val="none" w:sz="0" w:space="0" w:color="auto"/>
            <w:right w:val="none" w:sz="0" w:space="0" w:color="auto"/>
          </w:divBdr>
          <w:divsChild>
            <w:div w:id="333841825">
              <w:marLeft w:val="0"/>
              <w:marRight w:val="0"/>
              <w:marTop w:val="0"/>
              <w:marBottom w:val="0"/>
              <w:divBdr>
                <w:top w:val="none" w:sz="0" w:space="0" w:color="auto"/>
                <w:left w:val="none" w:sz="0" w:space="0" w:color="auto"/>
                <w:bottom w:val="none" w:sz="0" w:space="0" w:color="auto"/>
                <w:right w:val="none" w:sz="0" w:space="0" w:color="auto"/>
              </w:divBdr>
              <w:divsChild>
                <w:div w:id="15333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97811">
          <w:marLeft w:val="0"/>
          <w:marRight w:val="0"/>
          <w:marTop w:val="240"/>
          <w:marBottom w:val="0"/>
          <w:divBdr>
            <w:top w:val="none" w:sz="0" w:space="0" w:color="auto"/>
            <w:left w:val="none" w:sz="0" w:space="0" w:color="auto"/>
            <w:bottom w:val="none" w:sz="0" w:space="0" w:color="auto"/>
            <w:right w:val="none" w:sz="0" w:space="0" w:color="auto"/>
          </w:divBdr>
          <w:divsChild>
            <w:div w:id="433550193">
              <w:marLeft w:val="0"/>
              <w:marRight w:val="0"/>
              <w:marTop w:val="0"/>
              <w:marBottom w:val="0"/>
              <w:divBdr>
                <w:top w:val="none" w:sz="0" w:space="0" w:color="auto"/>
                <w:left w:val="none" w:sz="0" w:space="0" w:color="auto"/>
                <w:bottom w:val="none" w:sz="0" w:space="0" w:color="auto"/>
                <w:right w:val="none" w:sz="0" w:space="0" w:color="auto"/>
              </w:divBdr>
              <w:divsChild>
                <w:div w:id="21136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526555">
      <w:bodyDiv w:val="1"/>
      <w:marLeft w:val="0"/>
      <w:marRight w:val="0"/>
      <w:marTop w:val="0"/>
      <w:marBottom w:val="0"/>
      <w:divBdr>
        <w:top w:val="none" w:sz="0" w:space="0" w:color="auto"/>
        <w:left w:val="none" w:sz="0" w:space="0" w:color="auto"/>
        <w:bottom w:val="none" w:sz="0" w:space="0" w:color="auto"/>
        <w:right w:val="none" w:sz="0" w:space="0" w:color="auto"/>
      </w:divBdr>
      <w:divsChild>
        <w:div w:id="552350009">
          <w:marLeft w:val="0"/>
          <w:marRight w:val="0"/>
          <w:marTop w:val="0"/>
          <w:marBottom w:val="0"/>
          <w:divBdr>
            <w:top w:val="none" w:sz="0" w:space="0" w:color="auto"/>
            <w:left w:val="none" w:sz="0" w:space="0" w:color="auto"/>
            <w:bottom w:val="none" w:sz="0" w:space="0" w:color="auto"/>
            <w:right w:val="none" w:sz="0" w:space="0" w:color="auto"/>
          </w:divBdr>
          <w:divsChild>
            <w:div w:id="1361052109">
              <w:marLeft w:val="0"/>
              <w:marRight w:val="0"/>
              <w:marTop w:val="0"/>
              <w:marBottom w:val="0"/>
              <w:divBdr>
                <w:top w:val="none" w:sz="0" w:space="0" w:color="auto"/>
                <w:left w:val="none" w:sz="0" w:space="0" w:color="auto"/>
                <w:bottom w:val="none" w:sz="0" w:space="0" w:color="auto"/>
                <w:right w:val="none" w:sz="0" w:space="0" w:color="auto"/>
              </w:divBdr>
              <w:divsChild>
                <w:div w:id="1558013764">
                  <w:marLeft w:val="0"/>
                  <w:marRight w:val="0"/>
                  <w:marTop w:val="0"/>
                  <w:marBottom w:val="0"/>
                  <w:divBdr>
                    <w:top w:val="none" w:sz="0" w:space="0" w:color="auto"/>
                    <w:left w:val="none" w:sz="0" w:space="0" w:color="auto"/>
                    <w:bottom w:val="none" w:sz="0" w:space="0" w:color="auto"/>
                    <w:right w:val="none" w:sz="0" w:space="0" w:color="auto"/>
                  </w:divBdr>
                  <w:divsChild>
                    <w:div w:id="1727334857">
                      <w:marLeft w:val="0"/>
                      <w:marRight w:val="0"/>
                      <w:marTop w:val="0"/>
                      <w:marBottom w:val="0"/>
                      <w:divBdr>
                        <w:top w:val="none" w:sz="0" w:space="0" w:color="auto"/>
                        <w:left w:val="none" w:sz="0" w:space="0" w:color="auto"/>
                        <w:bottom w:val="none" w:sz="0" w:space="0" w:color="auto"/>
                        <w:right w:val="none" w:sz="0" w:space="0" w:color="auto"/>
                      </w:divBdr>
                      <w:divsChild>
                        <w:div w:id="1749305949">
                          <w:marLeft w:val="0"/>
                          <w:marRight w:val="0"/>
                          <w:marTop w:val="0"/>
                          <w:marBottom w:val="0"/>
                          <w:divBdr>
                            <w:top w:val="none" w:sz="0" w:space="0" w:color="auto"/>
                            <w:left w:val="none" w:sz="0" w:space="0" w:color="auto"/>
                            <w:bottom w:val="none" w:sz="0" w:space="0" w:color="auto"/>
                            <w:right w:val="none" w:sz="0" w:space="0" w:color="auto"/>
                          </w:divBdr>
                          <w:divsChild>
                            <w:div w:id="1744789186">
                              <w:marLeft w:val="0"/>
                              <w:marRight w:val="0"/>
                              <w:marTop w:val="0"/>
                              <w:marBottom w:val="0"/>
                              <w:divBdr>
                                <w:top w:val="none" w:sz="0" w:space="0" w:color="auto"/>
                                <w:left w:val="none" w:sz="0" w:space="0" w:color="auto"/>
                                <w:bottom w:val="none" w:sz="0" w:space="0" w:color="auto"/>
                                <w:right w:val="none" w:sz="0" w:space="0" w:color="auto"/>
                              </w:divBdr>
                              <w:divsChild>
                                <w:div w:id="423234003">
                                  <w:marLeft w:val="0"/>
                                  <w:marRight w:val="0"/>
                                  <w:marTop w:val="0"/>
                                  <w:marBottom w:val="0"/>
                                  <w:divBdr>
                                    <w:top w:val="none" w:sz="0" w:space="0" w:color="auto"/>
                                    <w:left w:val="none" w:sz="0" w:space="0" w:color="auto"/>
                                    <w:bottom w:val="none" w:sz="0" w:space="0" w:color="auto"/>
                                    <w:right w:val="none" w:sz="0" w:space="0" w:color="auto"/>
                                  </w:divBdr>
                                  <w:divsChild>
                                    <w:div w:id="328679471">
                                      <w:marLeft w:val="0"/>
                                      <w:marRight w:val="0"/>
                                      <w:marTop w:val="0"/>
                                      <w:marBottom w:val="0"/>
                                      <w:divBdr>
                                        <w:top w:val="none" w:sz="0" w:space="0" w:color="auto"/>
                                        <w:left w:val="none" w:sz="0" w:space="0" w:color="auto"/>
                                        <w:bottom w:val="none" w:sz="0" w:space="0" w:color="auto"/>
                                        <w:right w:val="none" w:sz="0" w:space="0" w:color="auto"/>
                                      </w:divBdr>
                                      <w:divsChild>
                                        <w:div w:id="224728781">
                                          <w:marLeft w:val="0"/>
                                          <w:marRight w:val="0"/>
                                          <w:marTop w:val="0"/>
                                          <w:marBottom w:val="0"/>
                                          <w:divBdr>
                                            <w:top w:val="none" w:sz="0" w:space="0" w:color="auto"/>
                                            <w:left w:val="none" w:sz="0" w:space="0" w:color="auto"/>
                                            <w:bottom w:val="none" w:sz="0" w:space="0" w:color="auto"/>
                                            <w:right w:val="none" w:sz="0" w:space="0" w:color="auto"/>
                                          </w:divBdr>
                                          <w:divsChild>
                                            <w:div w:id="444888720">
                                              <w:marLeft w:val="0"/>
                                              <w:marRight w:val="0"/>
                                              <w:marTop w:val="0"/>
                                              <w:marBottom w:val="0"/>
                                              <w:divBdr>
                                                <w:top w:val="none" w:sz="0" w:space="0" w:color="auto"/>
                                                <w:left w:val="none" w:sz="0" w:space="0" w:color="auto"/>
                                                <w:bottom w:val="none" w:sz="0" w:space="0" w:color="auto"/>
                                                <w:right w:val="none" w:sz="0" w:space="0" w:color="auto"/>
                                              </w:divBdr>
                                            </w:div>
                                          </w:divsChild>
                                        </w:div>
                                        <w:div w:id="382406385">
                                          <w:marLeft w:val="0"/>
                                          <w:marRight w:val="0"/>
                                          <w:marTop w:val="0"/>
                                          <w:marBottom w:val="0"/>
                                          <w:divBdr>
                                            <w:top w:val="none" w:sz="0" w:space="0" w:color="auto"/>
                                            <w:left w:val="none" w:sz="0" w:space="0" w:color="auto"/>
                                            <w:bottom w:val="none" w:sz="0" w:space="0" w:color="auto"/>
                                            <w:right w:val="none" w:sz="0" w:space="0" w:color="auto"/>
                                          </w:divBdr>
                                          <w:divsChild>
                                            <w:div w:id="2141651355">
                                              <w:marLeft w:val="0"/>
                                              <w:marRight w:val="0"/>
                                              <w:marTop w:val="0"/>
                                              <w:marBottom w:val="0"/>
                                              <w:divBdr>
                                                <w:top w:val="none" w:sz="0" w:space="0" w:color="auto"/>
                                                <w:left w:val="none" w:sz="0" w:space="0" w:color="auto"/>
                                                <w:bottom w:val="none" w:sz="0" w:space="0" w:color="auto"/>
                                                <w:right w:val="none" w:sz="0" w:space="0" w:color="auto"/>
                                              </w:divBdr>
                                              <w:divsChild>
                                                <w:div w:id="8770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47010">
                                          <w:marLeft w:val="0"/>
                                          <w:marRight w:val="0"/>
                                          <w:marTop w:val="0"/>
                                          <w:marBottom w:val="0"/>
                                          <w:divBdr>
                                            <w:top w:val="none" w:sz="0" w:space="0" w:color="auto"/>
                                            <w:left w:val="none" w:sz="0" w:space="0" w:color="auto"/>
                                            <w:bottom w:val="none" w:sz="0" w:space="0" w:color="auto"/>
                                            <w:right w:val="none" w:sz="0" w:space="0" w:color="auto"/>
                                          </w:divBdr>
                                          <w:divsChild>
                                            <w:div w:id="891038927">
                                              <w:marLeft w:val="0"/>
                                              <w:marRight w:val="0"/>
                                              <w:marTop w:val="0"/>
                                              <w:marBottom w:val="0"/>
                                              <w:divBdr>
                                                <w:top w:val="none" w:sz="0" w:space="0" w:color="auto"/>
                                                <w:left w:val="none" w:sz="0" w:space="0" w:color="auto"/>
                                                <w:bottom w:val="none" w:sz="0" w:space="0" w:color="auto"/>
                                                <w:right w:val="none" w:sz="0" w:space="0" w:color="auto"/>
                                              </w:divBdr>
                                              <w:divsChild>
                                                <w:div w:id="1000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611">
                                          <w:marLeft w:val="0"/>
                                          <w:marRight w:val="0"/>
                                          <w:marTop w:val="0"/>
                                          <w:marBottom w:val="0"/>
                                          <w:divBdr>
                                            <w:top w:val="none" w:sz="0" w:space="0" w:color="auto"/>
                                            <w:left w:val="none" w:sz="0" w:space="0" w:color="auto"/>
                                            <w:bottom w:val="none" w:sz="0" w:space="0" w:color="auto"/>
                                            <w:right w:val="none" w:sz="0" w:space="0" w:color="auto"/>
                                          </w:divBdr>
                                          <w:divsChild>
                                            <w:div w:id="327025801">
                                              <w:marLeft w:val="0"/>
                                              <w:marRight w:val="0"/>
                                              <w:marTop w:val="0"/>
                                              <w:marBottom w:val="0"/>
                                              <w:divBdr>
                                                <w:top w:val="none" w:sz="0" w:space="0" w:color="auto"/>
                                                <w:left w:val="none" w:sz="0" w:space="0" w:color="auto"/>
                                                <w:bottom w:val="none" w:sz="0" w:space="0" w:color="auto"/>
                                                <w:right w:val="none" w:sz="0" w:space="0" w:color="auto"/>
                                              </w:divBdr>
                                              <w:divsChild>
                                                <w:div w:id="10892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41889">
                                      <w:marLeft w:val="0"/>
                                      <w:marRight w:val="0"/>
                                      <w:marTop w:val="0"/>
                                      <w:marBottom w:val="0"/>
                                      <w:divBdr>
                                        <w:top w:val="none" w:sz="0" w:space="0" w:color="auto"/>
                                        <w:left w:val="none" w:sz="0" w:space="0" w:color="auto"/>
                                        <w:bottom w:val="none" w:sz="0" w:space="0" w:color="auto"/>
                                        <w:right w:val="none" w:sz="0" w:space="0" w:color="auto"/>
                                      </w:divBdr>
                                      <w:divsChild>
                                        <w:div w:id="1635402258">
                                          <w:marLeft w:val="0"/>
                                          <w:marRight w:val="0"/>
                                          <w:marTop w:val="0"/>
                                          <w:marBottom w:val="0"/>
                                          <w:divBdr>
                                            <w:top w:val="none" w:sz="0" w:space="0" w:color="auto"/>
                                            <w:left w:val="none" w:sz="0" w:space="0" w:color="auto"/>
                                            <w:bottom w:val="none" w:sz="0" w:space="0" w:color="auto"/>
                                            <w:right w:val="none" w:sz="0" w:space="0" w:color="auto"/>
                                          </w:divBdr>
                                          <w:divsChild>
                                            <w:div w:id="20269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3586591">
      <w:bodyDiv w:val="1"/>
      <w:marLeft w:val="0"/>
      <w:marRight w:val="0"/>
      <w:marTop w:val="0"/>
      <w:marBottom w:val="0"/>
      <w:divBdr>
        <w:top w:val="none" w:sz="0" w:space="0" w:color="auto"/>
        <w:left w:val="none" w:sz="0" w:space="0" w:color="auto"/>
        <w:bottom w:val="none" w:sz="0" w:space="0" w:color="auto"/>
        <w:right w:val="none" w:sz="0" w:space="0" w:color="auto"/>
      </w:divBdr>
      <w:divsChild>
        <w:div w:id="1217815529">
          <w:marLeft w:val="0"/>
          <w:marRight w:val="0"/>
          <w:marTop w:val="0"/>
          <w:marBottom w:val="0"/>
          <w:divBdr>
            <w:top w:val="none" w:sz="0" w:space="0" w:color="auto"/>
            <w:left w:val="none" w:sz="0" w:space="0" w:color="auto"/>
            <w:bottom w:val="none" w:sz="0" w:space="0" w:color="auto"/>
            <w:right w:val="none" w:sz="0" w:space="0" w:color="auto"/>
          </w:divBdr>
          <w:divsChild>
            <w:div w:id="1193348809">
              <w:marLeft w:val="0"/>
              <w:marRight w:val="0"/>
              <w:marTop w:val="0"/>
              <w:marBottom w:val="0"/>
              <w:divBdr>
                <w:top w:val="none" w:sz="0" w:space="0" w:color="auto"/>
                <w:left w:val="none" w:sz="0" w:space="0" w:color="auto"/>
                <w:bottom w:val="none" w:sz="0" w:space="0" w:color="auto"/>
                <w:right w:val="none" w:sz="0" w:space="0" w:color="auto"/>
              </w:divBdr>
              <w:divsChild>
                <w:div w:id="959335194">
                  <w:marLeft w:val="0"/>
                  <w:marRight w:val="0"/>
                  <w:marTop w:val="0"/>
                  <w:marBottom w:val="0"/>
                  <w:divBdr>
                    <w:top w:val="none" w:sz="0" w:space="0" w:color="auto"/>
                    <w:left w:val="none" w:sz="0" w:space="0" w:color="auto"/>
                    <w:bottom w:val="none" w:sz="0" w:space="0" w:color="auto"/>
                    <w:right w:val="none" w:sz="0" w:space="0" w:color="auto"/>
                  </w:divBdr>
                  <w:divsChild>
                    <w:div w:id="1238632126">
                      <w:marLeft w:val="0"/>
                      <w:marRight w:val="0"/>
                      <w:marTop w:val="0"/>
                      <w:marBottom w:val="0"/>
                      <w:divBdr>
                        <w:top w:val="none" w:sz="0" w:space="0" w:color="auto"/>
                        <w:left w:val="none" w:sz="0" w:space="0" w:color="auto"/>
                        <w:bottom w:val="none" w:sz="0" w:space="0" w:color="auto"/>
                        <w:right w:val="none" w:sz="0" w:space="0" w:color="auto"/>
                      </w:divBdr>
                      <w:divsChild>
                        <w:div w:id="53773733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78713761">
                              <w:marLeft w:val="0"/>
                              <w:marRight w:val="0"/>
                              <w:marTop w:val="0"/>
                              <w:marBottom w:val="0"/>
                              <w:divBdr>
                                <w:top w:val="none" w:sz="0" w:space="0" w:color="auto"/>
                                <w:left w:val="none" w:sz="0" w:space="0" w:color="auto"/>
                                <w:bottom w:val="none" w:sz="0" w:space="0" w:color="auto"/>
                                <w:right w:val="none" w:sz="0" w:space="0" w:color="auto"/>
                              </w:divBdr>
                              <w:divsChild>
                                <w:div w:id="1141075929">
                                  <w:marLeft w:val="0"/>
                                  <w:marRight w:val="0"/>
                                  <w:marTop w:val="0"/>
                                  <w:marBottom w:val="0"/>
                                  <w:divBdr>
                                    <w:top w:val="none" w:sz="0" w:space="0" w:color="auto"/>
                                    <w:left w:val="none" w:sz="0" w:space="0" w:color="auto"/>
                                    <w:bottom w:val="none" w:sz="0" w:space="0" w:color="auto"/>
                                    <w:right w:val="none" w:sz="0" w:space="0" w:color="auto"/>
                                  </w:divBdr>
                                  <w:divsChild>
                                    <w:div w:id="1647279978">
                                      <w:marLeft w:val="0"/>
                                      <w:marRight w:val="0"/>
                                      <w:marTop w:val="0"/>
                                      <w:marBottom w:val="0"/>
                                      <w:divBdr>
                                        <w:top w:val="none" w:sz="0" w:space="0" w:color="auto"/>
                                        <w:left w:val="none" w:sz="0" w:space="0" w:color="auto"/>
                                        <w:bottom w:val="none" w:sz="0" w:space="0" w:color="auto"/>
                                        <w:right w:val="none" w:sz="0" w:space="0" w:color="auto"/>
                                      </w:divBdr>
                                      <w:divsChild>
                                        <w:div w:id="3654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72562">
                                  <w:marLeft w:val="0"/>
                                  <w:marRight w:val="0"/>
                                  <w:marTop w:val="0"/>
                                  <w:marBottom w:val="0"/>
                                  <w:divBdr>
                                    <w:top w:val="none" w:sz="0" w:space="0" w:color="auto"/>
                                    <w:left w:val="none" w:sz="0" w:space="0" w:color="auto"/>
                                    <w:bottom w:val="none" w:sz="0" w:space="0" w:color="auto"/>
                                    <w:right w:val="none" w:sz="0" w:space="0" w:color="auto"/>
                                  </w:divBdr>
                                  <w:divsChild>
                                    <w:div w:id="58093546">
                                      <w:marLeft w:val="0"/>
                                      <w:marRight w:val="0"/>
                                      <w:marTop w:val="0"/>
                                      <w:marBottom w:val="0"/>
                                      <w:divBdr>
                                        <w:top w:val="none" w:sz="0" w:space="0" w:color="auto"/>
                                        <w:left w:val="none" w:sz="0" w:space="0" w:color="auto"/>
                                        <w:bottom w:val="none" w:sz="0" w:space="0" w:color="auto"/>
                                        <w:right w:val="none" w:sz="0" w:space="0" w:color="auto"/>
                                      </w:divBdr>
                                      <w:divsChild>
                                        <w:div w:id="1381321376">
                                          <w:marLeft w:val="0"/>
                                          <w:marRight w:val="0"/>
                                          <w:marTop w:val="0"/>
                                          <w:marBottom w:val="0"/>
                                          <w:divBdr>
                                            <w:top w:val="none" w:sz="0" w:space="0" w:color="auto"/>
                                            <w:left w:val="none" w:sz="0" w:space="0" w:color="auto"/>
                                            <w:bottom w:val="none" w:sz="0" w:space="0" w:color="auto"/>
                                            <w:right w:val="none" w:sz="0" w:space="0" w:color="auto"/>
                                          </w:divBdr>
                                          <w:divsChild>
                                            <w:div w:id="2934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07159">
                                      <w:marLeft w:val="0"/>
                                      <w:marRight w:val="0"/>
                                      <w:marTop w:val="0"/>
                                      <w:marBottom w:val="0"/>
                                      <w:divBdr>
                                        <w:top w:val="none" w:sz="0" w:space="0" w:color="auto"/>
                                        <w:left w:val="none" w:sz="0" w:space="0" w:color="auto"/>
                                        <w:bottom w:val="none" w:sz="0" w:space="0" w:color="auto"/>
                                        <w:right w:val="none" w:sz="0" w:space="0" w:color="auto"/>
                                      </w:divBdr>
                                      <w:divsChild>
                                        <w:div w:id="903108162">
                                          <w:marLeft w:val="0"/>
                                          <w:marRight w:val="0"/>
                                          <w:marTop w:val="0"/>
                                          <w:marBottom w:val="0"/>
                                          <w:divBdr>
                                            <w:top w:val="none" w:sz="0" w:space="0" w:color="auto"/>
                                            <w:left w:val="none" w:sz="0" w:space="0" w:color="auto"/>
                                            <w:bottom w:val="none" w:sz="0" w:space="0" w:color="auto"/>
                                            <w:right w:val="none" w:sz="0" w:space="0" w:color="auto"/>
                                          </w:divBdr>
                                          <w:divsChild>
                                            <w:div w:id="2144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993986">
      <w:bodyDiv w:val="1"/>
      <w:marLeft w:val="0"/>
      <w:marRight w:val="0"/>
      <w:marTop w:val="0"/>
      <w:marBottom w:val="0"/>
      <w:divBdr>
        <w:top w:val="none" w:sz="0" w:space="0" w:color="auto"/>
        <w:left w:val="none" w:sz="0" w:space="0" w:color="auto"/>
        <w:bottom w:val="none" w:sz="0" w:space="0" w:color="auto"/>
        <w:right w:val="none" w:sz="0" w:space="0" w:color="auto"/>
      </w:divBdr>
      <w:divsChild>
        <w:div w:id="1533377815">
          <w:marLeft w:val="0"/>
          <w:marRight w:val="0"/>
          <w:marTop w:val="0"/>
          <w:marBottom w:val="0"/>
          <w:divBdr>
            <w:top w:val="none" w:sz="0" w:space="0" w:color="auto"/>
            <w:left w:val="none" w:sz="0" w:space="0" w:color="auto"/>
            <w:bottom w:val="none" w:sz="0" w:space="0" w:color="auto"/>
            <w:right w:val="none" w:sz="0" w:space="0" w:color="auto"/>
          </w:divBdr>
          <w:divsChild>
            <w:div w:id="2010787956">
              <w:marLeft w:val="0"/>
              <w:marRight w:val="0"/>
              <w:marTop w:val="0"/>
              <w:marBottom w:val="0"/>
              <w:divBdr>
                <w:top w:val="none" w:sz="0" w:space="0" w:color="auto"/>
                <w:left w:val="none" w:sz="0" w:space="0" w:color="auto"/>
                <w:bottom w:val="none" w:sz="0" w:space="0" w:color="auto"/>
                <w:right w:val="none" w:sz="0" w:space="0" w:color="auto"/>
              </w:divBdr>
              <w:divsChild>
                <w:div w:id="1323007705">
                  <w:marLeft w:val="0"/>
                  <w:marRight w:val="0"/>
                  <w:marTop w:val="0"/>
                  <w:marBottom w:val="0"/>
                  <w:divBdr>
                    <w:top w:val="none" w:sz="0" w:space="0" w:color="auto"/>
                    <w:left w:val="none" w:sz="0" w:space="0" w:color="auto"/>
                    <w:bottom w:val="none" w:sz="0" w:space="0" w:color="auto"/>
                    <w:right w:val="none" w:sz="0" w:space="0" w:color="auto"/>
                  </w:divBdr>
                  <w:divsChild>
                    <w:div w:id="1648784748">
                      <w:marLeft w:val="0"/>
                      <w:marRight w:val="0"/>
                      <w:marTop w:val="0"/>
                      <w:marBottom w:val="0"/>
                      <w:divBdr>
                        <w:top w:val="none" w:sz="0" w:space="0" w:color="auto"/>
                        <w:left w:val="none" w:sz="0" w:space="0" w:color="auto"/>
                        <w:bottom w:val="none" w:sz="0" w:space="0" w:color="auto"/>
                        <w:right w:val="none" w:sz="0" w:space="0" w:color="auto"/>
                      </w:divBdr>
                      <w:divsChild>
                        <w:div w:id="205642005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61644035">
                              <w:marLeft w:val="0"/>
                              <w:marRight w:val="0"/>
                              <w:marTop w:val="0"/>
                              <w:marBottom w:val="0"/>
                              <w:divBdr>
                                <w:top w:val="none" w:sz="0" w:space="0" w:color="auto"/>
                                <w:left w:val="none" w:sz="0" w:space="0" w:color="auto"/>
                                <w:bottom w:val="none" w:sz="0" w:space="0" w:color="auto"/>
                                <w:right w:val="none" w:sz="0" w:space="0" w:color="auto"/>
                              </w:divBdr>
                              <w:divsChild>
                                <w:div w:id="107285063">
                                  <w:marLeft w:val="0"/>
                                  <w:marRight w:val="0"/>
                                  <w:marTop w:val="0"/>
                                  <w:marBottom w:val="0"/>
                                  <w:divBdr>
                                    <w:top w:val="none" w:sz="0" w:space="0" w:color="auto"/>
                                    <w:left w:val="none" w:sz="0" w:space="0" w:color="auto"/>
                                    <w:bottom w:val="none" w:sz="0" w:space="0" w:color="auto"/>
                                    <w:right w:val="none" w:sz="0" w:space="0" w:color="auto"/>
                                  </w:divBdr>
                                  <w:divsChild>
                                    <w:div w:id="12463262">
                                      <w:marLeft w:val="0"/>
                                      <w:marRight w:val="0"/>
                                      <w:marTop w:val="0"/>
                                      <w:marBottom w:val="0"/>
                                      <w:divBdr>
                                        <w:top w:val="none" w:sz="0" w:space="0" w:color="auto"/>
                                        <w:left w:val="none" w:sz="0" w:space="0" w:color="auto"/>
                                        <w:bottom w:val="none" w:sz="0" w:space="0" w:color="auto"/>
                                        <w:right w:val="none" w:sz="0" w:space="0" w:color="auto"/>
                                      </w:divBdr>
                                      <w:divsChild>
                                        <w:div w:id="1390227328">
                                          <w:marLeft w:val="0"/>
                                          <w:marRight w:val="0"/>
                                          <w:marTop w:val="0"/>
                                          <w:marBottom w:val="0"/>
                                          <w:divBdr>
                                            <w:top w:val="none" w:sz="0" w:space="0" w:color="auto"/>
                                            <w:left w:val="none" w:sz="0" w:space="0" w:color="auto"/>
                                            <w:bottom w:val="none" w:sz="0" w:space="0" w:color="auto"/>
                                            <w:right w:val="none" w:sz="0" w:space="0" w:color="auto"/>
                                          </w:divBdr>
                                          <w:divsChild>
                                            <w:div w:id="1310985079">
                                              <w:marLeft w:val="0"/>
                                              <w:marRight w:val="0"/>
                                              <w:marTop w:val="0"/>
                                              <w:marBottom w:val="0"/>
                                              <w:divBdr>
                                                <w:top w:val="none" w:sz="0" w:space="0" w:color="auto"/>
                                                <w:left w:val="none" w:sz="0" w:space="0" w:color="auto"/>
                                                <w:bottom w:val="none" w:sz="0" w:space="0" w:color="auto"/>
                                                <w:right w:val="none" w:sz="0" w:space="0" w:color="auto"/>
                                              </w:divBdr>
                                            </w:div>
                                          </w:divsChild>
                                        </w:div>
                                        <w:div w:id="898906521">
                                          <w:marLeft w:val="0"/>
                                          <w:marRight w:val="0"/>
                                          <w:marTop w:val="0"/>
                                          <w:marBottom w:val="0"/>
                                          <w:divBdr>
                                            <w:top w:val="none" w:sz="0" w:space="0" w:color="auto"/>
                                            <w:left w:val="none" w:sz="0" w:space="0" w:color="auto"/>
                                            <w:bottom w:val="none" w:sz="0" w:space="0" w:color="auto"/>
                                            <w:right w:val="none" w:sz="0" w:space="0" w:color="auto"/>
                                          </w:divBdr>
                                          <w:divsChild>
                                            <w:div w:id="280495920">
                                              <w:marLeft w:val="0"/>
                                              <w:marRight w:val="0"/>
                                              <w:marTop w:val="0"/>
                                              <w:marBottom w:val="0"/>
                                              <w:divBdr>
                                                <w:top w:val="none" w:sz="0" w:space="0" w:color="auto"/>
                                                <w:left w:val="none" w:sz="0" w:space="0" w:color="auto"/>
                                                <w:bottom w:val="none" w:sz="0" w:space="0" w:color="auto"/>
                                                <w:right w:val="none" w:sz="0" w:space="0" w:color="auto"/>
                                              </w:divBdr>
                                              <w:divsChild>
                                                <w:div w:id="14669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09955">
                                          <w:marLeft w:val="0"/>
                                          <w:marRight w:val="0"/>
                                          <w:marTop w:val="0"/>
                                          <w:marBottom w:val="0"/>
                                          <w:divBdr>
                                            <w:top w:val="none" w:sz="0" w:space="0" w:color="auto"/>
                                            <w:left w:val="none" w:sz="0" w:space="0" w:color="auto"/>
                                            <w:bottom w:val="none" w:sz="0" w:space="0" w:color="auto"/>
                                            <w:right w:val="none" w:sz="0" w:space="0" w:color="auto"/>
                                          </w:divBdr>
                                          <w:divsChild>
                                            <w:div w:id="426274439">
                                              <w:marLeft w:val="0"/>
                                              <w:marRight w:val="0"/>
                                              <w:marTop w:val="0"/>
                                              <w:marBottom w:val="0"/>
                                              <w:divBdr>
                                                <w:top w:val="none" w:sz="0" w:space="0" w:color="auto"/>
                                                <w:left w:val="none" w:sz="0" w:space="0" w:color="auto"/>
                                                <w:bottom w:val="none" w:sz="0" w:space="0" w:color="auto"/>
                                                <w:right w:val="none" w:sz="0" w:space="0" w:color="auto"/>
                                              </w:divBdr>
                                              <w:divsChild>
                                                <w:div w:id="84320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21619">
                                          <w:marLeft w:val="0"/>
                                          <w:marRight w:val="0"/>
                                          <w:marTop w:val="0"/>
                                          <w:marBottom w:val="0"/>
                                          <w:divBdr>
                                            <w:top w:val="none" w:sz="0" w:space="0" w:color="auto"/>
                                            <w:left w:val="none" w:sz="0" w:space="0" w:color="auto"/>
                                            <w:bottom w:val="none" w:sz="0" w:space="0" w:color="auto"/>
                                            <w:right w:val="none" w:sz="0" w:space="0" w:color="auto"/>
                                          </w:divBdr>
                                          <w:divsChild>
                                            <w:div w:id="2016029393">
                                              <w:marLeft w:val="0"/>
                                              <w:marRight w:val="0"/>
                                              <w:marTop w:val="0"/>
                                              <w:marBottom w:val="0"/>
                                              <w:divBdr>
                                                <w:top w:val="none" w:sz="0" w:space="0" w:color="auto"/>
                                                <w:left w:val="none" w:sz="0" w:space="0" w:color="auto"/>
                                                <w:bottom w:val="none" w:sz="0" w:space="0" w:color="auto"/>
                                                <w:right w:val="none" w:sz="0" w:space="0" w:color="auto"/>
                                              </w:divBdr>
                                              <w:divsChild>
                                                <w:div w:id="610479447">
                                                  <w:marLeft w:val="0"/>
                                                  <w:marRight w:val="0"/>
                                                  <w:marTop w:val="0"/>
                                                  <w:marBottom w:val="0"/>
                                                  <w:divBdr>
                                                    <w:top w:val="none" w:sz="0" w:space="0" w:color="auto"/>
                                                    <w:left w:val="none" w:sz="0" w:space="0" w:color="auto"/>
                                                    <w:bottom w:val="none" w:sz="0" w:space="0" w:color="auto"/>
                                                    <w:right w:val="none" w:sz="0" w:space="0" w:color="auto"/>
                                                  </w:divBdr>
                                                </w:div>
                                              </w:divsChild>
                                            </w:div>
                                            <w:div w:id="1914923122">
                                              <w:marLeft w:val="0"/>
                                              <w:marRight w:val="0"/>
                                              <w:marTop w:val="0"/>
                                              <w:marBottom w:val="0"/>
                                              <w:divBdr>
                                                <w:top w:val="none" w:sz="0" w:space="0" w:color="auto"/>
                                                <w:left w:val="none" w:sz="0" w:space="0" w:color="auto"/>
                                                <w:bottom w:val="none" w:sz="0" w:space="0" w:color="auto"/>
                                                <w:right w:val="none" w:sz="0" w:space="0" w:color="auto"/>
                                              </w:divBdr>
                                              <w:divsChild>
                                                <w:div w:id="404231319">
                                                  <w:marLeft w:val="0"/>
                                                  <w:marRight w:val="0"/>
                                                  <w:marTop w:val="0"/>
                                                  <w:marBottom w:val="0"/>
                                                  <w:divBdr>
                                                    <w:top w:val="none" w:sz="0" w:space="0" w:color="auto"/>
                                                    <w:left w:val="none" w:sz="0" w:space="0" w:color="auto"/>
                                                    <w:bottom w:val="none" w:sz="0" w:space="0" w:color="auto"/>
                                                    <w:right w:val="none" w:sz="0" w:space="0" w:color="auto"/>
                                                  </w:divBdr>
                                                  <w:divsChild>
                                                    <w:div w:id="6174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3264">
                                              <w:marLeft w:val="0"/>
                                              <w:marRight w:val="0"/>
                                              <w:marTop w:val="0"/>
                                              <w:marBottom w:val="0"/>
                                              <w:divBdr>
                                                <w:top w:val="none" w:sz="0" w:space="0" w:color="auto"/>
                                                <w:left w:val="none" w:sz="0" w:space="0" w:color="auto"/>
                                                <w:bottom w:val="none" w:sz="0" w:space="0" w:color="auto"/>
                                                <w:right w:val="none" w:sz="0" w:space="0" w:color="auto"/>
                                              </w:divBdr>
                                              <w:divsChild>
                                                <w:div w:id="618150220">
                                                  <w:marLeft w:val="0"/>
                                                  <w:marRight w:val="0"/>
                                                  <w:marTop w:val="0"/>
                                                  <w:marBottom w:val="0"/>
                                                  <w:divBdr>
                                                    <w:top w:val="none" w:sz="0" w:space="0" w:color="auto"/>
                                                    <w:left w:val="none" w:sz="0" w:space="0" w:color="auto"/>
                                                    <w:bottom w:val="none" w:sz="0" w:space="0" w:color="auto"/>
                                                    <w:right w:val="none" w:sz="0" w:space="0" w:color="auto"/>
                                                  </w:divBdr>
                                                  <w:divsChild>
                                                    <w:div w:id="25717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258">
                                              <w:marLeft w:val="0"/>
                                              <w:marRight w:val="0"/>
                                              <w:marTop w:val="0"/>
                                              <w:marBottom w:val="0"/>
                                              <w:divBdr>
                                                <w:top w:val="none" w:sz="0" w:space="0" w:color="auto"/>
                                                <w:left w:val="none" w:sz="0" w:space="0" w:color="auto"/>
                                                <w:bottom w:val="none" w:sz="0" w:space="0" w:color="auto"/>
                                                <w:right w:val="none" w:sz="0" w:space="0" w:color="auto"/>
                                              </w:divBdr>
                                              <w:divsChild>
                                                <w:div w:id="1316446393">
                                                  <w:marLeft w:val="0"/>
                                                  <w:marRight w:val="0"/>
                                                  <w:marTop w:val="0"/>
                                                  <w:marBottom w:val="0"/>
                                                  <w:divBdr>
                                                    <w:top w:val="none" w:sz="0" w:space="0" w:color="auto"/>
                                                    <w:left w:val="none" w:sz="0" w:space="0" w:color="auto"/>
                                                    <w:bottom w:val="none" w:sz="0" w:space="0" w:color="auto"/>
                                                    <w:right w:val="none" w:sz="0" w:space="0" w:color="auto"/>
                                                  </w:divBdr>
                                                  <w:divsChild>
                                                    <w:div w:id="86259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32151">
                                          <w:marLeft w:val="0"/>
                                          <w:marRight w:val="0"/>
                                          <w:marTop w:val="0"/>
                                          <w:marBottom w:val="0"/>
                                          <w:divBdr>
                                            <w:top w:val="none" w:sz="0" w:space="0" w:color="auto"/>
                                            <w:left w:val="none" w:sz="0" w:space="0" w:color="auto"/>
                                            <w:bottom w:val="none" w:sz="0" w:space="0" w:color="auto"/>
                                            <w:right w:val="none" w:sz="0" w:space="0" w:color="auto"/>
                                          </w:divBdr>
                                          <w:divsChild>
                                            <w:div w:id="1017729565">
                                              <w:marLeft w:val="0"/>
                                              <w:marRight w:val="0"/>
                                              <w:marTop w:val="0"/>
                                              <w:marBottom w:val="0"/>
                                              <w:divBdr>
                                                <w:top w:val="none" w:sz="0" w:space="0" w:color="auto"/>
                                                <w:left w:val="none" w:sz="0" w:space="0" w:color="auto"/>
                                                <w:bottom w:val="none" w:sz="0" w:space="0" w:color="auto"/>
                                                <w:right w:val="none" w:sz="0" w:space="0" w:color="auto"/>
                                              </w:divBdr>
                                              <w:divsChild>
                                                <w:div w:id="84223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61749">
                                          <w:marLeft w:val="0"/>
                                          <w:marRight w:val="0"/>
                                          <w:marTop w:val="0"/>
                                          <w:marBottom w:val="0"/>
                                          <w:divBdr>
                                            <w:top w:val="none" w:sz="0" w:space="0" w:color="auto"/>
                                            <w:left w:val="none" w:sz="0" w:space="0" w:color="auto"/>
                                            <w:bottom w:val="none" w:sz="0" w:space="0" w:color="auto"/>
                                            <w:right w:val="none" w:sz="0" w:space="0" w:color="auto"/>
                                          </w:divBdr>
                                          <w:divsChild>
                                            <w:div w:id="1301233534">
                                              <w:marLeft w:val="0"/>
                                              <w:marRight w:val="0"/>
                                              <w:marTop w:val="0"/>
                                              <w:marBottom w:val="0"/>
                                              <w:divBdr>
                                                <w:top w:val="none" w:sz="0" w:space="0" w:color="auto"/>
                                                <w:left w:val="none" w:sz="0" w:space="0" w:color="auto"/>
                                                <w:bottom w:val="none" w:sz="0" w:space="0" w:color="auto"/>
                                                <w:right w:val="none" w:sz="0" w:space="0" w:color="auto"/>
                                              </w:divBdr>
                                              <w:divsChild>
                                                <w:div w:id="211913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35106">
                                          <w:marLeft w:val="0"/>
                                          <w:marRight w:val="0"/>
                                          <w:marTop w:val="0"/>
                                          <w:marBottom w:val="0"/>
                                          <w:divBdr>
                                            <w:top w:val="none" w:sz="0" w:space="0" w:color="auto"/>
                                            <w:left w:val="none" w:sz="0" w:space="0" w:color="auto"/>
                                            <w:bottom w:val="none" w:sz="0" w:space="0" w:color="auto"/>
                                            <w:right w:val="none" w:sz="0" w:space="0" w:color="auto"/>
                                          </w:divBdr>
                                          <w:divsChild>
                                            <w:div w:id="1114178887">
                                              <w:marLeft w:val="0"/>
                                              <w:marRight w:val="0"/>
                                              <w:marTop w:val="0"/>
                                              <w:marBottom w:val="0"/>
                                              <w:divBdr>
                                                <w:top w:val="none" w:sz="0" w:space="0" w:color="auto"/>
                                                <w:left w:val="none" w:sz="0" w:space="0" w:color="auto"/>
                                                <w:bottom w:val="none" w:sz="0" w:space="0" w:color="auto"/>
                                                <w:right w:val="none" w:sz="0" w:space="0" w:color="auto"/>
                                              </w:divBdr>
                                              <w:divsChild>
                                                <w:div w:id="55347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3061">
                                          <w:marLeft w:val="0"/>
                                          <w:marRight w:val="0"/>
                                          <w:marTop w:val="0"/>
                                          <w:marBottom w:val="0"/>
                                          <w:divBdr>
                                            <w:top w:val="none" w:sz="0" w:space="0" w:color="auto"/>
                                            <w:left w:val="none" w:sz="0" w:space="0" w:color="auto"/>
                                            <w:bottom w:val="none" w:sz="0" w:space="0" w:color="auto"/>
                                            <w:right w:val="none" w:sz="0" w:space="0" w:color="auto"/>
                                          </w:divBdr>
                                          <w:divsChild>
                                            <w:div w:id="988560603">
                                              <w:marLeft w:val="0"/>
                                              <w:marRight w:val="0"/>
                                              <w:marTop w:val="0"/>
                                              <w:marBottom w:val="0"/>
                                              <w:divBdr>
                                                <w:top w:val="none" w:sz="0" w:space="0" w:color="auto"/>
                                                <w:left w:val="none" w:sz="0" w:space="0" w:color="auto"/>
                                                <w:bottom w:val="none" w:sz="0" w:space="0" w:color="auto"/>
                                                <w:right w:val="none" w:sz="0" w:space="0" w:color="auto"/>
                                              </w:divBdr>
                                              <w:divsChild>
                                                <w:div w:id="9620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9217">
                                          <w:marLeft w:val="0"/>
                                          <w:marRight w:val="0"/>
                                          <w:marTop w:val="0"/>
                                          <w:marBottom w:val="0"/>
                                          <w:divBdr>
                                            <w:top w:val="none" w:sz="0" w:space="0" w:color="auto"/>
                                            <w:left w:val="none" w:sz="0" w:space="0" w:color="auto"/>
                                            <w:bottom w:val="none" w:sz="0" w:space="0" w:color="auto"/>
                                            <w:right w:val="none" w:sz="0" w:space="0" w:color="auto"/>
                                          </w:divBdr>
                                          <w:divsChild>
                                            <w:div w:id="241110364">
                                              <w:marLeft w:val="0"/>
                                              <w:marRight w:val="0"/>
                                              <w:marTop w:val="0"/>
                                              <w:marBottom w:val="0"/>
                                              <w:divBdr>
                                                <w:top w:val="none" w:sz="0" w:space="0" w:color="auto"/>
                                                <w:left w:val="none" w:sz="0" w:space="0" w:color="auto"/>
                                                <w:bottom w:val="none" w:sz="0" w:space="0" w:color="auto"/>
                                                <w:right w:val="none" w:sz="0" w:space="0" w:color="auto"/>
                                              </w:divBdr>
                                            </w:div>
                                          </w:divsChild>
                                        </w:div>
                                        <w:div w:id="717314589">
                                          <w:marLeft w:val="0"/>
                                          <w:marRight w:val="0"/>
                                          <w:marTop w:val="0"/>
                                          <w:marBottom w:val="0"/>
                                          <w:divBdr>
                                            <w:top w:val="none" w:sz="0" w:space="0" w:color="auto"/>
                                            <w:left w:val="none" w:sz="0" w:space="0" w:color="auto"/>
                                            <w:bottom w:val="none" w:sz="0" w:space="0" w:color="auto"/>
                                            <w:right w:val="none" w:sz="0" w:space="0" w:color="auto"/>
                                          </w:divBdr>
                                          <w:divsChild>
                                            <w:div w:id="1329089139">
                                              <w:marLeft w:val="0"/>
                                              <w:marRight w:val="0"/>
                                              <w:marTop w:val="0"/>
                                              <w:marBottom w:val="0"/>
                                              <w:divBdr>
                                                <w:top w:val="none" w:sz="0" w:space="0" w:color="auto"/>
                                                <w:left w:val="none" w:sz="0" w:space="0" w:color="auto"/>
                                                <w:bottom w:val="none" w:sz="0" w:space="0" w:color="auto"/>
                                                <w:right w:val="none" w:sz="0" w:space="0" w:color="auto"/>
                                              </w:divBdr>
                                              <w:divsChild>
                                                <w:div w:id="190718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2861">
                                          <w:marLeft w:val="0"/>
                                          <w:marRight w:val="0"/>
                                          <w:marTop w:val="0"/>
                                          <w:marBottom w:val="0"/>
                                          <w:divBdr>
                                            <w:top w:val="none" w:sz="0" w:space="0" w:color="auto"/>
                                            <w:left w:val="none" w:sz="0" w:space="0" w:color="auto"/>
                                            <w:bottom w:val="none" w:sz="0" w:space="0" w:color="auto"/>
                                            <w:right w:val="none" w:sz="0" w:space="0" w:color="auto"/>
                                          </w:divBdr>
                                          <w:divsChild>
                                            <w:div w:id="837501354">
                                              <w:marLeft w:val="0"/>
                                              <w:marRight w:val="0"/>
                                              <w:marTop w:val="0"/>
                                              <w:marBottom w:val="0"/>
                                              <w:divBdr>
                                                <w:top w:val="none" w:sz="0" w:space="0" w:color="auto"/>
                                                <w:left w:val="none" w:sz="0" w:space="0" w:color="auto"/>
                                                <w:bottom w:val="none" w:sz="0" w:space="0" w:color="auto"/>
                                                <w:right w:val="none" w:sz="0" w:space="0" w:color="auto"/>
                                              </w:divBdr>
                                              <w:divsChild>
                                                <w:div w:id="102401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5281">
                                          <w:marLeft w:val="0"/>
                                          <w:marRight w:val="0"/>
                                          <w:marTop w:val="0"/>
                                          <w:marBottom w:val="0"/>
                                          <w:divBdr>
                                            <w:top w:val="none" w:sz="0" w:space="0" w:color="auto"/>
                                            <w:left w:val="none" w:sz="0" w:space="0" w:color="auto"/>
                                            <w:bottom w:val="none" w:sz="0" w:space="0" w:color="auto"/>
                                            <w:right w:val="none" w:sz="0" w:space="0" w:color="auto"/>
                                          </w:divBdr>
                                          <w:divsChild>
                                            <w:div w:id="1231039772">
                                              <w:marLeft w:val="0"/>
                                              <w:marRight w:val="0"/>
                                              <w:marTop w:val="0"/>
                                              <w:marBottom w:val="0"/>
                                              <w:divBdr>
                                                <w:top w:val="none" w:sz="0" w:space="0" w:color="auto"/>
                                                <w:left w:val="none" w:sz="0" w:space="0" w:color="auto"/>
                                                <w:bottom w:val="none" w:sz="0" w:space="0" w:color="auto"/>
                                                <w:right w:val="none" w:sz="0" w:space="0" w:color="auto"/>
                                              </w:divBdr>
                                              <w:divsChild>
                                                <w:div w:id="12415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3847">
                                          <w:marLeft w:val="0"/>
                                          <w:marRight w:val="0"/>
                                          <w:marTop w:val="0"/>
                                          <w:marBottom w:val="0"/>
                                          <w:divBdr>
                                            <w:top w:val="none" w:sz="0" w:space="0" w:color="auto"/>
                                            <w:left w:val="none" w:sz="0" w:space="0" w:color="auto"/>
                                            <w:bottom w:val="none" w:sz="0" w:space="0" w:color="auto"/>
                                            <w:right w:val="none" w:sz="0" w:space="0" w:color="auto"/>
                                          </w:divBdr>
                                          <w:divsChild>
                                            <w:div w:id="1494106078">
                                              <w:marLeft w:val="0"/>
                                              <w:marRight w:val="0"/>
                                              <w:marTop w:val="0"/>
                                              <w:marBottom w:val="0"/>
                                              <w:divBdr>
                                                <w:top w:val="none" w:sz="0" w:space="0" w:color="auto"/>
                                                <w:left w:val="none" w:sz="0" w:space="0" w:color="auto"/>
                                                <w:bottom w:val="none" w:sz="0" w:space="0" w:color="auto"/>
                                                <w:right w:val="none" w:sz="0" w:space="0" w:color="auto"/>
                                              </w:divBdr>
                                              <w:divsChild>
                                                <w:div w:id="12975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2415">
                                      <w:marLeft w:val="0"/>
                                      <w:marRight w:val="0"/>
                                      <w:marTop w:val="0"/>
                                      <w:marBottom w:val="0"/>
                                      <w:divBdr>
                                        <w:top w:val="none" w:sz="0" w:space="0" w:color="auto"/>
                                        <w:left w:val="none" w:sz="0" w:space="0" w:color="auto"/>
                                        <w:bottom w:val="none" w:sz="0" w:space="0" w:color="auto"/>
                                        <w:right w:val="none" w:sz="0" w:space="0" w:color="auto"/>
                                      </w:divBdr>
                                      <w:divsChild>
                                        <w:div w:id="382094788">
                                          <w:marLeft w:val="0"/>
                                          <w:marRight w:val="0"/>
                                          <w:marTop w:val="0"/>
                                          <w:marBottom w:val="0"/>
                                          <w:divBdr>
                                            <w:top w:val="none" w:sz="0" w:space="0" w:color="auto"/>
                                            <w:left w:val="none" w:sz="0" w:space="0" w:color="auto"/>
                                            <w:bottom w:val="none" w:sz="0" w:space="0" w:color="auto"/>
                                            <w:right w:val="none" w:sz="0" w:space="0" w:color="auto"/>
                                          </w:divBdr>
                                          <w:divsChild>
                                            <w:div w:id="109363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7727175">
      <w:bodyDiv w:val="1"/>
      <w:marLeft w:val="0"/>
      <w:marRight w:val="0"/>
      <w:marTop w:val="0"/>
      <w:marBottom w:val="0"/>
      <w:divBdr>
        <w:top w:val="none" w:sz="0" w:space="0" w:color="auto"/>
        <w:left w:val="none" w:sz="0" w:space="0" w:color="auto"/>
        <w:bottom w:val="none" w:sz="0" w:space="0" w:color="auto"/>
        <w:right w:val="none" w:sz="0" w:space="0" w:color="auto"/>
      </w:divBdr>
      <w:divsChild>
        <w:div w:id="1453670091">
          <w:marLeft w:val="0"/>
          <w:marRight w:val="0"/>
          <w:marTop w:val="0"/>
          <w:marBottom w:val="0"/>
          <w:divBdr>
            <w:top w:val="none" w:sz="0" w:space="0" w:color="auto"/>
            <w:left w:val="none" w:sz="0" w:space="0" w:color="auto"/>
            <w:bottom w:val="none" w:sz="0" w:space="0" w:color="auto"/>
            <w:right w:val="none" w:sz="0" w:space="0" w:color="auto"/>
          </w:divBdr>
          <w:divsChild>
            <w:div w:id="395010167">
              <w:marLeft w:val="0"/>
              <w:marRight w:val="0"/>
              <w:marTop w:val="0"/>
              <w:marBottom w:val="0"/>
              <w:divBdr>
                <w:top w:val="none" w:sz="0" w:space="0" w:color="auto"/>
                <w:left w:val="none" w:sz="0" w:space="0" w:color="auto"/>
                <w:bottom w:val="none" w:sz="0" w:space="0" w:color="auto"/>
                <w:right w:val="none" w:sz="0" w:space="0" w:color="auto"/>
              </w:divBdr>
              <w:divsChild>
                <w:div w:id="1054355750">
                  <w:marLeft w:val="0"/>
                  <w:marRight w:val="0"/>
                  <w:marTop w:val="0"/>
                  <w:marBottom w:val="0"/>
                  <w:divBdr>
                    <w:top w:val="none" w:sz="0" w:space="0" w:color="auto"/>
                    <w:left w:val="none" w:sz="0" w:space="0" w:color="auto"/>
                    <w:bottom w:val="none" w:sz="0" w:space="0" w:color="auto"/>
                    <w:right w:val="none" w:sz="0" w:space="0" w:color="auto"/>
                  </w:divBdr>
                  <w:divsChild>
                    <w:div w:id="37166384">
                      <w:marLeft w:val="0"/>
                      <w:marRight w:val="0"/>
                      <w:marTop w:val="0"/>
                      <w:marBottom w:val="0"/>
                      <w:divBdr>
                        <w:top w:val="none" w:sz="0" w:space="0" w:color="auto"/>
                        <w:left w:val="none" w:sz="0" w:space="0" w:color="auto"/>
                        <w:bottom w:val="none" w:sz="0" w:space="0" w:color="auto"/>
                        <w:right w:val="none" w:sz="0" w:space="0" w:color="auto"/>
                      </w:divBdr>
                      <w:divsChild>
                        <w:div w:id="9949950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81619286">
                              <w:marLeft w:val="0"/>
                              <w:marRight w:val="0"/>
                              <w:marTop w:val="0"/>
                              <w:marBottom w:val="0"/>
                              <w:divBdr>
                                <w:top w:val="none" w:sz="0" w:space="0" w:color="auto"/>
                                <w:left w:val="none" w:sz="0" w:space="0" w:color="auto"/>
                                <w:bottom w:val="none" w:sz="0" w:space="0" w:color="auto"/>
                                <w:right w:val="none" w:sz="0" w:space="0" w:color="auto"/>
                              </w:divBdr>
                              <w:divsChild>
                                <w:div w:id="374814188">
                                  <w:marLeft w:val="0"/>
                                  <w:marRight w:val="0"/>
                                  <w:marTop w:val="0"/>
                                  <w:marBottom w:val="0"/>
                                  <w:divBdr>
                                    <w:top w:val="none" w:sz="0" w:space="0" w:color="auto"/>
                                    <w:left w:val="none" w:sz="0" w:space="0" w:color="auto"/>
                                    <w:bottom w:val="none" w:sz="0" w:space="0" w:color="auto"/>
                                    <w:right w:val="none" w:sz="0" w:space="0" w:color="auto"/>
                                  </w:divBdr>
                                  <w:divsChild>
                                    <w:div w:id="1753549688">
                                      <w:marLeft w:val="0"/>
                                      <w:marRight w:val="0"/>
                                      <w:marTop w:val="0"/>
                                      <w:marBottom w:val="0"/>
                                      <w:divBdr>
                                        <w:top w:val="none" w:sz="0" w:space="0" w:color="auto"/>
                                        <w:left w:val="none" w:sz="0" w:space="0" w:color="auto"/>
                                        <w:bottom w:val="none" w:sz="0" w:space="0" w:color="auto"/>
                                        <w:right w:val="none" w:sz="0" w:space="0" w:color="auto"/>
                                      </w:divBdr>
                                      <w:divsChild>
                                        <w:div w:id="2026788452">
                                          <w:marLeft w:val="0"/>
                                          <w:marRight w:val="0"/>
                                          <w:marTop w:val="0"/>
                                          <w:marBottom w:val="0"/>
                                          <w:divBdr>
                                            <w:top w:val="none" w:sz="0" w:space="0" w:color="auto"/>
                                            <w:left w:val="none" w:sz="0" w:space="0" w:color="auto"/>
                                            <w:bottom w:val="none" w:sz="0" w:space="0" w:color="auto"/>
                                            <w:right w:val="none" w:sz="0" w:space="0" w:color="auto"/>
                                          </w:divBdr>
                                          <w:divsChild>
                                            <w:div w:id="1171212086">
                                              <w:marLeft w:val="0"/>
                                              <w:marRight w:val="0"/>
                                              <w:marTop w:val="0"/>
                                              <w:marBottom w:val="0"/>
                                              <w:divBdr>
                                                <w:top w:val="none" w:sz="0" w:space="0" w:color="auto"/>
                                                <w:left w:val="none" w:sz="0" w:space="0" w:color="auto"/>
                                                <w:bottom w:val="none" w:sz="0" w:space="0" w:color="auto"/>
                                                <w:right w:val="none" w:sz="0" w:space="0" w:color="auto"/>
                                              </w:divBdr>
                                              <w:divsChild>
                                                <w:div w:id="1222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53877">
                                          <w:marLeft w:val="0"/>
                                          <w:marRight w:val="0"/>
                                          <w:marTop w:val="0"/>
                                          <w:marBottom w:val="0"/>
                                          <w:divBdr>
                                            <w:top w:val="none" w:sz="0" w:space="0" w:color="auto"/>
                                            <w:left w:val="none" w:sz="0" w:space="0" w:color="auto"/>
                                            <w:bottom w:val="none" w:sz="0" w:space="0" w:color="auto"/>
                                            <w:right w:val="none" w:sz="0" w:space="0" w:color="auto"/>
                                          </w:divBdr>
                                          <w:divsChild>
                                            <w:div w:id="2105607244">
                                              <w:marLeft w:val="0"/>
                                              <w:marRight w:val="0"/>
                                              <w:marTop w:val="0"/>
                                              <w:marBottom w:val="0"/>
                                              <w:divBdr>
                                                <w:top w:val="none" w:sz="0" w:space="0" w:color="auto"/>
                                                <w:left w:val="none" w:sz="0" w:space="0" w:color="auto"/>
                                                <w:bottom w:val="none" w:sz="0" w:space="0" w:color="auto"/>
                                                <w:right w:val="none" w:sz="0" w:space="0" w:color="auto"/>
                                              </w:divBdr>
                                              <w:divsChild>
                                                <w:div w:id="176699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028289">
      <w:bodyDiv w:val="1"/>
      <w:marLeft w:val="0"/>
      <w:marRight w:val="0"/>
      <w:marTop w:val="0"/>
      <w:marBottom w:val="0"/>
      <w:divBdr>
        <w:top w:val="none" w:sz="0" w:space="0" w:color="auto"/>
        <w:left w:val="none" w:sz="0" w:space="0" w:color="auto"/>
        <w:bottom w:val="none" w:sz="0" w:space="0" w:color="auto"/>
        <w:right w:val="none" w:sz="0" w:space="0" w:color="auto"/>
      </w:divBdr>
      <w:divsChild>
        <w:div w:id="667640205">
          <w:marLeft w:val="0"/>
          <w:marRight w:val="0"/>
          <w:marTop w:val="0"/>
          <w:marBottom w:val="0"/>
          <w:divBdr>
            <w:top w:val="none" w:sz="0" w:space="0" w:color="auto"/>
            <w:left w:val="none" w:sz="0" w:space="0" w:color="auto"/>
            <w:bottom w:val="none" w:sz="0" w:space="0" w:color="auto"/>
            <w:right w:val="none" w:sz="0" w:space="0" w:color="auto"/>
          </w:divBdr>
          <w:divsChild>
            <w:div w:id="404182737">
              <w:marLeft w:val="0"/>
              <w:marRight w:val="0"/>
              <w:marTop w:val="0"/>
              <w:marBottom w:val="0"/>
              <w:divBdr>
                <w:top w:val="none" w:sz="0" w:space="0" w:color="auto"/>
                <w:left w:val="none" w:sz="0" w:space="0" w:color="auto"/>
                <w:bottom w:val="none" w:sz="0" w:space="0" w:color="auto"/>
                <w:right w:val="none" w:sz="0" w:space="0" w:color="auto"/>
              </w:divBdr>
              <w:divsChild>
                <w:div w:id="1574126267">
                  <w:marLeft w:val="0"/>
                  <w:marRight w:val="0"/>
                  <w:marTop w:val="0"/>
                  <w:marBottom w:val="0"/>
                  <w:divBdr>
                    <w:top w:val="none" w:sz="0" w:space="0" w:color="auto"/>
                    <w:left w:val="none" w:sz="0" w:space="0" w:color="auto"/>
                    <w:bottom w:val="none" w:sz="0" w:space="0" w:color="auto"/>
                    <w:right w:val="none" w:sz="0" w:space="0" w:color="auto"/>
                  </w:divBdr>
                  <w:divsChild>
                    <w:div w:id="515653799">
                      <w:marLeft w:val="0"/>
                      <w:marRight w:val="0"/>
                      <w:marTop w:val="0"/>
                      <w:marBottom w:val="0"/>
                      <w:divBdr>
                        <w:top w:val="none" w:sz="0" w:space="0" w:color="auto"/>
                        <w:left w:val="none" w:sz="0" w:space="0" w:color="auto"/>
                        <w:bottom w:val="none" w:sz="0" w:space="0" w:color="auto"/>
                        <w:right w:val="none" w:sz="0" w:space="0" w:color="auto"/>
                      </w:divBdr>
                      <w:divsChild>
                        <w:div w:id="125516602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213503">
                              <w:marLeft w:val="0"/>
                              <w:marRight w:val="0"/>
                              <w:marTop w:val="0"/>
                              <w:marBottom w:val="0"/>
                              <w:divBdr>
                                <w:top w:val="none" w:sz="0" w:space="0" w:color="auto"/>
                                <w:left w:val="none" w:sz="0" w:space="0" w:color="auto"/>
                                <w:bottom w:val="none" w:sz="0" w:space="0" w:color="auto"/>
                                <w:right w:val="none" w:sz="0" w:space="0" w:color="auto"/>
                              </w:divBdr>
                              <w:divsChild>
                                <w:div w:id="1874145587">
                                  <w:marLeft w:val="0"/>
                                  <w:marRight w:val="0"/>
                                  <w:marTop w:val="0"/>
                                  <w:marBottom w:val="0"/>
                                  <w:divBdr>
                                    <w:top w:val="none" w:sz="0" w:space="0" w:color="auto"/>
                                    <w:left w:val="none" w:sz="0" w:space="0" w:color="auto"/>
                                    <w:bottom w:val="none" w:sz="0" w:space="0" w:color="auto"/>
                                    <w:right w:val="none" w:sz="0" w:space="0" w:color="auto"/>
                                  </w:divBdr>
                                  <w:divsChild>
                                    <w:div w:id="766194771">
                                      <w:marLeft w:val="0"/>
                                      <w:marRight w:val="0"/>
                                      <w:marTop w:val="240"/>
                                      <w:marBottom w:val="240"/>
                                      <w:divBdr>
                                        <w:top w:val="none" w:sz="0" w:space="0" w:color="auto"/>
                                        <w:left w:val="none" w:sz="0" w:space="0" w:color="auto"/>
                                        <w:bottom w:val="none" w:sz="0" w:space="0" w:color="auto"/>
                                        <w:right w:val="none" w:sz="0" w:space="0" w:color="auto"/>
                                      </w:divBdr>
                                    </w:div>
                                  </w:divsChild>
                                </w:div>
                                <w:div w:id="1481193623">
                                  <w:marLeft w:val="0"/>
                                  <w:marRight w:val="0"/>
                                  <w:marTop w:val="0"/>
                                  <w:marBottom w:val="0"/>
                                  <w:divBdr>
                                    <w:top w:val="none" w:sz="0" w:space="0" w:color="auto"/>
                                    <w:left w:val="none" w:sz="0" w:space="0" w:color="auto"/>
                                    <w:bottom w:val="none" w:sz="0" w:space="0" w:color="auto"/>
                                    <w:right w:val="none" w:sz="0" w:space="0" w:color="auto"/>
                                  </w:divBdr>
                                  <w:divsChild>
                                    <w:div w:id="106773722">
                                      <w:marLeft w:val="0"/>
                                      <w:marRight w:val="0"/>
                                      <w:marTop w:val="0"/>
                                      <w:marBottom w:val="0"/>
                                      <w:divBdr>
                                        <w:top w:val="none" w:sz="0" w:space="0" w:color="auto"/>
                                        <w:left w:val="none" w:sz="0" w:space="0" w:color="auto"/>
                                        <w:bottom w:val="none" w:sz="0" w:space="0" w:color="auto"/>
                                        <w:right w:val="none" w:sz="0" w:space="0" w:color="auto"/>
                                      </w:divBdr>
                                      <w:divsChild>
                                        <w:div w:id="1631672137">
                                          <w:marLeft w:val="0"/>
                                          <w:marRight w:val="0"/>
                                          <w:marTop w:val="0"/>
                                          <w:marBottom w:val="0"/>
                                          <w:divBdr>
                                            <w:top w:val="none" w:sz="0" w:space="0" w:color="auto"/>
                                            <w:left w:val="none" w:sz="0" w:space="0" w:color="auto"/>
                                            <w:bottom w:val="none" w:sz="0" w:space="0" w:color="auto"/>
                                            <w:right w:val="none" w:sz="0" w:space="0" w:color="auto"/>
                                          </w:divBdr>
                                          <w:divsChild>
                                            <w:div w:id="205945240">
                                              <w:marLeft w:val="0"/>
                                              <w:marRight w:val="0"/>
                                              <w:marTop w:val="0"/>
                                              <w:marBottom w:val="0"/>
                                              <w:divBdr>
                                                <w:top w:val="none" w:sz="0" w:space="0" w:color="auto"/>
                                                <w:left w:val="none" w:sz="0" w:space="0" w:color="auto"/>
                                                <w:bottom w:val="none" w:sz="0" w:space="0" w:color="auto"/>
                                                <w:right w:val="none" w:sz="0" w:space="0" w:color="auto"/>
                                              </w:divBdr>
                                            </w:div>
                                          </w:divsChild>
                                        </w:div>
                                        <w:div w:id="1343240228">
                                          <w:marLeft w:val="0"/>
                                          <w:marRight w:val="0"/>
                                          <w:marTop w:val="0"/>
                                          <w:marBottom w:val="0"/>
                                          <w:divBdr>
                                            <w:top w:val="none" w:sz="0" w:space="0" w:color="auto"/>
                                            <w:left w:val="none" w:sz="0" w:space="0" w:color="auto"/>
                                            <w:bottom w:val="none" w:sz="0" w:space="0" w:color="auto"/>
                                            <w:right w:val="none" w:sz="0" w:space="0" w:color="auto"/>
                                          </w:divBdr>
                                          <w:divsChild>
                                            <w:div w:id="439181925">
                                              <w:marLeft w:val="0"/>
                                              <w:marRight w:val="0"/>
                                              <w:marTop w:val="0"/>
                                              <w:marBottom w:val="0"/>
                                              <w:divBdr>
                                                <w:top w:val="none" w:sz="0" w:space="0" w:color="auto"/>
                                                <w:left w:val="none" w:sz="0" w:space="0" w:color="auto"/>
                                                <w:bottom w:val="none" w:sz="0" w:space="0" w:color="auto"/>
                                                <w:right w:val="none" w:sz="0" w:space="0" w:color="auto"/>
                                              </w:divBdr>
                                              <w:divsChild>
                                                <w:div w:id="65785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6762">
                                          <w:marLeft w:val="0"/>
                                          <w:marRight w:val="0"/>
                                          <w:marTop w:val="0"/>
                                          <w:marBottom w:val="0"/>
                                          <w:divBdr>
                                            <w:top w:val="none" w:sz="0" w:space="0" w:color="auto"/>
                                            <w:left w:val="none" w:sz="0" w:space="0" w:color="auto"/>
                                            <w:bottom w:val="none" w:sz="0" w:space="0" w:color="auto"/>
                                            <w:right w:val="none" w:sz="0" w:space="0" w:color="auto"/>
                                          </w:divBdr>
                                          <w:divsChild>
                                            <w:div w:id="1835293524">
                                              <w:marLeft w:val="0"/>
                                              <w:marRight w:val="0"/>
                                              <w:marTop w:val="0"/>
                                              <w:marBottom w:val="0"/>
                                              <w:divBdr>
                                                <w:top w:val="none" w:sz="0" w:space="0" w:color="auto"/>
                                                <w:left w:val="none" w:sz="0" w:space="0" w:color="auto"/>
                                                <w:bottom w:val="none" w:sz="0" w:space="0" w:color="auto"/>
                                                <w:right w:val="none" w:sz="0" w:space="0" w:color="auto"/>
                                              </w:divBdr>
                                              <w:divsChild>
                                                <w:div w:id="13353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48702">
                                          <w:marLeft w:val="0"/>
                                          <w:marRight w:val="0"/>
                                          <w:marTop w:val="0"/>
                                          <w:marBottom w:val="0"/>
                                          <w:divBdr>
                                            <w:top w:val="none" w:sz="0" w:space="0" w:color="auto"/>
                                            <w:left w:val="none" w:sz="0" w:space="0" w:color="auto"/>
                                            <w:bottom w:val="none" w:sz="0" w:space="0" w:color="auto"/>
                                            <w:right w:val="none" w:sz="0" w:space="0" w:color="auto"/>
                                          </w:divBdr>
                                          <w:divsChild>
                                            <w:div w:id="1831747599">
                                              <w:marLeft w:val="0"/>
                                              <w:marRight w:val="0"/>
                                              <w:marTop w:val="0"/>
                                              <w:marBottom w:val="0"/>
                                              <w:divBdr>
                                                <w:top w:val="none" w:sz="0" w:space="0" w:color="auto"/>
                                                <w:left w:val="none" w:sz="0" w:space="0" w:color="auto"/>
                                                <w:bottom w:val="none" w:sz="0" w:space="0" w:color="auto"/>
                                                <w:right w:val="none" w:sz="0" w:space="0" w:color="auto"/>
                                              </w:divBdr>
                                              <w:divsChild>
                                                <w:div w:id="11685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0434">
                                          <w:marLeft w:val="0"/>
                                          <w:marRight w:val="0"/>
                                          <w:marTop w:val="0"/>
                                          <w:marBottom w:val="0"/>
                                          <w:divBdr>
                                            <w:top w:val="none" w:sz="0" w:space="0" w:color="auto"/>
                                            <w:left w:val="none" w:sz="0" w:space="0" w:color="auto"/>
                                            <w:bottom w:val="none" w:sz="0" w:space="0" w:color="auto"/>
                                            <w:right w:val="none" w:sz="0" w:space="0" w:color="auto"/>
                                          </w:divBdr>
                                          <w:divsChild>
                                            <w:div w:id="1300459064">
                                              <w:marLeft w:val="0"/>
                                              <w:marRight w:val="0"/>
                                              <w:marTop w:val="0"/>
                                              <w:marBottom w:val="0"/>
                                              <w:divBdr>
                                                <w:top w:val="none" w:sz="0" w:space="0" w:color="auto"/>
                                                <w:left w:val="none" w:sz="0" w:space="0" w:color="auto"/>
                                                <w:bottom w:val="none" w:sz="0" w:space="0" w:color="auto"/>
                                                <w:right w:val="none" w:sz="0" w:space="0" w:color="auto"/>
                                              </w:divBdr>
                                              <w:divsChild>
                                                <w:div w:id="8692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2118">
                                          <w:marLeft w:val="0"/>
                                          <w:marRight w:val="0"/>
                                          <w:marTop w:val="0"/>
                                          <w:marBottom w:val="0"/>
                                          <w:divBdr>
                                            <w:top w:val="none" w:sz="0" w:space="0" w:color="auto"/>
                                            <w:left w:val="none" w:sz="0" w:space="0" w:color="auto"/>
                                            <w:bottom w:val="none" w:sz="0" w:space="0" w:color="auto"/>
                                            <w:right w:val="none" w:sz="0" w:space="0" w:color="auto"/>
                                          </w:divBdr>
                                          <w:divsChild>
                                            <w:div w:id="135028970">
                                              <w:marLeft w:val="0"/>
                                              <w:marRight w:val="0"/>
                                              <w:marTop w:val="0"/>
                                              <w:marBottom w:val="0"/>
                                              <w:divBdr>
                                                <w:top w:val="none" w:sz="0" w:space="0" w:color="auto"/>
                                                <w:left w:val="none" w:sz="0" w:space="0" w:color="auto"/>
                                                <w:bottom w:val="none" w:sz="0" w:space="0" w:color="auto"/>
                                                <w:right w:val="none" w:sz="0" w:space="0" w:color="auto"/>
                                              </w:divBdr>
                                              <w:divsChild>
                                                <w:div w:id="16405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234737">
                                      <w:marLeft w:val="0"/>
                                      <w:marRight w:val="0"/>
                                      <w:marTop w:val="0"/>
                                      <w:marBottom w:val="0"/>
                                      <w:divBdr>
                                        <w:top w:val="none" w:sz="0" w:space="0" w:color="auto"/>
                                        <w:left w:val="none" w:sz="0" w:space="0" w:color="auto"/>
                                        <w:bottom w:val="none" w:sz="0" w:space="0" w:color="auto"/>
                                        <w:right w:val="none" w:sz="0" w:space="0" w:color="auto"/>
                                      </w:divBdr>
                                      <w:divsChild>
                                        <w:div w:id="588388417">
                                          <w:marLeft w:val="0"/>
                                          <w:marRight w:val="0"/>
                                          <w:marTop w:val="0"/>
                                          <w:marBottom w:val="0"/>
                                          <w:divBdr>
                                            <w:top w:val="none" w:sz="0" w:space="0" w:color="auto"/>
                                            <w:left w:val="none" w:sz="0" w:space="0" w:color="auto"/>
                                            <w:bottom w:val="none" w:sz="0" w:space="0" w:color="auto"/>
                                            <w:right w:val="none" w:sz="0" w:space="0" w:color="auto"/>
                                          </w:divBdr>
                                          <w:divsChild>
                                            <w:div w:id="18509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9302394">
      <w:bodyDiv w:val="1"/>
      <w:marLeft w:val="0"/>
      <w:marRight w:val="0"/>
      <w:marTop w:val="0"/>
      <w:marBottom w:val="0"/>
      <w:divBdr>
        <w:top w:val="none" w:sz="0" w:space="0" w:color="auto"/>
        <w:left w:val="none" w:sz="0" w:space="0" w:color="auto"/>
        <w:bottom w:val="none" w:sz="0" w:space="0" w:color="auto"/>
        <w:right w:val="none" w:sz="0" w:space="0" w:color="auto"/>
      </w:divBdr>
      <w:divsChild>
        <w:div w:id="35395318">
          <w:marLeft w:val="0"/>
          <w:marRight w:val="0"/>
          <w:marTop w:val="0"/>
          <w:marBottom w:val="0"/>
          <w:divBdr>
            <w:top w:val="none" w:sz="0" w:space="0" w:color="auto"/>
            <w:left w:val="none" w:sz="0" w:space="0" w:color="auto"/>
            <w:bottom w:val="none" w:sz="0" w:space="0" w:color="auto"/>
            <w:right w:val="none" w:sz="0" w:space="0" w:color="auto"/>
          </w:divBdr>
          <w:divsChild>
            <w:div w:id="1975672465">
              <w:marLeft w:val="0"/>
              <w:marRight w:val="0"/>
              <w:marTop w:val="0"/>
              <w:marBottom w:val="0"/>
              <w:divBdr>
                <w:top w:val="none" w:sz="0" w:space="0" w:color="auto"/>
                <w:left w:val="none" w:sz="0" w:space="0" w:color="auto"/>
                <w:bottom w:val="none" w:sz="0" w:space="0" w:color="auto"/>
                <w:right w:val="none" w:sz="0" w:space="0" w:color="auto"/>
              </w:divBdr>
              <w:divsChild>
                <w:div w:id="931932883">
                  <w:marLeft w:val="0"/>
                  <w:marRight w:val="0"/>
                  <w:marTop w:val="0"/>
                  <w:marBottom w:val="0"/>
                  <w:divBdr>
                    <w:top w:val="none" w:sz="0" w:space="0" w:color="auto"/>
                    <w:left w:val="none" w:sz="0" w:space="0" w:color="auto"/>
                    <w:bottom w:val="none" w:sz="0" w:space="0" w:color="auto"/>
                    <w:right w:val="none" w:sz="0" w:space="0" w:color="auto"/>
                  </w:divBdr>
                  <w:divsChild>
                    <w:div w:id="1792433744">
                      <w:marLeft w:val="0"/>
                      <w:marRight w:val="0"/>
                      <w:marTop w:val="0"/>
                      <w:marBottom w:val="0"/>
                      <w:divBdr>
                        <w:top w:val="none" w:sz="0" w:space="0" w:color="auto"/>
                        <w:left w:val="none" w:sz="0" w:space="0" w:color="auto"/>
                        <w:bottom w:val="none" w:sz="0" w:space="0" w:color="auto"/>
                        <w:right w:val="none" w:sz="0" w:space="0" w:color="auto"/>
                      </w:divBdr>
                      <w:divsChild>
                        <w:div w:id="548222008">
                          <w:marLeft w:val="0"/>
                          <w:marRight w:val="0"/>
                          <w:marTop w:val="0"/>
                          <w:marBottom w:val="0"/>
                          <w:divBdr>
                            <w:top w:val="none" w:sz="0" w:space="0" w:color="auto"/>
                            <w:left w:val="none" w:sz="0" w:space="0" w:color="auto"/>
                            <w:bottom w:val="none" w:sz="0" w:space="0" w:color="auto"/>
                            <w:right w:val="none" w:sz="0" w:space="0" w:color="auto"/>
                          </w:divBdr>
                          <w:divsChild>
                            <w:div w:id="889732191">
                              <w:marLeft w:val="0"/>
                              <w:marRight w:val="0"/>
                              <w:marTop w:val="0"/>
                              <w:marBottom w:val="0"/>
                              <w:divBdr>
                                <w:top w:val="none" w:sz="0" w:space="0" w:color="auto"/>
                                <w:left w:val="none" w:sz="0" w:space="0" w:color="auto"/>
                                <w:bottom w:val="none" w:sz="0" w:space="0" w:color="auto"/>
                                <w:right w:val="none" w:sz="0" w:space="0" w:color="auto"/>
                              </w:divBdr>
                              <w:divsChild>
                                <w:div w:id="1052457848">
                                  <w:marLeft w:val="0"/>
                                  <w:marRight w:val="0"/>
                                  <w:marTop w:val="0"/>
                                  <w:marBottom w:val="0"/>
                                  <w:divBdr>
                                    <w:top w:val="none" w:sz="0" w:space="0" w:color="auto"/>
                                    <w:left w:val="none" w:sz="0" w:space="0" w:color="auto"/>
                                    <w:bottom w:val="none" w:sz="0" w:space="0" w:color="auto"/>
                                    <w:right w:val="none" w:sz="0" w:space="0" w:color="auto"/>
                                  </w:divBdr>
                                  <w:divsChild>
                                    <w:div w:id="1383871503">
                                      <w:marLeft w:val="0"/>
                                      <w:marRight w:val="0"/>
                                      <w:marTop w:val="0"/>
                                      <w:marBottom w:val="0"/>
                                      <w:divBdr>
                                        <w:top w:val="none" w:sz="0" w:space="0" w:color="auto"/>
                                        <w:left w:val="none" w:sz="0" w:space="0" w:color="auto"/>
                                        <w:bottom w:val="none" w:sz="0" w:space="0" w:color="auto"/>
                                        <w:right w:val="none" w:sz="0" w:space="0" w:color="auto"/>
                                      </w:divBdr>
                                      <w:divsChild>
                                        <w:div w:id="1537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50688">
                                  <w:marLeft w:val="0"/>
                                  <w:marRight w:val="0"/>
                                  <w:marTop w:val="0"/>
                                  <w:marBottom w:val="0"/>
                                  <w:divBdr>
                                    <w:top w:val="none" w:sz="0" w:space="0" w:color="auto"/>
                                    <w:left w:val="none" w:sz="0" w:space="0" w:color="auto"/>
                                    <w:bottom w:val="none" w:sz="0" w:space="0" w:color="auto"/>
                                    <w:right w:val="none" w:sz="0" w:space="0" w:color="auto"/>
                                  </w:divBdr>
                                  <w:divsChild>
                                    <w:div w:id="2044474757">
                                      <w:marLeft w:val="0"/>
                                      <w:marRight w:val="0"/>
                                      <w:marTop w:val="0"/>
                                      <w:marBottom w:val="0"/>
                                      <w:divBdr>
                                        <w:top w:val="none" w:sz="0" w:space="0" w:color="auto"/>
                                        <w:left w:val="none" w:sz="0" w:space="0" w:color="auto"/>
                                        <w:bottom w:val="none" w:sz="0" w:space="0" w:color="auto"/>
                                        <w:right w:val="none" w:sz="0" w:space="0" w:color="auto"/>
                                      </w:divBdr>
                                      <w:divsChild>
                                        <w:div w:id="259488666">
                                          <w:marLeft w:val="0"/>
                                          <w:marRight w:val="0"/>
                                          <w:marTop w:val="0"/>
                                          <w:marBottom w:val="0"/>
                                          <w:divBdr>
                                            <w:top w:val="none" w:sz="0" w:space="0" w:color="auto"/>
                                            <w:left w:val="none" w:sz="0" w:space="0" w:color="auto"/>
                                            <w:bottom w:val="none" w:sz="0" w:space="0" w:color="auto"/>
                                            <w:right w:val="none" w:sz="0" w:space="0" w:color="auto"/>
                                          </w:divBdr>
                                          <w:divsChild>
                                            <w:div w:id="20699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30601">
                                      <w:marLeft w:val="0"/>
                                      <w:marRight w:val="0"/>
                                      <w:marTop w:val="0"/>
                                      <w:marBottom w:val="0"/>
                                      <w:divBdr>
                                        <w:top w:val="none" w:sz="0" w:space="0" w:color="auto"/>
                                        <w:left w:val="none" w:sz="0" w:space="0" w:color="auto"/>
                                        <w:bottom w:val="none" w:sz="0" w:space="0" w:color="auto"/>
                                        <w:right w:val="none" w:sz="0" w:space="0" w:color="auto"/>
                                      </w:divBdr>
                                      <w:divsChild>
                                        <w:div w:id="1935941737">
                                          <w:marLeft w:val="0"/>
                                          <w:marRight w:val="0"/>
                                          <w:marTop w:val="0"/>
                                          <w:marBottom w:val="0"/>
                                          <w:divBdr>
                                            <w:top w:val="none" w:sz="0" w:space="0" w:color="auto"/>
                                            <w:left w:val="none" w:sz="0" w:space="0" w:color="auto"/>
                                            <w:bottom w:val="none" w:sz="0" w:space="0" w:color="auto"/>
                                            <w:right w:val="none" w:sz="0" w:space="0" w:color="auto"/>
                                          </w:divBdr>
                                          <w:divsChild>
                                            <w:div w:id="127297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5589814">
      <w:bodyDiv w:val="1"/>
      <w:marLeft w:val="0"/>
      <w:marRight w:val="0"/>
      <w:marTop w:val="0"/>
      <w:marBottom w:val="0"/>
      <w:divBdr>
        <w:top w:val="none" w:sz="0" w:space="0" w:color="auto"/>
        <w:left w:val="none" w:sz="0" w:space="0" w:color="auto"/>
        <w:bottom w:val="none" w:sz="0" w:space="0" w:color="auto"/>
        <w:right w:val="none" w:sz="0" w:space="0" w:color="auto"/>
      </w:divBdr>
      <w:divsChild>
        <w:div w:id="465120496">
          <w:marLeft w:val="0"/>
          <w:marRight w:val="0"/>
          <w:marTop w:val="0"/>
          <w:marBottom w:val="0"/>
          <w:divBdr>
            <w:top w:val="none" w:sz="0" w:space="0" w:color="auto"/>
            <w:left w:val="none" w:sz="0" w:space="0" w:color="auto"/>
            <w:bottom w:val="none" w:sz="0" w:space="0" w:color="auto"/>
            <w:right w:val="none" w:sz="0" w:space="0" w:color="auto"/>
          </w:divBdr>
          <w:divsChild>
            <w:div w:id="736787172">
              <w:marLeft w:val="0"/>
              <w:marRight w:val="0"/>
              <w:marTop w:val="0"/>
              <w:marBottom w:val="0"/>
              <w:divBdr>
                <w:top w:val="none" w:sz="0" w:space="0" w:color="auto"/>
                <w:left w:val="none" w:sz="0" w:space="0" w:color="auto"/>
                <w:bottom w:val="none" w:sz="0" w:space="0" w:color="auto"/>
                <w:right w:val="none" w:sz="0" w:space="0" w:color="auto"/>
              </w:divBdr>
              <w:divsChild>
                <w:div w:id="727650630">
                  <w:marLeft w:val="0"/>
                  <w:marRight w:val="0"/>
                  <w:marTop w:val="0"/>
                  <w:marBottom w:val="0"/>
                  <w:divBdr>
                    <w:top w:val="none" w:sz="0" w:space="0" w:color="auto"/>
                    <w:left w:val="none" w:sz="0" w:space="0" w:color="auto"/>
                    <w:bottom w:val="none" w:sz="0" w:space="0" w:color="auto"/>
                    <w:right w:val="none" w:sz="0" w:space="0" w:color="auto"/>
                  </w:divBdr>
                  <w:divsChild>
                    <w:div w:id="325255696">
                      <w:marLeft w:val="0"/>
                      <w:marRight w:val="0"/>
                      <w:marTop w:val="0"/>
                      <w:marBottom w:val="0"/>
                      <w:divBdr>
                        <w:top w:val="none" w:sz="0" w:space="0" w:color="auto"/>
                        <w:left w:val="none" w:sz="0" w:space="0" w:color="auto"/>
                        <w:bottom w:val="none" w:sz="0" w:space="0" w:color="auto"/>
                        <w:right w:val="none" w:sz="0" w:space="0" w:color="auto"/>
                      </w:divBdr>
                      <w:divsChild>
                        <w:div w:id="114042148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97353158">
                              <w:marLeft w:val="0"/>
                              <w:marRight w:val="0"/>
                              <w:marTop w:val="0"/>
                              <w:marBottom w:val="0"/>
                              <w:divBdr>
                                <w:top w:val="none" w:sz="0" w:space="0" w:color="auto"/>
                                <w:left w:val="none" w:sz="0" w:space="0" w:color="auto"/>
                                <w:bottom w:val="none" w:sz="0" w:space="0" w:color="auto"/>
                                <w:right w:val="none" w:sz="0" w:space="0" w:color="auto"/>
                              </w:divBdr>
                              <w:divsChild>
                                <w:div w:id="825130155">
                                  <w:marLeft w:val="0"/>
                                  <w:marRight w:val="0"/>
                                  <w:marTop w:val="0"/>
                                  <w:marBottom w:val="0"/>
                                  <w:divBdr>
                                    <w:top w:val="none" w:sz="0" w:space="0" w:color="auto"/>
                                    <w:left w:val="none" w:sz="0" w:space="0" w:color="auto"/>
                                    <w:bottom w:val="none" w:sz="0" w:space="0" w:color="auto"/>
                                    <w:right w:val="none" w:sz="0" w:space="0" w:color="auto"/>
                                  </w:divBdr>
                                  <w:divsChild>
                                    <w:div w:id="1542984073">
                                      <w:marLeft w:val="0"/>
                                      <w:marRight w:val="0"/>
                                      <w:marTop w:val="240"/>
                                      <w:marBottom w:val="240"/>
                                      <w:divBdr>
                                        <w:top w:val="none" w:sz="0" w:space="0" w:color="auto"/>
                                        <w:left w:val="none" w:sz="0" w:space="0" w:color="auto"/>
                                        <w:bottom w:val="none" w:sz="0" w:space="0" w:color="auto"/>
                                        <w:right w:val="none" w:sz="0" w:space="0" w:color="auto"/>
                                      </w:divBdr>
                                    </w:div>
                                  </w:divsChild>
                                </w:div>
                                <w:div w:id="1643464117">
                                  <w:marLeft w:val="0"/>
                                  <w:marRight w:val="0"/>
                                  <w:marTop w:val="0"/>
                                  <w:marBottom w:val="0"/>
                                  <w:divBdr>
                                    <w:top w:val="none" w:sz="0" w:space="0" w:color="auto"/>
                                    <w:left w:val="none" w:sz="0" w:space="0" w:color="auto"/>
                                    <w:bottom w:val="none" w:sz="0" w:space="0" w:color="auto"/>
                                    <w:right w:val="none" w:sz="0" w:space="0" w:color="auto"/>
                                  </w:divBdr>
                                  <w:divsChild>
                                    <w:div w:id="2025282816">
                                      <w:marLeft w:val="0"/>
                                      <w:marRight w:val="0"/>
                                      <w:marTop w:val="0"/>
                                      <w:marBottom w:val="0"/>
                                      <w:divBdr>
                                        <w:top w:val="none" w:sz="0" w:space="0" w:color="auto"/>
                                        <w:left w:val="none" w:sz="0" w:space="0" w:color="auto"/>
                                        <w:bottom w:val="none" w:sz="0" w:space="0" w:color="auto"/>
                                        <w:right w:val="none" w:sz="0" w:space="0" w:color="auto"/>
                                      </w:divBdr>
                                      <w:divsChild>
                                        <w:div w:id="1339117269">
                                          <w:marLeft w:val="0"/>
                                          <w:marRight w:val="0"/>
                                          <w:marTop w:val="0"/>
                                          <w:marBottom w:val="0"/>
                                          <w:divBdr>
                                            <w:top w:val="none" w:sz="0" w:space="0" w:color="auto"/>
                                            <w:left w:val="none" w:sz="0" w:space="0" w:color="auto"/>
                                            <w:bottom w:val="none" w:sz="0" w:space="0" w:color="auto"/>
                                            <w:right w:val="none" w:sz="0" w:space="0" w:color="auto"/>
                                          </w:divBdr>
                                          <w:divsChild>
                                            <w:div w:id="1702244447">
                                              <w:marLeft w:val="0"/>
                                              <w:marRight w:val="0"/>
                                              <w:marTop w:val="0"/>
                                              <w:marBottom w:val="0"/>
                                              <w:divBdr>
                                                <w:top w:val="none" w:sz="0" w:space="0" w:color="auto"/>
                                                <w:left w:val="none" w:sz="0" w:space="0" w:color="auto"/>
                                                <w:bottom w:val="none" w:sz="0" w:space="0" w:color="auto"/>
                                                <w:right w:val="none" w:sz="0" w:space="0" w:color="auto"/>
                                              </w:divBdr>
                                            </w:div>
                                          </w:divsChild>
                                        </w:div>
                                        <w:div w:id="1453132289">
                                          <w:marLeft w:val="0"/>
                                          <w:marRight w:val="0"/>
                                          <w:marTop w:val="0"/>
                                          <w:marBottom w:val="0"/>
                                          <w:divBdr>
                                            <w:top w:val="none" w:sz="0" w:space="0" w:color="auto"/>
                                            <w:left w:val="none" w:sz="0" w:space="0" w:color="auto"/>
                                            <w:bottom w:val="none" w:sz="0" w:space="0" w:color="auto"/>
                                            <w:right w:val="none" w:sz="0" w:space="0" w:color="auto"/>
                                          </w:divBdr>
                                          <w:divsChild>
                                            <w:div w:id="537593815">
                                              <w:marLeft w:val="0"/>
                                              <w:marRight w:val="0"/>
                                              <w:marTop w:val="0"/>
                                              <w:marBottom w:val="0"/>
                                              <w:divBdr>
                                                <w:top w:val="none" w:sz="0" w:space="0" w:color="auto"/>
                                                <w:left w:val="none" w:sz="0" w:space="0" w:color="auto"/>
                                                <w:bottom w:val="none" w:sz="0" w:space="0" w:color="auto"/>
                                                <w:right w:val="none" w:sz="0" w:space="0" w:color="auto"/>
                                              </w:divBdr>
                                              <w:divsChild>
                                                <w:div w:id="19378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48774">
                                          <w:marLeft w:val="0"/>
                                          <w:marRight w:val="0"/>
                                          <w:marTop w:val="0"/>
                                          <w:marBottom w:val="0"/>
                                          <w:divBdr>
                                            <w:top w:val="none" w:sz="0" w:space="0" w:color="auto"/>
                                            <w:left w:val="none" w:sz="0" w:space="0" w:color="auto"/>
                                            <w:bottom w:val="none" w:sz="0" w:space="0" w:color="auto"/>
                                            <w:right w:val="none" w:sz="0" w:space="0" w:color="auto"/>
                                          </w:divBdr>
                                          <w:divsChild>
                                            <w:div w:id="246307064">
                                              <w:marLeft w:val="0"/>
                                              <w:marRight w:val="0"/>
                                              <w:marTop w:val="0"/>
                                              <w:marBottom w:val="0"/>
                                              <w:divBdr>
                                                <w:top w:val="none" w:sz="0" w:space="0" w:color="auto"/>
                                                <w:left w:val="none" w:sz="0" w:space="0" w:color="auto"/>
                                                <w:bottom w:val="none" w:sz="0" w:space="0" w:color="auto"/>
                                                <w:right w:val="none" w:sz="0" w:space="0" w:color="auto"/>
                                              </w:divBdr>
                                              <w:divsChild>
                                                <w:div w:id="11845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3555">
                                          <w:marLeft w:val="0"/>
                                          <w:marRight w:val="0"/>
                                          <w:marTop w:val="0"/>
                                          <w:marBottom w:val="0"/>
                                          <w:divBdr>
                                            <w:top w:val="none" w:sz="0" w:space="0" w:color="auto"/>
                                            <w:left w:val="none" w:sz="0" w:space="0" w:color="auto"/>
                                            <w:bottom w:val="none" w:sz="0" w:space="0" w:color="auto"/>
                                            <w:right w:val="none" w:sz="0" w:space="0" w:color="auto"/>
                                          </w:divBdr>
                                          <w:divsChild>
                                            <w:div w:id="1046026128">
                                              <w:marLeft w:val="0"/>
                                              <w:marRight w:val="0"/>
                                              <w:marTop w:val="0"/>
                                              <w:marBottom w:val="0"/>
                                              <w:divBdr>
                                                <w:top w:val="none" w:sz="0" w:space="0" w:color="auto"/>
                                                <w:left w:val="none" w:sz="0" w:space="0" w:color="auto"/>
                                                <w:bottom w:val="none" w:sz="0" w:space="0" w:color="auto"/>
                                                <w:right w:val="none" w:sz="0" w:space="0" w:color="auto"/>
                                              </w:divBdr>
                                              <w:divsChild>
                                                <w:div w:id="17287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2139">
                                          <w:marLeft w:val="0"/>
                                          <w:marRight w:val="0"/>
                                          <w:marTop w:val="0"/>
                                          <w:marBottom w:val="0"/>
                                          <w:divBdr>
                                            <w:top w:val="none" w:sz="0" w:space="0" w:color="auto"/>
                                            <w:left w:val="none" w:sz="0" w:space="0" w:color="auto"/>
                                            <w:bottom w:val="none" w:sz="0" w:space="0" w:color="auto"/>
                                            <w:right w:val="none" w:sz="0" w:space="0" w:color="auto"/>
                                          </w:divBdr>
                                          <w:divsChild>
                                            <w:div w:id="1953398753">
                                              <w:marLeft w:val="0"/>
                                              <w:marRight w:val="0"/>
                                              <w:marTop w:val="0"/>
                                              <w:marBottom w:val="0"/>
                                              <w:divBdr>
                                                <w:top w:val="none" w:sz="0" w:space="0" w:color="auto"/>
                                                <w:left w:val="none" w:sz="0" w:space="0" w:color="auto"/>
                                                <w:bottom w:val="none" w:sz="0" w:space="0" w:color="auto"/>
                                                <w:right w:val="none" w:sz="0" w:space="0" w:color="auto"/>
                                              </w:divBdr>
                                              <w:divsChild>
                                                <w:div w:id="11449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10806">
                                          <w:marLeft w:val="0"/>
                                          <w:marRight w:val="0"/>
                                          <w:marTop w:val="0"/>
                                          <w:marBottom w:val="0"/>
                                          <w:divBdr>
                                            <w:top w:val="none" w:sz="0" w:space="0" w:color="auto"/>
                                            <w:left w:val="none" w:sz="0" w:space="0" w:color="auto"/>
                                            <w:bottom w:val="none" w:sz="0" w:space="0" w:color="auto"/>
                                            <w:right w:val="none" w:sz="0" w:space="0" w:color="auto"/>
                                          </w:divBdr>
                                          <w:divsChild>
                                            <w:div w:id="1664434080">
                                              <w:marLeft w:val="0"/>
                                              <w:marRight w:val="0"/>
                                              <w:marTop w:val="0"/>
                                              <w:marBottom w:val="0"/>
                                              <w:divBdr>
                                                <w:top w:val="none" w:sz="0" w:space="0" w:color="auto"/>
                                                <w:left w:val="none" w:sz="0" w:space="0" w:color="auto"/>
                                                <w:bottom w:val="none" w:sz="0" w:space="0" w:color="auto"/>
                                                <w:right w:val="none" w:sz="0" w:space="0" w:color="auto"/>
                                              </w:divBdr>
                                              <w:divsChild>
                                                <w:div w:id="186451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04099">
                                          <w:marLeft w:val="0"/>
                                          <w:marRight w:val="0"/>
                                          <w:marTop w:val="0"/>
                                          <w:marBottom w:val="0"/>
                                          <w:divBdr>
                                            <w:top w:val="none" w:sz="0" w:space="0" w:color="auto"/>
                                            <w:left w:val="none" w:sz="0" w:space="0" w:color="auto"/>
                                            <w:bottom w:val="none" w:sz="0" w:space="0" w:color="auto"/>
                                            <w:right w:val="none" w:sz="0" w:space="0" w:color="auto"/>
                                          </w:divBdr>
                                          <w:divsChild>
                                            <w:div w:id="1334799482">
                                              <w:marLeft w:val="0"/>
                                              <w:marRight w:val="0"/>
                                              <w:marTop w:val="0"/>
                                              <w:marBottom w:val="0"/>
                                              <w:divBdr>
                                                <w:top w:val="none" w:sz="0" w:space="0" w:color="auto"/>
                                                <w:left w:val="none" w:sz="0" w:space="0" w:color="auto"/>
                                                <w:bottom w:val="none" w:sz="0" w:space="0" w:color="auto"/>
                                                <w:right w:val="none" w:sz="0" w:space="0" w:color="auto"/>
                                              </w:divBdr>
                                              <w:divsChild>
                                                <w:div w:id="14118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262970">
                                          <w:marLeft w:val="0"/>
                                          <w:marRight w:val="0"/>
                                          <w:marTop w:val="0"/>
                                          <w:marBottom w:val="0"/>
                                          <w:divBdr>
                                            <w:top w:val="none" w:sz="0" w:space="0" w:color="auto"/>
                                            <w:left w:val="none" w:sz="0" w:space="0" w:color="auto"/>
                                            <w:bottom w:val="none" w:sz="0" w:space="0" w:color="auto"/>
                                            <w:right w:val="none" w:sz="0" w:space="0" w:color="auto"/>
                                          </w:divBdr>
                                          <w:divsChild>
                                            <w:div w:id="1793133284">
                                              <w:marLeft w:val="0"/>
                                              <w:marRight w:val="0"/>
                                              <w:marTop w:val="0"/>
                                              <w:marBottom w:val="0"/>
                                              <w:divBdr>
                                                <w:top w:val="none" w:sz="0" w:space="0" w:color="auto"/>
                                                <w:left w:val="none" w:sz="0" w:space="0" w:color="auto"/>
                                                <w:bottom w:val="none" w:sz="0" w:space="0" w:color="auto"/>
                                                <w:right w:val="none" w:sz="0" w:space="0" w:color="auto"/>
                                              </w:divBdr>
                                              <w:divsChild>
                                                <w:div w:id="140911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2217">
                                          <w:marLeft w:val="0"/>
                                          <w:marRight w:val="0"/>
                                          <w:marTop w:val="0"/>
                                          <w:marBottom w:val="0"/>
                                          <w:divBdr>
                                            <w:top w:val="none" w:sz="0" w:space="0" w:color="auto"/>
                                            <w:left w:val="none" w:sz="0" w:space="0" w:color="auto"/>
                                            <w:bottom w:val="none" w:sz="0" w:space="0" w:color="auto"/>
                                            <w:right w:val="none" w:sz="0" w:space="0" w:color="auto"/>
                                          </w:divBdr>
                                          <w:divsChild>
                                            <w:div w:id="1554973099">
                                              <w:marLeft w:val="0"/>
                                              <w:marRight w:val="0"/>
                                              <w:marTop w:val="0"/>
                                              <w:marBottom w:val="0"/>
                                              <w:divBdr>
                                                <w:top w:val="none" w:sz="0" w:space="0" w:color="auto"/>
                                                <w:left w:val="none" w:sz="0" w:space="0" w:color="auto"/>
                                                <w:bottom w:val="none" w:sz="0" w:space="0" w:color="auto"/>
                                                <w:right w:val="none" w:sz="0" w:space="0" w:color="auto"/>
                                              </w:divBdr>
                                              <w:divsChild>
                                                <w:div w:id="19954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81832">
                                      <w:marLeft w:val="0"/>
                                      <w:marRight w:val="0"/>
                                      <w:marTop w:val="0"/>
                                      <w:marBottom w:val="0"/>
                                      <w:divBdr>
                                        <w:top w:val="none" w:sz="0" w:space="0" w:color="auto"/>
                                        <w:left w:val="none" w:sz="0" w:space="0" w:color="auto"/>
                                        <w:bottom w:val="none" w:sz="0" w:space="0" w:color="auto"/>
                                        <w:right w:val="none" w:sz="0" w:space="0" w:color="auto"/>
                                      </w:divBdr>
                                      <w:divsChild>
                                        <w:div w:id="2019695616">
                                          <w:marLeft w:val="0"/>
                                          <w:marRight w:val="0"/>
                                          <w:marTop w:val="0"/>
                                          <w:marBottom w:val="0"/>
                                          <w:divBdr>
                                            <w:top w:val="none" w:sz="0" w:space="0" w:color="auto"/>
                                            <w:left w:val="none" w:sz="0" w:space="0" w:color="auto"/>
                                            <w:bottom w:val="none" w:sz="0" w:space="0" w:color="auto"/>
                                            <w:right w:val="none" w:sz="0" w:space="0" w:color="auto"/>
                                          </w:divBdr>
                                          <w:divsChild>
                                            <w:div w:id="185796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zimny\application%20data\microsoft\templates\Legal%20Pleadings\R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7B644-8EC8-44E5-9BF6-F114E1312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RMP.dot</Template>
  <TotalTime>6</TotalTime>
  <Pages>11</Pages>
  <Words>2601</Words>
  <Characters>13930</Characters>
  <Application>Microsoft Office Word</Application>
  <DocSecurity>8</DocSecurity>
  <Lines>116</Lines>
  <Paragraphs>32</Paragraphs>
  <ScaleCrop>false</ScaleCrop>
  <HeadingPairs>
    <vt:vector size="2" baseType="variant">
      <vt:variant>
        <vt:lpstr>Title</vt:lpstr>
      </vt:variant>
      <vt:variant>
        <vt:i4>1</vt:i4>
      </vt:variant>
    </vt:vector>
  </HeadingPairs>
  <TitlesOfParts>
    <vt:vector size="1" baseType="lpstr">
      <vt:lpstr>Pleading Wizard</vt:lpstr>
    </vt:vector>
  </TitlesOfParts>
  <Company>Microsoft</Company>
  <LinksUpToDate>false</LinksUpToDate>
  <CharactersWithSpaces>16499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 Wizard</dc:title>
  <dc:creator>czimny</dc:creator>
  <cp:lastModifiedBy>Kemp, Mazonika@BOF</cp:lastModifiedBy>
  <cp:revision>7</cp:revision>
  <cp:lastPrinted>2020-01-31T16:23:00Z</cp:lastPrinted>
  <dcterms:created xsi:type="dcterms:W3CDTF">2020-02-26T17:10:00Z</dcterms:created>
  <dcterms:modified xsi:type="dcterms:W3CDTF">2020-02-28T20:23:00Z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2001011800</vt:i4>
  </property>
  <property fmtid="{D5CDD505-2E9C-101B-9397-08002B2CF9AE}" pid="4" name="LCID">
    <vt:i4>1033</vt:i4>
  </property>
  <property fmtid="{D5CDD505-2E9C-101B-9397-08002B2CF9AE}" pid="5" name="SaveLocal">
    <vt:bool>true</vt:bool>
  </property>
</Properties>
</file>