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42A3" w14:textId="74999B31" w:rsidR="00EE38F4" w:rsidRPr="00CA14D5" w:rsidRDefault="00116E4C" w:rsidP="00EE38F4">
      <w:pPr>
        <w:pStyle w:val="Title"/>
        <w:spacing w:before="240"/>
        <w:rPr>
          <w:sz w:val="36"/>
          <w:szCs w:val="36"/>
        </w:rPr>
      </w:pPr>
      <w:r>
        <w:rPr>
          <w:sz w:val="36"/>
          <w:szCs w:val="36"/>
        </w:rPr>
        <w:t xml:space="preserve"> </w:t>
      </w:r>
      <w:r w:rsidR="00EE38F4" w:rsidRPr="00352D99">
        <w:rPr>
          <w:sz w:val="36"/>
          <w:szCs w:val="36"/>
        </w:rPr>
        <w:t xml:space="preserve">BOARD OF FORESTRY AND FIRE PROTECTION </w:t>
      </w:r>
      <w:r w:rsidR="00EE38F4" w:rsidRPr="00CA14D5">
        <w:rPr>
          <w:sz w:val="36"/>
          <w:szCs w:val="36"/>
        </w:rPr>
        <w:t>MEETING MINUTES</w:t>
      </w:r>
    </w:p>
    <w:p w14:paraId="75B45116" w14:textId="5B63EDEF" w:rsidR="00EE38F4" w:rsidRPr="00CA14D5" w:rsidRDefault="00AC6E4E" w:rsidP="00EE38F4">
      <w:pPr>
        <w:pStyle w:val="Subtitle"/>
        <w:spacing w:after="0"/>
      </w:pPr>
      <w:r>
        <w:t>SACRAMENTO</w:t>
      </w:r>
      <w:r w:rsidR="00715969">
        <w:t>, CA</w:t>
      </w:r>
    </w:p>
    <w:p w14:paraId="2197AC16" w14:textId="5D015943" w:rsidR="00EE38F4" w:rsidRDefault="008C07A7" w:rsidP="00EE38F4">
      <w:pPr>
        <w:pStyle w:val="Subtitle"/>
      </w:pPr>
      <w:r>
        <w:t>April</w:t>
      </w:r>
      <w:r w:rsidR="0005288A">
        <w:t xml:space="preserve"> </w:t>
      </w:r>
      <w:r w:rsidR="002C344E">
        <w:t>9</w:t>
      </w:r>
      <w:r w:rsidR="00AC6E4E">
        <w:t>, 202</w:t>
      </w:r>
      <w:r w:rsidR="00972B33">
        <w:t>5</w:t>
      </w:r>
    </w:p>
    <w:p w14:paraId="5B917E88" w14:textId="28BFB115"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14:paraId="752CFFB8" w14:textId="0F93381C" w:rsidR="00606B5C" w:rsidRPr="00606B5C" w:rsidRDefault="00606B5C" w:rsidP="003A6D87">
      <w:pPr>
        <w:numPr>
          <w:ilvl w:val="0"/>
          <w:numId w:val="7"/>
        </w:numPr>
        <w:contextualSpacing/>
        <w:rPr>
          <w:i/>
        </w:rPr>
      </w:pPr>
      <w:r>
        <w:t>Terr</w:t>
      </w:r>
      <w:r w:rsidR="003940C2">
        <w:t>e</w:t>
      </w:r>
      <w:r>
        <w:t>nce O’Brien</w:t>
      </w:r>
      <w:r w:rsidR="00DC1B48">
        <w:t>, Chair</w:t>
      </w:r>
    </w:p>
    <w:p w14:paraId="25F15DF8" w14:textId="7F06F929" w:rsidR="00D12A00" w:rsidRDefault="00D12A00" w:rsidP="00A265C6">
      <w:pPr>
        <w:numPr>
          <w:ilvl w:val="0"/>
          <w:numId w:val="7"/>
        </w:numPr>
        <w:contextualSpacing/>
      </w:pPr>
      <w:r>
        <w:t>Elizabeth Forsburg-Pardi, Vice Chair</w:t>
      </w:r>
    </w:p>
    <w:p w14:paraId="288AE431" w14:textId="3F5B2042" w:rsidR="001B3759" w:rsidRPr="00517239" w:rsidRDefault="008C15C2" w:rsidP="00A265C6">
      <w:pPr>
        <w:numPr>
          <w:ilvl w:val="0"/>
          <w:numId w:val="7"/>
        </w:numPr>
        <w:contextualSpacing/>
      </w:pPr>
      <w:r>
        <w:t>J. Lopez</w:t>
      </w:r>
    </w:p>
    <w:p w14:paraId="3EFED10C" w14:textId="6C4289C6" w:rsidR="00401111" w:rsidRDefault="00A2179A" w:rsidP="00606B5C">
      <w:pPr>
        <w:numPr>
          <w:ilvl w:val="0"/>
          <w:numId w:val="7"/>
        </w:numPr>
        <w:contextualSpacing/>
      </w:pPr>
      <w:r>
        <w:t>Rich Wade</w:t>
      </w:r>
    </w:p>
    <w:p w14:paraId="4412A7AD" w14:textId="1F15F26F" w:rsidR="00A2179A" w:rsidRDefault="00F56B99" w:rsidP="00606B5C">
      <w:pPr>
        <w:numPr>
          <w:ilvl w:val="0"/>
          <w:numId w:val="7"/>
        </w:numPr>
        <w:contextualSpacing/>
      </w:pPr>
      <w:r>
        <w:t>Katie Delbar</w:t>
      </w:r>
    </w:p>
    <w:p w14:paraId="38FEBC8D" w14:textId="00497FB4" w:rsidR="00A2179A" w:rsidRDefault="00A2179A" w:rsidP="00A2179A">
      <w:pPr>
        <w:numPr>
          <w:ilvl w:val="0"/>
          <w:numId w:val="7"/>
        </w:numPr>
        <w:contextualSpacing/>
      </w:pPr>
      <w:r>
        <w:t>Elicia Goldsworthy</w:t>
      </w:r>
    </w:p>
    <w:p w14:paraId="18AB93EE" w14:textId="6D305FB3" w:rsidR="00A2179A" w:rsidRDefault="00A2179A" w:rsidP="00A2179A">
      <w:pPr>
        <w:numPr>
          <w:ilvl w:val="0"/>
          <w:numId w:val="7"/>
        </w:numPr>
        <w:contextualSpacing/>
      </w:pPr>
      <w:r>
        <w:t>Ryan Hilburn</w:t>
      </w:r>
    </w:p>
    <w:p w14:paraId="334FC868" w14:textId="3DB6A417" w:rsidR="00A2179A" w:rsidRPr="00C9246D" w:rsidRDefault="00A2179A" w:rsidP="00A2179A">
      <w:pPr>
        <w:contextualSpacing/>
        <w:sectPr w:rsidR="00A2179A" w:rsidRPr="00C9246D" w:rsidSect="005F4442">
          <w:type w:val="continuous"/>
          <w:pgSz w:w="12240" w:h="15840"/>
          <w:pgMar w:top="1440" w:right="1440" w:bottom="1440" w:left="1440" w:header="720" w:footer="720" w:gutter="0"/>
          <w:cols w:num="2" w:space="720"/>
          <w:titlePg/>
          <w:docGrid w:linePitch="360"/>
        </w:sectPr>
      </w:pPr>
    </w:p>
    <w:p w14:paraId="6DB3458A" w14:textId="4D62B14E" w:rsidR="00986F10" w:rsidRPr="00986F10" w:rsidRDefault="00986F10" w:rsidP="00986F10">
      <w:pPr>
        <w:rPr>
          <w:iCs/>
          <w:sz w:val="16"/>
          <w:szCs w:val="12"/>
        </w:rPr>
        <w:sectPr w:rsidR="00986F10" w:rsidRPr="00986F10" w:rsidSect="005F4442">
          <w:type w:val="continuous"/>
          <w:pgSz w:w="12240" w:h="15840"/>
          <w:pgMar w:top="1440" w:right="1440" w:bottom="1440" w:left="1440" w:header="720" w:footer="720" w:gutter="0"/>
          <w:cols w:num="2" w:space="720"/>
          <w:titlePg/>
          <w:docGrid w:linePitch="360"/>
        </w:sectPr>
      </w:pPr>
    </w:p>
    <w:p w14:paraId="5BD8D962" w14:textId="3AEE95D8" w:rsidR="00C9246D" w:rsidRPr="001B3759" w:rsidRDefault="00986F10" w:rsidP="001B3759">
      <w:pPr>
        <w:keepNext/>
        <w:keepLines/>
        <w:spacing w:before="240"/>
        <w:outlineLvl w:val="1"/>
        <w:rPr>
          <w:rFonts w:eastAsiaTheme="majorEastAsia" w:cstheme="majorBidi"/>
          <w:b/>
          <w:i/>
          <w:szCs w:val="32"/>
        </w:rPr>
      </w:pPr>
      <w:r>
        <w:rPr>
          <w:rFonts w:eastAsiaTheme="majorEastAsia" w:cstheme="majorBidi"/>
          <w:b/>
          <w:szCs w:val="32"/>
        </w:rPr>
        <w:t>Absent</w:t>
      </w:r>
      <w:r w:rsidR="00517239" w:rsidRPr="00517239">
        <w:rPr>
          <w:rFonts w:eastAsiaTheme="majorEastAsia" w:cstheme="majorBidi"/>
          <w:b/>
          <w:szCs w:val="32"/>
        </w:rPr>
        <w:t>:</w:t>
      </w:r>
    </w:p>
    <w:p w14:paraId="24B1C5DB" w14:textId="7F682F9F" w:rsidR="002E6254" w:rsidRPr="00A2179A" w:rsidRDefault="00F56B99" w:rsidP="00DA7111">
      <w:pPr>
        <w:numPr>
          <w:ilvl w:val="0"/>
          <w:numId w:val="11"/>
        </w:numPr>
        <w:contextualSpacing/>
        <w:rPr>
          <w:i/>
        </w:rPr>
      </w:pPr>
      <w:r>
        <w:t>Dawn Blake</w:t>
      </w:r>
    </w:p>
    <w:p w14:paraId="2EBF1CDF" w14:textId="77777777" w:rsidR="002E6254" w:rsidRPr="002E6254" w:rsidRDefault="002E6254" w:rsidP="002E6254">
      <w:pPr>
        <w:ind w:left="360"/>
        <w:contextualSpacing/>
        <w:rPr>
          <w:iCs/>
        </w:rPr>
      </w:pPr>
    </w:p>
    <w:p w14:paraId="421FC605" w14:textId="0C2B7156" w:rsidR="00254D2F" w:rsidRPr="00171F38" w:rsidRDefault="00254D2F" w:rsidP="00171F38">
      <w:pPr>
        <w:contextualSpacing/>
        <w:rPr>
          <w:iCs/>
        </w:rPr>
        <w:sectPr w:rsidR="00254D2F" w:rsidRPr="00171F38"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3CEBCD28" w14:textId="6DF764FE" w:rsidR="00E90E8D" w:rsidRPr="00517239" w:rsidRDefault="00E90E8D" w:rsidP="00A265C6">
      <w:pPr>
        <w:numPr>
          <w:ilvl w:val="0"/>
          <w:numId w:val="8"/>
        </w:numPr>
        <w:tabs>
          <w:tab w:val="left" w:pos="1320"/>
        </w:tabs>
        <w:spacing w:before="120"/>
        <w:contextualSpacing/>
        <w:rPr>
          <w:rFonts w:cs="Arial"/>
          <w:szCs w:val="24"/>
        </w:rPr>
      </w:pPr>
      <w:r>
        <w:rPr>
          <w:rFonts w:cs="Arial"/>
          <w:szCs w:val="24"/>
        </w:rPr>
        <w:t>Dan Stapleton, Asst. Executive Officer, Foresters Registration</w:t>
      </w:r>
    </w:p>
    <w:p w14:paraId="69AF2637" w14:textId="3A622402" w:rsidR="00181E79" w:rsidRDefault="00791AD5" w:rsidP="00A265C6">
      <w:pPr>
        <w:numPr>
          <w:ilvl w:val="0"/>
          <w:numId w:val="8"/>
        </w:numPr>
        <w:contextualSpacing/>
        <w:rPr>
          <w:rFonts w:cs="Arial"/>
          <w:szCs w:val="24"/>
        </w:rPr>
      </w:pPr>
      <w:r>
        <w:rPr>
          <w:rFonts w:cs="Arial"/>
          <w:szCs w:val="24"/>
        </w:rPr>
        <w:t>Robert Roth</w:t>
      </w:r>
      <w:r w:rsidR="00181E79">
        <w:rPr>
          <w:rFonts w:cs="Arial"/>
          <w:szCs w:val="24"/>
        </w:rPr>
        <w:t>, Board Counsel</w:t>
      </w:r>
    </w:p>
    <w:p w14:paraId="107F0BEF" w14:textId="35D50B78" w:rsidR="001B3759" w:rsidRDefault="001B3759" w:rsidP="001B3759">
      <w:pPr>
        <w:numPr>
          <w:ilvl w:val="0"/>
          <w:numId w:val="8"/>
        </w:numPr>
        <w:contextualSpacing/>
        <w:rPr>
          <w:rFonts w:cs="Arial"/>
          <w:szCs w:val="24"/>
        </w:rPr>
      </w:pPr>
      <w:r>
        <w:rPr>
          <w:rFonts w:cs="Arial"/>
          <w:szCs w:val="24"/>
        </w:rPr>
        <w:t xml:space="preserve">Dan Craig, </w:t>
      </w:r>
      <w:r w:rsidR="00C41719">
        <w:rPr>
          <w:rFonts w:cs="Arial"/>
          <w:szCs w:val="24"/>
        </w:rPr>
        <w:t>Regulations Program Manager</w:t>
      </w:r>
    </w:p>
    <w:p w14:paraId="3DA14EE2" w14:textId="36C91992" w:rsidR="001B3759" w:rsidRDefault="001B3759" w:rsidP="001B3759">
      <w:pPr>
        <w:numPr>
          <w:ilvl w:val="0"/>
          <w:numId w:val="8"/>
        </w:numPr>
        <w:contextualSpacing/>
        <w:rPr>
          <w:rFonts w:cs="Arial"/>
          <w:szCs w:val="24"/>
        </w:rPr>
      </w:pPr>
      <w:r w:rsidRPr="00517239">
        <w:rPr>
          <w:rFonts w:cs="Arial"/>
          <w:szCs w:val="24"/>
        </w:rPr>
        <w:t xml:space="preserve">Jane Van Susteren, </w:t>
      </w:r>
      <w:r w:rsidR="00C41719">
        <w:rPr>
          <w:rFonts w:cs="Arial"/>
          <w:szCs w:val="24"/>
        </w:rPr>
        <w:t>Regulations Coordinator</w:t>
      </w:r>
    </w:p>
    <w:p w14:paraId="21526313" w14:textId="717118BE" w:rsidR="00A2179A" w:rsidRDefault="00A2179A" w:rsidP="001B3759">
      <w:pPr>
        <w:numPr>
          <w:ilvl w:val="0"/>
          <w:numId w:val="8"/>
        </w:numPr>
        <w:contextualSpacing/>
        <w:rPr>
          <w:rFonts w:cs="Arial"/>
          <w:szCs w:val="24"/>
        </w:rPr>
      </w:pPr>
      <w:r>
        <w:rPr>
          <w:rFonts w:cs="Arial"/>
          <w:szCs w:val="24"/>
        </w:rPr>
        <w:t xml:space="preserve">Andrew Lawhorn, </w:t>
      </w:r>
      <w:r w:rsidR="003527E1">
        <w:rPr>
          <w:rFonts w:cs="Arial"/>
          <w:szCs w:val="24"/>
        </w:rPr>
        <w:t>Forestry Assistant II</w:t>
      </w:r>
    </w:p>
    <w:p w14:paraId="2B5F9F46" w14:textId="3614344E" w:rsidR="00101C51" w:rsidRDefault="00101C51" w:rsidP="001B3759">
      <w:pPr>
        <w:numPr>
          <w:ilvl w:val="0"/>
          <w:numId w:val="8"/>
        </w:numPr>
        <w:contextualSpacing/>
        <w:rPr>
          <w:rFonts w:cs="Arial"/>
          <w:szCs w:val="24"/>
        </w:rPr>
      </w:pPr>
      <w:r>
        <w:rPr>
          <w:rFonts w:cs="Arial"/>
          <w:szCs w:val="24"/>
        </w:rPr>
        <w:t>Kristina Wolf, Senior Environmental Scientist</w:t>
      </w:r>
    </w:p>
    <w:p w14:paraId="0749FFB8" w14:textId="7A23F267" w:rsidR="00791AD5" w:rsidRDefault="00791AD5" w:rsidP="001B3759">
      <w:pPr>
        <w:numPr>
          <w:ilvl w:val="0"/>
          <w:numId w:val="8"/>
        </w:numPr>
        <w:contextualSpacing/>
        <w:rPr>
          <w:rFonts w:cs="Arial"/>
          <w:szCs w:val="24"/>
        </w:rPr>
      </w:pPr>
      <w:r>
        <w:rPr>
          <w:rFonts w:cs="Arial"/>
          <w:szCs w:val="24"/>
        </w:rPr>
        <w:t xml:space="preserve">Alexandra La Plante, </w:t>
      </w:r>
      <w:r w:rsidR="008C07A7">
        <w:rPr>
          <w:rFonts w:cs="Arial"/>
          <w:szCs w:val="24"/>
        </w:rPr>
        <w:t xml:space="preserve"> Administrative Unit Manager</w:t>
      </w:r>
    </w:p>
    <w:p w14:paraId="6D9AB11C" w14:textId="50C9B37E" w:rsidR="002C7BB3" w:rsidRPr="00181E79" w:rsidRDefault="002C7BB3" w:rsidP="001B3759">
      <w:pPr>
        <w:numPr>
          <w:ilvl w:val="0"/>
          <w:numId w:val="8"/>
        </w:numPr>
        <w:contextualSpacing/>
        <w:rPr>
          <w:rFonts w:cs="Arial"/>
          <w:szCs w:val="24"/>
        </w:rPr>
      </w:pPr>
      <w:r>
        <w:rPr>
          <w:rFonts w:cs="Arial"/>
          <w:szCs w:val="24"/>
        </w:rPr>
        <w:t>Katie Harrell, Joint Institute for Wood Products Innovation, Board Staff</w:t>
      </w:r>
    </w:p>
    <w:p w14:paraId="3FB85430" w14:textId="49BEFD63" w:rsidR="00101C51" w:rsidRDefault="00101C51" w:rsidP="00A265C6">
      <w:pPr>
        <w:numPr>
          <w:ilvl w:val="0"/>
          <w:numId w:val="8"/>
        </w:numPr>
        <w:contextualSpacing/>
        <w:rPr>
          <w:rFonts w:cs="Arial"/>
          <w:szCs w:val="24"/>
        </w:rPr>
      </w:pPr>
      <w:r>
        <w:rPr>
          <w:rFonts w:cs="Arial"/>
          <w:szCs w:val="24"/>
        </w:rPr>
        <w:t>Marcie Yates, Land Use Planning Manager</w:t>
      </w:r>
    </w:p>
    <w:p w14:paraId="40329EF3" w14:textId="2DC993B8" w:rsidR="007E78A2" w:rsidRDefault="007E78A2" w:rsidP="00A265C6">
      <w:pPr>
        <w:numPr>
          <w:ilvl w:val="0"/>
          <w:numId w:val="8"/>
        </w:numPr>
        <w:contextualSpacing/>
        <w:rPr>
          <w:rFonts w:cs="Arial"/>
          <w:szCs w:val="24"/>
        </w:rPr>
      </w:pPr>
      <w:r>
        <w:rPr>
          <w:rFonts w:cs="Arial"/>
          <w:szCs w:val="24"/>
        </w:rPr>
        <w:t>Alex Vest</w:t>
      </w:r>
      <w:r w:rsidR="00101C51">
        <w:rPr>
          <w:rFonts w:cs="Arial"/>
          <w:szCs w:val="24"/>
        </w:rPr>
        <w:t>,</w:t>
      </w:r>
      <w:r w:rsidR="00FC6013">
        <w:rPr>
          <w:rFonts w:cs="Arial"/>
          <w:szCs w:val="24"/>
        </w:rPr>
        <w:t xml:space="preserve"> Wildfire Planning Specialist</w:t>
      </w:r>
    </w:p>
    <w:p w14:paraId="0ECEAA50" w14:textId="0FF62BA6" w:rsidR="00836004" w:rsidRDefault="00836004" w:rsidP="00A265C6">
      <w:pPr>
        <w:numPr>
          <w:ilvl w:val="0"/>
          <w:numId w:val="8"/>
        </w:numPr>
        <w:contextualSpacing/>
        <w:rPr>
          <w:rFonts w:cs="Arial"/>
          <w:szCs w:val="24"/>
        </w:rPr>
      </w:pPr>
      <w:r>
        <w:rPr>
          <w:rFonts w:cs="Arial"/>
          <w:szCs w:val="24"/>
        </w:rPr>
        <w:t>Mazonika Kemp,</w:t>
      </w:r>
      <w:r w:rsidR="00C41719">
        <w:rPr>
          <w:rFonts w:cs="Arial"/>
          <w:szCs w:val="24"/>
        </w:rPr>
        <w:t xml:space="preserve"> Records Administrator</w:t>
      </w:r>
    </w:p>
    <w:p w14:paraId="0AC88AAE" w14:textId="77777777" w:rsidR="001B3759" w:rsidRDefault="001B3759" w:rsidP="001B3759">
      <w:pPr>
        <w:numPr>
          <w:ilvl w:val="0"/>
          <w:numId w:val="8"/>
        </w:numPr>
        <w:contextualSpacing/>
        <w:rPr>
          <w:rFonts w:cs="Arial"/>
          <w:szCs w:val="24"/>
        </w:rPr>
      </w:pPr>
      <w:r>
        <w:rPr>
          <w:rFonts w:cs="Arial"/>
          <w:szCs w:val="24"/>
        </w:rPr>
        <w:t>Anna Castro, Executive Assistant</w:t>
      </w:r>
    </w:p>
    <w:p w14:paraId="13FAE489" w14:textId="77777777" w:rsidR="001F243B" w:rsidRPr="00517239" w:rsidRDefault="001F243B"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0737CE5D" w14:textId="2DC960F0" w:rsidR="00C9246D" w:rsidRDefault="00914442" w:rsidP="00E72311">
      <w:pPr>
        <w:pStyle w:val="ListParagraph"/>
        <w:numPr>
          <w:ilvl w:val="0"/>
          <w:numId w:val="9"/>
        </w:numPr>
        <w:ind w:left="360"/>
      </w:pPr>
      <w:r>
        <w:t>Joe Tyler</w:t>
      </w:r>
      <w:r w:rsidR="00442700">
        <w:t xml:space="preserve">, </w:t>
      </w:r>
      <w:r>
        <w:t xml:space="preserve">Director, </w:t>
      </w:r>
      <w:r w:rsidR="00C9246D">
        <w:t>CAL FIRE</w:t>
      </w:r>
    </w:p>
    <w:p w14:paraId="66A5C297" w14:textId="4656B3AD" w:rsidR="00EE10CE" w:rsidRDefault="00F76137" w:rsidP="00E72311">
      <w:pPr>
        <w:pStyle w:val="ListParagraph"/>
        <w:numPr>
          <w:ilvl w:val="0"/>
          <w:numId w:val="9"/>
        </w:numPr>
        <w:ind w:left="360"/>
      </w:pPr>
      <w:r>
        <w:t>Anale Burlew</w:t>
      </w:r>
      <w:r w:rsidR="00DB684D">
        <w:t xml:space="preserve">, </w:t>
      </w:r>
      <w:r>
        <w:t xml:space="preserve">Chief </w:t>
      </w:r>
      <w:r w:rsidR="00DD1872">
        <w:t xml:space="preserve">Deputy </w:t>
      </w:r>
      <w:r w:rsidR="00D73CC0">
        <w:t>Director</w:t>
      </w:r>
      <w:r>
        <w:t>, Forestry &amp; Fire Protection</w:t>
      </w:r>
      <w:r w:rsidR="00D73CC0">
        <w:t xml:space="preserve">, </w:t>
      </w:r>
      <w:r w:rsidR="00DB684D">
        <w:t>CAL FIRE</w:t>
      </w:r>
    </w:p>
    <w:p w14:paraId="51620087" w14:textId="58CE2A41" w:rsidR="0052152F" w:rsidRDefault="0052152F" w:rsidP="00E72311">
      <w:pPr>
        <w:pStyle w:val="ListParagraph"/>
        <w:numPr>
          <w:ilvl w:val="0"/>
          <w:numId w:val="9"/>
        </w:numPr>
        <w:ind w:left="360"/>
      </w:pPr>
      <w:r>
        <w:t>Eric Huff, Assistant Deputy Director, Forest Practice, CAL FIRE</w:t>
      </w:r>
    </w:p>
    <w:p w14:paraId="444CC975" w14:textId="77777777" w:rsidR="00986F10" w:rsidRDefault="00986F10">
      <w:pPr>
        <w:spacing w:after="160" w:line="259" w:lineRule="auto"/>
        <w:rPr>
          <w:b/>
          <w:bCs/>
        </w:rPr>
      </w:pPr>
      <w:r>
        <w:rPr>
          <w:b/>
          <w:bCs/>
        </w:rPr>
        <w:br w:type="page"/>
      </w:r>
    </w:p>
    <w:p w14:paraId="782EFF0A" w14:textId="7CD9A747" w:rsidR="00F862D6" w:rsidRDefault="00F862D6" w:rsidP="00517239">
      <w:pPr>
        <w:rPr>
          <w:b/>
          <w:bCs/>
        </w:rPr>
      </w:pPr>
      <w:r>
        <w:rPr>
          <w:b/>
          <w:bCs/>
        </w:rPr>
        <w:lastRenderedPageBreak/>
        <w:t>Board Members Roll Call:</w:t>
      </w:r>
    </w:p>
    <w:p w14:paraId="6576ED41" w14:textId="77777777" w:rsidR="00C77CB7" w:rsidRDefault="00C77CB7" w:rsidP="00517239">
      <w:pPr>
        <w:rPr>
          <w:b/>
          <w:bCs/>
        </w:rPr>
      </w:pPr>
    </w:p>
    <w:p w14:paraId="38798809" w14:textId="0C8DA8B0" w:rsidR="00F862D6" w:rsidRDefault="00F862D6" w:rsidP="00517239">
      <w:r>
        <w:t xml:space="preserve">Member </w:t>
      </w:r>
      <w:r w:rsidR="00F27ED0">
        <w:t>Lopez</w:t>
      </w:r>
      <w:r>
        <w:tab/>
      </w:r>
      <w:r>
        <w:tab/>
        <w:t>Present</w:t>
      </w:r>
    </w:p>
    <w:p w14:paraId="298ED484" w14:textId="71D4C2CF" w:rsidR="00F862D6" w:rsidRDefault="00F862D6" w:rsidP="00517239">
      <w:r>
        <w:t xml:space="preserve">Member </w:t>
      </w:r>
      <w:r w:rsidR="00F27ED0">
        <w:t>Wade</w:t>
      </w:r>
      <w:r>
        <w:tab/>
      </w:r>
      <w:r>
        <w:tab/>
        <w:t>Present</w:t>
      </w:r>
    </w:p>
    <w:p w14:paraId="1776A9DC" w14:textId="22F7B805" w:rsidR="00F862D6" w:rsidRDefault="00F862D6" w:rsidP="00517239">
      <w:r>
        <w:t xml:space="preserve">Member </w:t>
      </w:r>
      <w:r w:rsidR="00621B68">
        <w:t>Blake</w:t>
      </w:r>
      <w:r>
        <w:tab/>
      </w:r>
      <w:r>
        <w:tab/>
      </w:r>
      <w:r w:rsidR="00DC5DC2">
        <w:t>Absent</w:t>
      </w:r>
    </w:p>
    <w:p w14:paraId="03FF31D6" w14:textId="35541777" w:rsidR="00F862D6" w:rsidRDefault="00F862D6" w:rsidP="00517239">
      <w:r>
        <w:t xml:space="preserve">Member </w:t>
      </w:r>
      <w:r w:rsidR="00621B68">
        <w:t>Delbar</w:t>
      </w:r>
      <w:r>
        <w:tab/>
      </w:r>
      <w:r>
        <w:tab/>
      </w:r>
      <w:r w:rsidR="00DC5DC2">
        <w:t>Present</w:t>
      </w:r>
    </w:p>
    <w:p w14:paraId="1D390310" w14:textId="48AD0E0F" w:rsidR="00F862D6" w:rsidRDefault="00F862D6" w:rsidP="00517239">
      <w:r>
        <w:t xml:space="preserve">Member </w:t>
      </w:r>
      <w:r w:rsidR="00621B68">
        <w:t>Forsburg-Pardi</w:t>
      </w:r>
      <w:r>
        <w:tab/>
      </w:r>
      <w:r w:rsidR="00CC0162">
        <w:t>Present</w:t>
      </w:r>
    </w:p>
    <w:p w14:paraId="16CC79A2" w14:textId="4116D9AD" w:rsidR="00F862D6" w:rsidRDefault="00F862D6" w:rsidP="00517239">
      <w:r>
        <w:t xml:space="preserve">Member </w:t>
      </w:r>
      <w:r w:rsidR="00621B68">
        <w:t>Goldsworthy</w:t>
      </w:r>
      <w:r>
        <w:tab/>
      </w:r>
      <w:r w:rsidR="00CC0162">
        <w:t>Present</w:t>
      </w:r>
    </w:p>
    <w:p w14:paraId="67A4338F" w14:textId="01825088" w:rsidR="00F862D6" w:rsidRDefault="00F27ED0" w:rsidP="00517239">
      <w:r>
        <w:t xml:space="preserve">Member </w:t>
      </w:r>
      <w:r w:rsidR="00621B68">
        <w:t>Hilburn</w:t>
      </w:r>
      <w:r>
        <w:tab/>
      </w:r>
      <w:r w:rsidR="00F862D6">
        <w:tab/>
      </w:r>
      <w:r w:rsidR="00621B68">
        <w:t>Present</w:t>
      </w:r>
    </w:p>
    <w:p w14:paraId="39AFB788" w14:textId="47BE520F" w:rsidR="00F862D6" w:rsidRDefault="00F27ED0" w:rsidP="00CC0162">
      <w:pPr>
        <w:tabs>
          <w:tab w:val="left" w:pos="720"/>
          <w:tab w:val="left" w:pos="1440"/>
          <w:tab w:val="left" w:pos="2160"/>
          <w:tab w:val="left" w:pos="2880"/>
          <w:tab w:val="left" w:pos="3600"/>
          <w:tab w:val="left" w:pos="5256"/>
        </w:tabs>
      </w:pPr>
      <w:r>
        <w:t>Chairman O’Brien</w:t>
      </w:r>
      <w:r w:rsidR="00F862D6">
        <w:tab/>
      </w:r>
      <w:r w:rsidR="00F862D6">
        <w:tab/>
      </w:r>
      <w:r>
        <w:t>Present</w:t>
      </w:r>
    </w:p>
    <w:p w14:paraId="2102F1F2" w14:textId="06C9F42E" w:rsidR="009B68C3" w:rsidRPr="009B68C3" w:rsidRDefault="009B68C3" w:rsidP="00517239">
      <w:pPr>
        <w:rPr>
          <w:i/>
          <w:iCs/>
        </w:rPr>
      </w:pPr>
      <w:r w:rsidRPr="009B68C3">
        <w:rPr>
          <w:i/>
          <w:iCs/>
        </w:rPr>
        <w:t>Quorum established</w:t>
      </w:r>
    </w:p>
    <w:p w14:paraId="6C8433A1" w14:textId="77777777" w:rsidR="00F862D6" w:rsidRPr="00F862D6" w:rsidRDefault="00F862D6" w:rsidP="00517239"/>
    <w:p w14:paraId="28C05378" w14:textId="606D4CFF" w:rsidR="00531B6E" w:rsidRDefault="00531B6E" w:rsidP="00517239">
      <w:pPr>
        <w:rPr>
          <w:b/>
          <w:bCs/>
        </w:rPr>
      </w:pPr>
      <w:r>
        <w:rPr>
          <w:b/>
          <w:bCs/>
        </w:rPr>
        <w:t>Announcement of Action(s) Taken in Executive Session:</w:t>
      </w:r>
    </w:p>
    <w:p w14:paraId="0BB201DF" w14:textId="53E9FA9D" w:rsidR="00007541" w:rsidRDefault="008900AB" w:rsidP="0050321A">
      <w:pPr>
        <w:tabs>
          <w:tab w:val="left" w:pos="1890"/>
        </w:tabs>
      </w:pPr>
      <w:r>
        <w:t>Robert Roth</w:t>
      </w:r>
      <w:r w:rsidR="00BF4093" w:rsidRPr="00BF4093">
        <w:t>,</w:t>
      </w:r>
      <w:r w:rsidR="00DE2640">
        <w:t xml:space="preserve"> </w:t>
      </w:r>
      <w:r w:rsidR="00BF4093" w:rsidRPr="00BF4093">
        <w:t xml:space="preserve">Counsel for the </w:t>
      </w:r>
      <w:r w:rsidR="00A77F30" w:rsidRPr="00BF4093">
        <w:t>Board,</w:t>
      </w:r>
      <w:r w:rsidR="00BF4093" w:rsidRPr="00BF4093">
        <w:t xml:space="preserve"> reported that</w:t>
      </w:r>
      <w:r w:rsidR="000022D8">
        <w:t xml:space="preserve"> during executive </w:t>
      </w:r>
      <w:r w:rsidR="00765289">
        <w:t>close</w:t>
      </w:r>
      <w:r w:rsidR="004F5A1D">
        <w:t>d</w:t>
      </w:r>
      <w:r w:rsidR="00765289">
        <w:t xml:space="preserve"> </w:t>
      </w:r>
      <w:r w:rsidR="000022D8">
        <w:t xml:space="preserve">session the Board </w:t>
      </w:r>
      <w:r w:rsidR="005B6364">
        <w:t xml:space="preserve">discussed </w:t>
      </w:r>
      <w:r w:rsidR="0082704F">
        <w:t xml:space="preserve">the </w:t>
      </w:r>
      <w:r>
        <w:t>four</w:t>
      </w:r>
      <w:r w:rsidR="005B6364">
        <w:t xml:space="preserve"> items on</w:t>
      </w:r>
      <w:r w:rsidR="00C32B5B">
        <w:t xml:space="preserve"> the agenda</w:t>
      </w:r>
      <w:r w:rsidR="00431A5A">
        <w:t xml:space="preserve"> </w:t>
      </w:r>
      <w:r w:rsidR="0082704F">
        <w:t xml:space="preserve">and took no reportable </w:t>
      </w:r>
      <w:r w:rsidR="00E52FD4">
        <w:t>action</w:t>
      </w:r>
      <w:r w:rsidR="00832D3E">
        <w:t>.</w:t>
      </w:r>
    </w:p>
    <w:p w14:paraId="6D089B2B" w14:textId="77777777" w:rsidR="008D1BC7" w:rsidRDefault="008D1BC7" w:rsidP="00007541"/>
    <w:p w14:paraId="02C918DB" w14:textId="0D37D3F5" w:rsidR="00C3284A" w:rsidRDefault="00C3284A" w:rsidP="00765289">
      <w:pPr>
        <w:rPr>
          <w:b/>
          <w:bCs/>
        </w:rPr>
      </w:pPr>
      <w:r>
        <w:rPr>
          <w:b/>
          <w:bCs/>
        </w:rPr>
        <w:t>Consent Calendar Items:</w:t>
      </w:r>
    </w:p>
    <w:p w14:paraId="1CA49ECD" w14:textId="4B2DDF2D" w:rsidR="00E2491C" w:rsidRDefault="001A042F" w:rsidP="00E2491C">
      <w:pPr>
        <w:spacing w:before="240" w:after="100"/>
        <w:ind w:left="1080"/>
        <w:rPr>
          <w:b/>
          <w:bCs/>
        </w:rPr>
      </w:pPr>
      <w:bookmarkStart w:id="0" w:name="_Hlk186733547"/>
      <w:bookmarkStart w:id="1" w:name="_Hlk155780899"/>
      <w:bookmarkStart w:id="2" w:name="_Hlk157752877"/>
      <w:bookmarkStart w:id="3" w:name="_Hlk173829989"/>
      <w:r>
        <w:rPr>
          <w:b/>
          <w:bCs/>
        </w:rPr>
        <w:t>0</w:t>
      </w:r>
      <w:r w:rsidR="00734934">
        <w:rPr>
          <w:b/>
          <w:bCs/>
        </w:rPr>
        <w:t>4</w:t>
      </w:r>
      <w:r w:rsidR="00E2491C">
        <w:rPr>
          <w:b/>
          <w:bCs/>
        </w:rPr>
        <w:t>-</w:t>
      </w:r>
      <w:r w:rsidR="000F7A35">
        <w:rPr>
          <w:b/>
          <w:bCs/>
        </w:rPr>
        <w:t>0</w:t>
      </w:r>
      <w:r w:rsidR="00734934">
        <w:rPr>
          <w:b/>
          <w:bCs/>
        </w:rPr>
        <w:t>9</w:t>
      </w:r>
      <w:r w:rsidR="00E2491C" w:rsidRPr="0052104A">
        <w:rPr>
          <w:b/>
          <w:bCs/>
        </w:rPr>
        <w:t>-0</w:t>
      </w:r>
      <w:r w:rsidR="00E2491C">
        <w:rPr>
          <w:b/>
          <w:bCs/>
        </w:rPr>
        <w:t>1</w:t>
      </w:r>
      <w:r w:rsidR="00E2491C">
        <w:rPr>
          <w:b/>
          <w:bCs/>
        </w:rPr>
        <w:tab/>
      </w:r>
      <w:r w:rsidR="00734934">
        <w:rPr>
          <w:b/>
          <w:bCs/>
        </w:rPr>
        <w:t>Member Lopez</w:t>
      </w:r>
      <w:r w:rsidR="008838D8">
        <w:rPr>
          <w:b/>
          <w:bCs/>
        </w:rPr>
        <w:t xml:space="preserve"> </w:t>
      </w:r>
      <w:r w:rsidR="00E2491C">
        <w:rPr>
          <w:b/>
          <w:bCs/>
        </w:rPr>
        <w:t>moves to accept</w:t>
      </w:r>
      <w:r w:rsidR="005765FA">
        <w:rPr>
          <w:b/>
          <w:bCs/>
        </w:rPr>
        <w:t xml:space="preserve"> items on</w:t>
      </w:r>
      <w:r w:rsidR="00E2491C">
        <w:rPr>
          <w:b/>
          <w:bCs/>
        </w:rPr>
        <w:t xml:space="preserve"> the Consent Calendar</w:t>
      </w:r>
      <w:r w:rsidR="00A030D2">
        <w:rPr>
          <w:b/>
          <w:bCs/>
        </w:rPr>
        <w:t xml:space="preserve"> as presented</w:t>
      </w:r>
      <w:r w:rsidR="00E2491C">
        <w:rPr>
          <w:b/>
          <w:bCs/>
        </w:rPr>
        <w:t xml:space="preserve">.  Member </w:t>
      </w:r>
      <w:r w:rsidR="00734934">
        <w:rPr>
          <w:b/>
          <w:bCs/>
        </w:rPr>
        <w:t>Goldsworthy</w:t>
      </w:r>
      <w:r w:rsidR="00A055B0">
        <w:rPr>
          <w:b/>
          <w:bCs/>
        </w:rPr>
        <w:t xml:space="preserve"> </w:t>
      </w:r>
      <w:r w:rsidR="00E2491C">
        <w:rPr>
          <w:b/>
          <w:bCs/>
        </w:rPr>
        <w:t>seconds the motion.</w:t>
      </w:r>
    </w:p>
    <w:p w14:paraId="726CF16A" w14:textId="77777777" w:rsidR="00E2491C" w:rsidRDefault="00E2491C" w:rsidP="00E2491C">
      <w:pPr>
        <w:spacing w:after="100"/>
        <w:ind w:left="1440"/>
        <w:rPr>
          <w:b/>
          <w:bCs/>
        </w:rPr>
      </w:pPr>
      <w:r>
        <w:rPr>
          <w:b/>
          <w:bCs/>
        </w:rPr>
        <w:t>Roll Call:</w:t>
      </w:r>
    </w:p>
    <w:p w14:paraId="42531F09" w14:textId="13FD447B" w:rsidR="001F3E73" w:rsidRDefault="001A042F" w:rsidP="001F3E73">
      <w:pPr>
        <w:ind w:left="1440"/>
        <w:rPr>
          <w:b/>
          <w:bCs/>
        </w:rPr>
      </w:pPr>
      <w:r>
        <w:rPr>
          <w:b/>
          <w:bCs/>
        </w:rPr>
        <w:t>Hilburn</w:t>
      </w:r>
      <w:r w:rsidR="001F3E73">
        <w:rPr>
          <w:b/>
          <w:bCs/>
        </w:rPr>
        <w:t>:</w:t>
      </w:r>
      <w:r w:rsidR="00531958">
        <w:rPr>
          <w:b/>
          <w:bCs/>
        </w:rPr>
        <w:tab/>
      </w:r>
      <w:r w:rsidR="00531958">
        <w:rPr>
          <w:b/>
          <w:bCs/>
        </w:rPr>
        <w:tab/>
      </w:r>
      <w:r>
        <w:rPr>
          <w:b/>
          <w:bCs/>
        </w:rPr>
        <w:tab/>
      </w:r>
      <w:r w:rsidR="001F3E73">
        <w:rPr>
          <w:b/>
          <w:bCs/>
        </w:rPr>
        <w:t>A</w:t>
      </w:r>
      <w:r w:rsidR="00531958">
        <w:rPr>
          <w:b/>
          <w:bCs/>
        </w:rPr>
        <w:t>ye</w:t>
      </w:r>
    </w:p>
    <w:p w14:paraId="0FF487B9" w14:textId="7638EB70" w:rsidR="00325F65" w:rsidRDefault="001A042F" w:rsidP="0036616D">
      <w:pPr>
        <w:ind w:left="1440"/>
        <w:rPr>
          <w:b/>
          <w:bCs/>
        </w:rPr>
      </w:pPr>
      <w:r>
        <w:rPr>
          <w:b/>
          <w:bCs/>
        </w:rPr>
        <w:t>Lopez</w:t>
      </w:r>
      <w:r w:rsidR="00325F65">
        <w:rPr>
          <w:b/>
          <w:bCs/>
        </w:rPr>
        <w:t>:</w:t>
      </w:r>
      <w:r w:rsidR="00325F65">
        <w:rPr>
          <w:b/>
          <w:bCs/>
        </w:rPr>
        <w:tab/>
      </w:r>
      <w:r w:rsidR="00325F65">
        <w:rPr>
          <w:b/>
          <w:bCs/>
        </w:rPr>
        <w:tab/>
      </w:r>
      <w:r>
        <w:rPr>
          <w:b/>
          <w:bCs/>
        </w:rPr>
        <w:tab/>
      </w:r>
      <w:r w:rsidR="00325F65">
        <w:rPr>
          <w:b/>
          <w:bCs/>
        </w:rPr>
        <w:t>Aye</w:t>
      </w:r>
    </w:p>
    <w:p w14:paraId="7AC1EF9B" w14:textId="00AD0FD8" w:rsidR="008C5551" w:rsidRDefault="001A042F" w:rsidP="001F3E73">
      <w:pPr>
        <w:ind w:left="1440"/>
        <w:rPr>
          <w:b/>
          <w:bCs/>
        </w:rPr>
      </w:pPr>
      <w:r>
        <w:rPr>
          <w:b/>
          <w:bCs/>
        </w:rPr>
        <w:t>Wade</w:t>
      </w:r>
      <w:r w:rsidR="008C5551">
        <w:rPr>
          <w:b/>
          <w:bCs/>
        </w:rPr>
        <w:t>:</w:t>
      </w:r>
      <w:r w:rsidR="008C5551">
        <w:rPr>
          <w:b/>
          <w:bCs/>
        </w:rPr>
        <w:tab/>
      </w:r>
      <w:r w:rsidR="00A055B0">
        <w:rPr>
          <w:b/>
          <w:bCs/>
        </w:rPr>
        <w:tab/>
      </w:r>
      <w:r>
        <w:rPr>
          <w:b/>
          <w:bCs/>
        </w:rPr>
        <w:tab/>
      </w:r>
      <w:r w:rsidR="00531958">
        <w:rPr>
          <w:b/>
          <w:bCs/>
        </w:rPr>
        <w:tab/>
        <w:t>A</w:t>
      </w:r>
      <w:r w:rsidR="008635EE">
        <w:rPr>
          <w:b/>
          <w:bCs/>
        </w:rPr>
        <w:t>ye</w:t>
      </w:r>
    </w:p>
    <w:p w14:paraId="0EB2CD3B" w14:textId="2AC13C68" w:rsidR="00622144" w:rsidRDefault="00E40F41" w:rsidP="008C5551">
      <w:pPr>
        <w:ind w:left="1440"/>
        <w:rPr>
          <w:b/>
          <w:bCs/>
        </w:rPr>
      </w:pPr>
      <w:r>
        <w:rPr>
          <w:b/>
          <w:bCs/>
        </w:rPr>
        <w:t>Delbar</w:t>
      </w:r>
      <w:r w:rsidR="00CC0EBA">
        <w:rPr>
          <w:b/>
          <w:bCs/>
        </w:rPr>
        <w:t>:</w:t>
      </w:r>
      <w:r w:rsidR="008635EE">
        <w:rPr>
          <w:b/>
          <w:bCs/>
        </w:rPr>
        <w:tab/>
      </w:r>
      <w:r w:rsidR="008635EE">
        <w:rPr>
          <w:b/>
          <w:bCs/>
        </w:rPr>
        <w:tab/>
      </w:r>
      <w:r w:rsidR="00A055B0">
        <w:rPr>
          <w:b/>
          <w:bCs/>
        </w:rPr>
        <w:tab/>
      </w:r>
      <w:r>
        <w:rPr>
          <w:b/>
          <w:bCs/>
        </w:rPr>
        <w:t>Aye</w:t>
      </w:r>
    </w:p>
    <w:p w14:paraId="2EF248E7" w14:textId="2377B5CD" w:rsidR="008635EE" w:rsidRDefault="001A042F" w:rsidP="008C5551">
      <w:pPr>
        <w:ind w:left="1440"/>
        <w:rPr>
          <w:b/>
          <w:bCs/>
        </w:rPr>
      </w:pPr>
      <w:r>
        <w:rPr>
          <w:b/>
          <w:bCs/>
        </w:rPr>
        <w:t>Forsburg-Pardi</w:t>
      </w:r>
      <w:r w:rsidR="008635EE">
        <w:rPr>
          <w:b/>
          <w:bCs/>
        </w:rPr>
        <w:t>:</w:t>
      </w:r>
      <w:r w:rsidR="008635EE">
        <w:rPr>
          <w:b/>
          <w:bCs/>
        </w:rPr>
        <w:tab/>
      </w:r>
      <w:r w:rsidR="008635EE">
        <w:rPr>
          <w:b/>
          <w:bCs/>
        </w:rPr>
        <w:tab/>
        <w:t>A</w:t>
      </w:r>
      <w:r>
        <w:rPr>
          <w:b/>
          <w:bCs/>
        </w:rPr>
        <w:t>ye</w:t>
      </w:r>
    </w:p>
    <w:p w14:paraId="6DE7BDC4" w14:textId="77777777" w:rsidR="00734934" w:rsidRDefault="00734934" w:rsidP="00734934">
      <w:pPr>
        <w:ind w:left="1440"/>
        <w:rPr>
          <w:b/>
          <w:bCs/>
        </w:rPr>
      </w:pPr>
      <w:r>
        <w:rPr>
          <w:b/>
          <w:bCs/>
        </w:rPr>
        <w:t>Goldsworthy:</w:t>
      </w:r>
      <w:r>
        <w:rPr>
          <w:b/>
          <w:bCs/>
        </w:rPr>
        <w:tab/>
      </w:r>
      <w:r>
        <w:rPr>
          <w:b/>
          <w:bCs/>
        </w:rPr>
        <w:tab/>
        <w:t>Aye</w:t>
      </w:r>
    </w:p>
    <w:p w14:paraId="0C669C0D" w14:textId="44751FEF" w:rsidR="00E40F41" w:rsidRDefault="00E40F41" w:rsidP="00E40F41">
      <w:pPr>
        <w:ind w:left="1440"/>
        <w:rPr>
          <w:b/>
          <w:bCs/>
        </w:rPr>
      </w:pPr>
      <w:r>
        <w:rPr>
          <w:b/>
          <w:bCs/>
        </w:rPr>
        <w:t>Blake:</w:t>
      </w:r>
      <w:r>
        <w:rPr>
          <w:b/>
          <w:bCs/>
        </w:rPr>
        <w:tab/>
      </w:r>
      <w:r>
        <w:rPr>
          <w:b/>
          <w:bCs/>
        </w:rPr>
        <w:tab/>
      </w:r>
      <w:r>
        <w:rPr>
          <w:b/>
          <w:bCs/>
        </w:rPr>
        <w:tab/>
      </w:r>
      <w:r>
        <w:rPr>
          <w:b/>
          <w:bCs/>
        </w:rPr>
        <w:tab/>
        <w:t>Absent</w:t>
      </w:r>
    </w:p>
    <w:p w14:paraId="4705BDE7" w14:textId="32517FC8" w:rsidR="001F3E73" w:rsidRDefault="00CC0EBA" w:rsidP="006F7654">
      <w:pPr>
        <w:ind w:left="1440"/>
        <w:rPr>
          <w:b/>
          <w:bCs/>
        </w:rPr>
      </w:pPr>
      <w:r>
        <w:rPr>
          <w:b/>
          <w:bCs/>
        </w:rPr>
        <w:t>O’Brien</w:t>
      </w:r>
      <w:r w:rsidR="000F6A52">
        <w:rPr>
          <w:b/>
          <w:bCs/>
        </w:rPr>
        <w:t>:</w:t>
      </w:r>
      <w:r>
        <w:rPr>
          <w:b/>
          <w:bCs/>
        </w:rPr>
        <w:tab/>
      </w:r>
      <w:r>
        <w:rPr>
          <w:b/>
          <w:bCs/>
        </w:rPr>
        <w:tab/>
      </w:r>
      <w:r w:rsidR="001A042F">
        <w:rPr>
          <w:b/>
          <w:bCs/>
        </w:rPr>
        <w:tab/>
      </w:r>
      <w:r>
        <w:rPr>
          <w:b/>
          <w:bCs/>
        </w:rPr>
        <w:t>Aye</w:t>
      </w:r>
    </w:p>
    <w:p w14:paraId="2B7B8F7A" w14:textId="77777777" w:rsidR="00E2491C" w:rsidRDefault="00E2491C" w:rsidP="00E2491C">
      <w:pPr>
        <w:spacing w:before="240" w:after="100"/>
        <w:ind w:left="1080"/>
        <w:rPr>
          <w:b/>
          <w:bCs/>
        </w:rPr>
      </w:pPr>
      <w:r>
        <w:rPr>
          <w:b/>
          <w:bCs/>
        </w:rPr>
        <w:t>Motion passed.</w:t>
      </w:r>
    </w:p>
    <w:bookmarkEnd w:id="0"/>
    <w:bookmarkEnd w:id="1"/>
    <w:bookmarkEnd w:id="2"/>
    <w:bookmarkEnd w:id="3"/>
    <w:p w14:paraId="4D735B97" w14:textId="57A80931" w:rsidR="006C26C3" w:rsidRDefault="006C26C3" w:rsidP="00765289">
      <w:pPr>
        <w:rPr>
          <w:b/>
          <w:bCs/>
        </w:rPr>
      </w:pPr>
      <w:r>
        <w:rPr>
          <w:b/>
          <w:bCs/>
        </w:rPr>
        <w:t>Report of the</w:t>
      </w:r>
      <w:r w:rsidR="00422F13">
        <w:rPr>
          <w:b/>
          <w:bCs/>
        </w:rPr>
        <w:t xml:space="preserve"> Chair</w:t>
      </w:r>
      <w:r w:rsidR="00780146">
        <w:rPr>
          <w:b/>
          <w:bCs/>
        </w:rPr>
        <w:t>man</w:t>
      </w:r>
      <w:r>
        <w:rPr>
          <w:b/>
          <w:bCs/>
        </w:rPr>
        <w:t xml:space="preserve">, </w:t>
      </w:r>
      <w:r w:rsidR="00780146">
        <w:rPr>
          <w:b/>
          <w:bCs/>
        </w:rPr>
        <w:t>Terrence O’Brien</w:t>
      </w:r>
      <w:r w:rsidR="00152B3A">
        <w:rPr>
          <w:b/>
          <w:bCs/>
        </w:rPr>
        <w:t>:</w:t>
      </w:r>
    </w:p>
    <w:p w14:paraId="4582668A" w14:textId="7920D5A5" w:rsidR="00BB737F" w:rsidRDefault="00D32480" w:rsidP="00BB737F">
      <w:r>
        <w:t>The Chairman stated that appointment of a Co-Chair to the Effectiveness Monitoring Committee.  Asking Board members to consider if they would like to be co-chair of the Effectiveness Monitoring Committee.</w:t>
      </w:r>
      <w:r w:rsidR="005938D5">
        <w:t xml:space="preserve">  Chairman stated that this is a very challenging time for the Board due to the workload and the Governor’s Executive Order which directs us to </w:t>
      </w:r>
      <w:r w:rsidR="006427CF">
        <w:t>act</w:t>
      </w:r>
      <w:r w:rsidR="005938D5">
        <w:t xml:space="preserve"> before the end of this year on Zone Zero Regulations.  </w:t>
      </w:r>
      <w:r w:rsidR="006427CF">
        <w:t>Also due to the current staffing of the Board we are having a difficult time meeting the workload.</w:t>
      </w:r>
    </w:p>
    <w:p w14:paraId="15FEF295" w14:textId="791DD8B4" w:rsidR="00D32480" w:rsidRDefault="00D32480" w:rsidP="00BB737F"/>
    <w:p w14:paraId="67A0514B" w14:textId="43AF8F9C" w:rsidR="00DF1606" w:rsidRDefault="00683D98" w:rsidP="00584D92">
      <w:pPr>
        <w:rPr>
          <w:b/>
          <w:bCs/>
        </w:rPr>
      </w:pPr>
      <w:r>
        <w:rPr>
          <w:b/>
          <w:bCs/>
        </w:rPr>
        <w:t>Report of the Direc</w:t>
      </w:r>
      <w:r w:rsidR="00C8614C">
        <w:rPr>
          <w:b/>
          <w:bCs/>
        </w:rPr>
        <w:t>tor</w:t>
      </w:r>
      <w:r w:rsidR="004C1E82">
        <w:rPr>
          <w:b/>
          <w:bCs/>
        </w:rPr>
        <w:t>,</w:t>
      </w:r>
      <w:r w:rsidR="00C8614C">
        <w:rPr>
          <w:b/>
          <w:bCs/>
        </w:rPr>
        <w:t xml:space="preserve"> </w:t>
      </w:r>
      <w:r w:rsidR="00D27AD5">
        <w:rPr>
          <w:b/>
          <w:bCs/>
        </w:rPr>
        <w:t>Joe Tyler</w:t>
      </w:r>
      <w:r w:rsidR="00E44C7D">
        <w:rPr>
          <w:b/>
          <w:bCs/>
        </w:rPr>
        <w:t>,</w:t>
      </w:r>
      <w:r w:rsidR="0051064D">
        <w:rPr>
          <w:b/>
          <w:bCs/>
        </w:rPr>
        <w:t xml:space="preserve"> </w:t>
      </w:r>
      <w:r w:rsidR="00D27AD5">
        <w:rPr>
          <w:b/>
          <w:bCs/>
        </w:rPr>
        <w:t>Director</w:t>
      </w:r>
      <w:r w:rsidR="00E44C7D">
        <w:rPr>
          <w:b/>
          <w:bCs/>
        </w:rPr>
        <w:t xml:space="preserve">, </w:t>
      </w:r>
      <w:r w:rsidR="0092549F">
        <w:rPr>
          <w:b/>
          <w:bCs/>
        </w:rPr>
        <w:t>CAL FIRE</w:t>
      </w:r>
      <w:r w:rsidR="00152B3A">
        <w:rPr>
          <w:b/>
          <w:bCs/>
        </w:rPr>
        <w:t>:</w:t>
      </w:r>
    </w:p>
    <w:p w14:paraId="2998438E" w14:textId="5E8525F4" w:rsidR="00A54272" w:rsidRPr="006247E6" w:rsidRDefault="00787045" w:rsidP="006427CF">
      <w:pPr>
        <w:pStyle w:val="ListBullet"/>
        <w:numPr>
          <w:ilvl w:val="0"/>
          <w:numId w:val="0"/>
        </w:numPr>
        <w:ind w:left="360" w:hanging="360"/>
        <w:rPr>
          <w:b/>
          <w:bCs/>
        </w:rPr>
      </w:pPr>
      <w:r w:rsidRPr="006247E6">
        <w:rPr>
          <w:b/>
          <w:bCs/>
        </w:rPr>
        <w:t>Natural Resource Management</w:t>
      </w:r>
    </w:p>
    <w:p w14:paraId="1AA56631" w14:textId="7650C6A4" w:rsidR="00787045" w:rsidRDefault="00787045" w:rsidP="006427CF">
      <w:pPr>
        <w:pStyle w:val="ListBullet"/>
        <w:numPr>
          <w:ilvl w:val="0"/>
          <w:numId w:val="0"/>
        </w:numPr>
        <w:ind w:left="360" w:hanging="360"/>
        <w:rPr>
          <w:u w:val="single"/>
        </w:rPr>
      </w:pPr>
      <w:r w:rsidRPr="00787045">
        <w:rPr>
          <w:u w:val="single"/>
        </w:rPr>
        <w:t>Forest Practice Program</w:t>
      </w:r>
    </w:p>
    <w:p w14:paraId="4931D5F6" w14:textId="09FEDA8D" w:rsidR="00787045" w:rsidRDefault="00787045" w:rsidP="006427CF">
      <w:pPr>
        <w:pStyle w:val="ListBullet"/>
        <w:numPr>
          <w:ilvl w:val="0"/>
          <w:numId w:val="0"/>
        </w:numPr>
        <w:ind w:left="360" w:hanging="360"/>
      </w:pPr>
      <w:r>
        <w:rPr>
          <w:u w:val="single"/>
        </w:rPr>
        <w:t>Forest Practice Enforcement and Timber Operator Licensing (LTO)</w:t>
      </w:r>
    </w:p>
    <w:p w14:paraId="214B3A55" w14:textId="30D97ED4" w:rsidR="00787045" w:rsidRDefault="00301717" w:rsidP="00635DE6">
      <w:pPr>
        <w:pStyle w:val="ListBullet"/>
        <w:numPr>
          <w:ilvl w:val="0"/>
          <w:numId w:val="12"/>
        </w:numPr>
      </w:pPr>
      <w:r>
        <w:t>Currently 1,428 active licenses.</w:t>
      </w:r>
    </w:p>
    <w:p w14:paraId="78760ACA" w14:textId="77777777" w:rsidR="00301717" w:rsidRDefault="00301717">
      <w:pPr>
        <w:spacing w:after="160" w:line="259" w:lineRule="auto"/>
        <w:rPr>
          <w:u w:val="single"/>
        </w:rPr>
      </w:pPr>
      <w:r>
        <w:rPr>
          <w:u w:val="single"/>
        </w:rPr>
        <w:br w:type="page"/>
      </w:r>
    </w:p>
    <w:p w14:paraId="074806C1" w14:textId="40F7AB5E" w:rsidR="00301717" w:rsidRDefault="00301717" w:rsidP="00301717">
      <w:pPr>
        <w:pStyle w:val="ListBullet"/>
        <w:numPr>
          <w:ilvl w:val="0"/>
          <w:numId w:val="0"/>
        </w:numPr>
        <w:ind w:left="360" w:hanging="360"/>
        <w:rPr>
          <w:u w:val="single"/>
        </w:rPr>
      </w:pPr>
      <w:r w:rsidRPr="00301717">
        <w:rPr>
          <w:u w:val="single"/>
        </w:rPr>
        <w:lastRenderedPageBreak/>
        <w:t>Watershed Protection Program</w:t>
      </w:r>
    </w:p>
    <w:p w14:paraId="2234987A" w14:textId="53910F72" w:rsidR="00301717" w:rsidRDefault="00301717" w:rsidP="00635DE6">
      <w:pPr>
        <w:pStyle w:val="ListBullet"/>
        <w:numPr>
          <w:ilvl w:val="0"/>
          <w:numId w:val="12"/>
        </w:numPr>
      </w:pPr>
      <w:r>
        <w:t>Staff are working on a revision of the Watershed Emergency Response Team (WERT) Memorandum of Understanding with the California  Geological Survey Building on the significant number of WERT deployments between 2024 and 2025 to date.</w:t>
      </w:r>
    </w:p>
    <w:p w14:paraId="4C3A2B5B" w14:textId="632F16BF" w:rsidR="00301717" w:rsidRPr="00335826" w:rsidRDefault="00301717" w:rsidP="00301717">
      <w:pPr>
        <w:pStyle w:val="ListBullet"/>
        <w:numPr>
          <w:ilvl w:val="0"/>
          <w:numId w:val="0"/>
        </w:numPr>
        <w:ind w:left="360" w:hanging="360"/>
        <w:rPr>
          <w:u w:val="single"/>
        </w:rPr>
      </w:pPr>
      <w:r w:rsidRPr="00335826">
        <w:rPr>
          <w:u w:val="single"/>
        </w:rPr>
        <w:t>Uban and Community Forestry</w:t>
      </w:r>
    </w:p>
    <w:p w14:paraId="1FBB32D9" w14:textId="5AD54DC3" w:rsidR="00F56B99" w:rsidRDefault="00301717" w:rsidP="00635DE6">
      <w:pPr>
        <w:pStyle w:val="ListBullet"/>
        <w:numPr>
          <w:ilvl w:val="0"/>
          <w:numId w:val="12"/>
        </w:numPr>
      </w:pPr>
      <w:r>
        <w:t>Los Angeles Urban Fires: Understanding Background, Impacts, and Research Needs workshop will be hosted by the US Department of Agriculture Forest Service LA Urban Center in Pasadena on April 17, 2025.  CAL FIRE’s Urban and Community Forestry Program staff are participating.</w:t>
      </w:r>
    </w:p>
    <w:p w14:paraId="77EF128D" w14:textId="0C805989" w:rsidR="00301717" w:rsidRDefault="00301717" w:rsidP="00301717">
      <w:pPr>
        <w:pStyle w:val="ListBullet"/>
        <w:numPr>
          <w:ilvl w:val="0"/>
          <w:numId w:val="0"/>
        </w:numPr>
        <w:ind w:left="360" w:hanging="360"/>
        <w:rPr>
          <w:u w:val="single"/>
        </w:rPr>
      </w:pPr>
      <w:r w:rsidRPr="00301717">
        <w:rPr>
          <w:u w:val="single"/>
        </w:rPr>
        <w:t>Forest Biometrics Program</w:t>
      </w:r>
    </w:p>
    <w:p w14:paraId="5DF297BB" w14:textId="701BB390" w:rsidR="00301717" w:rsidRDefault="00301717" w:rsidP="00635DE6">
      <w:pPr>
        <w:pStyle w:val="ListBullet"/>
        <w:numPr>
          <w:ilvl w:val="0"/>
          <w:numId w:val="12"/>
        </w:numPr>
      </w:pPr>
      <w:r>
        <w:t>Federal funding for the 2025 Forest Inventory Assessment (FIA) program has thus far not been impacted by recent budget issues.</w:t>
      </w:r>
    </w:p>
    <w:p w14:paraId="1C1F24D7" w14:textId="3D42AF8F" w:rsidR="00301717" w:rsidRDefault="00335826" w:rsidP="00301717">
      <w:pPr>
        <w:pStyle w:val="ListBullet"/>
        <w:numPr>
          <w:ilvl w:val="0"/>
          <w:numId w:val="0"/>
        </w:numPr>
        <w:ind w:left="360" w:hanging="360"/>
        <w:rPr>
          <w:u w:val="single"/>
        </w:rPr>
      </w:pPr>
      <w:r w:rsidRPr="00335826">
        <w:rPr>
          <w:u w:val="single"/>
        </w:rPr>
        <w:t xml:space="preserve">Demonstration </w:t>
      </w:r>
      <w:r w:rsidR="00301717" w:rsidRPr="00335826">
        <w:rPr>
          <w:u w:val="single"/>
        </w:rPr>
        <w:t>State Forests</w:t>
      </w:r>
    </w:p>
    <w:p w14:paraId="703C05A2" w14:textId="14AB6C25" w:rsidR="00335826" w:rsidRDefault="00335826" w:rsidP="00301717">
      <w:pPr>
        <w:pStyle w:val="ListBullet"/>
        <w:numPr>
          <w:ilvl w:val="0"/>
          <w:numId w:val="0"/>
        </w:numPr>
        <w:ind w:left="360" w:hanging="360"/>
        <w:rPr>
          <w:u w:val="single"/>
        </w:rPr>
      </w:pPr>
      <w:r>
        <w:rPr>
          <w:u w:val="single"/>
        </w:rPr>
        <w:t>Jackson</w:t>
      </w:r>
    </w:p>
    <w:p w14:paraId="02D7D3D3" w14:textId="77777777" w:rsidR="00434443" w:rsidRDefault="00335826" w:rsidP="00635DE6">
      <w:pPr>
        <w:pStyle w:val="ListBullet"/>
        <w:numPr>
          <w:ilvl w:val="0"/>
          <w:numId w:val="12"/>
        </w:numPr>
      </w:pPr>
      <w:r>
        <w:t>The Jackson Advisory Group (JAG) met on March 18, 2025.  First on the agenda, they welcomed new member, Marc Jensen of the Mendocino Coast Cyclists and said goodbye to departing member Joanna Nelson, former Director of Science at Save the Redwoods League whose term expired.  The JAG then reviewed and confirmed their work plan and priorities for the year before receiving updates on the Tribal Advisory Committee, Forest Management Plan review, and each of the JDSF program areas.</w:t>
      </w:r>
    </w:p>
    <w:p w14:paraId="0723EF56" w14:textId="0C9C5C45" w:rsidR="00335826" w:rsidRDefault="00335826" w:rsidP="00635DE6">
      <w:pPr>
        <w:pStyle w:val="ListBullet"/>
        <w:numPr>
          <w:ilvl w:val="0"/>
          <w:numId w:val="12"/>
        </w:numPr>
      </w:pPr>
      <w:r>
        <w:t>T</w:t>
      </w:r>
      <w:r w:rsidR="00434443">
        <w:t xml:space="preserve">he staff </w:t>
      </w:r>
      <w:r w:rsidR="003E776D">
        <w:t>have</w:t>
      </w:r>
      <w:r w:rsidR="00434443">
        <w:t xml:space="preserve"> been meeting regularly with Clifton Environmental consulting team to begin preparation of the Draft Forest Management Plan.  The basic outline and table of contents is under development with staff and consultants being assigned to each topic.  We are also preparing for the next round of public comment on the Draft Plan, likely starting September 2025.  The JAG appointed a sub-group consisting of members John Anderson and Marc Jensen to provide guidance on the Draft Plan development.</w:t>
      </w:r>
    </w:p>
    <w:p w14:paraId="2077E60A" w14:textId="4B7A2088" w:rsidR="00434443" w:rsidRDefault="00DC1FFF" w:rsidP="00434443">
      <w:pPr>
        <w:pStyle w:val="ListBullet"/>
        <w:numPr>
          <w:ilvl w:val="0"/>
          <w:numId w:val="0"/>
        </w:numPr>
        <w:ind w:left="360" w:hanging="360"/>
        <w:rPr>
          <w:u w:val="single"/>
        </w:rPr>
      </w:pPr>
      <w:r w:rsidRPr="00DC1FFF">
        <w:rPr>
          <w:u w:val="single"/>
        </w:rPr>
        <w:t>LaTour</w:t>
      </w:r>
      <w:r>
        <w:rPr>
          <w:u w:val="single"/>
        </w:rPr>
        <w:t>, Ellen Picket, Big Bend, Miller, and Noble</w:t>
      </w:r>
    </w:p>
    <w:p w14:paraId="599832BD" w14:textId="6EA1E9DC" w:rsidR="00DC1FFF" w:rsidRDefault="00DC1FFF" w:rsidP="00635DE6">
      <w:pPr>
        <w:pStyle w:val="ListBullet"/>
        <w:numPr>
          <w:ilvl w:val="0"/>
          <w:numId w:val="13"/>
        </w:numPr>
      </w:pPr>
      <w:r>
        <w:t>Environmental reviews are being conducted in the Miller and Noble Demonstrations State Forests to support fuel reduction projects through the California</w:t>
      </w:r>
      <w:r w:rsidR="006A4DC6">
        <w:t xml:space="preserve"> Vegetations Treatment Program (CalVTP).</w:t>
      </w:r>
    </w:p>
    <w:p w14:paraId="0724AF8E" w14:textId="65168F1A" w:rsidR="006A4DC6" w:rsidRPr="006A4DC6" w:rsidRDefault="006A4DC6" w:rsidP="006A4DC6">
      <w:pPr>
        <w:pStyle w:val="ListBullet"/>
        <w:numPr>
          <w:ilvl w:val="0"/>
          <w:numId w:val="0"/>
        </w:numPr>
        <w:ind w:left="360" w:hanging="360"/>
        <w:rPr>
          <w:u w:val="single"/>
        </w:rPr>
      </w:pPr>
      <w:r w:rsidRPr="006A4DC6">
        <w:rPr>
          <w:u w:val="single"/>
        </w:rPr>
        <w:t>Mountain Home</w:t>
      </w:r>
    </w:p>
    <w:p w14:paraId="13187677" w14:textId="5272ADF6" w:rsidR="00B273F2" w:rsidRDefault="006A4DC6" w:rsidP="00635DE6">
      <w:pPr>
        <w:pStyle w:val="ListBullet"/>
        <w:numPr>
          <w:ilvl w:val="0"/>
          <w:numId w:val="13"/>
        </w:numPr>
      </w:pPr>
      <w:r>
        <w:t>25,400 seedlings from the L.A. Moran Reforestation Center will be planted by Red Mountain Resources as soon as the snow melts, continuing the reforestation efforts from the Castle Fire and subsequent beetle activity.</w:t>
      </w:r>
    </w:p>
    <w:p w14:paraId="25CAB49B" w14:textId="75DBAF2E" w:rsidR="006A4DC6" w:rsidRDefault="006A4DC6" w:rsidP="006A4DC6">
      <w:pPr>
        <w:pStyle w:val="ListBullet"/>
        <w:numPr>
          <w:ilvl w:val="0"/>
          <w:numId w:val="0"/>
        </w:numPr>
        <w:ind w:left="360" w:hanging="360"/>
        <w:rPr>
          <w:u w:val="single"/>
        </w:rPr>
      </w:pPr>
      <w:r w:rsidRPr="006A4DC6">
        <w:rPr>
          <w:u w:val="single"/>
        </w:rPr>
        <w:t>Prescribed Fire and Environmental Protection Programs</w:t>
      </w:r>
    </w:p>
    <w:p w14:paraId="58613849" w14:textId="7F3AFA5C" w:rsidR="006A4DC6" w:rsidRDefault="006A4DC6" w:rsidP="00635DE6">
      <w:pPr>
        <w:pStyle w:val="ListBullet"/>
        <w:numPr>
          <w:ilvl w:val="0"/>
          <w:numId w:val="13"/>
        </w:numPr>
      </w:pPr>
      <w:r w:rsidRPr="006A4DC6">
        <w:t>The Claims Fund currently has 112 projects with 14,110 acres in the program.</w:t>
      </w:r>
    </w:p>
    <w:p w14:paraId="6DE67D2A" w14:textId="4E8D1D3E" w:rsidR="006A4DC6" w:rsidRDefault="00DC6AC2" w:rsidP="006A4DC6">
      <w:pPr>
        <w:pStyle w:val="ListBullet"/>
        <w:numPr>
          <w:ilvl w:val="0"/>
          <w:numId w:val="0"/>
        </w:numPr>
        <w:ind w:left="360" w:hanging="360"/>
        <w:rPr>
          <w:u w:val="single"/>
        </w:rPr>
      </w:pPr>
      <w:r w:rsidRPr="00DC6AC2">
        <w:rPr>
          <w:u w:val="single"/>
        </w:rPr>
        <w:t>Prescribed Fire</w:t>
      </w:r>
    </w:p>
    <w:p w14:paraId="3A3114C4" w14:textId="52628F3B" w:rsidR="00DC6AC2" w:rsidRDefault="00DC6AC2" w:rsidP="00635DE6">
      <w:pPr>
        <w:pStyle w:val="ListBullet"/>
        <w:numPr>
          <w:ilvl w:val="0"/>
          <w:numId w:val="13"/>
        </w:numPr>
      </w:pPr>
      <w:r>
        <w:t>CAL FIRE continues to work on the goals to achieve targets for Beneficial Fire.</w:t>
      </w:r>
    </w:p>
    <w:p w14:paraId="7B78C271" w14:textId="291401B9" w:rsidR="004C7727" w:rsidRDefault="004C7727" w:rsidP="004C7727">
      <w:pPr>
        <w:pStyle w:val="ListBullet"/>
        <w:numPr>
          <w:ilvl w:val="0"/>
          <w:numId w:val="0"/>
        </w:numPr>
        <w:ind w:left="360" w:hanging="360"/>
        <w:rPr>
          <w:u w:val="single"/>
        </w:rPr>
      </w:pPr>
      <w:r w:rsidRPr="004C7727">
        <w:rPr>
          <w:u w:val="single"/>
        </w:rPr>
        <w:t>Vegetation Management Program (VMP)</w:t>
      </w:r>
    </w:p>
    <w:p w14:paraId="407AABC7" w14:textId="3C959FD9" w:rsidR="004C7727" w:rsidRDefault="004C7727" w:rsidP="00635DE6">
      <w:pPr>
        <w:pStyle w:val="ListBullet"/>
        <w:numPr>
          <w:ilvl w:val="0"/>
          <w:numId w:val="13"/>
        </w:numPr>
      </w:pPr>
      <w:r>
        <w:t xml:space="preserve">The new proclamation from the Governor to create a streamlined process for fuel reduction projects will be supported from CAL FIRE.  Information and processes are accepted on a first-come, first-served basis through the end of April via the </w:t>
      </w:r>
      <w:r>
        <w:lastRenderedPageBreak/>
        <w:t>program’s online request form.  New seedling request (to be grown in 2026) will be accepted via the normal online request process starting April 1, 2025.</w:t>
      </w:r>
    </w:p>
    <w:p w14:paraId="5EDA3C02" w14:textId="10A81665" w:rsidR="004C7727" w:rsidRDefault="00E12479" w:rsidP="00635DE6">
      <w:pPr>
        <w:pStyle w:val="ListBullet"/>
        <w:numPr>
          <w:ilvl w:val="0"/>
          <w:numId w:val="13"/>
        </w:numPr>
      </w:pPr>
      <w:r>
        <w:t>The first round of production year 2025 seedlings was sown at the end of February with the second and final round being planned for late April 2025.  Total production will amount to around 250,000 seedlings.</w:t>
      </w:r>
    </w:p>
    <w:p w14:paraId="6009E05E" w14:textId="02C30375" w:rsidR="000E584C" w:rsidRDefault="000E584C" w:rsidP="000E584C">
      <w:pPr>
        <w:pStyle w:val="ListBullet"/>
        <w:numPr>
          <w:ilvl w:val="0"/>
          <w:numId w:val="0"/>
        </w:numPr>
        <w:ind w:left="360" w:hanging="360"/>
        <w:rPr>
          <w:u w:val="single"/>
        </w:rPr>
      </w:pPr>
      <w:r w:rsidRPr="000E584C">
        <w:rPr>
          <w:u w:val="single"/>
        </w:rPr>
        <w:t>California Forest Improvement Program (C</w:t>
      </w:r>
      <w:r>
        <w:rPr>
          <w:u w:val="single"/>
        </w:rPr>
        <w:t>FI</w:t>
      </w:r>
      <w:r w:rsidRPr="000E584C">
        <w:rPr>
          <w:u w:val="single"/>
        </w:rPr>
        <w:t>P)</w:t>
      </w:r>
    </w:p>
    <w:p w14:paraId="20B20AA6" w14:textId="6576F6BD" w:rsidR="000E584C" w:rsidRDefault="00820DBF" w:rsidP="00635DE6">
      <w:pPr>
        <w:pStyle w:val="ListBullet"/>
        <w:numPr>
          <w:ilvl w:val="0"/>
          <w:numId w:val="14"/>
        </w:numPr>
      </w:pPr>
      <w:r>
        <w:t>The CFIP program continues to accept applications for new projects on a rolling quarterly basis, encumbering approximately $1.5 million at each selection period.  Funding is expected to last at this pace through the end of 2025 calendar year.</w:t>
      </w:r>
    </w:p>
    <w:p w14:paraId="214E17E2" w14:textId="103F8E05" w:rsidR="00820DBF" w:rsidRDefault="00820DBF" w:rsidP="00820DBF">
      <w:pPr>
        <w:pStyle w:val="ListBullet"/>
        <w:numPr>
          <w:ilvl w:val="0"/>
          <w:numId w:val="0"/>
        </w:numPr>
        <w:ind w:left="360" w:hanging="360"/>
        <w:rPr>
          <w:u w:val="single"/>
        </w:rPr>
      </w:pPr>
      <w:r w:rsidRPr="00820DBF">
        <w:rPr>
          <w:u w:val="single"/>
        </w:rPr>
        <w:t>Forest Legacy Program (FLP)</w:t>
      </w:r>
    </w:p>
    <w:p w14:paraId="0D565918" w14:textId="2F99C19A" w:rsidR="00820DBF" w:rsidRDefault="00820DBF" w:rsidP="00635DE6">
      <w:pPr>
        <w:pStyle w:val="ListBullet"/>
        <w:numPr>
          <w:ilvl w:val="0"/>
          <w:numId w:val="14"/>
        </w:numPr>
      </w:pPr>
      <w:r>
        <w:t>The Forest Legacy Program completed the Estrada Ranch Conservation Easement Project.</w:t>
      </w:r>
      <w:r w:rsidR="00F5572C">
        <w:t xml:space="preserve">  The project permanently projects the 1,205-acre Estrada Ranch in Santa Cruz County with a conservation easement held by the Land Trust of Santa Cruz County.  The conservation easement ensures sustainable forest and rangeland management and prevents forest fragmentation and conversion to non-forest uses.</w:t>
      </w:r>
    </w:p>
    <w:p w14:paraId="4CED8370" w14:textId="2F2371B8" w:rsidR="00AE4C0C" w:rsidRDefault="00AE4C0C" w:rsidP="00AE4C0C">
      <w:pPr>
        <w:pStyle w:val="ListBullet"/>
        <w:numPr>
          <w:ilvl w:val="0"/>
          <w:numId w:val="0"/>
        </w:numPr>
        <w:ind w:left="360" w:hanging="360"/>
        <w:rPr>
          <w:u w:val="single"/>
        </w:rPr>
      </w:pPr>
      <w:r>
        <w:rPr>
          <w:u w:val="single"/>
        </w:rPr>
        <w:t>Wood Products &amp; Bioenergy</w:t>
      </w:r>
    </w:p>
    <w:p w14:paraId="72562051" w14:textId="3FE6E0C9" w:rsidR="00AE4C0C" w:rsidRDefault="00AE4C0C" w:rsidP="00635DE6">
      <w:pPr>
        <w:pStyle w:val="ListBullet"/>
        <w:numPr>
          <w:ilvl w:val="0"/>
          <w:numId w:val="14"/>
        </w:numPr>
      </w:pPr>
      <w:r>
        <w:t xml:space="preserve">Hosted a Workforce Working Group on March 19, 2025, in Sacramento to identify new ideas for creating career pathways into CAL FIRE.  The group included </w:t>
      </w:r>
      <w:r w:rsidR="006227F4">
        <w:t>two</w:t>
      </w:r>
      <w:r>
        <w:t xml:space="preserve"> CAL FIRE programs, the California Workforce Development Board, and the non-profits Forestry and Fire Recruitment Program and Future Fire Academy.</w:t>
      </w:r>
    </w:p>
    <w:p w14:paraId="1A793F03" w14:textId="0E35C399" w:rsidR="006227F4" w:rsidRDefault="006227F4" w:rsidP="006227F4">
      <w:pPr>
        <w:pStyle w:val="ListBullet"/>
        <w:numPr>
          <w:ilvl w:val="0"/>
          <w:numId w:val="0"/>
        </w:numPr>
        <w:ind w:left="360" w:hanging="360"/>
        <w:rPr>
          <w:u w:val="single"/>
        </w:rPr>
      </w:pPr>
      <w:r>
        <w:rPr>
          <w:u w:val="single"/>
        </w:rPr>
        <w:t>Forest Health</w:t>
      </w:r>
    </w:p>
    <w:p w14:paraId="19470FC7" w14:textId="2C6021BA" w:rsidR="006227F4" w:rsidRDefault="006227F4" w:rsidP="00635DE6">
      <w:pPr>
        <w:pStyle w:val="ListBullet"/>
        <w:numPr>
          <w:ilvl w:val="0"/>
          <w:numId w:val="14"/>
        </w:numPr>
      </w:pPr>
      <w:r>
        <w:t xml:space="preserve">The Forest Health Program is currently reviewing grant applications for </w:t>
      </w:r>
      <w:r w:rsidR="003167EB">
        <w:t>FY24/25.  A total of 62 applications requesting $338 million were received.  Approximately $70 million will be awarded to grant projects with announcements expected later this spring.</w:t>
      </w:r>
    </w:p>
    <w:p w14:paraId="17384918" w14:textId="2ECBAD5E" w:rsidR="00B96374" w:rsidRDefault="00B96374" w:rsidP="00B96374">
      <w:pPr>
        <w:pStyle w:val="ListBullet"/>
        <w:numPr>
          <w:ilvl w:val="0"/>
          <w:numId w:val="0"/>
        </w:numPr>
        <w:ind w:left="360" w:hanging="360"/>
        <w:rPr>
          <w:u w:val="single"/>
        </w:rPr>
      </w:pPr>
      <w:r>
        <w:rPr>
          <w:u w:val="single"/>
        </w:rPr>
        <w:t>Wildfire and Forest Resilience Task Force</w:t>
      </w:r>
    </w:p>
    <w:p w14:paraId="53A3680B" w14:textId="6BF731FD" w:rsidR="00B96374" w:rsidRPr="006A3801" w:rsidRDefault="00B96374" w:rsidP="00635DE6">
      <w:pPr>
        <w:pStyle w:val="ListBullet"/>
        <w:numPr>
          <w:ilvl w:val="0"/>
          <w:numId w:val="14"/>
        </w:numPr>
        <w:rPr>
          <w:u w:val="single"/>
        </w:rPr>
      </w:pPr>
      <w:r>
        <w:t>On March 24, 2025, the Governor announced the Task Force’s list of 25 key deliverables.  The deliverables outline the highest priority actions underway this year to achieve the commitments in the 2021 Wildfire and Forest Resilience Action Plan and to advance key new initiatives that will be highlighted in the forthcoming update of the Action Plan to be released later this year.</w:t>
      </w:r>
    </w:p>
    <w:p w14:paraId="12A5EE9A" w14:textId="2140908A" w:rsidR="006A3801" w:rsidRPr="00953770" w:rsidRDefault="006A3801" w:rsidP="00635DE6">
      <w:pPr>
        <w:pStyle w:val="ListBullet"/>
        <w:numPr>
          <w:ilvl w:val="0"/>
          <w:numId w:val="14"/>
        </w:numPr>
        <w:rPr>
          <w:u w:val="single"/>
        </w:rPr>
      </w:pPr>
      <w:r>
        <w:t xml:space="preserve">The Task Force held its Spring Regional Meeting in San Rafael, CA on March 27, 2025.  Meeting was hosted by Marin County.  The recording will soon be available on Meetings page of the Task Force website. </w:t>
      </w:r>
      <w:hyperlink r:id="rId14" w:history="1">
        <w:r w:rsidRPr="00AF2DF3">
          <w:rPr>
            <w:rStyle w:val="Hyperlink"/>
          </w:rPr>
          <w:t>www.wildfiretaskforce.org/meetings</w:t>
        </w:r>
      </w:hyperlink>
      <w:r>
        <w:t xml:space="preserve"> </w:t>
      </w:r>
    </w:p>
    <w:p w14:paraId="02291660" w14:textId="0A0F6F54" w:rsidR="00953770" w:rsidRPr="00953770" w:rsidRDefault="00953770" w:rsidP="00635DE6">
      <w:pPr>
        <w:pStyle w:val="ListBullet"/>
        <w:numPr>
          <w:ilvl w:val="0"/>
          <w:numId w:val="14"/>
        </w:numPr>
        <w:rPr>
          <w:u w:val="single"/>
        </w:rPr>
      </w:pPr>
      <w:r>
        <w:t>Next Task Force meeting will be in Sacramento on June 6 at 9:00 a.m.</w:t>
      </w:r>
    </w:p>
    <w:p w14:paraId="4F947618" w14:textId="062AA3D1" w:rsidR="00953770" w:rsidRPr="00953770" w:rsidRDefault="00953770" w:rsidP="00953770">
      <w:pPr>
        <w:pStyle w:val="ListBullet"/>
        <w:numPr>
          <w:ilvl w:val="0"/>
          <w:numId w:val="0"/>
        </w:numPr>
        <w:ind w:left="360" w:hanging="360"/>
        <w:rPr>
          <w:u w:val="single"/>
        </w:rPr>
      </w:pPr>
      <w:r w:rsidRPr="00953770">
        <w:rPr>
          <w:u w:val="single"/>
        </w:rPr>
        <w:t>Fire and Resource Assessment Program (FRAP)</w:t>
      </w:r>
    </w:p>
    <w:p w14:paraId="7069FB71" w14:textId="2C2C7A0F" w:rsidR="00953770" w:rsidRDefault="00953770" w:rsidP="00953770">
      <w:pPr>
        <w:pStyle w:val="ListBullet"/>
        <w:numPr>
          <w:ilvl w:val="0"/>
          <w:numId w:val="0"/>
        </w:numPr>
        <w:ind w:left="360" w:hanging="360"/>
        <w:rPr>
          <w:u w:val="single"/>
        </w:rPr>
      </w:pPr>
      <w:r w:rsidRPr="00953770">
        <w:rPr>
          <w:u w:val="single"/>
        </w:rPr>
        <w:t>Forest Health Research and Monitoring</w:t>
      </w:r>
    </w:p>
    <w:p w14:paraId="37423353" w14:textId="4FFEEE0A" w:rsidR="00953770" w:rsidRPr="00E14A0F" w:rsidRDefault="00953770" w:rsidP="00635DE6">
      <w:pPr>
        <w:pStyle w:val="ListBullet"/>
        <w:numPr>
          <w:ilvl w:val="0"/>
          <w:numId w:val="15"/>
        </w:numPr>
        <w:rPr>
          <w:u w:val="single"/>
        </w:rPr>
      </w:pPr>
      <w:r>
        <w:t>30 of 33 Forest Health Research Grants 24/25 solicitation applicants submitted full proposals on March 14, 2025.  Proposal reviews are underway and will be completed by April 16, 2025.  Two of the applicants that were invited back did not submit full proposals due to the uncertainty in federal staffing and funding.</w:t>
      </w:r>
    </w:p>
    <w:p w14:paraId="7DFAFB63" w14:textId="0198A76D" w:rsidR="00E14A0F" w:rsidRDefault="00E14A0F" w:rsidP="00E14A0F">
      <w:pPr>
        <w:pStyle w:val="ListBullet"/>
        <w:numPr>
          <w:ilvl w:val="0"/>
          <w:numId w:val="0"/>
        </w:numPr>
        <w:ind w:left="360" w:hanging="360"/>
        <w:rPr>
          <w:u w:val="single"/>
        </w:rPr>
      </w:pPr>
      <w:r w:rsidRPr="00E14A0F">
        <w:rPr>
          <w:u w:val="single"/>
        </w:rPr>
        <w:t>Wildfire Science</w:t>
      </w:r>
    </w:p>
    <w:p w14:paraId="51518BFD" w14:textId="745F3F3D" w:rsidR="00E14A0F" w:rsidRDefault="00E14A0F" w:rsidP="00635DE6">
      <w:pPr>
        <w:pStyle w:val="ListBullet"/>
        <w:numPr>
          <w:ilvl w:val="0"/>
          <w:numId w:val="15"/>
        </w:numPr>
      </w:pPr>
      <w:r>
        <w:t>On March 24, 2025, the final Phase of Local Responsibility Area Fire Hazard Severity Zone (FHSZ) maps and data went out to local government and public, along with a comprehensive data package of modeling intermediary products designed to provide documentation for methods and process</w:t>
      </w:r>
      <w:r w:rsidR="003E776D">
        <w:t>es</w:t>
      </w:r>
      <w:r>
        <w:t xml:space="preserve"> of the model </w:t>
      </w:r>
      <w:r>
        <w:lastRenderedPageBreak/>
        <w:t>development.  FRAP continues to support all inquiries into the technical mechanics of the model from local government, the media, and the public.</w:t>
      </w:r>
    </w:p>
    <w:p w14:paraId="6F472A11" w14:textId="46C6719E" w:rsidR="0002788E" w:rsidRDefault="0002788E" w:rsidP="00635DE6">
      <w:pPr>
        <w:pStyle w:val="ListBullet"/>
        <w:numPr>
          <w:ilvl w:val="0"/>
          <w:numId w:val="15"/>
        </w:numPr>
      </w:pPr>
      <w:r>
        <w:t>Early planning continues for development of Potential Operational Delineations (PODS) maps for larger-scale prescribed fire planning, as required under SB 1101.  Initial development will likely focus on two pilot CAL FIRE units, and be done in co</w:t>
      </w:r>
      <w:r w:rsidR="00890F69">
        <w:t>ordination with unit staff, federal partners, and others.  As part of the SAF symposium, FRAP invited Dr. Christopher Dunn of Oregon State University, who presented on his extensive work developing PODS in the western US.</w:t>
      </w:r>
    </w:p>
    <w:p w14:paraId="3941FFC1" w14:textId="68F69D49" w:rsidR="003B6625" w:rsidRDefault="003B6625" w:rsidP="003B6625">
      <w:pPr>
        <w:pStyle w:val="ListBullet"/>
        <w:numPr>
          <w:ilvl w:val="0"/>
          <w:numId w:val="0"/>
        </w:numPr>
        <w:ind w:left="360" w:hanging="360"/>
      </w:pPr>
      <w:r>
        <w:t>Fire Protection</w:t>
      </w:r>
    </w:p>
    <w:p w14:paraId="1DD16DB8" w14:textId="5B82C00F" w:rsidR="003B6625" w:rsidRDefault="003B6625" w:rsidP="003B6625">
      <w:pPr>
        <w:pStyle w:val="ListBullet"/>
        <w:numPr>
          <w:ilvl w:val="0"/>
          <w:numId w:val="0"/>
        </w:numPr>
        <w:ind w:left="360" w:hanging="360"/>
        <w:rPr>
          <w:u w:val="single"/>
        </w:rPr>
      </w:pPr>
      <w:r w:rsidRPr="003B6625">
        <w:rPr>
          <w:u w:val="single"/>
        </w:rPr>
        <w:t>Fire Protection Program</w:t>
      </w:r>
    </w:p>
    <w:p w14:paraId="4F8D33BA" w14:textId="5E6C1A11" w:rsidR="003B6625" w:rsidRDefault="003B6625" w:rsidP="00635DE6">
      <w:pPr>
        <w:pStyle w:val="ListBullet"/>
        <w:numPr>
          <w:ilvl w:val="0"/>
          <w:numId w:val="16"/>
        </w:numPr>
      </w:pPr>
      <w:r>
        <w:t xml:space="preserve">CAL FIRE has provided $10.4 million dollars to UC San Diego to continue providing LIDAR work over territories in areas of California that have not had previous LIDAR. </w:t>
      </w:r>
    </w:p>
    <w:p w14:paraId="136865C5" w14:textId="59EE85A8" w:rsidR="003B6625" w:rsidRPr="003B6625" w:rsidRDefault="003B6625" w:rsidP="003B6625">
      <w:pPr>
        <w:pStyle w:val="ListBullet"/>
        <w:numPr>
          <w:ilvl w:val="0"/>
          <w:numId w:val="0"/>
        </w:numPr>
        <w:ind w:left="360" w:hanging="360"/>
        <w:rPr>
          <w:u w:val="single"/>
        </w:rPr>
      </w:pPr>
      <w:r w:rsidRPr="003B6625">
        <w:rPr>
          <w:u w:val="single"/>
        </w:rPr>
        <w:t>Law Enforcement/Civil Cost Recovery</w:t>
      </w:r>
    </w:p>
    <w:p w14:paraId="2383BECD" w14:textId="5F29B7F1" w:rsidR="00B96374" w:rsidRDefault="003B6625" w:rsidP="00635DE6">
      <w:pPr>
        <w:pStyle w:val="ListBullet"/>
        <w:numPr>
          <w:ilvl w:val="0"/>
          <w:numId w:val="16"/>
        </w:numPr>
      </w:pPr>
      <w:r>
        <w:t>Through February 2025, Law Enforcement officers have made 22 Arson arrests.</w:t>
      </w:r>
    </w:p>
    <w:p w14:paraId="3D08C8D7" w14:textId="407AD758" w:rsidR="003B6625" w:rsidRDefault="003B6625" w:rsidP="003B6625">
      <w:pPr>
        <w:pStyle w:val="ListBullet"/>
        <w:numPr>
          <w:ilvl w:val="0"/>
          <w:numId w:val="0"/>
        </w:numPr>
        <w:ind w:left="360" w:hanging="360"/>
        <w:rPr>
          <w:u w:val="single"/>
        </w:rPr>
      </w:pPr>
      <w:r w:rsidRPr="003B6625">
        <w:rPr>
          <w:u w:val="single"/>
        </w:rPr>
        <w:t>Fire Protection Operations</w:t>
      </w:r>
    </w:p>
    <w:p w14:paraId="0AE2CDD9" w14:textId="4AB9A19C" w:rsidR="003B6625" w:rsidRDefault="003B6625" w:rsidP="00635DE6">
      <w:pPr>
        <w:pStyle w:val="ListBullet"/>
        <w:numPr>
          <w:ilvl w:val="0"/>
          <w:numId w:val="16"/>
        </w:numPr>
      </w:pPr>
      <w:r>
        <w:t>The 2025Incident Management Team Conference was held March 24-27, 2025.  Full team rosters were present, and the conference focused on Incident Command System training and task book standards for the Department.  Representatives from California Wildland Coordination Group and Contract Counties were present with good discussions and updates presented from all parties.</w:t>
      </w:r>
    </w:p>
    <w:p w14:paraId="048832C5" w14:textId="3E4E195C" w:rsidR="00737D53" w:rsidRPr="00737D53" w:rsidRDefault="00737D53" w:rsidP="00737D53">
      <w:pPr>
        <w:pStyle w:val="ListBullet"/>
        <w:numPr>
          <w:ilvl w:val="0"/>
          <w:numId w:val="0"/>
        </w:numPr>
        <w:ind w:left="360" w:hanging="360"/>
        <w:rPr>
          <w:u w:val="single"/>
        </w:rPr>
      </w:pPr>
      <w:r w:rsidRPr="00737D53">
        <w:rPr>
          <w:u w:val="single"/>
        </w:rPr>
        <w:t>Aviation Management Unit (AMUI)/Tactical Air Operations (TAO)</w:t>
      </w:r>
    </w:p>
    <w:p w14:paraId="1F7839A6" w14:textId="6C415792" w:rsidR="00737D53" w:rsidRDefault="00737D53" w:rsidP="00635DE6">
      <w:pPr>
        <w:pStyle w:val="ListBullet"/>
        <w:numPr>
          <w:ilvl w:val="0"/>
          <w:numId w:val="16"/>
        </w:numPr>
      </w:pPr>
      <w:r>
        <w:t xml:space="preserve">CAL FIRE’s second C-130 </w:t>
      </w:r>
      <w:r w:rsidR="0023124D">
        <w:t>air tanker</w:t>
      </w:r>
      <w:r>
        <w:t>, T-</w:t>
      </w:r>
      <w:r w:rsidR="000C5CFC">
        <w:t>121,</w:t>
      </w:r>
      <w:r>
        <w:t xml:space="preserve"> has been fully retrofitted with a Retardant Aerial Delivery System and is in the final stages of operational testing.  T-121</w:t>
      </w:r>
      <w:r w:rsidR="0023124D">
        <w:t xml:space="preserve"> </w:t>
      </w:r>
      <w:r>
        <w:t>will join our operational fleet in the coming days</w:t>
      </w:r>
      <w:r w:rsidR="0023124D">
        <w:t xml:space="preserve"> and be assigned to the Fresno Air Attack Base in the coming months.</w:t>
      </w:r>
    </w:p>
    <w:p w14:paraId="348BD02F" w14:textId="49B73515" w:rsidR="000C326A" w:rsidRDefault="000C326A" w:rsidP="000C326A">
      <w:pPr>
        <w:pStyle w:val="ListBullet"/>
        <w:numPr>
          <w:ilvl w:val="0"/>
          <w:numId w:val="0"/>
        </w:numPr>
        <w:ind w:left="360" w:hanging="360"/>
      </w:pPr>
      <w:r>
        <w:t>Cooperative Fire Protection</w:t>
      </w:r>
    </w:p>
    <w:p w14:paraId="7CBF58E7" w14:textId="28DDB5C4" w:rsidR="000C326A" w:rsidRDefault="000C326A" w:rsidP="000C326A">
      <w:pPr>
        <w:pStyle w:val="ListBullet"/>
        <w:numPr>
          <w:ilvl w:val="0"/>
          <w:numId w:val="0"/>
        </w:numPr>
        <w:ind w:left="360" w:hanging="360"/>
        <w:rPr>
          <w:u w:val="single"/>
        </w:rPr>
      </w:pPr>
      <w:r w:rsidRPr="000C326A">
        <w:rPr>
          <w:u w:val="single"/>
        </w:rPr>
        <w:t>Hand Crew Program</w:t>
      </w:r>
    </w:p>
    <w:p w14:paraId="09E353F6" w14:textId="73993489" w:rsidR="000C326A" w:rsidRDefault="000C326A" w:rsidP="00635DE6">
      <w:pPr>
        <w:pStyle w:val="ListBullet"/>
        <w:numPr>
          <w:ilvl w:val="0"/>
          <w:numId w:val="16"/>
        </w:numPr>
      </w:pPr>
      <w:r>
        <w:t>As of March 26, 2025, 123 of 236 Hand Crews are staffed and available for statewide response.  The current staffing includes the following four models under the Hand Crew program:</w:t>
      </w:r>
    </w:p>
    <w:p w14:paraId="19B6710A" w14:textId="180E3A91" w:rsidR="000C326A" w:rsidRDefault="000C326A" w:rsidP="00635DE6">
      <w:pPr>
        <w:pStyle w:val="ListBullet"/>
        <w:numPr>
          <w:ilvl w:val="1"/>
          <w:numId w:val="16"/>
        </w:numPr>
      </w:pPr>
      <w:r>
        <w:t>69 of 152 authorized California Department of Corrections and Rehabilitation Incarcerated Persons crews</w:t>
      </w:r>
    </w:p>
    <w:p w14:paraId="50050B64" w14:textId="36D1FA6A" w:rsidR="000C326A" w:rsidRDefault="000C326A" w:rsidP="00635DE6">
      <w:pPr>
        <w:pStyle w:val="ListBullet"/>
        <w:numPr>
          <w:ilvl w:val="1"/>
          <w:numId w:val="16"/>
        </w:numPr>
      </w:pPr>
      <w:r>
        <w:t>25 of 32 California Conservation Corps crews</w:t>
      </w:r>
    </w:p>
    <w:p w14:paraId="4E9CC11B" w14:textId="50C3A8DC" w:rsidR="000C326A" w:rsidRDefault="000C326A" w:rsidP="00635DE6">
      <w:pPr>
        <w:pStyle w:val="ListBullet"/>
        <w:numPr>
          <w:ilvl w:val="1"/>
          <w:numId w:val="16"/>
        </w:numPr>
      </w:pPr>
      <w:r>
        <w:t>14 of 14 California Military Department Joint Taskforce Rattlesnake crews</w:t>
      </w:r>
    </w:p>
    <w:p w14:paraId="7AA194D9" w14:textId="4237DE39" w:rsidR="000C326A" w:rsidRDefault="000C326A" w:rsidP="00635DE6">
      <w:pPr>
        <w:pStyle w:val="ListBullet"/>
        <w:numPr>
          <w:ilvl w:val="1"/>
          <w:numId w:val="16"/>
        </w:numPr>
      </w:pPr>
      <w:r>
        <w:t>15 of 38 CAL FIRE Firefighter I (FFI) crews</w:t>
      </w:r>
    </w:p>
    <w:p w14:paraId="7A7A5172" w14:textId="3171215E" w:rsidR="000C326A" w:rsidRDefault="000C326A" w:rsidP="000C326A">
      <w:pPr>
        <w:pStyle w:val="ListBullet"/>
        <w:numPr>
          <w:ilvl w:val="0"/>
          <w:numId w:val="0"/>
        </w:numPr>
        <w:rPr>
          <w:u w:val="single"/>
        </w:rPr>
      </w:pPr>
      <w:r w:rsidRPr="000C326A">
        <w:rPr>
          <w:u w:val="single"/>
        </w:rPr>
        <w:t>Statewide Training Program</w:t>
      </w:r>
    </w:p>
    <w:p w14:paraId="66249FEE" w14:textId="33901900" w:rsidR="000C326A" w:rsidRDefault="000C326A" w:rsidP="00635DE6">
      <w:pPr>
        <w:pStyle w:val="ListBullet"/>
        <w:numPr>
          <w:ilvl w:val="0"/>
          <w:numId w:val="16"/>
        </w:numPr>
      </w:pPr>
      <w:r>
        <w:t>The 4039 Incident Command System-Position Management System rewrite is currently underway, with progress being made in conjunction with the Incident Management Team Conference held the week of March 24, 2025.</w:t>
      </w:r>
    </w:p>
    <w:p w14:paraId="499E0072" w14:textId="7051DAA4" w:rsidR="008A2731" w:rsidRPr="008A2731" w:rsidRDefault="008A2731" w:rsidP="008A2731">
      <w:pPr>
        <w:pStyle w:val="ListBullet"/>
        <w:numPr>
          <w:ilvl w:val="0"/>
          <w:numId w:val="0"/>
        </w:numPr>
        <w:ind w:left="360" w:hanging="360"/>
        <w:rPr>
          <w:u w:val="single"/>
        </w:rPr>
      </w:pPr>
      <w:r w:rsidRPr="008A2731">
        <w:rPr>
          <w:u w:val="single"/>
        </w:rPr>
        <w:t>Academy Training Program</w:t>
      </w:r>
    </w:p>
    <w:p w14:paraId="4D021C32" w14:textId="2FE79FFE" w:rsidR="008A2731" w:rsidRDefault="008A2731" w:rsidP="00635DE6">
      <w:pPr>
        <w:pStyle w:val="ListBullet"/>
        <w:numPr>
          <w:ilvl w:val="0"/>
          <w:numId w:val="16"/>
        </w:numPr>
      </w:pPr>
      <w:r>
        <w:t>The CAL Fire Peace Officer Regular Basic Course is over halfway completed at 13 of 22 weeks.</w:t>
      </w:r>
    </w:p>
    <w:p w14:paraId="48AACD4B" w14:textId="770A4134" w:rsidR="008A2731" w:rsidRDefault="008A2731" w:rsidP="00635DE6">
      <w:pPr>
        <w:pStyle w:val="ListBullet"/>
        <w:numPr>
          <w:ilvl w:val="0"/>
          <w:numId w:val="16"/>
        </w:numPr>
      </w:pPr>
      <w:r>
        <w:t xml:space="preserve">The Atwater Training Center continues to </w:t>
      </w:r>
      <w:r w:rsidR="0040682F">
        <w:t>hire</w:t>
      </w:r>
      <w:r>
        <w:t xml:space="preserve"> </w:t>
      </w:r>
      <w:r w:rsidR="006247E6">
        <w:t>onboard</w:t>
      </w:r>
      <w:r>
        <w:t xml:space="preserve"> train personnel, as well as work through the procurement </w:t>
      </w:r>
      <w:r w:rsidR="008457ED">
        <w:t>contracting</w:t>
      </w:r>
      <w:r>
        <w:t xml:space="preserve"> and lease process in preparation to begin hosting classes by July 7, 2025.</w:t>
      </w:r>
    </w:p>
    <w:p w14:paraId="7F39B300" w14:textId="09A9891F" w:rsidR="006247E6" w:rsidRDefault="006247E6">
      <w:pPr>
        <w:spacing w:after="160" w:line="259" w:lineRule="auto"/>
      </w:pPr>
      <w:r>
        <w:br w:type="page"/>
      </w:r>
    </w:p>
    <w:p w14:paraId="47FE29CD" w14:textId="09746F85" w:rsidR="0040682F" w:rsidRPr="006247E6" w:rsidRDefault="006247E6" w:rsidP="0040682F">
      <w:pPr>
        <w:pStyle w:val="ListBullet"/>
        <w:numPr>
          <w:ilvl w:val="0"/>
          <w:numId w:val="0"/>
        </w:numPr>
        <w:rPr>
          <w:b/>
          <w:bCs/>
        </w:rPr>
      </w:pPr>
      <w:r w:rsidRPr="006247E6">
        <w:rPr>
          <w:b/>
          <w:bCs/>
        </w:rPr>
        <w:lastRenderedPageBreak/>
        <w:t>Office of the State Fire Marshal</w:t>
      </w:r>
    </w:p>
    <w:p w14:paraId="0F08D8C7" w14:textId="16D4BEE8" w:rsidR="003B6625" w:rsidRDefault="006247E6" w:rsidP="00B96374">
      <w:pPr>
        <w:pStyle w:val="ListBullet"/>
        <w:numPr>
          <w:ilvl w:val="0"/>
          <w:numId w:val="0"/>
        </w:numPr>
        <w:ind w:left="360" w:hanging="360"/>
        <w:rPr>
          <w:u w:val="single"/>
        </w:rPr>
      </w:pPr>
      <w:r>
        <w:rPr>
          <w:u w:val="single"/>
        </w:rPr>
        <w:t>Wildfire Preparedness</w:t>
      </w:r>
    </w:p>
    <w:p w14:paraId="45337ABA" w14:textId="1868344F" w:rsidR="006247E6" w:rsidRDefault="006247E6" w:rsidP="00B96374">
      <w:pPr>
        <w:pStyle w:val="ListBullet"/>
        <w:numPr>
          <w:ilvl w:val="0"/>
          <w:numId w:val="0"/>
        </w:numPr>
        <w:ind w:left="360" w:hanging="360"/>
      </w:pPr>
      <w:r>
        <w:t>Defensible Space</w:t>
      </w:r>
    </w:p>
    <w:p w14:paraId="7FD8F609" w14:textId="47E3A65F" w:rsidR="006247E6" w:rsidRDefault="006247E6" w:rsidP="00635DE6">
      <w:pPr>
        <w:pStyle w:val="ListBullet"/>
        <w:numPr>
          <w:ilvl w:val="0"/>
          <w:numId w:val="17"/>
        </w:numPr>
      </w:pPr>
      <w:r>
        <w:t>Qualified Entity classes are scheduled in Butte and San Diego counties this month.</w:t>
      </w:r>
    </w:p>
    <w:p w14:paraId="541F3DC9" w14:textId="37D7D196" w:rsidR="006247E6" w:rsidRDefault="006247E6" w:rsidP="00635DE6">
      <w:pPr>
        <w:pStyle w:val="ListBullet"/>
        <w:numPr>
          <w:ilvl w:val="0"/>
          <w:numId w:val="17"/>
        </w:numPr>
      </w:pPr>
      <w:r>
        <w:t>Number of Defensible Space Inspections</w:t>
      </w:r>
    </w:p>
    <w:p w14:paraId="5243EA42" w14:textId="6AA6636B" w:rsidR="006247E6" w:rsidRDefault="006247E6" w:rsidP="00635DE6">
      <w:pPr>
        <w:pStyle w:val="ListBullet"/>
        <w:numPr>
          <w:ilvl w:val="1"/>
          <w:numId w:val="17"/>
        </w:numPr>
      </w:pPr>
      <w:r>
        <w:t>FY 24/25 is 184,189</w:t>
      </w:r>
    </w:p>
    <w:p w14:paraId="6107C31C" w14:textId="622F96C7" w:rsidR="006247E6" w:rsidRDefault="006247E6" w:rsidP="006247E6">
      <w:pPr>
        <w:pStyle w:val="ListBullet"/>
        <w:numPr>
          <w:ilvl w:val="0"/>
          <w:numId w:val="0"/>
        </w:numPr>
        <w:ind w:left="360" w:hanging="360"/>
      </w:pPr>
      <w:r>
        <w:t>Home Hardening</w:t>
      </w:r>
    </w:p>
    <w:p w14:paraId="726609D2" w14:textId="4CFB50EE" w:rsidR="006247E6" w:rsidRDefault="00B12E7E" w:rsidP="00635DE6">
      <w:pPr>
        <w:pStyle w:val="ListBullet"/>
        <w:numPr>
          <w:ilvl w:val="0"/>
          <w:numId w:val="18"/>
        </w:numPr>
      </w:pPr>
      <w:r>
        <w:t>CWMP</w:t>
      </w:r>
      <w:r w:rsidR="006247E6">
        <w:t xml:space="preserve"> has significantly expanded home hardening and defensible space education through a variety of events, including live-streamed and recorded board meetings , local community meetings where people can get hands-on-with materials, and town hall meetings that feature presentations followed by Q &amp; A sessions.</w:t>
      </w:r>
    </w:p>
    <w:p w14:paraId="61148022" w14:textId="3141C4DF" w:rsidR="00B12E7E" w:rsidRDefault="00B12E7E" w:rsidP="00B12E7E">
      <w:pPr>
        <w:pStyle w:val="ListBullet"/>
        <w:numPr>
          <w:ilvl w:val="0"/>
          <w:numId w:val="0"/>
        </w:numPr>
        <w:ind w:left="360" w:hanging="360"/>
        <w:rPr>
          <w:u w:val="single"/>
        </w:rPr>
      </w:pPr>
      <w:r w:rsidRPr="00B12E7E">
        <w:rPr>
          <w:u w:val="single"/>
        </w:rPr>
        <w:t>Community Wildfire Mitigation Assistance</w:t>
      </w:r>
    </w:p>
    <w:p w14:paraId="189EDC7F" w14:textId="687988C4" w:rsidR="008E5F73" w:rsidRDefault="008E5F73" w:rsidP="00B12E7E">
      <w:pPr>
        <w:pStyle w:val="ListBullet"/>
        <w:numPr>
          <w:ilvl w:val="0"/>
          <w:numId w:val="0"/>
        </w:numPr>
        <w:ind w:left="360" w:hanging="360"/>
      </w:pPr>
      <w:r>
        <w:t>Land Use Planning</w:t>
      </w:r>
    </w:p>
    <w:p w14:paraId="78D11C18" w14:textId="4F9070D3" w:rsidR="008E5F73" w:rsidRDefault="008E5F73" w:rsidP="00635DE6">
      <w:pPr>
        <w:pStyle w:val="ListBullet"/>
        <w:numPr>
          <w:ilvl w:val="0"/>
          <w:numId w:val="18"/>
        </w:numPr>
      </w:pPr>
      <w:r>
        <w:t>National Fire Protection Association (NFPA) Firewise</w:t>
      </w:r>
      <w:r w:rsidR="00AE221D">
        <w:t xml:space="preserve"> USA</w:t>
      </w:r>
    </w:p>
    <w:p w14:paraId="4270D5F1" w14:textId="34849177" w:rsidR="00AE221D" w:rsidRDefault="00AE221D" w:rsidP="00635DE6">
      <w:pPr>
        <w:pStyle w:val="ListBullet"/>
        <w:numPr>
          <w:ilvl w:val="1"/>
          <w:numId w:val="18"/>
        </w:numPr>
      </w:pPr>
      <w:r>
        <w:t>Currently 1150 communities in California</w:t>
      </w:r>
    </w:p>
    <w:p w14:paraId="4A35B409" w14:textId="1A882DE5" w:rsidR="00AE221D" w:rsidRDefault="00AE221D" w:rsidP="00635DE6">
      <w:pPr>
        <w:pStyle w:val="ListBullet"/>
        <w:numPr>
          <w:ilvl w:val="1"/>
          <w:numId w:val="18"/>
        </w:numPr>
      </w:pPr>
      <w:r>
        <w:t>Several new applications in review</w:t>
      </w:r>
    </w:p>
    <w:p w14:paraId="6741F76E" w14:textId="6C378E07" w:rsidR="00AE221D" w:rsidRDefault="00AE221D" w:rsidP="00AE221D">
      <w:pPr>
        <w:pStyle w:val="ListBullet"/>
        <w:numPr>
          <w:ilvl w:val="0"/>
          <w:numId w:val="0"/>
        </w:numPr>
        <w:ind w:left="360" w:hanging="360"/>
      </w:pPr>
      <w:r>
        <w:t>Communications</w:t>
      </w:r>
    </w:p>
    <w:p w14:paraId="71A2F52A" w14:textId="1C967543" w:rsidR="00AE221D" w:rsidRDefault="00AE221D" w:rsidP="00AE221D">
      <w:pPr>
        <w:pStyle w:val="ListBullet"/>
        <w:numPr>
          <w:ilvl w:val="0"/>
          <w:numId w:val="0"/>
        </w:numPr>
        <w:ind w:left="360" w:hanging="360"/>
        <w:rPr>
          <w:u w:val="single"/>
        </w:rPr>
      </w:pPr>
      <w:r>
        <w:rPr>
          <w:u w:val="single"/>
        </w:rPr>
        <w:t>Statistics</w:t>
      </w:r>
    </w:p>
    <w:p w14:paraId="25D88453" w14:textId="08BB9F5F" w:rsidR="00AE221D" w:rsidRPr="00AE221D" w:rsidRDefault="00AE221D" w:rsidP="00AE221D">
      <w:pPr>
        <w:pStyle w:val="ListBullet"/>
        <w:numPr>
          <w:ilvl w:val="0"/>
          <w:numId w:val="0"/>
        </w:numPr>
        <w:ind w:left="360" w:hanging="360"/>
        <w:rPr>
          <w:u w:val="single"/>
        </w:rPr>
      </w:pPr>
      <w:r w:rsidRPr="00AE221D">
        <w:rPr>
          <w:u w:val="single"/>
        </w:rPr>
        <w:t>Year to Date Wildfire Statistics (State and Federal) Updated March 31, 2025</w:t>
      </w:r>
    </w:p>
    <w:p w14:paraId="74D1FDF3" w14:textId="56ACC8CF" w:rsidR="00AE221D" w:rsidRDefault="00AE221D" w:rsidP="00635DE6">
      <w:pPr>
        <w:pStyle w:val="ListBullet"/>
        <w:numPr>
          <w:ilvl w:val="0"/>
          <w:numId w:val="18"/>
        </w:numPr>
      </w:pPr>
      <w:r>
        <w:t>2025 Combined YTD (CAL FIRE &amp; Federal)</w:t>
      </w:r>
    </w:p>
    <w:p w14:paraId="539CEE77" w14:textId="48BBE0D2" w:rsidR="00AE221D" w:rsidRDefault="00AE221D" w:rsidP="00635DE6">
      <w:pPr>
        <w:pStyle w:val="ListBullet"/>
        <w:numPr>
          <w:ilvl w:val="1"/>
          <w:numId w:val="18"/>
        </w:numPr>
      </w:pPr>
      <w:r>
        <w:t>610 Fires</w:t>
      </w:r>
    </w:p>
    <w:p w14:paraId="7F73BF8F" w14:textId="4C0D0E5E" w:rsidR="00AE221D" w:rsidRDefault="00AE221D" w:rsidP="00635DE6">
      <w:pPr>
        <w:pStyle w:val="ListBullet"/>
        <w:numPr>
          <w:ilvl w:val="1"/>
          <w:numId w:val="18"/>
        </w:numPr>
      </w:pPr>
      <w:r>
        <w:t>59,176 Acres</w:t>
      </w:r>
    </w:p>
    <w:p w14:paraId="2A9301B5" w14:textId="425A60DF" w:rsidR="004D7CA1" w:rsidRPr="00905021" w:rsidRDefault="00905021" w:rsidP="004D7CA1">
      <w:pPr>
        <w:pStyle w:val="ListBullet"/>
        <w:numPr>
          <w:ilvl w:val="0"/>
          <w:numId w:val="0"/>
        </w:numPr>
        <w:ind w:left="360" w:hanging="360"/>
        <w:rPr>
          <w:u w:val="single"/>
        </w:rPr>
      </w:pPr>
      <w:r w:rsidRPr="00905021">
        <w:rPr>
          <w:u w:val="single"/>
        </w:rPr>
        <w:t>Tribal Affairs Program</w:t>
      </w:r>
    </w:p>
    <w:p w14:paraId="4BAD0813" w14:textId="632720DD" w:rsidR="00905021" w:rsidRDefault="00905021" w:rsidP="00635DE6">
      <w:pPr>
        <w:pStyle w:val="ListBullet"/>
        <w:numPr>
          <w:ilvl w:val="0"/>
          <w:numId w:val="18"/>
        </w:numPr>
      </w:pPr>
      <w:r>
        <w:t xml:space="preserve">On March 25, 2025, CAL FIRE hosted the annual Director’s Awards in Riverside, CA.  The CAL FIRE Executive Team </w:t>
      </w:r>
      <w:r w:rsidR="00BB0186">
        <w:t>was pleased to present an award to YTT Tribe Cultural Fire Practitioners Becca Lucas and Kelsey Shaffer partnered with Lucia Poh</w:t>
      </w:r>
      <w:r w:rsidR="006869A5">
        <w:t>l</w:t>
      </w:r>
      <w:r w:rsidR="00BB0186">
        <w:t>man and Freddy Otte of the City of San Luis Obispo Natural Resources Team.</w:t>
      </w:r>
    </w:p>
    <w:p w14:paraId="6A1AD33A" w14:textId="42F20C72" w:rsidR="006869A5" w:rsidRDefault="006869A5" w:rsidP="00635DE6">
      <w:pPr>
        <w:pStyle w:val="ListBullet"/>
        <w:numPr>
          <w:ilvl w:val="0"/>
          <w:numId w:val="18"/>
        </w:numPr>
      </w:pPr>
      <w:r>
        <w:t>On April 1, 2025, Director Joe Tyler Participated in a virtual panel discussion hosted by CNRA and the Karuk Tribe to discuss SB 310 and the announcement of the Cultural Burning MOU between CNRA and the Karuk Tribe.</w:t>
      </w:r>
    </w:p>
    <w:p w14:paraId="1F041B05" w14:textId="6538C54E" w:rsidR="006869A5" w:rsidRDefault="006869A5" w:rsidP="006869A5">
      <w:pPr>
        <w:pStyle w:val="ListBullet"/>
        <w:numPr>
          <w:ilvl w:val="0"/>
          <w:numId w:val="0"/>
        </w:numPr>
        <w:ind w:left="360" w:hanging="360"/>
        <w:rPr>
          <w:u w:val="single"/>
        </w:rPr>
      </w:pPr>
      <w:r>
        <w:rPr>
          <w:u w:val="single"/>
        </w:rPr>
        <w:t>Tribal Wildfire Resilience</w:t>
      </w:r>
    </w:p>
    <w:p w14:paraId="772F6B7D" w14:textId="690387C0" w:rsidR="006869A5" w:rsidRPr="006869A5" w:rsidRDefault="006869A5" w:rsidP="00635DE6">
      <w:pPr>
        <w:pStyle w:val="ListBullet"/>
        <w:numPr>
          <w:ilvl w:val="0"/>
          <w:numId w:val="19"/>
        </w:numPr>
      </w:pPr>
      <w:r>
        <w:t>The most recent solicitation for the Tribal Wildfire Resilience grants closed on March 28.  Up to $5 million total is available for tribes and tribal non-profits to plan or implement wildfire resilience projects.  Initial screening shows the program received 48 applications requesting a total of $50 million.</w:t>
      </w:r>
    </w:p>
    <w:p w14:paraId="50A0C72B" w14:textId="221BBCF3" w:rsidR="00DC6AC2" w:rsidRPr="00DC6AC2" w:rsidRDefault="00DC6AC2" w:rsidP="00DC6AC2">
      <w:pPr>
        <w:pStyle w:val="ListBullet"/>
        <w:numPr>
          <w:ilvl w:val="0"/>
          <w:numId w:val="0"/>
        </w:numPr>
      </w:pPr>
    </w:p>
    <w:p w14:paraId="1FDD3C25" w14:textId="3B9BEAA1" w:rsidR="001F7E3A" w:rsidRDefault="002607DD" w:rsidP="002532DB">
      <w:pPr>
        <w:pStyle w:val="ListBullet"/>
        <w:numPr>
          <w:ilvl w:val="0"/>
          <w:numId w:val="0"/>
        </w:numPr>
        <w:rPr>
          <w:b/>
          <w:bCs/>
        </w:rPr>
      </w:pPr>
      <w:r>
        <w:rPr>
          <w:b/>
          <w:bCs/>
        </w:rPr>
        <w:t xml:space="preserve">Executive Officer Report, </w:t>
      </w:r>
      <w:r w:rsidR="001A7C63">
        <w:rPr>
          <w:b/>
          <w:bCs/>
        </w:rPr>
        <w:t>Dan Stapleton</w:t>
      </w:r>
      <w:r>
        <w:rPr>
          <w:b/>
          <w:bCs/>
        </w:rPr>
        <w:t xml:space="preserve">, </w:t>
      </w:r>
      <w:r w:rsidR="001A7C63">
        <w:rPr>
          <w:b/>
          <w:bCs/>
        </w:rPr>
        <w:t xml:space="preserve">Assistant </w:t>
      </w:r>
      <w:r>
        <w:rPr>
          <w:b/>
          <w:bCs/>
        </w:rPr>
        <w:t>Executive Officer</w:t>
      </w:r>
      <w:r w:rsidR="006E08BD">
        <w:rPr>
          <w:b/>
          <w:bCs/>
        </w:rPr>
        <w:t>:</w:t>
      </w:r>
    </w:p>
    <w:p w14:paraId="4C02809F" w14:textId="09BB661E" w:rsidR="006E08BD" w:rsidRDefault="006E08BD" w:rsidP="00635DE6">
      <w:pPr>
        <w:pStyle w:val="ListParagraph"/>
        <w:numPr>
          <w:ilvl w:val="0"/>
          <w:numId w:val="19"/>
        </w:numPr>
      </w:pPr>
      <w:r>
        <w:t>Dan Stapleton reported that Ali Jahangiri has resigned his position on the Board and the Resource Protection Committee.  Member Ryan Hilburn has volunteered to take Ali</w:t>
      </w:r>
      <w:r w:rsidR="00DF5368">
        <w:t xml:space="preserve"> Jahangiri’s </w:t>
      </w:r>
      <w:r>
        <w:t>place on the Resource Protection Committee.</w:t>
      </w:r>
    </w:p>
    <w:p w14:paraId="3FE57AA6" w14:textId="2C2E31F0" w:rsidR="004C278C" w:rsidRDefault="006E08BD" w:rsidP="00635DE6">
      <w:pPr>
        <w:pStyle w:val="ListParagraph"/>
        <w:numPr>
          <w:ilvl w:val="0"/>
          <w:numId w:val="19"/>
        </w:numPr>
      </w:pPr>
      <w:r>
        <w:t xml:space="preserve">There were 53 RPF applicants and 1 CRM applicant since last Friday for the respective exams.  Paperwork for the replacement of the Executive Officer position was submitted several weeks ago with the submission that the Board requested a salary increase.  </w:t>
      </w:r>
      <w:r w:rsidR="00DF5368">
        <w:t>This is being reviewed for approval and we should have an Executive Officer position to post on CAL Careers website soon.</w:t>
      </w:r>
    </w:p>
    <w:p w14:paraId="4AB39A7C" w14:textId="6784FD86" w:rsidR="006E08BD" w:rsidRDefault="006E08BD" w:rsidP="002532DB">
      <w:pPr>
        <w:pStyle w:val="ListBullet"/>
        <w:numPr>
          <w:ilvl w:val="0"/>
          <w:numId w:val="0"/>
        </w:numPr>
        <w:rPr>
          <w:b/>
          <w:bCs/>
        </w:rPr>
      </w:pPr>
      <w:r>
        <w:rPr>
          <w:b/>
          <w:bCs/>
        </w:rPr>
        <w:lastRenderedPageBreak/>
        <w:t>Report of the Standing Committees:</w:t>
      </w:r>
    </w:p>
    <w:p w14:paraId="72442713" w14:textId="0D605311" w:rsidR="006E08BD" w:rsidRDefault="00E06320" w:rsidP="002532DB">
      <w:pPr>
        <w:pStyle w:val="ListBullet"/>
        <w:numPr>
          <w:ilvl w:val="0"/>
          <w:numId w:val="0"/>
        </w:numPr>
        <w:rPr>
          <w:b/>
          <w:bCs/>
        </w:rPr>
      </w:pPr>
      <w:r>
        <w:rPr>
          <w:b/>
          <w:bCs/>
        </w:rPr>
        <w:t>Forest Practice Committee, Rich Wade, Chair</w:t>
      </w:r>
    </w:p>
    <w:p w14:paraId="3D1A500A" w14:textId="2EDA98C6" w:rsidR="00E06320" w:rsidRDefault="00E06320" w:rsidP="002532DB">
      <w:pPr>
        <w:pStyle w:val="ListBullet"/>
        <w:numPr>
          <w:ilvl w:val="0"/>
          <w:numId w:val="0"/>
        </w:numPr>
      </w:pPr>
      <w:r>
        <w:t>The Forest Practice Committee met yesterday and have an actionable item to bring in front of the Board today.</w:t>
      </w:r>
      <w:r w:rsidR="000B27AF">
        <w:t xml:space="preserve">  The Committee discussed the following 2 items from the agenda:</w:t>
      </w:r>
    </w:p>
    <w:p w14:paraId="59F5459D" w14:textId="4E0B20A0" w:rsidR="000B27AF" w:rsidRDefault="000B27AF" w:rsidP="00635DE6">
      <w:pPr>
        <w:pStyle w:val="ListBullet"/>
        <w:numPr>
          <w:ilvl w:val="0"/>
          <w:numId w:val="20"/>
        </w:numPr>
      </w:pPr>
      <w:r>
        <w:t>Discussed Permanent Rulemaking for the Forest Resilience Exemption.</w:t>
      </w:r>
    </w:p>
    <w:p w14:paraId="4A5DB221" w14:textId="3C4F7685" w:rsidR="00CD783D" w:rsidRDefault="00CD783D" w:rsidP="00635DE6">
      <w:pPr>
        <w:pStyle w:val="ListBullet"/>
        <w:numPr>
          <w:ilvl w:val="0"/>
          <w:numId w:val="20"/>
        </w:numPr>
      </w:pPr>
      <w:r>
        <w:t>Discussed language pertaining to Geographically Overlapping Exemptions on Active Plans.</w:t>
      </w:r>
    </w:p>
    <w:p w14:paraId="60FC6BE9" w14:textId="52F74651" w:rsidR="00CD783D" w:rsidRDefault="00CD783D" w:rsidP="00635DE6">
      <w:pPr>
        <w:pStyle w:val="ListBullet"/>
        <w:numPr>
          <w:ilvl w:val="0"/>
          <w:numId w:val="20"/>
        </w:numPr>
      </w:pPr>
      <w:r>
        <w:t>Discussed the Rulemaking for Vegetation Treatment in the Watercourse and Lake Protection Zone.  The committee has the Final Rule Language and the Initial Statement of Reasons that have been reviewed and is ready for the Board.</w:t>
      </w:r>
    </w:p>
    <w:p w14:paraId="14A40BDA" w14:textId="77777777" w:rsidR="00CD783D" w:rsidRDefault="00CD783D" w:rsidP="00CD783D">
      <w:pPr>
        <w:pStyle w:val="ListBullet"/>
        <w:numPr>
          <w:ilvl w:val="0"/>
          <w:numId w:val="0"/>
        </w:numPr>
        <w:ind w:left="360" w:hanging="360"/>
      </w:pPr>
    </w:p>
    <w:p w14:paraId="32154F8C" w14:textId="1C47027B" w:rsidR="00CD783D" w:rsidRDefault="00CD783D" w:rsidP="00CD783D">
      <w:pPr>
        <w:rPr>
          <w:b/>
          <w:bCs/>
        </w:rPr>
      </w:pPr>
      <w:bookmarkStart w:id="4" w:name="_Hlk197077094"/>
      <w:r>
        <w:rPr>
          <w:b/>
          <w:bCs/>
        </w:rPr>
        <w:t>Authorization to submit rulemaking regarding “ Vegetation and Fuels in the WLPZ” for noticing of the 45-day Comment Period:</w:t>
      </w:r>
    </w:p>
    <w:p w14:paraId="76997C02" w14:textId="194D9F87" w:rsidR="00CD783D" w:rsidRDefault="00CD783D" w:rsidP="00CD783D">
      <w:pPr>
        <w:spacing w:before="240" w:after="100"/>
        <w:ind w:left="1080"/>
        <w:rPr>
          <w:b/>
          <w:bCs/>
        </w:rPr>
      </w:pPr>
      <w:r>
        <w:rPr>
          <w:b/>
          <w:bCs/>
        </w:rPr>
        <w:t>04-09</w:t>
      </w:r>
      <w:r w:rsidRPr="0052104A">
        <w:rPr>
          <w:b/>
          <w:bCs/>
        </w:rPr>
        <w:t>-0</w:t>
      </w:r>
      <w:r>
        <w:rPr>
          <w:b/>
          <w:bCs/>
        </w:rPr>
        <w:t>2</w:t>
      </w:r>
      <w:r>
        <w:rPr>
          <w:b/>
          <w:bCs/>
        </w:rPr>
        <w:tab/>
        <w:t xml:space="preserve">Member </w:t>
      </w:r>
      <w:r w:rsidR="00385E5A">
        <w:rPr>
          <w:b/>
          <w:bCs/>
        </w:rPr>
        <w:t>Wade move to authorize Board staff to submit the rulemaking entitled “Vegetation and Fuels in the WLPZ” for noticing of the 45-day Comment Period and take all appropriate actions consistent with the Administrative Procedure Act for this purpose, including preparation and submission of the Notice of Proposed Action and Initial Statement of Reasons</w:t>
      </w:r>
      <w:r>
        <w:rPr>
          <w:b/>
          <w:bCs/>
        </w:rPr>
        <w:t>.  Member Goldsworthy seconds the motion.</w:t>
      </w:r>
    </w:p>
    <w:p w14:paraId="793743DF" w14:textId="77777777" w:rsidR="00CD783D" w:rsidRDefault="00CD783D" w:rsidP="00CD783D">
      <w:pPr>
        <w:spacing w:after="100"/>
        <w:ind w:left="1440"/>
        <w:rPr>
          <w:b/>
          <w:bCs/>
        </w:rPr>
      </w:pPr>
      <w:r>
        <w:rPr>
          <w:b/>
          <w:bCs/>
        </w:rPr>
        <w:t>Roll Call:</w:t>
      </w:r>
    </w:p>
    <w:p w14:paraId="5833B89F" w14:textId="77777777" w:rsidR="00CD783D" w:rsidRDefault="00CD783D" w:rsidP="00CD783D">
      <w:pPr>
        <w:ind w:left="1440"/>
        <w:rPr>
          <w:b/>
          <w:bCs/>
        </w:rPr>
      </w:pPr>
      <w:r>
        <w:rPr>
          <w:b/>
          <w:bCs/>
        </w:rPr>
        <w:t>Hilburn:</w:t>
      </w:r>
      <w:r>
        <w:rPr>
          <w:b/>
          <w:bCs/>
        </w:rPr>
        <w:tab/>
      </w:r>
      <w:r>
        <w:rPr>
          <w:b/>
          <w:bCs/>
        </w:rPr>
        <w:tab/>
      </w:r>
      <w:r>
        <w:rPr>
          <w:b/>
          <w:bCs/>
        </w:rPr>
        <w:tab/>
        <w:t>Aye</w:t>
      </w:r>
    </w:p>
    <w:p w14:paraId="533E9A48" w14:textId="77777777" w:rsidR="00CD783D" w:rsidRDefault="00CD783D" w:rsidP="00CD783D">
      <w:pPr>
        <w:ind w:left="1440"/>
        <w:rPr>
          <w:b/>
          <w:bCs/>
        </w:rPr>
      </w:pPr>
      <w:r>
        <w:rPr>
          <w:b/>
          <w:bCs/>
        </w:rPr>
        <w:t>Lopez:</w:t>
      </w:r>
      <w:r>
        <w:rPr>
          <w:b/>
          <w:bCs/>
        </w:rPr>
        <w:tab/>
      </w:r>
      <w:r>
        <w:rPr>
          <w:b/>
          <w:bCs/>
        </w:rPr>
        <w:tab/>
      </w:r>
      <w:r>
        <w:rPr>
          <w:b/>
          <w:bCs/>
        </w:rPr>
        <w:tab/>
        <w:t>Aye</w:t>
      </w:r>
    </w:p>
    <w:p w14:paraId="23B192ED" w14:textId="77777777" w:rsidR="00CD783D" w:rsidRDefault="00CD783D" w:rsidP="00CD783D">
      <w:pPr>
        <w:ind w:left="1440"/>
        <w:rPr>
          <w:b/>
          <w:bCs/>
        </w:rPr>
      </w:pPr>
      <w:r>
        <w:rPr>
          <w:b/>
          <w:bCs/>
        </w:rPr>
        <w:t>Wade:</w:t>
      </w:r>
      <w:r>
        <w:rPr>
          <w:b/>
          <w:bCs/>
        </w:rPr>
        <w:tab/>
      </w:r>
      <w:r>
        <w:rPr>
          <w:b/>
          <w:bCs/>
        </w:rPr>
        <w:tab/>
      </w:r>
      <w:r>
        <w:rPr>
          <w:b/>
          <w:bCs/>
        </w:rPr>
        <w:tab/>
      </w:r>
      <w:r>
        <w:rPr>
          <w:b/>
          <w:bCs/>
        </w:rPr>
        <w:tab/>
        <w:t>Aye</w:t>
      </w:r>
    </w:p>
    <w:p w14:paraId="6E5E4E9C" w14:textId="77777777" w:rsidR="00CD783D" w:rsidRDefault="00CD783D" w:rsidP="00CD783D">
      <w:pPr>
        <w:ind w:left="1440"/>
        <w:rPr>
          <w:b/>
          <w:bCs/>
        </w:rPr>
      </w:pPr>
      <w:r>
        <w:rPr>
          <w:b/>
          <w:bCs/>
        </w:rPr>
        <w:t>Delbar:</w:t>
      </w:r>
      <w:r>
        <w:rPr>
          <w:b/>
          <w:bCs/>
        </w:rPr>
        <w:tab/>
      </w:r>
      <w:r>
        <w:rPr>
          <w:b/>
          <w:bCs/>
        </w:rPr>
        <w:tab/>
      </w:r>
      <w:r>
        <w:rPr>
          <w:b/>
          <w:bCs/>
        </w:rPr>
        <w:tab/>
        <w:t>Aye</w:t>
      </w:r>
    </w:p>
    <w:p w14:paraId="32FA9F93" w14:textId="77777777" w:rsidR="00CD783D" w:rsidRDefault="00CD783D" w:rsidP="00CD783D">
      <w:pPr>
        <w:ind w:left="1440"/>
        <w:rPr>
          <w:b/>
          <w:bCs/>
        </w:rPr>
      </w:pPr>
      <w:r>
        <w:rPr>
          <w:b/>
          <w:bCs/>
        </w:rPr>
        <w:t>Forsburg-Pardi:</w:t>
      </w:r>
      <w:r>
        <w:rPr>
          <w:b/>
          <w:bCs/>
        </w:rPr>
        <w:tab/>
      </w:r>
      <w:r>
        <w:rPr>
          <w:b/>
          <w:bCs/>
        </w:rPr>
        <w:tab/>
        <w:t>Aye</w:t>
      </w:r>
    </w:p>
    <w:p w14:paraId="53C88944" w14:textId="77777777" w:rsidR="00CD783D" w:rsidRDefault="00CD783D" w:rsidP="00CD783D">
      <w:pPr>
        <w:ind w:left="1440"/>
        <w:rPr>
          <w:b/>
          <w:bCs/>
        </w:rPr>
      </w:pPr>
      <w:r>
        <w:rPr>
          <w:b/>
          <w:bCs/>
        </w:rPr>
        <w:t>Goldsworthy:</w:t>
      </w:r>
      <w:r>
        <w:rPr>
          <w:b/>
          <w:bCs/>
        </w:rPr>
        <w:tab/>
      </w:r>
      <w:r>
        <w:rPr>
          <w:b/>
          <w:bCs/>
        </w:rPr>
        <w:tab/>
        <w:t>Aye</w:t>
      </w:r>
    </w:p>
    <w:p w14:paraId="4F46DEC1" w14:textId="77777777" w:rsidR="00CD783D" w:rsidRDefault="00CD783D" w:rsidP="00CD783D">
      <w:pPr>
        <w:ind w:left="1440"/>
        <w:rPr>
          <w:b/>
          <w:bCs/>
        </w:rPr>
      </w:pPr>
      <w:r>
        <w:rPr>
          <w:b/>
          <w:bCs/>
        </w:rPr>
        <w:t>Blake:</w:t>
      </w:r>
      <w:r>
        <w:rPr>
          <w:b/>
          <w:bCs/>
        </w:rPr>
        <w:tab/>
      </w:r>
      <w:r>
        <w:rPr>
          <w:b/>
          <w:bCs/>
        </w:rPr>
        <w:tab/>
      </w:r>
      <w:r>
        <w:rPr>
          <w:b/>
          <w:bCs/>
        </w:rPr>
        <w:tab/>
      </w:r>
      <w:r>
        <w:rPr>
          <w:b/>
          <w:bCs/>
        </w:rPr>
        <w:tab/>
        <w:t>Absent</w:t>
      </w:r>
    </w:p>
    <w:p w14:paraId="6CDC5EEA" w14:textId="77777777" w:rsidR="00CD783D" w:rsidRDefault="00CD783D" w:rsidP="00CD783D">
      <w:pPr>
        <w:ind w:left="1440"/>
        <w:rPr>
          <w:b/>
          <w:bCs/>
        </w:rPr>
      </w:pPr>
      <w:r>
        <w:rPr>
          <w:b/>
          <w:bCs/>
        </w:rPr>
        <w:t>O’Brien:</w:t>
      </w:r>
      <w:r>
        <w:rPr>
          <w:b/>
          <w:bCs/>
        </w:rPr>
        <w:tab/>
      </w:r>
      <w:r>
        <w:rPr>
          <w:b/>
          <w:bCs/>
        </w:rPr>
        <w:tab/>
      </w:r>
      <w:r>
        <w:rPr>
          <w:b/>
          <w:bCs/>
        </w:rPr>
        <w:tab/>
        <w:t>Aye</w:t>
      </w:r>
    </w:p>
    <w:p w14:paraId="5D3217D0" w14:textId="77777777" w:rsidR="00CD783D" w:rsidRDefault="00CD783D" w:rsidP="00CD783D">
      <w:pPr>
        <w:spacing w:before="240" w:after="100"/>
        <w:ind w:left="1080"/>
        <w:rPr>
          <w:b/>
          <w:bCs/>
        </w:rPr>
      </w:pPr>
      <w:r>
        <w:rPr>
          <w:b/>
          <w:bCs/>
        </w:rPr>
        <w:t>Motion passed.</w:t>
      </w:r>
    </w:p>
    <w:p w14:paraId="1827556A" w14:textId="77777777" w:rsidR="000B27AF" w:rsidRDefault="000B27AF" w:rsidP="002532DB">
      <w:pPr>
        <w:pStyle w:val="ListBullet"/>
        <w:numPr>
          <w:ilvl w:val="0"/>
          <w:numId w:val="0"/>
        </w:numPr>
      </w:pPr>
    </w:p>
    <w:bookmarkEnd w:id="4"/>
    <w:p w14:paraId="2F03F748" w14:textId="4A1B1D76" w:rsidR="00635DE6" w:rsidRPr="00635DE6" w:rsidRDefault="00635DE6" w:rsidP="002532DB">
      <w:pPr>
        <w:pStyle w:val="ListBullet"/>
        <w:numPr>
          <w:ilvl w:val="0"/>
          <w:numId w:val="0"/>
        </w:numPr>
        <w:rPr>
          <w:b/>
          <w:bCs/>
        </w:rPr>
      </w:pPr>
      <w:r w:rsidRPr="00635DE6">
        <w:rPr>
          <w:b/>
          <w:bCs/>
        </w:rPr>
        <w:t>Management Committee, Liz Forsburg-Pardi, Chair</w:t>
      </w:r>
    </w:p>
    <w:p w14:paraId="570A9CEE" w14:textId="2318AE0A" w:rsidR="00635DE6" w:rsidRDefault="00635DE6" w:rsidP="002532DB">
      <w:pPr>
        <w:pStyle w:val="ListBullet"/>
        <w:numPr>
          <w:ilvl w:val="0"/>
          <w:numId w:val="0"/>
        </w:numPr>
      </w:pPr>
      <w:r>
        <w:t>The Management Committee discussed the following two agenda items:</w:t>
      </w:r>
    </w:p>
    <w:p w14:paraId="25D86F5E" w14:textId="0E63DDD6" w:rsidR="00635DE6" w:rsidRDefault="00635DE6" w:rsidP="00635DE6">
      <w:pPr>
        <w:pStyle w:val="ListBullet"/>
        <w:numPr>
          <w:ilvl w:val="0"/>
          <w:numId w:val="21"/>
        </w:numPr>
      </w:pPr>
      <w:r>
        <w:t>The Committee discussed the Rule Making for Oak Woodland Exemption.  There is additional information that is being gathered to help Committee’s consideration on using Stump Diameter vs Diameter of a tree at breast height.</w:t>
      </w:r>
    </w:p>
    <w:p w14:paraId="0964A94E" w14:textId="7CE8E115" w:rsidR="00635DE6" w:rsidRDefault="00635DE6" w:rsidP="00635DE6">
      <w:pPr>
        <w:pStyle w:val="ListBullet"/>
        <w:numPr>
          <w:ilvl w:val="0"/>
          <w:numId w:val="21"/>
        </w:numPr>
      </w:pPr>
      <w:r>
        <w:t>The Committee discussed the Noticing Processes within the Forest Practice Rules.  This item will be brought back next month for further discussion and review CEQA framework for consistency within the procedures in noticing.</w:t>
      </w:r>
    </w:p>
    <w:p w14:paraId="36D3E7D0" w14:textId="77777777" w:rsidR="00635DE6" w:rsidRDefault="00635DE6" w:rsidP="00635DE6">
      <w:pPr>
        <w:pStyle w:val="ListBullet"/>
        <w:numPr>
          <w:ilvl w:val="0"/>
          <w:numId w:val="0"/>
        </w:numPr>
        <w:ind w:left="360" w:hanging="360"/>
      </w:pPr>
    </w:p>
    <w:p w14:paraId="716AEA2C" w14:textId="77777777" w:rsidR="009F0400" w:rsidRPr="007177D3" w:rsidRDefault="009F0400" w:rsidP="009F0400">
      <w:pPr>
        <w:pStyle w:val="ListBullet"/>
        <w:numPr>
          <w:ilvl w:val="0"/>
          <w:numId w:val="0"/>
        </w:numPr>
        <w:spacing w:after="160" w:line="259" w:lineRule="auto"/>
        <w:ind w:left="360" w:hanging="360"/>
        <w:rPr>
          <w:b/>
          <w:bCs/>
        </w:rPr>
      </w:pPr>
      <w:r w:rsidRPr="007177D3">
        <w:rPr>
          <w:b/>
          <w:bCs/>
        </w:rPr>
        <w:t>Resource Protection Committee, J. Lopez, Chair</w:t>
      </w:r>
    </w:p>
    <w:p w14:paraId="2DA688BB" w14:textId="77777777" w:rsidR="009F0400" w:rsidRDefault="009F0400" w:rsidP="009F0400">
      <w:pPr>
        <w:pStyle w:val="ListBullet"/>
        <w:numPr>
          <w:ilvl w:val="0"/>
          <w:numId w:val="0"/>
        </w:numPr>
        <w:spacing w:after="160" w:line="259" w:lineRule="auto"/>
        <w:ind w:left="360" w:hanging="360"/>
      </w:pPr>
      <w:r>
        <w:t>The Resource Protection Committee discussed the following:</w:t>
      </w:r>
    </w:p>
    <w:p w14:paraId="49386BC7" w14:textId="298FE76F" w:rsidR="009F0400" w:rsidRDefault="009F0400" w:rsidP="009F0400">
      <w:pPr>
        <w:pStyle w:val="ListBullet"/>
        <w:numPr>
          <w:ilvl w:val="0"/>
          <w:numId w:val="22"/>
        </w:numPr>
        <w:spacing w:after="160" w:line="259" w:lineRule="auto"/>
      </w:pPr>
      <w:r>
        <w:t>Deputy Chief Shane Vargas updated Committee on the Land Use Planning Program</w:t>
      </w:r>
    </w:p>
    <w:p w14:paraId="0D9049BE" w14:textId="27DEB3CF" w:rsidR="009F0400" w:rsidRDefault="009F0400" w:rsidP="009F0400">
      <w:pPr>
        <w:pStyle w:val="ListBullet"/>
        <w:numPr>
          <w:ilvl w:val="1"/>
          <w:numId w:val="22"/>
        </w:numPr>
        <w:spacing w:after="160" w:line="259" w:lineRule="auto"/>
      </w:pPr>
      <w:r>
        <w:lastRenderedPageBreak/>
        <w:t>There was one Safety Element Review done on the City of Santa Rosa.</w:t>
      </w:r>
    </w:p>
    <w:p w14:paraId="3D377790" w14:textId="537AC051" w:rsidR="009F0400" w:rsidRDefault="000A3475" w:rsidP="000A3475">
      <w:pPr>
        <w:pStyle w:val="ListBullet"/>
        <w:numPr>
          <w:ilvl w:val="0"/>
          <w:numId w:val="22"/>
        </w:numPr>
        <w:spacing w:after="160" w:line="259" w:lineRule="auto"/>
      </w:pPr>
      <w:r>
        <w:t>Committee was updated on the Firewise Communities that there are 1,100 Firewise Communities in California.</w:t>
      </w:r>
    </w:p>
    <w:p w14:paraId="7BEE344D" w14:textId="3139F8C4" w:rsidR="004B7F33" w:rsidRDefault="004B7F33" w:rsidP="000A3475">
      <w:pPr>
        <w:pStyle w:val="ListBullet"/>
        <w:numPr>
          <w:ilvl w:val="0"/>
          <w:numId w:val="22"/>
        </w:numPr>
        <w:spacing w:after="160" w:line="259" w:lineRule="auto"/>
      </w:pPr>
      <w:r>
        <w:t xml:space="preserve">Land Use </w:t>
      </w:r>
      <w:r w:rsidR="00731392">
        <w:t xml:space="preserve">has had three Wildfire Trainings this year and </w:t>
      </w:r>
      <w:r w:rsidR="004B4781">
        <w:t>continues</w:t>
      </w:r>
      <w:r w:rsidR="00731392">
        <w:t xml:space="preserve"> to plan more this year.</w:t>
      </w:r>
    </w:p>
    <w:p w14:paraId="11652C8D" w14:textId="77777777" w:rsidR="009F0400" w:rsidRPr="00E06320" w:rsidRDefault="009F0400" w:rsidP="00635DE6">
      <w:pPr>
        <w:pStyle w:val="ListBullet"/>
        <w:numPr>
          <w:ilvl w:val="0"/>
          <w:numId w:val="0"/>
        </w:numPr>
        <w:ind w:left="360" w:hanging="360"/>
      </w:pPr>
    </w:p>
    <w:p w14:paraId="4EC3F42C" w14:textId="33A483F6" w:rsidR="001C3681" w:rsidRDefault="001C3681" w:rsidP="00BA7111">
      <w:pPr>
        <w:rPr>
          <w:b/>
          <w:bCs/>
        </w:rPr>
      </w:pPr>
      <w:r>
        <w:rPr>
          <w:b/>
          <w:bCs/>
        </w:rPr>
        <w:t>Report of the Board’s Advisory Committee</w:t>
      </w:r>
      <w:r w:rsidR="00504CDE">
        <w:rPr>
          <w:b/>
          <w:bCs/>
        </w:rPr>
        <w:t>s</w:t>
      </w:r>
      <w:r>
        <w:rPr>
          <w:b/>
          <w:bCs/>
        </w:rPr>
        <w:t>:</w:t>
      </w:r>
    </w:p>
    <w:p w14:paraId="535AC2C3" w14:textId="135E3D4A" w:rsidR="00D26988" w:rsidRPr="002C367C" w:rsidRDefault="004B4781" w:rsidP="00D26988">
      <w:pPr>
        <w:rPr>
          <w:b/>
          <w:bCs/>
        </w:rPr>
      </w:pPr>
      <w:r w:rsidRPr="002C367C">
        <w:rPr>
          <w:b/>
          <w:bCs/>
        </w:rPr>
        <w:t>Zone Zero Regulation Advisory Committee, Terrence O’Brien, Chair</w:t>
      </w:r>
    </w:p>
    <w:p w14:paraId="3A60903F" w14:textId="577CD26B" w:rsidR="003D31E0" w:rsidRDefault="003D31E0" w:rsidP="00D26988">
      <w:r>
        <w:t xml:space="preserve">The </w:t>
      </w:r>
      <w:r w:rsidR="00A8150A">
        <w:t xml:space="preserve">Zone Zero Regulation Advisory Committee </w:t>
      </w:r>
      <w:r>
        <w:t>held a public workshop on Monday</w:t>
      </w:r>
      <w:r w:rsidR="002C367C">
        <w:t>, April 7, 2025.</w:t>
      </w:r>
      <w:r>
        <w:t xml:space="preserve">  There were over </w:t>
      </w:r>
      <w:r w:rsidR="001D4C1D">
        <w:t>160 people that participated</w:t>
      </w:r>
      <w:r>
        <w:t xml:space="preserve"> online</w:t>
      </w:r>
      <w:r w:rsidR="002C367C">
        <w:t xml:space="preserve"> who shared their comments to the Committee i</w:t>
      </w:r>
      <w:r>
        <w:t xml:space="preserve">n response to the draft of the </w:t>
      </w:r>
      <w:r w:rsidR="002C367C">
        <w:t>C</w:t>
      </w:r>
      <w:r>
        <w:t xml:space="preserve">ommittee </w:t>
      </w:r>
      <w:r w:rsidR="002C367C">
        <w:t>P</w:t>
      </w:r>
      <w:r>
        <w:t xml:space="preserve">lea which included </w:t>
      </w:r>
      <w:r w:rsidR="001D4C1D">
        <w:t>concerns</w:t>
      </w:r>
      <w:r>
        <w:t xml:space="preserve"> about impacts on vegetation </w:t>
      </w:r>
      <w:r w:rsidR="00B36E1A">
        <w:t xml:space="preserve">fences, the transition from zone zero to zone one. </w:t>
      </w:r>
      <w:r w:rsidR="001D4C1D">
        <w:t xml:space="preserve"> The committee </w:t>
      </w:r>
      <w:r w:rsidR="002C367C">
        <w:t>takes</w:t>
      </w:r>
      <w:r w:rsidR="001D4C1D">
        <w:t xml:space="preserve"> all comments seriously and is committed to draft regulations that can be brought to the Board that will respond to the serious emergency we are facing in response to the Governor’s Order</w:t>
      </w:r>
      <w:r w:rsidR="002C367C">
        <w:t xml:space="preserve">.  </w:t>
      </w:r>
      <w:r w:rsidR="001D4C1D">
        <w:t>The committee is working on the most effective set of regulations in balancing all issues.  Next Committee workshop will be on May 12</w:t>
      </w:r>
      <w:r w:rsidR="001D4C1D">
        <w:rPr>
          <w:vertAlign w:val="superscript"/>
        </w:rPr>
        <w:t xml:space="preserve">, </w:t>
      </w:r>
      <w:r w:rsidR="001D4C1D">
        <w:t>2025</w:t>
      </w:r>
      <w:r w:rsidR="00A8150A">
        <w:t xml:space="preserve">, to discuss the revised plea.  </w:t>
      </w:r>
    </w:p>
    <w:p w14:paraId="3B8D7FD0" w14:textId="77777777" w:rsidR="00276817" w:rsidRDefault="00276817" w:rsidP="00F768FC">
      <w:pPr>
        <w:rPr>
          <w:b/>
          <w:bCs/>
        </w:rPr>
      </w:pPr>
    </w:p>
    <w:p w14:paraId="61F1BB37" w14:textId="2BF55DA1" w:rsidR="00E83466" w:rsidRDefault="00E83466" w:rsidP="00F768FC">
      <w:pPr>
        <w:rPr>
          <w:b/>
          <w:bCs/>
        </w:rPr>
      </w:pPr>
      <w:r>
        <w:rPr>
          <w:b/>
          <w:bCs/>
        </w:rPr>
        <w:t>Joint Institute for Wood Products Innovation</w:t>
      </w:r>
      <w:r w:rsidR="006A62AB">
        <w:rPr>
          <w:b/>
          <w:bCs/>
        </w:rPr>
        <w:t xml:space="preserve"> (JIWPI)</w:t>
      </w:r>
      <w:r>
        <w:rPr>
          <w:b/>
          <w:bCs/>
        </w:rPr>
        <w:t>, Katie Harrell, Board Staff</w:t>
      </w:r>
    </w:p>
    <w:p w14:paraId="4B28CE26" w14:textId="0D2768B2" w:rsidR="00E83466" w:rsidRDefault="008D1E47" w:rsidP="00F768FC">
      <w:r>
        <w:t>The Joint Institute for Wood Products Innovation updated the Board on the following:</w:t>
      </w:r>
    </w:p>
    <w:p w14:paraId="57B9F7D2" w14:textId="36425873" w:rsidR="008D1E47" w:rsidRDefault="008D1E47" w:rsidP="008D1E47">
      <w:pPr>
        <w:pStyle w:val="ListParagraph"/>
        <w:numPr>
          <w:ilvl w:val="0"/>
          <w:numId w:val="23"/>
        </w:numPr>
      </w:pPr>
      <w:r>
        <w:t>JIWPI was awarded a second contract for 24/25 Fiscal Year and one remaining at DGS (Department of General Services).</w:t>
      </w:r>
    </w:p>
    <w:p w14:paraId="262E7B61" w14:textId="6F56F563" w:rsidR="008D1E47" w:rsidRDefault="00103AB0" w:rsidP="008D1E47">
      <w:pPr>
        <w:pStyle w:val="ListParagraph"/>
        <w:numPr>
          <w:ilvl w:val="0"/>
          <w:numId w:val="23"/>
        </w:numPr>
      </w:pPr>
      <w:r>
        <w:t>The Joint Institute will be transitioning to a grant base program.  The grant guidelines are with the JIWPI Members for their final review.</w:t>
      </w:r>
    </w:p>
    <w:p w14:paraId="7EAE2347" w14:textId="48E1A0A8" w:rsidR="00103AB0" w:rsidRDefault="00103AB0" w:rsidP="008D1E47">
      <w:pPr>
        <w:pStyle w:val="ListParagraph"/>
        <w:numPr>
          <w:ilvl w:val="0"/>
          <w:numId w:val="23"/>
        </w:numPr>
      </w:pPr>
      <w:r>
        <w:t>JIWPI has had two public meetings and have one left supporting ARB Department of Conservation Project looking at the biomass chain of custody.</w:t>
      </w:r>
    </w:p>
    <w:p w14:paraId="15266F72" w14:textId="3B346BF0" w:rsidR="00B3784D" w:rsidRPr="00B3784D" w:rsidRDefault="00103AB0" w:rsidP="00B3784D">
      <w:pPr>
        <w:pStyle w:val="ListParagraph"/>
        <w:numPr>
          <w:ilvl w:val="0"/>
          <w:numId w:val="23"/>
        </w:numPr>
      </w:pPr>
      <w:r>
        <w:t>J</w:t>
      </w:r>
      <w:r>
        <w:rPr>
          <w:iCs/>
        </w:rPr>
        <w:t xml:space="preserve">IWPI </w:t>
      </w:r>
      <w:r w:rsidR="00A26DD6">
        <w:rPr>
          <w:iCs/>
        </w:rPr>
        <w:t>is forming a mass timber subcommittee.</w:t>
      </w:r>
    </w:p>
    <w:p w14:paraId="3DE8A5D6" w14:textId="77777777" w:rsidR="00B3784D" w:rsidRDefault="00B3784D" w:rsidP="00B3784D"/>
    <w:p w14:paraId="0BBF284C" w14:textId="41B6BC42" w:rsidR="004E4CD3" w:rsidRDefault="004E4CD3" w:rsidP="00F768FC">
      <w:pPr>
        <w:rPr>
          <w:b/>
          <w:bCs/>
        </w:rPr>
      </w:pPr>
      <w:r w:rsidRPr="004E4CD3">
        <w:rPr>
          <w:b/>
          <w:bCs/>
        </w:rPr>
        <w:t>Effectiveness Monitoring Committee</w:t>
      </w:r>
      <w:r w:rsidR="006A62AB">
        <w:rPr>
          <w:b/>
          <w:bCs/>
        </w:rPr>
        <w:t xml:space="preserve"> (EMC)</w:t>
      </w:r>
      <w:r w:rsidRPr="004E4CD3">
        <w:rPr>
          <w:b/>
          <w:bCs/>
        </w:rPr>
        <w:t>, Liz Forsburg-Pardi, Co-Chair</w:t>
      </w:r>
    </w:p>
    <w:p w14:paraId="1C4DF72C" w14:textId="2C667545" w:rsidR="00131B6F" w:rsidRDefault="000B00D5" w:rsidP="00131B6F">
      <w:r>
        <w:t xml:space="preserve">Kristina Wolf, Senior Environmentalist </w:t>
      </w:r>
      <w:r w:rsidR="00ED3281">
        <w:t xml:space="preserve">Scientist, Board of Forestry and </w:t>
      </w:r>
      <w:r>
        <w:t xml:space="preserve"> updated the Board on the following:</w:t>
      </w:r>
    </w:p>
    <w:p w14:paraId="09E024E6" w14:textId="23FA1EDD" w:rsidR="000B00D5" w:rsidRDefault="00ED3281" w:rsidP="000B00D5">
      <w:pPr>
        <w:pStyle w:val="ListParagraph"/>
        <w:numPr>
          <w:ilvl w:val="0"/>
          <w:numId w:val="24"/>
        </w:numPr>
      </w:pPr>
      <w:r>
        <w:t>The following roles are available for professionals focused on monitoring forested ecosystems to serve on the EMC.  There is one member broadly representing the Effectiveness Monitoring and Research community and three agency representatives.  One from CAL FIRE, one from the US Fish and Wildlife Service and one from the US Forest Service.</w:t>
      </w:r>
    </w:p>
    <w:p w14:paraId="14A9B67F" w14:textId="722E7AEB" w:rsidR="00ED3281" w:rsidRDefault="00ED3281" w:rsidP="000B00D5">
      <w:pPr>
        <w:pStyle w:val="ListParagraph"/>
        <w:numPr>
          <w:ilvl w:val="0"/>
          <w:numId w:val="24"/>
        </w:numPr>
      </w:pPr>
      <w:r>
        <w:t>EMC is seeking to fill two co-chair roles.  One of which will be appointed from the Board of Forestry and Fire Protection Membership and one from the remaining membership of the EMC.</w:t>
      </w:r>
    </w:p>
    <w:p w14:paraId="1E0AB90D" w14:textId="1D929506" w:rsidR="00ED3281" w:rsidRDefault="00ED3281" w:rsidP="000B00D5">
      <w:pPr>
        <w:pStyle w:val="ListParagraph"/>
        <w:numPr>
          <w:ilvl w:val="0"/>
          <w:numId w:val="24"/>
        </w:numPr>
      </w:pPr>
      <w:r>
        <w:t xml:space="preserve">The EMC request for proposals and grant guidelines for research was released on March 17, this is an Effectiveness </w:t>
      </w:r>
      <w:r w:rsidR="0085425F">
        <w:t xml:space="preserve">Monitoring Program that solicits scientific research that addresses the effectiveness of applicable laws in real life regulations including the Forest Practice Rules.  Funding available for new projects is anticipated to be a sum of $928,334.00 dollars over a three-year fiscal year beginning in 2025/2026 fiscal year.  Comprising of $188,202 dollars in the first fiscal </w:t>
      </w:r>
      <w:r w:rsidR="0085425F">
        <w:lastRenderedPageBreak/>
        <w:t>year, 2025, $315, 132.00 in 2026/2027 and $425,000 in 2027/2028.  Applications are due May 19, 2025, and information is available on the EMC’s website.</w:t>
      </w:r>
    </w:p>
    <w:p w14:paraId="79FBD399" w14:textId="1A5FE64C" w:rsidR="0085425F" w:rsidRDefault="0085425F" w:rsidP="000B00D5">
      <w:pPr>
        <w:pStyle w:val="ListParagraph"/>
        <w:numPr>
          <w:ilvl w:val="0"/>
          <w:numId w:val="24"/>
        </w:numPr>
      </w:pPr>
      <w:r>
        <w:t xml:space="preserve">The EMC will be leading a field tour showcasing EMC’s supported research on April 30, in the San Vicente Redwoods with researchers sharing information on post-fire impacts on Redwoods and </w:t>
      </w:r>
      <w:r w:rsidR="00724ABD">
        <w:t>accelerated</w:t>
      </w:r>
      <w:r>
        <w:t xml:space="preserve"> wood </w:t>
      </w:r>
      <w:r w:rsidR="00724ABD">
        <w:t>recruitment</w:t>
      </w:r>
      <w:r w:rsidR="00AE2CC5">
        <w:t>.  Currently registration for this event is combined with the EMC’s morning business meeting and can be found on the EMC’s website.</w:t>
      </w:r>
    </w:p>
    <w:p w14:paraId="1A44AEF2" w14:textId="5345A33D" w:rsidR="00AE2CC5" w:rsidRDefault="00AE2CC5" w:rsidP="000B00D5">
      <w:pPr>
        <w:pStyle w:val="ListParagraph"/>
        <w:numPr>
          <w:ilvl w:val="0"/>
          <w:numId w:val="24"/>
        </w:numPr>
      </w:pPr>
      <w:r>
        <w:t>The EMC recently updated its charter and strategic plan which are available on the EMC’s website.</w:t>
      </w:r>
    </w:p>
    <w:p w14:paraId="1DDBF183" w14:textId="1EC22BBD" w:rsidR="00AE2CC5" w:rsidRDefault="00AE2CC5" w:rsidP="000B00D5">
      <w:pPr>
        <w:pStyle w:val="ListParagraph"/>
        <w:numPr>
          <w:ilvl w:val="0"/>
          <w:numId w:val="24"/>
        </w:numPr>
      </w:pPr>
      <w:r>
        <w:t>The 2024 Annual Report and Workplan is anticipated to come before the Board at its May meeting.</w:t>
      </w:r>
    </w:p>
    <w:p w14:paraId="268E5030" w14:textId="77777777" w:rsidR="00AE2CC5" w:rsidRDefault="00AE2CC5" w:rsidP="00AE2CC5"/>
    <w:p w14:paraId="1FEEA412" w14:textId="7052560C" w:rsidR="00131B6F" w:rsidRDefault="00131B6F" w:rsidP="00131B6F">
      <w:pPr>
        <w:rPr>
          <w:b/>
          <w:bCs/>
        </w:rPr>
      </w:pPr>
      <w:r w:rsidRPr="00131B6F">
        <w:rPr>
          <w:b/>
          <w:bCs/>
        </w:rPr>
        <w:t>Range Management Advisory Committee</w:t>
      </w:r>
      <w:r w:rsidR="006A62AB">
        <w:rPr>
          <w:b/>
          <w:bCs/>
        </w:rPr>
        <w:t xml:space="preserve"> (RMAC)</w:t>
      </w:r>
      <w:r w:rsidRPr="00131B6F">
        <w:rPr>
          <w:b/>
          <w:bCs/>
        </w:rPr>
        <w:t>, Dr. Marc Horney, Chair</w:t>
      </w:r>
    </w:p>
    <w:p w14:paraId="4BC2CEA7" w14:textId="1701BD18" w:rsidR="002D7CFF" w:rsidRDefault="00F61B8F" w:rsidP="00131B6F">
      <w:r>
        <w:t>Dr. Marc Horney Chair of the Range Management Advisory Committee updated the Board on the following three items:</w:t>
      </w:r>
    </w:p>
    <w:p w14:paraId="1CCC1C18" w14:textId="7DFD24A7" w:rsidR="00F61B8F" w:rsidRDefault="00F61B8F" w:rsidP="00F61B8F">
      <w:pPr>
        <w:pStyle w:val="ListParagraph"/>
        <w:numPr>
          <w:ilvl w:val="0"/>
          <w:numId w:val="25"/>
        </w:numPr>
      </w:pPr>
      <w:r>
        <w:t>The RMAC is currently seeking one new nominee to the Committee.  This member must be nominated by an organization representing range landowners.</w:t>
      </w:r>
    </w:p>
    <w:p w14:paraId="45EB9D47" w14:textId="11774D64" w:rsidR="00F61B8F" w:rsidRDefault="005B59A1" w:rsidP="00F61B8F">
      <w:pPr>
        <w:pStyle w:val="ListParagraph"/>
        <w:numPr>
          <w:ilvl w:val="0"/>
          <w:numId w:val="25"/>
        </w:numPr>
      </w:pPr>
      <w:r>
        <w:t>The RMAC has recently finalized the State Lands Grazing Packet.  This includes guidance for the development of two document templates.  This is a grazing agreement or license sample template which is being approved by the Department of General Services.  Also, a management action plan sample template to assist in the development of site-specific grazing and land management plans for areas being proposed for treatments under this practice.</w:t>
      </w:r>
    </w:p>
    <w:p w14:paraId="376B655D" w14:textId="68946858" w:rsidR="005B59A1" w:rsidRDefault="005B59A1" w:rsidP="00F61B8F">
      <w:pPr>
        <w:pStyle w:val="ListParagraph"/>
        <w:numPr>
          <w:ilvl w:val="0"/>
          <w:numId w:val="25"/>
        </w:numPr>
      </w:pPr>
      <w:r>
        <w:t>The RMAC is presently in the process of implementing the requirements of Senate Bill 675 that was authored by Senate in 2023.</w:t>
      </w:r>
    </w:p>
    <w:p w14:paraId="1A0A986C" w14:textId="7DBE2E98" w:rsidR="005B59A1" w:rsidRDefault="005B59A1" w:rsidP="00F61B8F">
      <w:pPr>
        <w:pStyle w:val="ListParagraph"/>
        <w:numPr>
          <w:ilvl w:val="0"/>
          <w:numId w:val="25"/>
        </w:numPr>
      </w:pPr>
      <w:r>
        <w:t xml:space="preserve">Dr. Stephanie Larsen, Vice-Chair of the </w:t>
      </w:r>
      <w:r w:rsidR="00B64663">
        <w:t>RMAC,</w:t>
      </w:r>
      <w:r>
        <w:t xml:space="preserve"> is leading the efforts to develop local and regional grazing guidance </w:t>
      </w:r>
      <w:r w:rsidR="00B64663">
        <w:t xml:space="preserve">around the use of Prescribed Grazing for Fuel Management .  RMAC </w:t>
      </w:r>
      <w:r>
        <w:t xml:space="preserve">has set up a virtual statewide kick off meeting </w:t>
      </w:r>
      <w:r w:rsidR="00B64663">
        <w:t xml:space="preserve">for this process </w:t>
      </w:r>
      <w:r>
        <w:t>on April 28</w:t>
      </w:r>
      <w:r w:rsidRPr="005B59A1">
        <w:rPr>
          <w:vertAlign w:val="superscript"/>
        </w:rPr>
        <w:t>th</w:t>
      </w:r>
      <w:r>
        <w:t>, from 2-4 pm.</w:t>
      </w:r>
    </w:p>
    <w:p w14:paraId="380E8B17" w14:textId="77777777" w:rsidR="00B64663" w:rsidRDefault="00B64663" w:rsidP="00522997"/>
    <w:p w14:paraId="5F7634A2" w14:textId="0E533309" w:rsidR="002B3BFB" w:rsidRDefault="002B3BFB" w:rsidP="00522997">
      <w:pPr>
        <w:rPr>
          <w:b/>
          <w:bCs/>
        </w:rPr>
      </w:pPr>
      <w:r>
        <w:rPr>
          <w:b/>
          <w:bCs/>
        </w:rPr>
        <w:t>California Forest Pest Council, Katie Harrell, Board Staff</w:t>
      </w:r>
    </w:p>
    <w:p w14:paraId="3DDD99DF" w14:textId="22666355" w:rsidR="002B3BFB" w:rsidRDefault="002B3BFB" w:rsidP="00522997">
      <w:r>
        <w:t>Katie Harrell introduced Tom Smith who presented to the Board the 2024 California Forest Pest Conditions Report.</w:t>
      </w:r>
    </w:p>
    <w:p w14:paraId="1BC05FD0" w14:textId="77777777" w:rsidR="005F2FA7" w:rsidRDefault="005F2FA7" w:rsidP="00131B6F"/>
    <w:p w14:paraId="5BB2E770" w14:textId="77777777" w:rsidR="00FB3343" w:rsidRDefault="00FB3343">
      <w:pPr>
        <w:spacing w:after="160" w:line="259" w:lineRule="auto"/>
        <w:rPr>
          <w:b/>
          <w:bCs/>
        </w:rPr>
      </w:pPr>
      <w:r>
        <w:rPr>
          <w:b/>
          <w:bCs/>
        </w:rPr>
        <w:br w:type="page"/>
      </w:r>
    </w:p>
    <w:p w14:paraId="4B6366F4" w14:textId="3E72F878" w:rsidR="008C7FB5" w:rsidRDefault="00D0439C" w:rsidP="00131B6F">
      <w:pPr>
        <w:rPr>
          <w:b/>
          <w:bCs/>
        </w:rPr>
      </w:pPr>
      <w:r w:rsidRPr="00D0439C">
        <w:rPr>
          <w:b/>
          <w:bCs/>
        </w:rPr>
        <w:lastRenderedPageBreak/>
        <w:t xml:space="preserve">Consideration of State Responsibility Area Land Classification 5 Year Review, Marcie Yates, </w:t>
      </w:r>
      <w:r w:rsidR="00FB3343">
        <w:rPr>
          <w:b/>
          <w:bCs/>
        </w:rPr>
        <w:t>Land Use Planning Manager</w:t>
      </w:r>
    </w:p>
    <w:p w14:paraId="39741127" w14:textId="644A9518" w:rsidR="00D0439C" w:rsidRDefault="008E64EA" w:rsidP="00131B6F">
      <w:r>
        <w:t xml:space="preserve">Marcie Yates, Land Use Planning Manager with the Board of Forestry and Fire Protection </w:t>
      </w:r>
      <w:r w:rsidR="00FB3343">
        <w:t>presented Consideration of the State Responsibility Area Land Classification 5-year Review to the Board.</w:t>
      </w:r>
    </w:p>
    <w:p w14:paraId="720D0749" w14:textId="77777777" w:rsidR="00FB3343" w:rsidRPr="008E64EA" w:rsidRDefault="00FB3343" w:rsidP="00131B6F"/>
    <w:p w14:paraId="24E905C9" w14:textId="4AB191B7" w:rsidR="00FB3343" w:rsidRDefault="00FB3343" w:rsidP="00FB3343">
      <w:pPr>
        <w:spacing w:before="240" w:after="100"/>
        <w:ind w:left="1080"/>
        <w:rPr>
          <w:b/>
          <w:bCs/>
        </w:rPr>
      </w:pPr>
      <w:r>
        <w:rPr>
          <w:b/>
          <w:bCs/>
        </w:rPr>
        <w:t>04-09</w:t>
      </w:r>
      <w:r w:rsidRPr="0052104A">
        <w:rPr>
          <w:b/>
          <w:bCs/>
        </w:rPr>
        <w:t>-0</w:t>
      </w:r>
      <w:r>
        <w:rPr>
          <w:b/>
          <w:bCs/>
        </w:rPr>
        <w:t>3</w:t>
      </w:r>
      <w:r>
        <w:rPr>
          <w:b/>
          <w:bCs/>
        </w:rPr>
        <w:tab/>
        <w:t>Chairman O’Brien</w:t>
      </w:r>
      <w:r w:rsidR="00134B90">
        <w:rPr>
          <w:b/>
          <w:bCs/>
        </w:rPr>
        <w:t xml:space="preserve"> move to adopt, in accordance with Public Resources Code section 4125, the boundaries of State Responsibility Area lands, as set forth in the State Responsibility Area (SRA) 2025 Five-Year Review Presented by CAL FIRE at the Board’s January 22, </w:t>
      </w:r>
      <w:r w:rsidR="003E776D">
        <w:rPr>
          <w:b/>
          <w:bCs/>
        </w:rPr>
        <w:t>2025,</w:t>
      </w:r>
      <w:r w:rsidR="00134B90">
        <w:rPr>
          <w:b/>
          <w:bCs/>
        </w:rPr>
        <w:t xml:space="preserve"> meeting, with these revised boundaries taking effect 90 days from the date of this adoption</w:t>
      </w:r>
      <w:r>
        <w:rPr>
          <w:b/>
          <w:bCs/>
        </w:rPr>
        <w:t xml:space="preserve">.  Member </w:t>
      </w:r>
      <w:r w:rsidR="00134B90">
        <w:rPr>
          <w:b/>
          <w:bCs/>
        </w:rPr>
        <w:t>Lopez</w:t>
      </w:r>
      <w:r>
        <w:rPr>
          <w:b/>
          <w:bCs/>
        </w:rPr>
        <w:t xml:space="preserve"> seconds the motion.</w:t>
      </w:r>
    </w:p>
    <w:p w14:paraId="1A8FAA8B" w14:textId="77777777" w:rsidR="00FB3343" w:rsidRDefault="00FB3343" w:rsidP="00FB3343">
      <w:pPr>
        <w:spacing w:after="100"/>
        <w:ind w:left="1440"/>
        <w:rPr>
          <w:b/>
          <w:bCs/>
        </w:rPr>
      </w:pPr>
      <w:r>
        <w:rPr>
          <w:b/>
          <w:bCs/>
        </w:rPr>
        <w:t>Roll Call:</w:t>
      </w:r>
    </w:p>
    <w:p w14:paraId="148E44A8" w14:textId="77777777" w:rsidR="00FB3343" w:rsidRDefault="00FB3343" w:rsidP="00FB3343">
      <w:pPr>
        <w:ind w:left="1440"/>
        <w:rPr>
          <w:b/>
          <w:bCs/>
        </w:rPr>
      </w:pPr>
      <w:r>
        <w:rPr>
          <w:b/>
          <w:bCs/>
        </w:rPr>
        <w:t>Hilburn:</w:t>
      </w:r>
      <w:r>
        <w:rPr>
          <w:b/>
          <w:bCs/>
        </w:rPr>
        <w:tab/>
      </w:r>
      <w:r>
        <w:rPr>
          <w:b/>
          <w:bCs/>
        </w:rPr>
        <w:tab/>
      </w:r>
      <w:r>
        <w:rPr>
          <w:b/>
          <w:bCs/>
        </w:rPr>
        <w:tab/>
        <w:t>Aye</w:t>
      </w:r>
    </w:p>
    <w:p w14:paraId="30EC9050" w14:textId="77777777" w:rsidR="00FB3343" w:rsidRDefault="00FB3343" w:rsidP="00FB3343">
      <w:pPr>
        <w:ind w:left="1440"/>
        <w:rPr>
          <w:b/>
          <w:bCs/>
        </w:rPr>
      </w:pPr>
      <w:r>
        <w:rPr>
          <w:b/>
          <w:bCs/>
        </w:rPr>
        <w:t>Lopez:</w:t>
      </w:r>
      <w:r>
        <w:rPr>
          <w:b/>
          <w:bCs/>
        </w:rPr>
        <w:tab/>
      </w:r>
      <w:r>
        <w:rPr>
          <w:b/>
          <w:bCs/>
        </w:rPr>
        <w:tab/>
      </w:r>
      <w:r>
        <w:rPr>
          <w:b/>
          <w:bCs/>
        </w:rPr>
        <w:tab/>
        <w:t>Aye</w:t>
      </w:r>
    </w:p>
    <w:p w14:paraId="7E691823" w14:textId="77777777" w:rsidR="00FB3343" w:rsidRDefault="00FB3343" w:rsidP="00FB3343">
      <w:pPr>
        <w:ind w:left="1440"/>
        <w:rPr>
          <w:b/>
          <w:bCs/>
        </w:rPr>
      </w:pPr>
      <w:r>
        <w:rPr>
          <w:b/>
          <w:bCs/>
        </w:rPr>
        <w:t>Wade:</w:t>
      </w:r>
      <w:r>
        <w:rPr>
          <w:b/>
          <w:bCs/>
        </w:rPr>
        <w:tab/>
      </w:r>
      <w:r>
        <w:rPr>
          <w:b/>
          <w:bCs/>
        </w:rPr>
        <w:tab/>
      </w:r>
      <w:r>
        <w:rPr>
          <w:b/>
          <w:bCs/>
        </w:rPr>
        <w:tab/>
      </w:r>
      <w:r>
        <w:rPr>
          <w:b/>
          <w:bCs/>
        </w:rPr>
        <w:tab/>
        <w:t>Aye</w:t>
      </w:r>
    </w:p>
    <w:p w14:paraId="20CFF712" w14:textId="77777777" w:rsidR="00FB3343" w:rsidRDefault="00FB3343" w:rsidP="00FB3343">
      <w:pPr>
        <w:ind w:left="1440"/>
        <w:rPr>
          <w:b/>
          <w:bCs/>
        </w:rPr>
      </w:pPr>
      <w:r>
        <w:rPr>
          <w:b/>
          <w:bCs/>
        </w:rPr>
        <w:t>Delbar:</w:t>
      </w:r>
      <w:r>
        <w:rPr>
          <w:b/>
          <w:bCs/>
        </w:rPr>
        <w:tab/>
      </w:r>
      <w:r>
        <w:rPr>
          <w:b/>
          <w:bCs/>
        </w:rPr>
        <w:tab/>
      </w:r>
      <w:r>
        <w:rPr>
          <w:b/>
          <w:bCs/>
        </w:rPr>
        <w:tab/>
        <w:t>Aye</w:t>
      </w:r>
    </w:p>
    <w:p w14:paraId="654626DB" w14:textId="77777777" w:rsidR="00FB3343" w:rsidRDefault="00FB3343" w:rsidP="00FB3343">
      <w:pPr>
        <w:ind w:left="1440"/>
        <w:rPr>
          <w:b/>
          <w:bCs/>
        </w:rPr>
      </w:pPr>
      <w:r>
        <w:rPr>
          <w:b/>
          <w:bCs/>
        </w:rPr>
        <w:t>Forsburg-Pardi:</w:t>
      </w:r>
      <w:r>
        <w:rPr>
          <w:b/>
          <w:bCs/>
        </w:rPr>
        <w:tab/>
      </w:r>
      <w:r>
        <w:rPr>
          <w:b/>
          <w:bCs/>
        </w:rPr>
        <w:tab/>
        <w:t>Aye</w:t>
      </w:r>
    </w:p>
    <w:p w14:paraId="4F4D9E09" w14:textId="77777777" w:rsidR="00FB3343" w:rsidRDefault="00FB3343" w:rsidP="00FB3343">
      <w:pPr>
        <w:ind w:left="1440"/>
        <w:rPr>
          <w:b/>
          <w:bCs/>
        </w:rPr>
      </w:pPr>
      <w:r>
        <w:rPr>
          <w:b/>
          <w:bCs/>
        </w:rPr>
        <w:t>Goldsworthy:</w:t>
      </w:r>
      <w:r>
        <w:rPr>
          <w:b/>
          <w:bCs/>
        </w:rPr>
        <w:tab/>
      </w:r>
      <w:r>
        <w:rPr>
          <w:b/>
          <w:bCs/>
        </w:rPr>
        <w:tab/>
        <w:t>Aye</w:t>
      </w:r>
    </w:p>
    <w:p w14:paraId="6FB4B07C" w14:textId="77777777" w:rsidR="00FB3343" w:rsidRDefault="00FB3343" w:rsidP="00FB3343">
      <w:pPr>
        <w:ind w:left="1440"/>
        <w:rPr>
          <w:b/>
          <w:bCs/>
        </w:rPr>
      </w:pPr>
      <w:r>
        <w:rPr>
          <w:b/>
          <w:bCs/>
        </w:rPr>
        <w:t>Blake:</w:t>
      </w:r>
      <w:r>
        <w:rPr>
          <w:b/>
          <w:bCs/>
        </w:rPr>
        <w:tab/>
      </w:r>
      <w:r>
        <w:rPr>
          <w:b/>
          <w:bCs/>
        </w:rPr>
        <w:tab/>
      </w:r>
      <w:r>
        <w:rPr>
          <w:b/>
          <w:bCs/>
        </w:rPr>
        <w:tab/>
      </w:r>
      <w:r>
        <w:rPr>
          <w:b/>
          <w:bCs/>
        </w:rPr>
        <w:tab/>
        <w:t>Absent</w:t>
      </w:r>
    </w:p>
    <w:p w14:paraId="01E37080" w14:textId="77777777" w:rsidR="00FB3343" w:rsidRDefault="00FB3343" w:rsidP="00FB3343">
      <w:pPr>
        <w:ind w:left="1440"/>
        <w:rPr>
          <w:b/>
          <w:bCs/>
        </w:rPr>
      </w:pPr>
      <w:r>
        <w:rPr>
          <w:b/>
          <w:bCs/>
        </w:rPr>
        <w:t>O’Brien:</w:t>
      </w:r>
      <w:r>
        <w:rPr>
          <w:b/>
          <w:bCs/>
        </w:rPr>
        <w:tab/>
      </w:r>
      <w:r>
        <w:rPr>
          <w:b/>
          <w:bCs/>
        </w:rPr>
        <w:tab/>
      </w:r>
      <w:r>
        <w:rPr>
          <w:b/>
          <w:bCs/>
        </w:rPr>
        <w:tab/>
        <w:t>Aye</w:t>
      </w:r>
    </w:p>
    <w:p w14:paraId="0D5F7DE6" w14:textId="77777777" w:rsidR="00FB3343" w:rsidRDefault="00FB3343" w:rsidP="00FB3343">
      <w:pPr>
        <w:spacing w:before="240" w:after="100"/>
        <w:ind w:left="1080"/>
        <w:rPr>
          <w:b/>
          <w:bCs/>
        </w:rPr>
      </w:pPr>
      <w:r>
        <w:rPr>
          <w:b/>
          <w:bCs/>
        </w:rPr>
        <w:t>Motion passed.</w:t>
      </w:r>
    </w:p>
    <w:p w14:paraId="36978FD5" w14:textId="77777777" w:rsidR="00D0439C" w:rsidRDefault="00D0439C" w:rsidP="00131B6F"/>
    <w:p w14:paraId="631DBBEB" w14:textId="18F33A1E" w:rsidR="00020499" w:rsidRDefault="00020499" w:rsidP="00F768FC">
      <w:pPr>
        <w:rPr>
          <w:b/>
          <w:bCs/>
        </w:rPr>
      </w:pPr>
      <w:r>
        <w:rPr>
          <w:b/>
          <w:bCs/>
        </w:rPr>
        <w:t>PRESENTATION</w:t>
      </w:r>
      <w:r w:rsidR="00C214D4">
        <w:rPr>
          <w:b/>
          <w:bCs/>
        </w:rPr>
        <w:t>S</w:t>
      </w:r>
      <w:r>
        <w:rPr>
          <w:b/>
          <w:bCs/>
        </w:rPr>
        <w:t>:</w:t>
      </w:r>
    </w:p>
    <w:p w14:paraId="0D9DB889" w14:textId="44CD2851" w:rsidR="004B3D86" w:rsidRDefault="005D6333" w:rsidP="00F768FC">
      <w:pPr>
        <w:rPr>
          <w:b/>
          <w:bCs/>
        </w:rPr>
      </w:pPr>
      <w:r>
        <w:rPr>
          <w:b/>
          <w:bCs/>
        </w:rPr>
        <w:t>RMAC Presentation- State Lan</w:t>
      </w:r>
      <w:r w:rsidR="00375A6D">
        <w:rPr>
          <w:b/>
          <w:bCs/>
        </w:rPr>
        <w:t>ds’ Grazing License and Land Management subcommittee State Lands Grazing Packet:  Guidebook, Grazing Agreement, and Management Action Plan, Dr. Larry Ford, Bart Creamers, Dr. Marc Horney</w:t>
      </w:r>
    </w:p>
    <w:p w14:paraId="04B8FE6F" w14:textId="16606776" w:rsidR="00BD231F" w:rsidRDefault="00BD231F">
      <w:pPr>
        <w:spacing w:after="160" w:line="259" w:lineRule="auto"/>
        <w:rPr>
          <w:b/>
          <w:bCs/>
        </w:rPr>
      </w:pPr>
      <w:r>
        <w:rPr>
          <w:b/>
          <w:bCs/>
        </w:rPr>
        <w:br w:type="page"/>
      </w:r>
    </w:p>
    <w:p w14:paraId="069E9812" w14:textId="1032B791" w:rsidR="002A73AE" w:rsidRDefault="002A73AE" w:rsidP="002A73AE">
      <w:pPr>
        <w:rPr>
          <w:b/>
          <w:bCs/>
        </w:rPr>
      </w:pPr>
      <w:r w:rsidRPr="001A14B4">
        <w:rPr>
          <w:b/>
          <w:bCs/>
        </w:rPr>
        <w:lastRenderedPageBreak/>
        <w:t>CONCLUSION</w:t>
      </w:r>
    </w:p>
    <w:p w14:paraId="0D3C9DF1" w14:textId="42B2CA6D" w:rsidR="002A73AE" w:rsidRDefault="002A73AE" w:rsidP="002A73AE">
      <w:pPr>
        <w:rPr>
          <w:b/>
          <w:bCs/>
        </w:rPr>
      </w:pPr>
      <w:r w:rsidRPr="001A14B4">
        <w:rPr>
          <w:b/>
          <w:bCs/>
        </w:rPr>
        <w:t>Public Forum</w:t>
      </w:r>
    </w:p>
    <w:p w14:paraId="11D6DF9B" w14:textId="77777777" w:rsidR="00FC5D13" w:rsidRDefault="00FC5D13" w:rsidP="00027918">
      <w:pPr>
        <w:rPr>
          <w:b/>
          <w:bCs/>
        </w:rPr>
      </w:pPr>
    </w:p>
    <w:p w14:paraId="56600623" w14:textId="7B735027" w:rsidR="00027918" w:rsidRDefault="001A14B4" w:rsidP="00027918">
      <w:pPr>
        <w:rPr>
          <w:b/>
          <w:bCs/>
        </w:rPr>
      </w:pPr>
      <w:r w:rsidRPr="00C63146">
        <w:rPr>
          <w:b/>
          <w:bCs/>
        </w:rPr>
        <w:t>Public Comments:</w:t>
      </w:r>
    </w:p>
    <w:p w14:paraId="2C789A0C" w14:textId="1558C064" w:rsidR="00FC5D13" w:rsidRDefault="00FC5D13" w:rsidP="00FC5D13">
      <w:pPr>
        <w:pStyle w:val="ListParagraph"/>
        <w:numPr>
          <w:ilvl w:val="0"/>
          <w:numId w:val="26"/>
        </w:numPr>
      </w:pPr>
      <w:r>
        <w:t xml:space="preserve">Kimberly from Somona County that the Board for their time and dedication.  </w:t>
      </w:r>
      <w:r w:rsidR="00BF57ED">
        <w:t>Also,</w:t>
      </w:r>
      <w:r>
        <w:t xml:space="preserve"> she stated she is a fan of Home Hardening and Defensible Space and appreciates all efforts that focus on </w:t>
      </w:r>
      <w:r w:rsidR="00BF57ED">
        <w:t xml:space="preserve">helping the public protect their homes.  She believes that fire safe houses save forests.  She shared that she is not against cutting trees under PG&amp;E lines and feels that most of the focus should be there rather than out in the hinterlands.  </w:t>
      </w:r>
      <w:r w:rsidR="00BD231F">
        <w:t>She also shared that she does not agree with the Vegetation Management Exemption that they can cut up to 400 acres of trees and sell it without a THP.</w:t>
      </w:r>
    </w:p>
    <w:p w14:paraId="279F1B48" w14:textId="0ACDB500" w:rsidR="00657686" w:rsidRDefault="00657686" w:rsidP="00FC5D13">
      <w:pPr>
        <w:pStyle w:val="ListParagraph"/>
        <w:numPr>
          <w:ilvl w:val="0"/>
          <w:numId w:val="26"/>
        </w:numPr>
      </w:pPr>
      <w:r>
        <w:t>Richard Gienger, Forest Forever, shared he is concerned with all the different exemptions going on now.  He feels it is a difficult line to balance between what is adequate in dealing with fuel hazard and fire.</w:t>
      </w:r>
    </w:p>
    <w:p w14:paraId="0B71ECD7" w14:textId="3C5977C5" w:rsidR="00E96A8D" w:rsidRDefault="00E96A8D" w:rsidP="00FC5D13">
      <w:pPr>
        <w:pStyle w:val="ListParagraph"/>
        <w:numPr>
          <w:ilvl w:val="0"/>
          <w:numId w:val="26"/>
        </w:numPr>
      </w:pPr>
      <w:r>
        <w:t xml:space="preserve">Larry Hansen commented on the Forest Resilience Exemption.  </w:t>
      </w:r>
      <w:r w:rsidR="00FB3B7B">
        <w:t xml:space="preserve">Will this exemption be like the Salvage Logging Exemption where many trees are logged and taken out in truckloads.  </w:t>
      </w:r>
    </w:p>
    <w:p w14:paraId="7C4837E0" w14:textId="77777777" w:rsidR="00C63178" w:rsidRPr="00E16A2F" w:rsidRDefault="00C63178" w:rsidP="00C63178"/>
    <w:p w14:paraId="05CB2821" w14:textId="09ED5DCF" w:rsidR="002A73AE" w:rsidRDefault="002A73AE" w:rsidP="002A73AE">
      <w:pPr>
        <w:rPr>
          <w:b/>
          <w:bCs/>
        </w:rPr>
      </w:pPr>
      <w:r w:rsidRPr="001A14B4">
        <w:rPr>
          <w:b/>
          <w:bCs/>
        </w:rPr>
        <w:t>Adjournment</w:t>
      </w:r>
    </w:p>
    <w:p w14:paraId="3624B0FB" w14:textId="77777777" w:rsidR="005F0D6D" w:rsidRPr="001A14B4" w:rsidRDefault="005F0D6D" w:rsidP="002A73AE">
      <w:pPr>
        <w:rPr>
          <w:b/>
          <w:bCs/>
        </w:rPr>
      </w:pPr>
    </w:p>
    <w:p w14:paraId="01848067" w14:textId="77777777" w:rsidR="00272BAF" w:rsidRPr="00272BAF" w:rsidRDefault="00272BAF" w:rsidP="00272BAF">
      <w:pPr>
        <w:rPr>
          <w:rFonts w:cs="Arial"/>
          <w:szCs w:val="24"/>
        </w:rPr>
      </w:pPr>
      <w:r w:rsidRPr="00272BAF">
        <w:rPr>
          <w:rFonts w:cs="Arial"/>
          <w:szCs w:val="24"/>
        </w:rPr>
        <w:t>Respectfully submitted,</w:t>
      </w:r>
    </w:p>
    <w:p w14:paraId="533EA358" w14:textId="77777777" w:rsidR="00272BAF" w:rsidRPr="00272BAF" w:rsidRDefault="00272BAF" w:rsidP="00272BAF">
      <w:pPr>
        <w:spacing w:after="480"/>
        <w:rPr>
          <w:rFonts w:cs="Arial"/>
          <w:szCs w:val="24"/>
        </w:rPr>
      </w:pPr>
      <w:r w:rsidRPr="00272BAF">
        <w:rPr>
          <w:rFonts w:cs="Arial"/>
          <w:noProof/>
          <w:szCs w:val="24"/>
        </w:rPr>
        <w:drawing>
          <wp:anchor distT="0" distB="0" distL="114300" distR="114300" simplePos="0" relativeHeight="251659264" behindDoc="0" locked="0" layoutInCell="1" allowOverlap="1" wp14:anchorId="75A06F9E" wp14:editId="3C26CC27">
            <wp:simplePos x="0" y="0"/>
            <wp:positionH relativeFrom="column">
              <wp:posOffset>3203575</wp:posOffset>
            </wp:positionH>
            <wp:positionV relativeFrom="paragraph">
              <wp:posOffset>267335</wp:posOffset>
            </wp:positionV>
            <wp:extent cx="2084705" cy="597535"/>
            <wp:effectExtent l="0" t="0" r="0" b="0"/>
            <wp:wrapSquare wrapText="bothSides"/>
            <wp:docPr id="1289478960" name="Picture 1" descr="Signature of Terrence O'Br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78960" name="Picture 1" descr="Signature of Terrence O'Bri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4705" cy="597535"/>
                    </a:xfrm>
                    <a:prstGeom prst="rect">
                      <a:avLst/>
                    </a:prstGeom>
                    <a:noFill/>
                  </pic:spPr>
                </pic:pic>
              </a:graphicData>
            </a:graphic>
            <wp14:sizeRelH relativeFrom="page">
              <wp14:pctWidth>0</wp14:pctWidth>
            </wp14:sizeRelH>
            <wp14:sizeRelV relativeFrom="page">
              <wp14:pctHeight>0</wp14:pctHeight>
            </wp14:sizeRelV>
          </wp:anchor>
        </w:drawing>
      </w:r>
      <w:r w:rsidRPr="00272BAF">
        <w:rPr>
          <w:rFonts w:cs="Arial"/>
          <w:szCs w:val="24"/>
        </w:rPr>
        <w:t>ATTEST:</w:t>
      </w:r>
    </w:p>
    <w:p w14:paraId="250D3C17" w14:textId="77777777" w:rsidR="00272BAF" w:rsidRPr="00272BAF" w:rsidRDefault="00272BAF" w:rsidP="00272BAF">
      <w:pPr>
        <w:rPr>
          <w:rFonts w:cs="Arial"/>
          <w:szCs w:val="24"/>
        </w:rPr>
        <w:sectPr w:rsidR="00272BAF" w:rsidRPr="00272BAF" w:rsidSect="00272BAF">
          <w:headerReference w:type="even" r:id="rId16"/>
          <w:headerReference w:type="default" r:id="rId17"/>
          <w:headerReference w:type="first" r:id="rId18"/>
          <w:type w:val="continuous"/>
          <w:pgSz w:w="12240" w:h="15840"/>
          <w:pgMar w:top="1440" w:right="1440" w:bottom="1440" w:left="1440" w:header="720" w:footer="720" w:gutter="0"/>
          <w:cols w:space="720"/>
          <w:docGrid w:linePitch="360"/>
        </w:sectPr>
      </w:pPr>
    </w:p>
    <w:p w14:paraId="07C70A7D" w14:textId="54CFE99F" w:rsidR="00272BAF" w:rsidRPr="00272BAF" w:rsidRDefault="00E96A8D" w:rsidP="00272BAF">
      <w:pPr>
        <w:rPr>
          <w:rFonts w:cs="Arial"/>
          <w:szCs w:val="24"/>
        </w:rPr>
      </w:pPr>
      <w:r>
        <w:rPr>
          <w:rFonts w:cs="Arial"/>
          <w:noProof/>
          <w:szCs w:val="24"/>
        </w:rPr>
        <w:drawing>
          <wp:inline distT="0" distB="0" distL="0" distR="0" wp14:anchorId="7503F5EE" wp14:editId="6AF007AE">
            <wp:extent cx="1552575" cy="585788"/>
            <wp:effectExtent l="0" t="0" r="0" b="5080"/>
            <wp:docPr id="1402540015" name="Picture 1" descr="Signature of Dan Staple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40015" name="Picture 1" descr="Signature of Dan Stapleton"/>
                    <pic:cNvPicPr/>
                  </pic:nvPicPr>
                  <pic:blipFill>
                    <a:blip r:embed="rId19">
                      <a:extLst>
                        <a:ext uri="{28A0092B-C50C-407E-A947-70E740481C1C}">
                          <a14:useLocalDpi xmlns:a14="http://schemas.microsoft.com/office/drawing/2010/main" val="0"/>
                        </a:ext>
                      </a:extLst>
                    </a:blip>
                    <a:stretch>
                      <a:fillRect/>
                    </a:stretch>
                  </pic:blipFill>
                  <pic:spPr>
                    <a:xfrm>
                      <a:off x="0" y="0"/>
                      <a:ext cx="1552575" cy="585788"/>
                    </a:xfrm>
                    <a:prstGeom prst="rect">
                      <a:avLst/>
                    </a:prstGeom>
                  </pic:spPr>
                </pic:pic>
              </a:graphicData>
            </a:graphic>
          </wp:inline>
        </w:drawing>
      </w:r>
    </w:p>
    <w:p w14:paraId="79E9FF80" w14:textId="684681EA" w:rsidR="00272BAF" w:rsidRPr="00272BAF" w:rsidRDefault="002038DC" w:rsidP="00272BAF">
      <w:pPr>
        <w:rPr>
          <w:rFonts w:cs="Arial"/>
          <w:szCs w:val="24"/>
        </w:rPr>
      </w:pPr>
      <w:r>
        <w:rPr>
          <w:rFonts w:cs="Arial"/>
          <w:szCs w:val="24"/>
        </w:rPr>
        <w:t>Dan Stapleton</w:t>
      </w:r>
      <w:r w:rsidR="00272BAF" w:rsidRPr="00272BAF">
        <w:rPr>
          <w:rFonts w:cs="Arial"/>
          <w:szCs w:val="24"/>
        </w:rPr>
        <w:tab/>
      </w:r>
      <w:r w:rsidR="00272BAF" w:rsidRPr="00272BAF">
        <w:rPr>
          <w:rFonts w:cs="Arial"/>
          <w:szCs w:val="24"/>
        </w:rPr>
        <w:tab/>
      </w:r>
      <w:r w:rsidR="00272BAF" w:rsidRPr="00272BAF">
        <w:rPr>
          <w:rFonts w:cs="Arial"/>
          <w:szCs w:val="24"/>
        </w:rPr>
        <w:tab/>
      </w:r>
      <w:r w:rsidR="00272BAF" w:rsidRPr="00272BAF">
        <w:rPr>
          <w:rFonts w:cs="Arial"/>
          <w:szCs w:val="24"/>
        </w:rPr>
        <w:tab/>
      </w:r>
      <w:r w:rsidR="00272BAF" w:rsidRPr="00272BAF">
        <w:rPr>
          <w:rFonts w:cs="Arial"/>
          <w:szCs w:val="24"/>
        </w:rPr>
        <w:tab/>
      </w:r>
      <w:r w:rsidR="00272BAF" w:rsidRPr="00272BAF">
        <w:rPr>
          <w:rFonts w:cs="Arial"/>
          <w:szCs w:val="24"/>
        </w:rPr>
        <w:tab/>
        <w:t>Terrence O’Brien</w:t>
      </w:r>
    </w:p>
    <w:p w14:paraId="20FBC424" w14:textId="52F4C4B4" w:rsidR="00272BAF" w:rsidRPr="00272BAF" w:rsidRDefault="00272BAF" w:rsidP="00272BAF">
      <w:pPr>
        <w:rPr>
          <w:rFonts w:cs="Arial"/>
          <w:szCs w:val="24"/>
        </w:rPr>
      </w:pPr>
      <w:r>
        <w:rPr>
          <w:rFonts w:cs="Arial"/>
          <w:szCs w:val="24"/>
        </w:rPr>
        <w:t xml:space="preserve">Assistant </w:t>
      </w:r>
      <w:r w:rsidRPr="00272BAF">
        <w:rPr>
          <w:rFonts w:cs="Arial"/>
          <w:szCs w:val="24"/>
        </w:rPr>
        <w:t xml:space="preserve">Executive Officer </w:t>
      </w:r>
      <w:r w:rsidRPr="00272BAF">
        <w:rPr>
          <w:rFonts w:cs="Arial"/>
          <w:szCs w:val="24"/>
        </w:rPr>
        <w:tab/>
      </w:r>
      <w:r w:rsidRPr="00272BAF">
        <w:rPr>
          <w:rFonts w:cs="Arial"/>
          <w:szCs w:val="24"/>
        </w:rPr>
        <w:tab/>
      </w:r>
      <w:r w:rsidRPr="00272BAF">
        <w:rPr>
          <w:rFonts w:cs="Arial"/>
          <w:szCs w:val="24"/>
        </w:rPr>
        <w:tab/>
      </w:r>
      <w:r w:rsidRPr="00272BAF">
        <w:rPr>
          <w:rFonts w:cs="Arial"/>
          <w:szCs w:val="24"/>
        </w:rPr>
        <w:tab/>
      </w:r>
      <w:r w:rsidRPr="00272BAF">
        <w:rPr>
          <w:rFonts w:cs="Arial"/>
          <w:szCs w:val="24"/>
        </w:rPr>
        <w:tab/>
        <w:t>Chairman</w:t>
      </w:r>
    </w:p>
    <w:p w14:paraId="2C8B7379" w14:textId="77777777" w:rsidR="00D41D9B" w:rsidRPr="001A14B4" w:rsidRDefault="00D41D9B" w:rsidP="00D41D9B">
      <w:pPr>
        <w:rPr>
          <w:rFonts w:cs="Arial"/>
          <w:szCs w:val="24"/>
        </w:rPr>
        <w:sectPr w:rsidR="00D41D9B" w:rsidRPr="001A14B4" w:rsidSect="00314F69">
          <w:headerReference w:type="even" r:id="rId20"/>
          <w:headerReference w:type="default" r:id="rId21"/>
          <w:headerReference w:type="first" r:id="rId22"/>
          <w:type w:val="continuous"/>
          <w:pgSz w:w="12240" w:h="15840"/>
          <w:pgMar w:top="1440" w:right="1440" w:bottom="1440" w:left="1440" w:header="720" w:footer="720" w:gutter="0"/>
          <w:cols w:space="720"/>
          <w:docGrid w:linePitch="360"/>
        </w:sectPr>
      </w:pPr>
    </w:p>
    <w:p w14:paraId="2409FC6D" w14:textId="1F38FB92" w:rsidR="00D41D9B" w:rsidRPr="002D13DA" w:rsidRDefault="00D41D9B" w:rsidP="00272BAF">
      <w:pPr>
        <w:rPr>
          <w:rFonts w:cs="Arial"/>
          <w:szCs w:val="24"/>
        </w:rPr>
      </w:pPr>
    </w:p>
    <w:sectPr w:rsidR="00D41D9B" w:rsidRPr="002D13DA" w:rsidSect="00041656">
      <w:headerReference w:type="even" r:id="rId23"/>
      <w:headerReference w:type="default" r:id="rId24"/>
      <w:headerReference w:type="first" r:id="rId2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C0EC1" w14:textId="77777777" w:rsidR="00A57D23" w:rsidRDefault="00A57D23" w:rsidP="005F6B90">
      <w:r>
        <w:separator/>
      </w:r>
    </w:p>
  </w:endnote>
  <w:endnote w:type="continuationSeparator" w:id="0">
    <w:p w14:paraId="7BB1B648" w14:textId="77777777" w:rsidR="00A57D23" w:rsidRDefault="00A57D23"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4680" w14:textId="77777777" w:rsidR="00624CB8" w:rsidRDefault="00624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338879"/>
      <w:docPartObj>
        <w:docPartGallery w:val="Page Numbers (Bottom of Page)"/>
        <w:docPartUnique/>
      </w:docPartObj>
    </w:sdtPr>
    <w:sdtEndPr>
      <w:rPr>
        <w:noProof/>
      </w:rPr>
    </w:sdtEndPr>
    <w:sdtContent>
      <w:p w14:paraId="6269B8C2" w14:textId="68AE4D05" w:rsidR="001F228A" w:rsidRDefault="001F22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A9AD48" w14:textId="77777777" w:rsidR="001F228A" w:rsidRDefault="001F22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DB6C" w14:textId="77777777" w:rsidR="00624CB8" w:rsidRDefault="00624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CD39" w14:textId="77777777" w:rsidR="00A57D23" w:rsidRDefault="00A57D23" w:rsidP="005F6B90">
      <w:r>
        <w:separator/>
      </w:r>
    </w:p>
  </w:footnote>
  <w:footnote w:type="continuationSeparator" w:id="0">
    <w:p w14:paraId="4D4EF377" w14:textId="77777777" w:rsidR="00A57D23" w:rsidRDefault="00A57D23"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4F51" w14:textId="58E7132E" w:rsidR="00517239" w:rsidRDefault="00E415A6">
    <w:pPr>
      <w:pStyle w:val="Header"/>
    </w:pPr>
    <w:r>
      <w:rPr>
        <w:noProof/>
      </w:rPr>
      <mc:AlternateContent>
        <mc:Choice Requires="wps">
          <w:drawing>
            <wp:anchor distT="0" distB="0" distL="114300" distR="114300" simplePos="0" relativeHeight="251657728" behindDoc="1" locked="0" layoutInCell="0" allowOverlap="1" wp14:anchorId="7B985BD4" wp14:editId="299DFC56">
              <wp:simplePos x="0" y="0"/>
              <wp:positionH relativeFrom="margin">
                <wp:align>center</wp:align>
              </wp:positionH>
              <wp:positionV relativeFrom="margin">
                <wp:align>center</wp:align>
              </wp:positionV>
              <wp:extent cx="5985510" cy="2393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2CE0" w14:textId="726FC9F8" w:rsidR="00255842" w:rsidRDefault="00E415A6">
    <w:pPr>
      <w:pStyle w:val="Header"/>
    </w:pPr>
    <w:r>
      <w:rPr>
        <w:noProof/>
      </w:rPr>
      <mc:AlternateContent>
        <mc:Choice Requires="wps">
          <w:drawing>
            <wp:anchor distT="0" distB="0" distL="114300" distR="114300" simplePos="0" relativeHeight="251655680" behindDoc="1" locked="0" layoutInCell="0" allowOverlap="1" wp14:anchorId="204F7CB5" wp14:editId="0C792943">
              <wp:simplePos x="0" y="0"/>
              <wp:positionH relativeFrom="margin">
                <wp:align>center</wp:align>
              </wp:positionH>
              <wp:positionV relativeFrom="margin">
                <wp:align>center</wp:align>
              </wp:positionV>
              <wp:extent cx="5985510" cy="239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_x0000_s1028" type="#_x0000_t202" style="position:absolute;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DC14" w14:textId="45A430B8" w:rsidR="00421366" w:rsidRDefault="0042136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E7B9" w14:textId="245AFA7C" w:rsidR="008E1416" w:rsidRPr="00D41D9B" w:rsidRDefault="008E1416" w:rsidP="00D41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0149" w14:textId="77777777" w:rsidR="00624CB8" w:rsidRDefault="00624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0035" w14:textId="6EE1A64D"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r>
    <w:r w:rsidR="00A4632A">
      <w:rPr>
        <w:b/>
        <w:spacing w:val="2"/>
        <w:sz w:val="14"/>
        <w:szCs w:val="24"/>
      </w:rPr>
      <w:t>Terr</w:t>
    </w:r>
    <w:r w:rsidR="00B0456B">
      <w:rPr>
        <w:b/>
        <w:spacing w:val="2"/>
        <w:sz w:val="14"/>
        <w:szCs w:val="24"/>
      </w:rPr>
      <w:t>e</w:t>
    </w:r>
    <w:r w:rsidR="00A4632A">
      <w:rPr>
        <w:b/>
        <w:spacing w:val="2"/>
        <w:sz w:val="14"/>
        <w:szCs w:val="24"/>
      </w:rPr>
      <w:t>nce O’Brien</w:t>
    </w:r>
    <w:r>
      <w:rPr>
        <w:b/>
        <w:spacing w:val="2"/>
        <w:sz w:val="14"/>
        <w:szCs w:val="24"/>
      </w:rPr>
      <w:t>,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6704" behindDoc="1" locked="0" layoutInCell="1" allowOverlap="1" wp14:anchorId="7A3AB785" wp14:editId="399F615A">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F3E99">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517239" w:rsidP="005F4442">
    <w:pPr>
      <w:tabs>
        <w:tab w:val="left" w:pos="-720"/>
      </w:tabs>
      <w:suppressAutoHyphens/>
      <w:spacing w:after="240"/>
      <w:ind w:left="-720"/>
      <w:rPr>
        <w:color w:val="0563C1" w:themeColor="hyperlink"/>
        <w:spacing w:val="8"/>
        <w:sz w:val="14"/>
        <w:szCs w:val="24"/>
        <w:u w:val="single"/>
      </w:rPr>
    </w:pPr>
    <w:hyperlink r:id="rId2" w:history="1">
      <w:r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0D15" w14:textId="77777777" w:rsidR="00272BAF" w:rsidRDefault="00272B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ECF4" w14:textId="73541E64" w:rsidR="00272BAF" w:rsidRDefault="00272B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983E" w14:textId="77777777" w:rsidR="00272BAF" w:rsidRPr="003502CA" w:rsidRDefault="00EF3E99"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4A567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471.3pt;height:188.5pt;rotation:315;z-index:-251656704;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3E00" w14:textId="77777777" w:rsidR="00D41D9B" w:rsidRDefault="00D41D9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060D" w14:textId="21BC4810" w:rsidR="00D41D9B" w:rsidRDefault="00D41D9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5D58" w14:textId="618DF606" w:rsidR="00D41D9B" w:rsidRPr="003502CA" w:rsidRDefault="00272BAF" w:rsidP="003502CA">
    <w:pPr>
      <w:tabs>
        <w:tab w:val="left" w:pos="180"/>
        <w:tab w:val="right" w:pos="10800"/>
      </w:tabs>
      <w:suppressAutoHyphens/>
      <w:spacing w:line="240" w:lineRule="exact"/>
      <w:ind w:left="-720"/>
      <w:rPr>
        <w:color w:val="0563C1" w:themeColor="hyperlink"/>
        <w:spacing w:val="8"/>
        <w:sz w:val="14"/>
        <w:szCs w:val="24"/>
        <w:u w:val="single"/>
      </w:rPr>
    </w:pPr>
    <w:r>
      <w:rPr>
        <w:noProof/>
      </w:rPr>
      <mc:AlternateContent>
        <mc:Choice Requires="wps">
          <w:drawing>
            <wp:anchor distT="0" distB="0" distL="114300" distR="114300" simplePos="0" relativeHeight="251658752" behindDoc="1" locked="0" layoutInCell="0" allowOverlap="1" wp14:anchorId="7223D599" wp14:editId="4792B09B">
              <wp:simplePos x="0" y="0"/>
              <wp:positionH relativeFrom="margin">
                <wp:align>center</wp:align>
              </wp:positionH>
              <wp:positionV relativeFrom="margin">
                <wp:align>center</wp:align>
              </wp:positionV>
              <wp:extent cx="5985510" cy="2393950"/>
              <wp:effectExtent l="0" t="1619250" r="0" b="1311275"/>
              <wp:wrapNone/>
              <wp:docPr id="156970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7C217C" w14:textId="77777777" w:rsidR="00272BAF" w:rsidRDefault="00272BAF" w:rsidP="00272BAF">
                          <w:pPr>
                            <w:jc w:val="center"/>
                            <w:rPr>
                              <w:rFonts w:cs="Arial"/>
                              <w:color w:val="767171" w:themeColor="background2" w:themeShade="80"/>
                              <w:sz w:val="2"/>
                              <w:szCs w:val="2"/>
                              <w14:textFill>
                                <w14:solidFill>
                                  <w14:schemeClr w14:val="bg2">
                                    <w14:alpha w14:val="50000"/>
                                    <w14:lumMod w14:val="50000"/>
                                  </w14:schemeClr>
                                </w14:solidFill>
                              </w14:textFill>
                            </w:rPr>
                          </w:pPr>
                          <w:r>
                            <w:rPr>
                              <w:rFonts w:cs="Arial"/>
                              <w:color w:val="767171" w:themeColor="background2" w:themeShade="80"/>
                              <w:sz w:val="2"/>
                              <w:szCs w:val="2"/>
                              <w14:textFill>
                                <w14:solidFill>
                                  <w14:schemeClr w14:val="bg2">
                                    <w14:alpha w14:val="50000"/>
                                    <w14:lumMod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23D599" id="_x0000_t202" coordsize="21600,21600" o:spt="202" path="m,l,21600r21600,l21600,xe">
              <v:stroke joinstyle="miter"/>
              <v:path gradientshapeok="t" o:connecttype="rect"/>
            </v:shapetype>
            <v:shape id="Text Box 1" o:spid="_x0000_s1027" type="#_x0000_t202" style="position:absolute;left:0;text-align:left;margin-left:0;margin-top:0;width:471.3pt;height:188.5pt;rotation:-45;z-index:-251637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2D7C217C" w14:textId="77777777" w:rsidR="00272BAF" w:rsidRDefault="00272BAF" w:rsidP="00272BAF">
                    <w:pPr>
                      <w:jc w:val="center"/>
                      <w:rPr>
                        <w:rFonts w:cs="Arial"/>
                        <w:color w:val="767171" w:themeColor="background2" w:themeShade="80"/>
                        <w:sz w:val="2"/>
                        <w:szCs w:val="2"/>
                        <w14:textFill>
                          <w14:solidFill>
                            <w14:schemeClr w14:val="bg2">
                              <w14:alpha w14:val="50000"/>
                              <w14:lumMod w14:val="50000"/>
                            </w14:schemeClr>
                          </w14:solidFill>
                        </w14:textFill>
                      </w:rPr>
                    </w:pPr>
                    <w:r>
                      <w:rPr>
                        <w:rFonts w:cs="Arial"/>
                        <w:color w:val="767171" w:themeColor="background2" w:themeShade="80"/>
                        <w:sz w:val="2"/>
                        <w:szCs w:val="2"/>
                        <w14:textFill>
                          <w14:solidFill>
                            <w14:schemeClr w14:val="bg2">
                              <w14:alpha w14:val="50000"/>
                              <w14:lumMod w14:val="50000"/>
                            </w14:scheme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E1F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B06D5A"/>
    <w:multiLevelType w:val="hybridMultilevel"/>
    <w:tmpl w:val="58CA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5496B"/>
    <w:multiLevelType w:val="hybridMultilevel"/>
    <w:tmpl w:val="66EC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469FD"/>
    <w:multiLevelType w:val="hybridMultilevel"/>
    <w:tmpl w:val="BB26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C32B9"/>
    <w:multiLevelType w:val="hybridMultilevel"/>
    <w:tmpl w:val="406E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12091"/>
    <w:multiLevelType w:val="hybridMultilevel"/>
    <w:tmpl w:val="0FF4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56DF1"/>
    <w:multiLevelType w:val="hybridMultilevel"/>
    <w:tmpl w:val="03AAE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0633BD"/>
    <w:multiLevelType w:val="hybridMultilevel"/>
    <w:tmpl w:val="0A0A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E28CD"/>
    <w:multiLevelType w:val="hybridMultilevel"/>
    <w:tmpl w:val="655E5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C28A0"/>
    <w:multiLevelType w:val="hybridMultilevel"/>
    <w:tmpl w:val="FB128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25FD8"/>
    <w:multiLevelType w:val="hybridMultilevel"/>
    <w:tmpl w:val="768A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5E1681"/>
    <w:multiLevelType w:val="hybridMultilevel"/>
    <w:tmpl w:val="0920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400E0C"/>
    <w:multiLevelType w:val="hybridMultilevel"/>
    <w:tmpl w:val="F4642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76E7D"/>
    <w:multiLevelType w:val="hybridMultilevel"/>
    <w:tmpl w:val="F1F4E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406289"/>
    <w:multiLevelType w:val="hybridMultilevel"/>
    <w:tmpl w:val="FB72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31A39"/>
    <w:multiLevelType w:val="hybridMultilevel"/>
    <w:tmpl w:val="57E2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2805E0"/>
    <w:multiLevelType w:val="hybridMultilevel"/>
    <w:tmpl w:val="F7AA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8"/>
  </w:num>
  <w:num w:numId="2" w16cid:durableId="827207606">
    <w:abstractNumId w:val="14"/>
  </w:num>
  <w:num w:numId="3" w16cid:durableId="290094787">
    <w:abstractNumId w:val="15"/>
  </w:num>
  <w:num w:numId="4" w16cid:durableId="15429486">
    <w:abstractNumId w:val="16"/>
  </w:num>
  <w:num w:numId="5" w16cid:durableId="452791352">
    <w:abstractNumId w:val="20"/>
  </w:num>
  <w:num w:numId="6" w16cid:durableId="1893105450">
    <w:abstractNumId w:val="22"/>
  </w:num>
  <w:num w:numId="7" w16cid:durableId="1773742669">
    <w:abstractNumId w:val="7"/>
  </w:num>
  <w:num w:numId="8" w16cid:durableId="1320110446">
    <w:abstractNumId w:val="21"/>
  </w:num>
  <w:num w:numId="9" w16cid:durableId="1845054211">
    <w:abstractNumId w:val="10"/>
  </w:num>
  <w:num w:numId="10" w16cid:durableId="273446247">
    <w:abstractNumId w:val="0"/>
  </w:num>
  <w:num w:numId="11" w16cid:durableId="278340793">
    <w:abstractNumId w:val="2"/>
  </w:num>
  <w:num w:numId="12" w16cid:durableId="999845347">
    <w:abstractNumId w:val="25"/>
  </w:num>
  <w:num w:numId="13" w16cid:durableId="822695044">
    <w:abstractNumId w:val="3"/>
  </w:num>
  <w:num w:numId="14" w16cid:durableId="1372534340">
    <w:abstractNumId w:val="1"/>
  </w:num>
  <w:num w:numId="15" w16cid:durableId="551044393">
    <w:abstractNumId w:val="24"/>
  </w:num>
  <w:num w:numId="16" w16cid:durableId="1963611549">
    <w:abstractNumId w:val="12"/>
  </w:num>
  <w:num w:numId="17" w16cid:durableId="1536389598">
    <w:abstractNumId w:val="6"/>
  </w:num>
  <w:num w:numId="18" w16cid:durableId="328868400">
    <w:abstractNumId w:val="11"/>
  </w:num>
  <w:num w:numId="19" w16cid:durableId="205025557">
    <w:abstractNumId w:val="23"/>
  </w:num>
  <w:num w:numId="20" w16cid:durableId="1035544161">
    <w:abstractNumId w:val="5"/>
  </w:num>
  <w:num w:numId="21" w16cid:durableId="19746706">
    <w:abstractNumId w:val="17"/>
  </w:num>
  <w:num w:numId="22" w16cid:durableId="1797988562">
    <w:abstractNumId w:val="18"/>
  </w:num>
  <w:num w:numId="23" w16cid:durableId="573589734">
    <w:abstractNumId w:val="19"/>
  </w:num>
  <w:num w:numId="24" w16cid:durableId="1712881069">
    <w:abstractNumId w:val="9"/>
  </w:num>
  <w:num w:numId="25" w16cid:durableId="1443915065">
    <w:abstractNumId w:val="4"/>
  </w:num>
  <w:num w:numId="26" w16cid:durableId="146215845">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z5CjdGntaQXWBTlNdC8WlxhfkZVzffUJcLBeYJZAnGauTdgse3Sq2hICeTVIi04PFfceycxZn3aW1QXJN6/SQ==" w:salt="AySJiogkMFBHn1VVGt5da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0B3D"/>
    <w:rsid w:val="00001104"/>
    <w:rsid w:val="00001D65"/>
    <w:rsid w:val="00001DF3"/>
    <w:rsid w:val="000022D8"/>
    <w:rsid w:val="0000243C"/>
    <w:rsid w:val="00002722"/>
    <w:rsid w:val="00002C7F"/>
    <w:rsid w:val="00002F65"/>
    <w:rsid w:val="000047C8"/>
    <w:rsid w:val="00004A34"/>
    <w:rsid w:val="000052E0"/>
    <w:rsid w:val="00005451"/>
    <w:rsid w:val="000054D3"/>
    <w:rsid w:val="00005998"/>
    <w:rsid w:val="00005C98"/>
    <w:rsid w:val="00006213"/>
    <w:rsid w:val="000065C3"/>
    <w:rsid w:val="00006924"/>
    <w:rsid w:val="00007038"/>
    <w:rsid w:val="00007541"/>
    <w:rsid w:val="00010501"/>
    <w:rsid w:val="00011D8A"/>
    <w:rsid w:val="00012E5D"/>
    <w:rsid w:val="00013CEF"/>
    <w:rsid w:val="00014653"/>
    <w:rsid w:val="0001563C"/>
    <w:rsid w:val="00015EB9"/>
    <w:rsid w:val="00016EFA"/>
    <w:rsid w:val="000170FF"/>
    <w:rsid w:val="00020349"/>
    <w:rsid w:val="00020499"/>
    <w:rsid w:val="000204F4"/>
    <w:rsid w:val="00021784"/>
    <w:rsid w:val="00021A04"/>
    <w:rsid w:val="00022B65"/>
    <w:rsid w:val="00022CD8"/>
    <w:rsid w:val="0002317F"/>
    <w:rsid w:val="00023C02"/>
    <w:rsid w:val="000246BE"/>
    <w:rsid w:val="0002474F"/>
    <w:rsid w:val="00024919"/>
    <w:rsid w:val="000249E8"/>
    <w:rsid w:val="00025CDE"/>
    <w:rsid w:val="00025DCE"/>
    <w:rsid w:val="000264C2"/>
    <w:rsid w:val="00026769"/>
    <w:rsid w:val="000268D5"/>
    <w:rsid w:val="0002735E"/>
    <w:rsid w:val="0002788E"/>
    <w:rsid w:val="00027918"/>
    <w:rsid w:val="00030EEA"/>
    <w:rsid w:val="0003112C"/>
    <w:rsid w:val="00031710"/>
    <w:rsid w:val="0003364F"/>
    <w:rsid w:val="0003412E"/>
    <w:rsid w:val="000344A3"/>
    <w:rsid w:val="00034635"/>
    <w:rsid w:val="00034CED"/>
    <w:rsid w:val="00035B52"/>
    <w:rsid w:val="00036277"/>
    <w:rsid w:val="00036BC9"/>
    <w:rsid w:val="00036FF4"/>
    <w:rsid w:val="000371DA"/>
    <w:rsid w:val="00037387"/>
    <w:rsid w:val="00037450"/>
    <w:rsid w:val="000378E1"/>
    <w:rsid w:val="0004008C"/>
    <w:rsid w:val="00040DEE"/>
    <w:rsid w:val="00041656"/>
    <w:rsid w:val="000420F0"/>
    <w:rsid w:val="000423E9"/>
    <w:rsid w:val="00042CB1"/>
    <w:rsid w:val="00044CE0"/>
    <w:rsid w:val="00044F65"/>
    <w:rsid w:val="00046679"/>
    <w:rsid w:val="00046939"/>
    <w:rsid w:val="000470A7"/>
    <w:rsid w:val="0004732A"/>
    <w:rsid w:val="0004767A"/>
    <w:rsid w:val="00047A11"/>
    <w:rsid w:val="00047C4F"/>
    <w:rsid w:val="00047FAF"/>
    <w:rsid w:val="00050AC2"/>
    <w:rsid w:val="00050C5B"/>
    <w:rsid w:val="0005288A"/>
    <w:rsid w:val="000529A5"/>
    <w:rsid w:val="00052AF0"/>
    <w:rsid w:val="00052D0A"/>
    <w:rsid w:val="0005329B"/>
    <w:rsid w:val="00053997"/>
    <w:rsid w:val="00054152"/>
    <w:rsid w:val="00054F7E"/>
    <w:rsid w:val="00057710"/>
    <w:rsid w:val="00061020"/>
    <w:rsid w:val="000619B2"/>
    <w:rsid w:val="00061E00"/>
    <w:rsid w:val="00061F0B"/>
    <w:rsid w:val="00061F81"/>
    <w:rsid w:val="00062214"/>
    <w:rsid w:val="000625C7"/>
    <w:rsid w:val="000626C2"/>
    <w:rsid w:val="00062E7B"/>
    <w:rsid w:val="00063149"/>
    <w:rsid w:val="000653CE"/>
    <w:rsid w:val="000656B0"/>
    <w:rsid w:val="000662D5"/>
    <w:rsid w:val="00066E77"/>
    <w:rsid w:val="000675F2"/>
    <w:rsid w:val="000676A2"/>
    <w:rsid w:val="00070150"/>
    <w:rsid w:val="00070B4E"/>
    <w:rsid w:val="00071EC8"/>
    <w:rsid w:val="00072DAE"/>
    <w:rsid w:val="000732A9"/>
    <w:rsid w:val="00073B3A"/>
    <w:rsid w:val="00074246"/>
    <w:rsid w:val="00074B73"/>
    <w:rsid w:val="000752C8"/>
    <w:rsid w:val="00075D77"/>
    <w:rsid w:val="00075F61"/>
    <w:rsid w:val="00076260"/>
    <w:rsid w:val="00076667"/>
    <w:rsid w:val="00077B07"/>
    <w:rsid w:val="00080023"/>
    <w:rsid w:val="00080690"/>
    <w:rsid w:val="00080B0E"/>
    <w:rsid w:val="00080B45"/>
    <w:rsid w:val="0008166C"/>
    <w:rsid w:val="0008184C"/>
    <w:rsid w:val="00082814"/>
    <w:rsid w:val="0008304F"/>
    <w:rsid w:val="00083C5C"/>
    <w:rsid w:val="000849DE"/>
    <w:rsid w:val="00085607"/>
    <w:rsid w:val="00085CD2"/>
    <w:rsid w:val="00085F48"/>
    <w:rsid w:val="00086301"/>
    <w:rsid w:val="00086547"/>
    <w:rsid w:val="00086E79"/>
    <w:rsid w:val="000870A1"/>
    <w:rsid w:val="00087280"/>
    <w:rsid w:val="00087846"/>
    <w:rsid w:val="00087EC6"/>
    <w:rsid w:val="000906F8"/>
    <w:rsid w:val="00090FA2"/>
    <w:rsid w:val="000913B1"/>
    <w:rsid w:val="00091F86"/>
    <w:rsid w:val="00092F78"/>
    <w:rsid w:val="00093A59"/>
    <w:rsid w:val="00093DEB"/>
    <w:rsid w:val="0009431C"/>
    <w:rsid w:val="00094320"/>
    <w:rsid w:val="00095188"/>
    <w:rsid w:val="000955C6"/>
    <w:rsid w:val="000957F7"/>
    <w:rsid w:val="00095C5E"/>
    <w:rsid w:val="00096058"/>
    <w:rsid w:val="00096817"/>
    <w:rsid w:val="000975B5"/>
    <w:rsid w:val="0009781A"/>
    <w:rsid w:val="00097A0B"/>
    <w:rsid w:val="000A08E1"/>
    <w:rsid w:val="000A1857"/>
    <w:rsid w:val="000A3475"/>
    <w:rsid w:val="000A3743"/>
    <w:rsid w:val="000A40BE"/>
    <w:rsid w:val="000A41F7"/>
    <w:rsid w:val="000A47E2"/>
    <w:rsid w:val="000A4ABE"/>
    <w:rsid w:val="000A5719"/>
    <w:rsid w:val="000A60F8"/>
    <w:rsid w:val="000A69B7"/>
    <w:rsid w:val="000A6BA7"/>
    <w:rsid w:val="000A7800"/>
    <w:rsid w:val="000A7863"/>
    <w:rsid w:val="000B00D5"/>
    <w:rsid w:val="000B12AA"/>
    <w:rsid w:val="000B1773"/>
    <w:rsid w:val="000B18B7"/>
    <w:rsid w:val="000B24CC"/>
    <w:rsid w:val="000B27AF"/>
    <w:rsid w:val="000B2C00"/>
    <w:rsid w:val="000B5B25"/>
    <w:rsid w:val="000B5CB9"/>
    <w:rsid w:val="000B5EB1"/>
    <w:rsid w:val="000B6004"/>
    <w:rsid w:val="000B655B"/>
    <w:rsid w:val="000B6A6C"/>
    <w:rsid w:val="000B7C1E"/>
    <w:rsid w:val="000B7DCF"/>
    <w:rsid w:val="000C00DE"/>
    <w:rsid w:val="000C0105"/>
    <w:rsid w:val="000C07AA"/>
    <w:rsid w:val="000C22F4"/>
    <w:rsid w:val="000C28D4"/>
    <w:rsid w:val="000C2E24"/>
    <w:rsid w:val="000C326A"/>
    <w:rsid w:val="000C3EDD"/>
    <w:rsid w:val="000C3F53"/>
    <w:rsid w:val="000C4056"/>
    <w:rsid w:val="000C4CF9"/>
    <w:rsid w:val="000C5185"/>
    <w:rsid w:val="000C5CFC"/>
    <w:rsid w:val="000C6397"/>
    <w:rsid w:val="000C65F3"/>
    <w:rsid w:val="000C6F69"/>
    <w:rsid w:val="000C73A1"/>
    <w:rsid w:val="000C7EDD"/>
    <w:rsid w:val="000D0526"/>
    <w:rsid w:val="000D08D4"/>
    <w:rsid w:val="000D0A79"/>
    <w:rsid w:val="000D1150"/>
    <w:rsid w:val="000D1564"/>
    <w:rsid w:val="000D2CCC"/>
    <w:rsid w:val="000D3C4D"/>
    <w:rsid w:val="000D3FFB"/>
    <w:rsid w:val="000D41CE"/>
    <w:rsid w:val="000D495C"/>
    <w:rsid w:val="000D4B57"/>
    <w:rsid w:val="000D4BAA"/>
    <w:rsid w:val="000D5AB3"/>
    <w:rsid w:val="000D64DF"/>
    <w:rsid w:val="000D6DE6"/>
    <w:rsid w:val="000D76CE"/>
    <w:rsid w:val="000D7E12"/>
    <w:rsid w:val="000D7E37"/>
    <w:rsid w:val="000E02BB"/>
    <w:rsid w:val="000E0449"/>
    <w:rsid w:val="000E1249"/>
    <w:rsid w:val="000E1567"/>
    <w:rsid w:val="000E1B88"/>
    <w:rsid w:val="000E20C8"/>
    <w:rsid w:val="000E297B"/>
    <w:rsid w:val="000E3490"/>
    <w:rsid w:val="000E35BF"/>
    <w:rsid w:val="000E38C6"/>
    <w:rsid w:val="000E3C4F"/>
    <w:rsid w:val="000E5641"/>
    <w:rsid w:val="000E5737"/>
    <w:rsid w:val="000E584C"/>
    <w:rsid w:val="000E5E8F"/>
    <w:rsid w:val="000E6E5E"/>
    <w:rsid w:val="000E7BBC"/>
    <w:rsid w:val="000F09F3"/>
    <w:rsid w:val="000F0FAB"/>
    <w:rsid w:val="000F1A6C"/>
    <w:rsid w:val="000F287B"/>
    <w:rsid w:val="000F2C8C"/>
    <w:rsid w:val="000F2CA0"/>
    <w:rsid w:val="000F39CF"/>
    <w:rsid w:val="000F3AC9"/>
    <w:rsid w:val="000F3CAF"/>
    <w:rsid w:val="000F44BA"/>
    <w:rsid w:val="000F607A"/>
    <w:rsid w:val="000F6662"/>
    <w:rsid w:val="000F6A52"/>
    <w:rsid w:val="000F6CED"/>
    <w:rsid w:val="000F6EF9"/>
    <w:rsid w:val="000F7079"/>
    <w:rsid w:val="000F7A35"/>
    <w:rsid w:val="000F7A45"/>
    <w:rsid w:val="000F7CCF"/>
    <w:rsid w:val="001002B9"/>
    <w:rsid w:val="0010160D"/>
    <w:rsid w:val="00101C51"/>
    <w:rsid w:val="00103AB0"/>
    <w:rsid w:val="00103BF2"/>
    <w:rsid w:val="001042F6"/>
    <w:rsid w:val="0010452D"/>
    <w:rsid w:val="00104820"/>
    <w:rsid w:val="00104E44"/>
    <w:rsid w:val="00104E45"/>
    <w:rsid w:val="00105F07"/>
    <w:rsid w:val="00107812"/>
    <w:rsid w:val="001100DC"/>
    <w:rsid w:val="001107D6"/>
    <w:rsid w:val="00110A39"/>
    <w:rsid w:val="00111046"/>
    <w:rsid w:val="00111D79"/>
    <w:rsid w:val="00112AA8"/>
    <w:rsid w:val="001137D4"/>
    <w:rsid w:val="00113991"/>
    <w:rsid w:val="0011430D"/>
    <w:rsid w:val="001155E9"/>
    <w:rsid w:val="00115D02"/>
    <w:rsid w:val="00115E3A"/>
    <w:rsid w:val="0011625E"/>
    <w:rsid w:val="00116503"/>
    <w:rsid w:val="00116E4C"/>
    <w:rsid w:val="00116FE1"/>
    <w:rsid w:val="001200B0"/>
    <w:rsid w:val="00120AC1"/>
    <w:rsid w:val="0012137A"/>
    <w:rsid w:val="001214B7"/>
    <w:rsid w:val="0012173C"/>
    <w:rsid w:val="0012274B"/>
    <w:rsid w:val="00122CB4"/>
    <w:rsid w:val="00122DD8"/>
    <w:rsid w:val="001239BC"/>
    <w:rsid w:val="00123A41"/>
    <w:rsid w:val="00124467"/>
    <w:rsid w:val="00124DFF"/>
    <w:rsid w:val="0012513A"/>
    <w:rsid w:val="0012566D"/>
    <w:rsid w:val="0012588A"/>
    <w:rsid w:val="00125FE5"/>
    <w:rsid w:val="00126546"/>
    <w:rsid w:val="00126692"/>
    <w:rsid w:val="001275BF"/>
    <w:rsid w:val="00130373"/>
    <w:rsid w:val="00130833"/>
    <w:rsid w:val="00130949"/>
    <w:rsid w:val="00131A56"/>
    <w:rsid w:val="00131B6F"/>
    <w:rsid w:val="00132067"/>
    <w:rsid w:val="001327DE"/>
    <w:rsid w:val="00132F5C"/>
    <w:rsid w:val="0013331D"/>
    <w:rsid w:val="00133437"/>
    <w:rsid w:val="001336C1"/>
    <w:rsid w:val="0013381F"/>
    <w:rsid w:val="00133F8F"/>
    <w:rsid w:val="00134001"/>
    <w:rsid w:val="00134561"/>
    <w:rsid w:val="00134780"/>
    <w:rsid w:val="0013494F"/>
    <w:rsid w:val="00134B90"/>
    <w:rsid w:val="0013510C"/>
    <w:rsid w:val="0013542E"/>
    <w:rsid w:val="0013543E"/>
    <w:rsid w:val="001357B9"/>
    <w:rsid w:val="0013593B"/>
    <w:rsid w:val="00135BD3"/>
    <w:rsid w:val="00137BBB"/>
    <w:rsid w:val="001401DB"/>
    <w:rsid w:val="00140D0A"/>
    <w:rsid w:val="001414F1"/>
    <w:rsid w:val="001419D4"/>
    <w:rsid w:val="00142076"/>
    <w:rsid w:val="00143329"/>
    <w:rsid w:val="00143AA6"/>
    <w:rsid w:val="00144CB4"/>
    <w:rsid w:val="00144D33"/>
    <w:rsid w:val="001450B5"/>
    <w:rsid w:val="00145858"/>
    <w:rsid w:val="0014592D"/>
    <w:rsid w:val="00146AD5"/>
    <w:rsid w:val="00146B68"/>
    <w:rsid w:val="0014720D"/>
    <w:rsid w:val="001474F5"/>
    <w:rsid w:val="0014796B"/>
    <w:rsid w:val="00150173"/>
    <w:rsid w:val="001504FF"/>
    <w:rsid w:val="00150C60"/>
    <w:rsid w:val="00151FCE"/>
    <w:rsid w:val="0015273C"/>
    <w:rsid w:val="00152B3A"/>
    <w:rsid w:val="00152BAC"/>
    <w:rsid w:val="00152C6B"/>
    <w:rsid w:val="0015336A"/>
    <w:rsid w:val="0015419B"/>
    <w:rsid w:val="0015441D"/>
    <w:rsid w:val="0015546A"/>
    <w:rsid w:val="0015557F"/>
    <w:rsid w:val="001567C4"/>
    <w:rsid w:val="00156F86"/>
    <w:rsid w:val="001605E6"/>
    <w:rsid w:val="00160A79"/>
    <w:rsid w:val="00160D47"/>
    <w:rsid w:val="00161AF9"/>
    <w:rsid w:val="00161E89"/>
    <w:rsid w:val="00162DB3"/>
    <w:rsid w:val="00162E5B"/>
    <w:rsid w:val="0016360B"/>
    <w:rsid w:val="0016375F"/>
    <w:rsid w:val="00163BC4"/>
    <w:rsid w:val="00163E66"/>
    <w:rsid w:val="00164454"/>
    <w:rsid w:val="00164EDE"/>
    <w:rsid w:val="0016545B"/>
    <w:rsid w:val="00165645"/>
    <w:rsid w:val="00166027"/>
    <w:rsid w:val="00166992"/>
    <w:rsid w:val="001670AB"/>
    <w:rsid w:val="00170336"/>
    <w:rsid w:val="0017081E"/>
    <w:rsid w:val="00170939"/>
    <w:rsid w:val="00171A6A"/>
    <w:rsid w:val="00171F38"/>
    <w:rsid w:val="00172573"/>
    <w:rsid w:val="00173974"/>
    <w:rsid w:val="00173F74"/>
    <w:rsid w:val="00174517"/>
    <w:rsid w:val="00174D62"/>
    <w:rsid w:val="00174FAE"/>
    <w:rsid w:val="0017531E"/>
    <w:rsid w:val="0017578C"/>
    <w:rsid w:val="00175BE0"/>
    <w:rsid w:val="00176AE9"/>
    <w:rsid w:val="00176FE7"/>
    <w:rsid w:val="0018018D"/>
    <w:rsid w:val="001805B5"/>
    <w:rsid w:val="00180B03"/>
    <w:rsid w:val="00181368"/>
    <w:rsid w:val="001813D5"/>
    <w:rsid w:val="00181D7A"/>
    <w:rsid w:val="00181E79"/>
    <w:rsid w:val="00182F44"/>
    <w:rsid w:val="00183186"/>
    <w:rsid w:val="0018439C"/>
    <w:rsid w:val="001843E9"/>
    <w:rsid w:val="00184502"/>
    <w:rsid w:val="001845FD"/>
    <w:rsid w:val="00184A55"/>
    <w:rsid w:val="00184B3C"/>
    <w:rsid w:val="00184CD4"/>
    <w:rsid w:val="0018513C"/>
    <w:rsid w:val="001854EA"/>
    <w:rsid w:val="00186BFA"/>
    <w:rsid w:val="0018738D"/>
    <w:rsid w:val="001913AF"/>
    <w:rsid w:val="001919A5"/>
    <w:rsid w:val="00191F67"/>
    <w:rsid w:val="00192E53"/>
    <w:rsid w:val="0019304F"/>
    <w:rsid w:val="00193A6E"/>
    <w:rsid w:val="001946EF"/>
    <w:rsid w:val="00195291"/>
    <w:rsid w:val="001957B9"/>
    <w:rsid w:val="00195DD6"/>
    <w:rsid w:val="00196535"/>
    <w:rsid w:val="001970BE"/>
    <w:rsid w:val="00197158"/>
    <w:rsid w:val="00197BDC"/>
    <w:rsid w:val="001A042F"/>
    <w:rsid w:val="001A1293"/>
    <w:rsid w:val="001A14B4"/>
    <w:rsid w:val="001A15B2"/>
    <w:rsid w:val="001A1953"/>
    <w:rsid w:val="001A1B37"/>
    <w:rsid w:val="001A2DB1"/>
    <w:rsid w:val="001A2FC5"/>
    <w:rsid w:val="001A35BC"/>
    <w:rsid w:val="001A3AAD"/>
    <w:rsid w:val="001A3B6A"/>
    <w:rsid w:val="001A485B"/>
    <w:rsid w:val="001A51CE"/>
    <w:rsid w:val="001A5DFD"/>
    <w:rsid w:val="001A63E9"/>
    <w:rsid w:val="001A64FC"/>
    <w:rsid w:val="001A7C63"/>
    <w:rsid w:val="001B1B18"/>
    <w:rsid w:val="001B2A46"/>
    <w:rsid w:val="001B3759"/>
    <w:rsid w:val="001B3C10"/>
    <w:rsid w:val="001B4F69"/>
    <w:rsid w:val="001B69FE"/>
    <w:rsid w:val="001B713F"/>
    <w:rsid w:val="001C0B9B"/>
    <w:rsid w:val="001C1A16"/>
    <w:rsid w:val="001C2476"/>
    <w:rsid w:val="001C2503"/>
    <w:rsid w:val="001C2782"/>
    <w:rsid w:val="001C2821"/>
    <w:rsid w:val="001C30EF"/>
    <w:rsid w:val="001C3681"/>
    <w:rsid w:val="001C3F9A"/>
    <w:rsid w:val="001C42DB"/>
    <w:rsid w:val="001C54A4"/>
    <w:rsid w:val="001C5CD4"/>
    <w:rsid w:val="001C5DA4"/>
    <w:rsid w:val="001C6991"/>
    <w:rsid w:val="001C6DD7"/>
    <w:rsid w:val="001D013E"/>
    <w:rsid w:val="001D0364"/>
    <w:rsid w:val="001D061E"/>
    <w:rsid w:val="001D1351"/>
    <w:rsid w:val="001D1509"/>
    <w:rsid w:val="001D1B0A"/>
    <w:rsid w:val="001D1E96"/>
    <w:rsid w:val="001D25E1"/>
    <w:rsid w:val="001D36AC"/>
    <w:rsid w:val="001D3717"/>
    <w:rsid w:val="001D3CA2"/>
    <w:rsid w:val="001D3D6F"/>
    <w:rsid w:val="001D4C1D"/>
    <w:rsid w:val="001D4E08"/>
    <w:rsid w:val="001D6832"/>
    <w:rsid w:val="001D6DEA"/>
    <w:rsid w:val="001D749F"/>
    <w:rsid w:val="001E027E"/>
    <w:rsid w:val="001E0684"/>
    <w:rsid w:val="001E0EB0"/>
    <w:rsid w:val="001E395A"/>
    <w:rsid w:val="001E3C41"/>
    <w:rsid w:val="001E4389"/>
    <w:rsid w:val="001E54EF"/>
    <w:rsid w:val="001E5A77"/>
    <w:rsid w:val="001E6073"/>
    <w:rsid w:val="001E7DD9"/>
    <w:rsid w:val="001F028A"/>
    <w:rsid w:val="001F096B"/>
    <w:rsid w:val="001F0A0C"/>
    <w:rsid w:val="001F228A"/>
    <w:rsid w:val="001F243B"/>
    <w:rsid w:val="001F3E73"/>
    <w:rsid w:val="001F3EEF"/>
    <w:rsid w:val="001F4915"/>
    <w:rsid w:val="001F50C1"/>
    <w:rsid w:val="001F59F6"/>
    <w:rsid w:val="001F5DDB"/>
    <w:rsid w:val="001F5DFB"/>
    <w:rsid w:val="001F60A9"/>
    <w:rsid w:val="001F60DF"/>
    <w:rsid w:val="001F61C6"/>
    <w:rsid w:val="001F70BF"/>
    <w:rsid w:val="001F7286"/>
    <w:rsid w:val="001F7626"/>
    <w:rsid w:val="001F7E3A"/>
    <w:rsid w:val="001F7F35"/>
    <w:rsid w:val="002000F0"/>
    <w:rsid w:val="00200D5B"/>
    <w:rsid w:val="00202170"/>
    <w:rsid w:val="002021B6"/>
    <w:rsid w:val="00202491"/>
    <w:rsid w:val="00202B07"/>
    <w:rsid w:val="00202D9E"/>
    <w:rsid w:val="00202E0D"/>
    <w:rsid w:val="00203125"/>
    <w:rsid w:val="002038DC"/>
    <w:rsid w:val="002047DC"/>
    <w:rsid w:val="00204D37"/>
    <w:rsid w:val="00205A46"/>
    <w:rsid w:val="00206427"/>
    <w:rsid w:val="00206869"/>
    <w:rsid w:val="002071A8"/>
    <w:rsid w:val="002072D4"/>
    <w:rsid w:val="00207B3E"/>
    <w:rsid w:val="00210150"/>
    <w:rsid w:val="002109BC"/>
    <w:rsid w:val="00210A1E"/>
    <w:rsid w:val="00210C33"/>
    <w:rsid w:val="00211944"/>
    <w:rsid w:val="00212AFF"/>
    <w:rsid w:val="002136EF"/>
    <w:rsid w:val="00213C09"/>
    <w:rsid w:val="00214393"/>
    <w:rsid w:val="00214529"/>
    <w:rsid w:val="002148F4"/>
    <w:rsid w:val="002154F9"/>
    <w:rsid w:val="002155CB"/>
    <w:rsid w:val="0021603B"/>
    <w:rsid w:val="002168CE"/>
    <w:rsid w:val="00216998"/>
    <w:rsid w:val="00220217"/>
    <w:rsid w:val="0022033E"/>
    <w:rsid w:val="00221FFE"/>
    <w:rsid w:val="002224C3"/>
    <w:rsid w:val="00222530"/>
    <w:rsid w:val="00222715"/>
    <w:rsid w:val="002229E7"/>
    <w:rsid w:val="002236DE"/>
    <w:rsid w:val="00223A96"/>
    <w:rsid w:val="00224EDB"/>
    <w:rsid w:val="00225426"/>
    <w:rsid w:val="002258B3"/>
    <w:rsid w:val="00225A23"/>
    <w:rsid w:val="00227086"/>
    <w:rsid w:val="002270DD"/>
    <w:rsid w:val="002279A5"/>
    <w:rsid w:val="002302F9"/>
    <w:rsid w:val="00230A78"/>
    <w:rsid w:val="0023124D"/>
    <w:rsid w:val="002313D7"/>
    <w:rsid w:val="002316CA"/>
    <w:rsid w:val="00231761"/>
    <w:rsid w:val="00232024"/>
    <w:rsid w:val="0023234B"/>
    <w:rsid w:val="00232B18"/>
    <w:rsid w:val="00232BA0"/>
    <w:rsid w:val="00232F5D"/>
    <w:rsid w:val="00232FDD"/>
    <w:rsid w:val="00233548"/>
    <w:rsid w:val="00234748"/>
    <w:rsid w:val="00234AC6"/>
    <w:rsid w:val="00235808"/>
    <w:rsid w:val="00235D9B"/>
    <w:rsid w:val="00237276"/>
    <w:rsid w:val="002377D6"/>
    <w:rsid w:val="00237E4A"/>
    <w:rsid w:val="002408AD"/>
    <w:rsid w:val="00240A16"/>
    <w:rsid w:val="00241AA7"/>
    <w:rsid w:val="002420DC"/>
    <w:rsid w:val="00242141"/>
    <w:rsid w:val="0024324A"/>
    <w:rsid w:val="00243887"/>
    <w:rsid w:val="0024397C"/>
    <w:rsid w:val="0024545B"/>
    <w:rsid w:val="00245AA8"/>
    <w:rsid w:val="00250024"/>
    <w:rsid w:val="002504DA"/>
    <w:rsid w:val="00250BDF"/>
    <w:rsid w:val="002511A5"/>
    <w:rsid w:val="00251D4B"/>
    <w:rsid w:val="00251DBE"/>
    <w:rsid w:val="00252CDF"/>
    <w:rsid w:val="00252DA0"/>
    <w:rsid w:val="002532DB"/>
    <w:rsid w:val="00253B2C"/>
    <w:rsid w:val="00253E45"/>
    <w:rsid w:val="002547F8"/>
    <w:rsid w:val="00254D2F"/>
    <w:rsid w:val="00255043"/>
    <w:rsid w:val="00255842"/>
    <w:rsid w:val="002560A1"/>
    <w:rsid w:val="0025674F"/>
    <w:rsid w:val="00256BC7"/>
    <w:rsid w:val="00257630"/>
    <w:rsid w:val="00257753"/>
    <w:rsid w:val="00257F81"/>
    <w:rsid w:val="002607DD"/>
    <w:rsid w:val="00261AFD"/>
    <w:rsid w:val="00261CA6"/>
    <w:rsid w:val="00262076"/>
    <w:rsid w:val="00262C4E"/>
    <w:rsid w:val="00262F91"/>
    <w:rsid w:val="0026314D"/>
    <w:rsid w:val="00263323"/>
    <w:rsid w:val="002635DF"/>
    <w:rsid w:val="002636AF"/>
    <w:rsid w:val="00265543"/>
    <w:rsid w:val="00266E27"/>
    <w:rsid w:val="00267612"/>
    <w:rsid w:val="002716C4"/>
    <w:rsid w:val="002717E4"/>
    <w:rsid w:val="00272547"/>
    <w:rsid w:val="00272674"/>
    <w:rsid w:val="00272B85"/>
    <w:rsid w:val="00272BAF"/>
    <w:rsid w:val="00272C0B"/>
    <w:rsid w:val="00273705"/>
    <w:rsid w:val="002739E1"/>
    <w:rsid w:val="00273E23"/>
    <w:rsid w:val="002743AA"/>
    <w:rsid w:val="0027475C"/>
    <w:rsid w:val="00274880"/>
    <w:rsid w:val="0027499A"/>
    <w:rsid w:val="00275057"/>
    <w:rsid w:val="00275301"/>
    <w:rsid w:val="002761E2"/>
    <w:rsid w:val="00276337"/>
    <w:rsid w:val="00276817"/>
    <w:rsid w:val="0027683F"/>
    <w:rsid w:val="002802A5"/>
    <w:rsid w:val="00280D41"/>
    <w:rsid w:val="0028133A"/>
    <w:rsid w:val="0028141E"/>
    <w:rsid w:val="00282335"/>
    <w:rsid w:val="00282FED"/>
    <w:rsid w:val="0028391B"/>
    <w:rsid w:val="00283A12"/>
    <w:rsid w:val="00283D66"/>
    <w:rsid w:val="002849D6"/>
    <w:rsid w:val="00284BB2"/>
    <w:rsid w:val="00284DAA"/>
    <w:rsid w:val="0028534F"/>
    <w:rsid w:val="00285EEF"/>
    <w:rsid w:val="002903CC"/>
    <w:rsid w:val="002903F1"/>
    <w:rsid w:val="002915E9"/>
    <w:rsid w:val="00291BA0"/>
    <w:rsid w:val="002922D6"/>
    <w:rsid w:val="0029450A"/>
    <w:rsid w:val="002945E6"/>
    <w:rsid w:val="0029497B"/>
    <w:rsid w:val="00294B0F"/>
    <w:rsid w:val="00294E41"/>
    <w:rsid w:val="002954D1"/>
    <w:rsid w:val="00295A20"/>
    <w:rsid w:val="00295D8F"/>
    <w:rsid w:val="002961F6"/>
    <w:rsid w:val="002967FA"/>
    <w:rsid w:val="00297BAE"/>
    <w:rsid w:val="002A04B6"/>
    <w:rsid w:val="002A0884"/>
    <w:rsid w:val="002A0A92"/>
    <w:rsid w:val="002A12FE"/>
    <w:rsid w:val="002A1960"/>
    <w:rsid w:val="002A1CB7"/>
    <w:rsid w:val="002A23AE"/>
    <w:rsid w:val="002A25FF"/>
    <w:rsid w:val="002A28EE"/>
    <w:rsid w:val="002A2C68"/>
    <w:rsid w:val="002A3698"/>
    <w:rsid w:val="002A38D7"/>
    <w:rsid w:val="002A467D"/>
    <w:rsid w:val="002A4764"/>
    <w:rsid w:val="002A4855"/>
    <w:rsid w:val="002A487F"/>
    <w:rsid w:val="002A490A"/>
    <w:rsid w:val="002A4AA4"/>
    <w:rsid w:val="002A603F"/>
    <w:rsid w:val="002A6388"/>
    <w:rsid w:val="002A674D"/>
    <w:rsid w:val="002A6C24"/>
    <w:rsid w:val="002A6D4D"/>
    <w:rsid w:val="002A6F7B"/>
    <w:rsid w:val="002A73AE"/>
    <w:rsid w:val="002A7467"/>
    <w:rsid w:val="002B00B9"/>
    <w:rsid w:val="002B02AA"/>
    <w:rsid w:val="002B0543"/>
    <w:rsid w:val="002B0B56"/>
    <w:rsid w:val="002B0D60"/>
    <w:rsid w:val="002B2058"/>
    <w:rsid w:val="002B307D"/>
    <w:rsid w:val="002B3BFB"/>
    <w:rsid w:val="002B4307"/>
    <w:rsid w:val="002B4576"/>
    <w:rsid w:val="002B5CA4"/>
    <w:rsid w:val="002B6C4A"/>
    <w:rsid w:val="002B6C86"/>
    <w:rsid w:val="002B7394"/>
    <w:rsid w:val="002C0F42"/>
    <w:rsid w:val="002C114A"/>
    <w:rsid w:val="002C1515"/>
    <w:rsid w:val="002C15F7"/>
    <w:rsid w:val="002C16F6"/>
    <w:rsid w:val="002C19E3"/>
    <w:rsid w:val="002C1FF4"/>
    <w:rsid w:val="002C2DFD"/>
    <w:rsid w:val="002C2ED6"/>
    <w:rsid w:val="002C344E"/>
    <w:rsid w:val="002C367C"/>
    <w:rsid w:val="002C4730"/>
    <w:rsid w:val="002C50D1"/>
    <w:rsid w:val="002C520D"/>
    <w:rsid w:val="002C5EEA"/>
    <w:rsid w:val="002C713D"/>
    <w:rsid w:val="002C71D4"/>
    <w:rsid w:val="002C78E9"/>
    <w:rsid w:val="002C7A37"/>
    <w:rsid w:val="002C7BB3"/>
    <w:rsid w:val="002D0347"/>
    <w:rsid w:val="002D04F0"/>
    <w:rsid w:val="002D11BC"/>
    <w:rsid w:val="002D127C"/>
    <w:rsid w:val="002D13DA"/>
    <w:rsid w:val="002D1466"/>
    <w:rsid w:val="002D1D3A"/>
    <w:rsid w:val="002D2042"/>
    <w:rsid w:val="002D2166"/>
    <w:rsid w:val="002D2E23"/>
    <w:rsid w:val="002D323E"/>
    <w:rsid w:val="002D3782"/>
    <w:rsid w:val="002D3C05"/>
    <w:rsid w:val="002D40B9"/>
    <w:rsid w:val="002D5216"/>
    <w:rsid w:val="002D5DD9"/>
    <w:rsid w:val="002D6C2D"/>
    <w:rsid w:val="002D779F"/>
    <w:rsid w:val="002D7CFF"/>
    <w:rsid w:val="002E03BA"/>
    <w:rsid w:val="002E125C"/>
    <w:rsid w:val="002E1831"/>
    <w:rsid w:val="002E1BF8"/>
    <w:rsid w:val="002E27C9"/>
    <w:rsid w:val="002E36EB"/>
    <w:rsid w:val="002E47CE"/>
    <w:rsid w:val="002E52B6"/>
    <w:rsid w:val="002E52CE"/>
    <w:rsid w:val="002E5420"/>
    <w:rsid w:val="002E5655"/>
    <w:rsid w:val="002E5F28"/>
    <w:rsid w:val="002E5F7F"/>
    <w:rsid w:val="002E6254"/>
    <w:rsid w:val="002E6518"/>
    <w:rsid w:val="002E6612"/>
    <w:rsid w:val="002F039A"/>
    <w:rsid w:val="002F09B0"/>
    <w:rsid w:val="002F1C6C"/>
    <w:rsid w:val="002F29E3"/>
    <w:rsid w:val="002F2F53"/>
    <w:rsid w:val="002F34C6"/>
    <w:rsid w:val="002F3D99"/>
    <w:rsid w:val="002F4B11"/>
    <w:rsid w:val="002F4F22"/>
    <w:rsid w:val="002F54C6"/>
    <w:rsid w:val="002F5BFE"/>
    <w:rsid w:val="002F5E42"/>
    <w:rsid w:val="002F67E7"/>
    <w:rsid w:val="002F698E"/>
    <w:rsid w:val="002F786D"/>
    <w:rsid w:val="003003B8"/>
    <w:rsid w:val="003005CB"/>
    <w:rsid w:val="003016F3"/>
    <w:rsid w:val="00301717"/>
    <w:rsid w:val="00301835"/>
    <w:rsid w:val="00301DD3"/>
    <w:rsid w:val="00302847"/>
    <w:rsid w:val="003034B7"/>
    <w:rsid w:val="00303B75"/>
    <w:rsid w:val="00304240"/>
    <w:rsid w:val="00304787"/>
    <w:rsid w:val="003052E0"/>
    <w:rsid w:val="0030589A"/>
    <w:rsid w:val="00305A6C"/>
    <w:rsid w:val="003064F7"/>
    <w:rsid w:val="003067DC"/>
    <w:rsid w:val="003072CA"/>
    <w:rsid w:val="003074B5"/>
    <w:rsid w:val="00307512"/>
    <w:rsid w:val="00310EB6"/>
    <w:rsid w:val="003112D2"/>
    <w:rsid w:val="00311422"/>
    <w:rsid w:val="003128D0"/>
    <w:rsid w:val="00312DB6"/>
    <w:rsid w:val="003136AB"/>
    <w:rsid w:val="00314134"/>
    <w:rsid w:val="003145D5"/>
    <w:rsid w:val="00315422"/>
    <w:rsid w:val="00315A05"/>
    <w:rsid w:val="00315A51"/>
    <w:rsid w:val="00315C06"/>
    <w:rsid w:val="00315DDF"/>
    <w:rsid w:val="003167EB"/>
    <w:rsid w:val="003169CD"/>
    <w:rsid w:val="00316D19"/>
    <w:rsid w:val="0031702C"/>
    <w:rsid w:val="00317722"/>
    <w:rsid w:val="00317F5B"/>
    <w:rsid w:val="00317F7D"/>
    <w:rsid w:val="00320E5D"/>
    <w:rsid w:val="00321730"/>
    <w:rsid w:val="00321ECF"/>
    <w:rsid w:val="003225C7"/>
    <w:rsid w:val="00322DB3"/>
    <w:rsid w:val="00322E29"/>
    <w:rsid w:val="0032312B"/>
    <w:rsid w:val="003232A9"/>
    <w:rsid w:val="003232DB"/>
    <w:rsid w:val="00323785"/>
    <w:rsid w:val="00323976"/>
    <w:rsid w:val="00323D50"/>
    <w:rsid w:val="0032470B"/>
    <w:rsid w:val="00324DE8"/>
    <w:rsid w:val="00325F65"/>
    <w:rsid w:val="0032628D"/>
    <w:rsid w:val="00326672"/>
    <w:rsid w:val="00326875"/>
    <w:rsid w:val="00326CF2"/>
    <w:rsid w:val="00327473"/>
    <w:rsid w:val="00327D8C"/>
    <w:rsid w:val="00330042"/>
    <w:rsid w:val="00330AD8"/>
    <w:rsid w:val="00330AEB"/>
    <w:rsid w:val="00331303"/>
    <w:rsid w:val="003313C5"/>
    <w:rsid w:val="00331557"/>
    <w:rsid w:val="003316C6"/>
    <w:rsid w:val="00331F28"/>
    <w:rsid w:val="003320A6"/>
    <w:rsid w:val="00332E03"/>
    <w:rsid w:val="003334D0"/>
    <w:rsid w:val="0033456A"/>
    <w:rsid w:val="0033545E"/>
    <w:rsid w:val="00335826"/>
    <w:rsid w:val="00335BC2"/>
    <w:rsid w:val="003362A5"/>
    <w:rsid w:val="003369FF"/>
    <w:rsid w:val="00340DF0"/>
    <w:rsid w:val="003412FC"/>
    <w:rsid w:val="00341AC0"/>
    <w:rsid w:val="00342B94"/>
    <w:rsid w:val="003434FE"/>
    <w:rsid w:val="00344125"/>
    <w:rsid w:val="00344833"/>
    <w:rsid w:val="00344CAB"/>
    <w:rsid w:val="00345695"/>
    <w:rsid w:val="00346010"/>
    <w:rsid w:val="00346238"/>
    <w:rsid w:val="0034635F"/>
    <w:rsid w:val="00346797"/>
    <w:rsid w:val="00346B41"/>
    <w:rsid w:val="00347054"/>
    <w:rsid w:val="003471C1"/>
    <w:rsid w:val="00347386"/>
    <w:rsid w:val="00347494"/>
    <w:rsid w:val="003507D0"/>
    <w:rsid w:val="00350867"/>
    <w:rsid w:val="00350D2F"/>
    <w:rsid w:val="00351511"/>
    <w:rsid w:val="00351ED3"/>
    <w:rsid w:val="00351FCF"/>
    <w:rsid w:val="003527E1"/>
    <w:rsid w:val="00352D99"/>
    <w:rsid w:val="0035344E"/>
    <w:rsid w:val="003535DA"/>
    <w:rsid w:val="00353652"/>
    <w:rsid w:val="00353890"/>
    <w:rsid w:val="00353891"/>
    <w:rsid w:val="00354299"/>
    <w:rsid w:val="003543DB"/>
    <w:rsid w:val="003546F4"/>
    <w:rsid w:val="003554B7"/>
    <w:rsid w:val="00355B96"/>
    <w:rsid w:val="0035606D"/>
    <w:rsid w:val="0035665E"/>
    <w:rsid w:val="0035755D"/>
    <w:rsid w:val="00357833"/>
    <w:rsid w:val="00357A2B"/>
    <w:rsid w:val="003608D5"/>
    <w:rsid w:val="00360E72"/>
    <w:rsid w:val="003619A7"/>
    <w:rsid w:val="00361C4D"/>
    <w:rsid w:val="00361F3D"/>
    <w:rsid w:val="003620A1"/>
    <w:rsid w:val="003627F1"/>
    <w:rsid w:val="00362D8C"/>
    <w:rsid w:val="00364018"/>
    <w:rsid w:val="003640E3"/>
    <w:rsid w:val="00364505"/>
    <w:rsid w:val="00364D4B"/>
    <w:rsid w:val="00364EE2"/>
    <w:rsid w:val="0036616D"/>
    <w:rsid w:val="003667C7"/>
    <w:rsid w:val="00366FE4"/>
    <w:rsid w:val="003677E2"/>
    <w:rsid w:val="00367F4B"/>
    <w:rsid w:val="00370F8A"/>
    <w:rsid w:val="003717D2"/>
    <w:rsid w:val="003725B6"/>
    <w:rsid w:val="003731EA"/>
    <w:rsid w:val="00373370"/>
    <w:rsid w:val="003733E3"/>
    <w:rsid w:val="003749CE"/>
    <w:rsid w:val="00374ACC"/>
    <w:rsid w:val="00374BCA"/>
    <w:rsid w:val="003757D7"/>
    <w:rsid w:val="00375A6D"/>
    <w:rsid w:val="00375DFE"/>
    <w:rsid w:val="00375EC8"/>
    <w:rsid w:val="00375F70"/>
    <w:rsid w:val="00380831"/>
    <w:rsid w:val="00381415"/>
    <w:rsid w:val="003819F8"/>
    <w:rsid w:val="00381BCD"/>
    <w:rsid w:val="00381F89"/>
    <w:rsid w:val="003820C0"/>
    <w:rsid w:val="003821D2"/>
    <w:rsid w:val="003823C1"/>
    <w:rsid w:val="00382DCD"/>
    <w:rsid w:val="003834FD"/>
    <w:rsid w:val="0038357B"/>
    <w:rsid w:val="00383D3B"/>
    <w:rsid w:val="00384632"/>
    <w:rsid w:val="00384637"/>
    <w:rsid w:val="00384D07"/>
    <w:rsid w:val="0038507D"/>
    <w:rsid w:val="00385908"/>
    <w:rsid w:val="00385E5A"/>
    <w:rsid w:val="00386BD6"/>
    <w:rsid w:val="0038702A"/>
    <w:rsid w:val="00387D25"/>
    <w:rsid w:val="0039060C"/>
    <w:rsid w:val="00390F13"/>
    <w:rsid w:val="0039101B"/>
    <w:rsid w:val="003911FC"/>
    <w:rsid w:val="00393943"/>
    <w:rsid w:val="00393B45"/>
    <w:rsid w:val="00393EF8"/>
    <w:rsid w:val="003940C2"/>
    <w:rsid w:val="0039414E"/>
    <w:rsid w:val="003948E2"/>
    <w:rsid w:val="00394BBB"/>
    <w:rsid w:val="003958E5"/>
    <w:rsid w:val="0039594E"/>
    <w:rsid w:val="003966EE"/>
    <w:rsid w:val="003966F5"/>
    <w:rsid w:val="00397354"/>
    <w:rsid w:val="003978AA"/>
    <w:rsid w:val="00397EAF"/>
    <w:rsid w:val="003A001B"/>
    <w:rsid w:val="003A0B76"/>
    <w:rsid w:val="003A0C5E"/>
    <w:rsid w:val="003A0DC6"/>
    <w:rsid w:val="003A15FE"/>
    <w:rsid w:val="003A1FD1"/>
    <w:rsid w:val="003A2173"/>
    <w:rsid w:val="003A2379"/>
    <w:rsid w:val="003A3689"/>
    <w:rsid w:val="003A3723"/>
    <w:rsid w:val="003A3A73"/>
    <w:rsid w:val="003A4940"/>
    <w:rsid w:val="003A4E3C"/>
    <w:rsid w:val="003A5E67"/>
    <w:rsid w:val="003A635C"/>
    <w:rsid w:val="003A6D87"/>
    <w:rsid w:val="003A765E"/>
    <w:rsid w:val="003B13BB"/>
    <w:rsid w:val="003B179C"/>
    <w:rsid w:val="003B1D7B"/>
    <w:rsid w:val="003B2185"/>
    <w:rsid w:val="003B223F"/>
    <w:rsid w:val="003B2811"/>
    <w:rsid w:val="003B3116"/>
    <w:rsid w:val="003B3FD1"/>
    <w:rsid w:val="003B4CB9"/>
    <w:rsid w:val="003B4CC5"/>
    <w:rsid w:val="003B4DE5"/>
    <w:rsid w:val="003B504A"/>
    <w:rsid w:val="003B5315"/>
    <w:rsid w:val="003B56A5"/>
    <w:rsid w:val="003B57FB"/>
    <w:rsid w:val="003B5859"/>
    <w:rsid w:val="003B588C"/>
    <w:rsid w:val="003B5A32"/>
    <w:rsid w:val="003B6625"/>
    <w:rsid w:val="003B70DF"/>
    <w:rsid w:val="003B731F"/>
    <w:rsid w:val="003B7C1D"/>
    <w:rsid w:val="003C124D"/>
    <w:rsid w:val="003C152B"/>
    <w:rsid w:val="003C1C5C"/>
    <w:rsid w:val="003C1E80"/>
    <w:rsid w:val="003C242F"/>
    <w:rsid w:val="003C3CDC"/>
    <w:rsid w:val="003C46D5"/>
    <w:rsid w:val="003C4F98"/>
    <w:rsid w:val="003C5BD9"/>
    <w:rsid w:val="003C5C4E"/>
    <w:rsid w:val="003C7362"/>
    <w:rsid w:val="003C7A8D"/>
    <w:rsid w:val="003C7D1F"/>
    <w:rsid w:val="003C7EA6"/>
    <w:rsid w:val="003D0DD1"/>
    <w:rsid w:val="003D2099"/>
    <w:rsid w:val="003D29E9"/>
    <w:rsid w:val="003D2A9A"/>
    <w:rsid w:val="003D2C3B"/>
    <w:rsid w:val="003D31E0"/>
    <w:rsid w:val="003D3212"/>
    <w:rsid w:val="003D403E"/>
    <w:rsid w:val="003D474F"/>
    <w:rsid w:val="003D5785"/>
    <w:rsid w:val="003D652A"/>
    <w:rsid w:val="003D6634"/>
    <w:rsid w:val="003D6740"/>
    <w:rsid w:val="003D6EAC"/>
    <w:rsid w:val="003D6FE1"/>
    <w:rsid w:val="003D7046"/>
    <w:rsid w:val="003D7119"/>
    <w:rsid w:val="003D7BAE"/>
    <w:rsid w:val="003D7E2B"/>
    <w:rsid w:val="003D7EE7"/>
    <w:rsid w:val="003E0695"/>
    <w:rsid w:val="003E0AFA"/>
    <w:rsid w:val="003E0CD5"/>
    <w:rsid w:val="003E0DFB"/>
    <w:rsid w:val="003E12F9"/>
    <w:rsid w:val="003E20DE"/>
    <w:rsid w:val="003E2592"/>
    <w:rsid w:val="003E3048"/>
    <w:rsid w:val="003E34AE"/>
    <w:rsid w:val="003E49B8"/>
    <w:rsid w:val="003E5464"/>
    <w:rsid w:val="003E5BFC"/>
    <w:rsid w:val="003E5C4E"/>
    <w:rsid w:val="003E5D6C"/>
    <w:rsid w:val="003E776D"/>
    <w:rsid w:val="003F0F17"/>
    <w:rsid w:val="003F10F0"/>
    <w:rsid w:val="003F237D"/>
    <w:rsid w:val="003F2D86"/>
    <w:rsid w:val="003F3684"/>
    <w:rsid w:val="003F5199"/>
    <w:rsid w:val="003F5B77"/>
    <w:rsid w:val="003F5D8A"/>
    <w:rsid w:val="003F7109"/>
    <w:rsid w:val="00401111"/>
    <w:rsid w:val="00401BC8"/>
    <w:rsid w:val="00401D05"/>
    <w:rsid w:val="0040218A"/>
    <w:rsid w:val="004029A1"/>
    <w:rsid w:val="00403328"/>
    <w:rsid w:val="00403A64"/>
    <w:rsid w:val="00404573"/>
    <w:rsid w:val="00405A3A"/>
    <w:rsid w:val="00405E0F"/>
    <w:rsid w:val="00406194"/>
    <w:rsid w:val="004067E6"/>
    <w:rsid w:val="0040682F"/>
    <w:rsid w:val="00406835"/>
    <w:rsid w:val="00406DC2"/>
    <w:rsid w:val="00407049"/>
    <w:rsid w:val="0040736A"/>
    <w:rsid w:val="004077DD"/>
    <w:rsid w:val="00407A71"/>
    <w:rsid w:val="00411924"/>
    <w:rsid w:val="00411BD4"/>
    <w:rsid w:val="00411C6C"/>
    <w:rsid w:val="00411EE6"/>
    <w:rsid w:val="00412F72"/>
    <w:rsid w:val="00413158"/>
    <w:rsid w:val="0041361D"/>
    <w:rsid w:val="0041421A"/>
    <w:rsid w:val="00414681"/>
    <w:rsid w:val="00414901"/>
    <w:rsid w:val="00414CF7"/>
    <w:rsid w:val="0041592D"/>
    <w:rsid w:val="00415E3C"/>
    <w:rsid w:val="00416908"/>
    <w:rsid w:val="00416B89"/>
    <w:rsid w:val="00416BB8"/>
    <w:rsid w:val="004172F8"/>
    <w:rsid w:val="004173F6"/>
    <w:rsid w:val="004174AC"/>
    <w:rsid w:val="00417957"/>
    <w:rsid w:val="004179E0"/>
    <w:rsid w:val="00420CF8"/>
    <w:rsid w:val="00420E90"/>
    <w:rsid w:val="00420F3D"/>
    <w:rsid w:val="00421366"/>
    <w:rsid w:val="00421C3F"/>
    <w:rsid w:val="004226A4"/>
    <w:rsid w:val="004227B5"/>
    <w:rsid w:val="00422E13"/>
    <w:rsid w:val="00422F13"/>
    <w:rsid w:val="00423005"/>
    <w:rsid w:val="00423090"/>
    <w:rsid w:val="004234A8"/>
    <w:rsid w:val="00423ADF"/>
    <w:rsid w:val="00424001"/>
    <w:rsid w:val="0042485E"/>
    <w:rsid w:val="00425439"/>
    <w:rsid w:val="004258BC"/>
    <w:rsid w:val="004259B1"/>
    <w:rsid w:val="00425FB1"/>
    <w:rsid w:val="00425FB3"/>
    <w:rsid w:val="004267C5"/>
    <w:rsid w:val="00426CE2"/>
    <w:rsid w:val="00426CE5"/>
    <w:rsid w:val="004270D6"/>
    <w:rsid w:val="00427618"/>
    <w:rsid w:val="004314D9"/>
    <w:rsid w:val="00431807"/>
    <w:rsid w:val="00431A5A"/>
    <w:rsid w:val="00431EF2"/>
    <w:rsid w:val="00432224"/>
    <w:rsid w:val="004331CC"/>
    <w:rsid w:val="00433311"/>
    <w:rsid w:val="00434182"/>
    <w:rsid w:val="00434443"/>
    <w:rsid w:val="004345B3"/>
    <w:rsid w:val="00434A8B"/>
    <w:rsid w:val="0043503E"/>
    <w:rsid w:val="004357CD"/>
    <w:rsid w:val="004368D9"/>
    <w:rsid w:val="004369C6"/>
    <w:rsid w:val="004404CA"/>
    <w:rsid w:val="004410A4"/>
    <w:rsid w:val="00442700"/>
    <w:rsid w:val="0044324D"/>
    <w:rsid w:val="004433D9"/>
    <w:rsid w:val="00443863"/>
    <w:rsid w:val="00443A39"/>
    <w:rsid w:val="00443A5B"/>
    <w:rsid w:val="00444070"/>
    <w:rsid w:val="00444522"/>
    <w:rsid w:val="00445B77"/>
    <w:rsid w:val="00445C3B"/>
    <w:rsid w:val="00445E1B"/>
    <w:rsid w:val="0044605D"/>
    <w:rsid w:val="00450AE3"/>
    <w:rsid w:val="00450C68"/>
    <w:rsid w:val="0045106C"/>
    <w:rsid w:val="00451415"/>
    <w:rsid w:val="00451752"/>
    <w:rsid w:val="00451F05"/>
    <w:rsid w:val="0045201D"/>
    <w:rsid w:val="0045214F"/>
    <w:rsid w:val="00452403"/>
    <w:rsid w:val="00452563"/>
    <w:rsid w:val="004529E3"/>
    <w:rsid w:val="00452EC6"/>
    <w:rsid w:val="00453ED2"/>
    <w:rsid w:val="00454202"/>
    <w:rsid w:val="00454420"/>
    <w:rsid w:val="004553AA"/>
    <w:rsid w:val="004573FD"/>
    <w:rsid w:val="00457734"/>
    <w:rsid w:val="004578EF"/>
    <w:rsid w:val="0046008C"/>
    <w:rsid w:val="0046013C"/>
    <w:rsid w:val="004601D3"/>
    <w:rsid w:val="004608E8"/>
    <w:rsid w:val="00461188"/>
    <w:rsid w:val="00461CF2"/>
    <w:rsid w:val="0046331D"/>
    <w:rsid w:val="00464062"/>
    <w:rsid w:val="00465362"/>
    <w:rsid w:val="004657DF"/>
    <w:rsid w:val="00465A40"/>
    <w:rsid w:val="004660E9"/>
    <w:rsid w:val="00466760"/>
    <w:rsid w:val="00466E62"/>
    <w:rsid w:val="00466E9F"/>
    <w:rsid w:val="00466F2D"/>
    <w:rsid w:val="00466FAF"/>
    <w:rsid w:val="00467380"/>
    <w:rsid w:val="004674B8"/>
    <w:rsid w:val="00467C4E"/>
    <w:rsid w:val="004710BD"/>
    <w:rsid w:val="00471A33"/>
    <w:rsid w:val="00471BAD"/>
    <w:rsid w:val="00471CF7"/>
    <w:rsid w:val="00471D4D"/>
    <w:rsid w:val="004728B6"/>
    <w:rsid w:val="00472BD4"/>
    <w:rsid w:val="00473909"/>
    <w:rsid w:val="00474D75"/>
    <w:rsid w:val="00475B4D"/>
    <w:rsid w:val="0047663E"/>
    <w:rsid w:val="00476979"/>
    <w:rsid w:val="004779D4"/>
    <w:rsid w:val="0048031F"/>
    <w:rsid w:val="00483EE4"/>
    <w:rsid w:val="00483FC9"/>
    <w:rsid w:val="004843D3"/>
    <w:rsid w:val="004855B3"/>
    <w:rsid w:val="00485756"/>
    <w:rsid w:val="00486861"/>
    <w:rsid w:val="00487010"/>
    <w:rsid w:val="004900DE"/>
    <w:rsid w:val="00490127"/>
    <w:rsid w:val="004906A6"/>
    <w:rsid w:val="00490BFA"/>
    <w:rsid w:val="004915FB"/>
    <w:rsid w:val="004921A4"/>
    <w:rsid w:val="0049227C"/>
    <w:rsid w:val="004928EE"/>
    <w:rsid w:val="00492D7D"/>
    <w:rsid w:val="00493325"/>
    <w:rsid w:val="00493E35"/>
    <w:rsid w:val="0049449C"/>
    <w:rsid w:val="0049556C"/>
    <w:rsid w:val="004957BD"/>
    <w:rsid w:val="00496275"/>
    <w:rsid w:val="004967AA"/>
    <w:rsid w:val="004972D4"/>
    <w:rsid w:val="0049765C"/>
    <w:rsid w:val="004978A9"/>
    <w:rsid w:val="00497BAF"/>
    <w:rsid w:val="00497D87"/>
    <w:rsid w:val="004A0DAD"/>
    <w:rsid w:val="004A193A"/>
    <w:rsid w:val="004A2257"/>
    <w:rsid w:val="004A3816"/>
    <w:rsid w:val="004A6249"/>
    <w:rsid w:val="004A6E30"/>
    <w:rsid w:val="004A77B2"/>
    <w:rsid w:val="004B013D"/>
    <w:rsid w:val="004B082F"/>
    <w:rsid w:val="004B096A"/>
    <w:rsid w:val="004B0BB4"/>
    <w:rsid w:val="004B139C"/>
    <w:rsid w:val="004B2A49"/>
    <w:rsid w:val="004B37C3"/>
    <w:rsid w:val="004B3D86"/>
    <w:rsid w:val="004B4781"/>
    <w:rsid w:val="004B4B4B"/>
    <w:rsid w:val="004B4F3F"/>
    <w:rsid w:val="004B56E0"/>
    <w:rsid w:val="004B5836"/>
    <w:rsid w:val="004B6867"/>
    <w:rsid w:val="004B6E7A"/>
    <w:rsid w:val="004B7026"/>
    <w:rsid w:val="004B7F33"/>
    <w:rsid w:val="004C1832"/>
    <w:rsid w:val="004C1E82"/>
    <w:rsid w:val="004C278C"/>
    <w:rsid w:val="004C2979"/>
    <w:rsid w:val="004C2EB6"/>
    <w:rsid w:val="004C3706"/>
    <w:rsid w:val="004C437C"/>
    <w:rsid w:val="004C446C"/>
    <w:rsid w:val="004C45CE"/>
    <w:rsid w:val="004C5219"/>
    <w:rsid w:val="004C5C1C"/>
    <w:rsid w:val="004C7361"/>
    <w:rsid w:val="004C741D"/>
    <w:rsid w:val="004C7727"/>
    <w:rsid w:val="004C7988"/>
    <w:rsid w:val="004D1277"/>
    <w:rsid w:val="004D16CD"/>
    <w:rsid w:val="004D1737"/>
    <w:rsid w:val="004D1D00"/>
    <w:rsid w:val="004D20AE"/>
    <w:rsid w:val="004D25C3"/>
    <w:rsid w:val="004D3088"/>
    <w:rsid w:val="004D3B15"/>
    <w:rsid w:val="004D3C65"/>
    <w:rsid w:val="004D412F"/>
    <w:rsid w:val="004D5025"/>
    <w:rsid w:val="004D59D1"/>
    <w:rsid w:val="004D67E0"/>
    <w:rsid w:val="004D698D"/>
    <w:rsid w:val="004D723C"/>
    <w:rsid w:val="004D7CA1"/>
    <w:rsid w:val="004D7EA9"/>
    <w:rsid w:val="004E033C"/>
    <w:rsid w:val="004E09D5"/>
    <w:rsid w:val="004E0FE7"/>
    <w:rsid w:val="004E14A3"/>
    <w:rsid w:val="004E1BD9"/>
    <w:rsid w:val="004E2B38"/>
    <w:rsid w:val="004E3ADC"/>
    <w:rsid w:val="004E4656"/>
    <w:rsid w:val="004E4CD3"/>
    <w:rsid w:val="004E5189"/>
    <w:rsid w:val="004E53AF"/>
    <w:rsid w:val="004E5875"/>
    <w:rsid w:val="004E5A20"/>
    <w:rsid w:val="004E5D45"/>
    <w:rsid w:val="004E6B51"/>
    <w:rsid w:val="004E6BD0"/>
    <w:rsid w:val="004E7E35"/>
    <w:rsid w:val="004F041A"/>
    <w:rsid w:val="004F0D6E"/>
    <w:rsid w:val="004F0D74"/>
    <w:rsid w:val="004F0DB3"/>
    <w:rsid w:val="004F0F1C"/>
    <w:rsid w:val="004F1E38"/>
    <w:rsid w:val="004F2705"/>
    <w:rsid w:val="004F2834"/>
    <w:rsid w:val="004F3B72"/>
    <w:rsid w:val="004F4149"/>
    <w:rsid w:val="004F4332"/>
    <w:rsid w:val="004F5049"/>
    <w:rsid w:val="004F516F"/>
    <w:rsid w:val="004F542D"/>
    <w:rsid w:val="004F55E7"/>
    <w:rsid w:val="004F5A1D"/>
    <w:rsid w:val="004F6393"/>
    <w:rsid w:val="004F6681"/>
    <w:rsid w:val="004F6899"/>
    <w:rsid w:val="004F69E8"/>
    <w:rsid w:val="004F6C50"/>
    <w:rsid w:val="004F7027"/>
    <w:rsid w:val="004F753E"/>
    <w:rsid w:val="004F76A7"/>
    <w:rsid w:val="004F7972"/>
    <w:rsid w:val="005018A8"/>
    <w:rsid w:val="00501B4C"/>
    <w:rsid w:val="00502154"/>
    <w:rsid w:val="005021A3"/>
    <w:rsid w:val="00502E1D"/>
    <w:rsid w:val="005030EB"/>
    <w:rsid w:val="0050321A"/>
    <w:rsid w:val="00503597"/>
    <w:rsid w:val="00503CE8"/>
    <w:rsid w:val="00503EC9"/>
    <w:rsid w:val="00504CDE"/>
    <w:rsid w:val="00505247"/>
    <w:rsid w:val="00505BDD"/>
    <w:rsid w:val="005076AF"/>
    <w:rsid w:val="00507BB2"/>
    <w:rsid w:val="0051064D"/>
    <w:rsid w:val="0051073F"/>
    <w:rsid w:val="00510E66"/>
    <w:rsid w:val="00510F97"/>
    <w:rsid w:val="00511172"/>
    <w:rsid w:val="00511D75"/>
    <w:rsid w:val="00512251"/>
    <w:rsid w:val="00512498"/>
    <w:rsid w:val="00512682"/>
    <w:rsid w:val="00513026"/>
    <w:rsid w:val="00513962"/>
    <w:rsid w:val="00514626"/>
    <w:rsid w:val="0051613F"/>
    <w:rsid w:val="00517239"/>
    <w:rsid w:val="005178E3"/>
    <w:rsid w:val="00517C9F"/>
    <w:rsid w:val="0052066D"/>
    <w:rsid w:val="0052099E"/>
    <w:rsid w:val="00520CFE"/>
    <w:rsid w:val="0052104A"/>
    <w:rsid w:val="0052133C"/>
    <w:rsid w:val="0052152F"/>
    <w:rsid w:val="00521C65"/>
    <w:rsid w:val="00522997"/>
    <w:rsid w:val="005229F7"/>
    <w:rsid w:val="00522BB6"/>
    <w:rsid w:val="00522C92"/>
    <w:rsid w:val="00522FBE"/>
    <w:rsid w:val="00523F96"/>
    <w:rsid w:val="005256A6"/>
    <w:rsid w:val="00525AF5"/>
    <w:rsid w:val="00526182"/>
    <w:rsid w:val="005263CD"/>
    <w:rsid w:val="00527649"/>
    <w:rsid w:val="00527A1E"/>
    <w:rsid w:val="005305BF"/>
    <w:rsid w:val="00531088"/>
    <w:rsid w:val="00531958"/>
    <w:rsid w:val="00531B6E"/>
    <w:rsid w:val="00531DB9"/>
    <w:rsid w:val="005321F8"/>
    <w:rsid w:val="00532CBF"/>
    <w:rsid w:val="005342F2"/>
    <w:rsid w:val="0053436F"/>
    <w:rsid w:val="005343C8"/>
    <w:rsid w:val="00534771"/>
    <w:rsid w:val="00535A0B"/>
    <w:rsid w:val="00535CA3"/>
    <w:rsid w:val="00535D40"/>
    <w:rsid w:val="00536061"/>
    <w:rsid w:val="0053643F"/>
    <w:rsid w:val="005368EF"/>
    <w:rsid w:val="00536F2F"/>
    <w:rsid w:val="00537193"/>
    <w:rsid w:val="0054007C"/>
    <w:rsid w:val="0054067F"/>
    <w:rsid w:val="00541840"/>
    <w:rsid w:val="00542057"/>
    <w:rsid w:val="0054253F"/>
    <w:rsid w:val="00542956"/>
    <w:rsid w:val="00544077"/>
    <w:rsid w:val="0054540F"/>
    <w:rsid w:val="00545583"/>
    <w:rsid w:val="00546080"/>
    <w:rsid w:val="005467A5"/>
    <w:rsid w:val="00546C9D"/>
    <w:rsid w:val="005470F8"/>
    <w:rsid w:val="00547163"/>
    <w:rsid w:val="0054757C"/>
    <w:rsid w:val="00547841"/>
    <w:rsid w:val="005478EF"/>
    <w:rsid w:val="005505CE"/>
    <w:rsid w:val="00550853"/>
    <w:rsid w:val="00550B26"/>
    <w:rsid w:val="0055165D"/>
    <w:rsid w:val="00552197"/>
    <w:rsid w:val="005528DB"/>
    <w:rsid w:val="0055291A"/>
    <w:rsid w:val="00552C3E"/>
    <w:rsid w:val="00553263"/>
    <w:rsid w:val="005534D3"/>
    <w:rsid w:val="005536F3"/>
    <w:rsid w:val="00553A22"/>
    <w:rsid w:val="00553AFE"/>
    <w:rsid w:val="005541FB"/>
    <w:rsid w:val="00555072"/>
    <w:rsid w:val="0055540B"/>
    <w:rsid w:val="00555F14"/>
    <w:rsid w:val="00560B9F"/>
    <w:rsid w:val="005613A5"/>
    <w:rsid w:val="00562847"/>
    <w:rsid w:val="0056323D"/>
    <w:rsid w:val="00564043"/>
    <w:rsid w:val="00565D2B"/>
    <w:rsid w:val="0056630D"/>
    <w:rsid w:val="00566502"/>
    <w:rsid w:val="00566802"/>
    <w:rsid w:val="005669D3"/>
    <w:rsid w:val="00566B15"/>
    <w:rsid w:val="00566E3F"/>
    <w:rsid w:val="00566FA2"/>
    <w:rsid w:val="005671F0"/>
    <w:rsid w:val="005673A1"/>
    <w:rsid w:val="00570514"/>
    <w:rsid w:val="005717B3"/>
    <w:rsid w:val="00571FE8"/>
    <w:rsid w:val="005729A5"/>
    <w:rsid w:val="00573229"/>
    <w:rsid w:val="00573422"/>
    <w:rsid w:val="00574254"/>
    <w:rsid w:val="00576269"/>
    <w:rsid w:val="005762AC"/>
    <w:rsid w:val="005765FA"/>
    <w:rsid w:val="00577128"/>
    <w:rsid w:val="00577E66"/>
    <w:rsid w:val="005800B4"/>
    <w:rsid w:val="00581342"/>
    <w:rsid w:val="00581506"/>
    <w:rsid w:val="00581B85"/>
    <w:rsid w:val="00583428"/>
    <w:rsid w:val="00584440"/>
    <w:rsid w:val="005847B2"/>
    <w:rsid w:val="00584D92"/>
    <w:rsid w:val="00584F32"/>
    <w:rsid w:val="0058507D"/>
    <w:rsid w:val="00585865"/>
    <w:rsid w:val="00585932"/>
    <w:rsid w:val="005865FF"/>
    <w:rsid w:val="00586D62"/>
    <w:rsid w:val="00586EF8"/>
    <w:rsid w:val="00586F54"/>
    <w:rsid w:val="005872A7"/>
    <w:rsid w:val="005878A7"/>
    <w:rsid w:val="00587EC9"/>
    <w:rsid w:val="00590034"/>
    <w:rsid w:val="00590D93"/>
    <w:rsid w:val="00591209"/>
    <w:rsid w:val="00591E89"/>
    <w:rsid w:val="00591F33"/>
    <w:rsid w:val="005923B5"/>
    <w:rsid w:val="00593734"/>
    <w:rsid w:val="005938D5"/>
    <w:rsid w:val="00593E1A"/>
    <w:rsid w:val="0059562E"/>
    <w:rsid w:val="005964E4"/>
    <w:rsid w:val="00596845"/>
    <w:rsid w:val="00597026"/>
    <w:rsid w:val="00597175"/>
    <w:rsid w:val="00597258"/>
    <w:rsid w:val="00597B4F"/>
    <w:rsid w:val="005A0C23"/>
    <w:rsid w:val="005A0C3A"/>
    <w:rsid w:val="005A0FD9"/>
    <w:rsid w:val="005A20FB"/>
    <w:rsid w:val="005A222C"/>
    <w:rsid w:val="005A2A59"/>
    <w:rsid w:val="005A31B0"/>
    <w:rsid w:val="005A3C92"/>
    <w:rsid w:val="005A43A5"/>
    <w:rsid w:val="005A4842"/>
    <w:rsid w:val="005A4D52"/>
    <w:rsid w:val="005A4F61"/>
    <w:rsid w:val="005A523B"/>
    <w:rsid w:val="005A60C0"/>
    <w:rsid w:val="005A61E8"/>
    <w:rsid w:val="005A7573"/>
    <w:rsid w:val="005A7B82"/>
    <w:rsid w:val="005B04C9"/>
    <w:rsid w:val="005B120B"/>
    <w:rsid w:val="005B133B"/>
    <w:rsid w:val="005B1460"/>
    <w:rsid w:val="005B1520"/>
    <w:rsid w:val="005B1947"/>
    <w:rsid w:val="005B2957"/>
    <w:rsid w:val="005B33CA"/>
    <w:rsid w:val="005B3CDC"/>
    <w:rsid w:val="005B45F2"/>
    <w:rsid w:val="005B4FC6"/>
    <w:rsid w:val="005B5060"/>
    <w:rsid w:val="005B59A1"/>
    <w:rsid w:val="005B59CB"/>
    <w:rsid w:val="005B5AF2"/>
    <w:rsid w:val="005B6364"/>
    <w:rsid w:val="005B6484"/>
    <w:rsid w:val="005B6668"/>
    <w:rsid w:val="005B6AF0"/>
    <w:rsid w:val="005B6B68"/>
    <w:rsid w:val="005B7326"/>
    <w:rsid w:val="005B7E98"/>
    <w:rsid w:val="005C0045"/>
    <w:rsid w:val="005C08A3"/>
    <w:rsid w:val="005C1525"/>
    <w:rsid w:val="005C1B45"/>
    <w:rsid w:val="005C2584"/>
    <w:rsid w:val="005C395B"/>
    <w:rsid w:val="005C3A60"/>
    <w:rsid w:val="005C53DC"/>
    <w:rsid w:val="005C630A"/>
    <w:rsid w:val="005C63EC"/>
    <w:rsid w:val="005C6762"/>
    <w:rsid w:val="005C6871"/>
    <w:rsid w:val="005C68A6"/>
    <w:rsid w:val="005D0897"/>
    <w:rsid w:val="005D09CB"/>
    <w:rsid w:val="005D1064"/>
    <w:rsid w:val="005D14F9"/>
    <w:rsid w:val="005D231A"/>
    <w:rsid w:val="005D258D"/>
    <w:rsid w:val="005D2F8F"/>
    <w:rsid w:val="005D3671"/>
    <w:rsid w:val="005D3E46"/>
    <w:rsid w:val="005D3F6D"/>
    <w:rsid w:val="005D4169"/>
    <w:rsid w:val="005D4222"/>
    <w:rsid w:val="005D4820"/>
    <w:rsid w:val="005D4A2B"/>
    <w:rsid w:val="005D5108"/>
    <w:rsid w:val="005D555D"/>
    <w:rsid w:val="005D5F46"/>
    <w:rsid w:val="005D6333"/>
    <w:rsid w:val="005D6A8E"/>
    <w:rsid w:val="005D7156"/>
    <w:rsid w:val="005D763A"/>
    <w:rsid w:val="005D7E32"/>
    <w:rsid w:val="005D7FC9"/>
    <w:rsid w:val="005E20FE"/>
    <w:rsid w:val="005E2377"/>
    <w:rsid w:val="005E263B"/>
    <w:rsid w:val="005E2697"/>
    <w:rsid w:val="005E3AAB"/>
    <w:rsid w:val="005E413A"/>
    <w:rsid w:val="005E41AA"/>
    <w:rsid w:val="005E48A3"/>
    <w:rsid w:val="005E4A47"/>
    <w:rsid w:val="005E4ECF"/>
    <w:rsid w:val="005E585C"/>
    <w:rsid w:val="005E5BA0"/>
    <w:rsid w:val="005E7659"/>
    <w:rsid w:val="005F0D2C"/>
    <w:rsid w:val="005F0D6D"/>
    <w:rsid w:val="005F167D"/>
    <w:rsid w:val="005F1BF3"/>
    <w:rsid w:val="005F1F99"/>
    <w:rsid w:val="005F202A"/>
    <w:rsid w:val="005F2C0D"/>
    <w:rsid w:val="005F2DED"/>
    <w:rsid w:val="005F2FA7"/>
    <w:rsid w:val="005F3033"/>
    <w:rsid w:val="005F314B"/>
    <w:rsid w:val="005F34AD"/>
    <w:rsid w:val="005F3C6D"/>
    <w:rsid w:val="005F3CCA"/>
    <w:rsid w:val="005F3FFD"/>
    <w:rsid w:val="005F4442"/>
    <w:rsid w:val="005F45D1"/>
    <w:rsid w:val="005F4E9D"/>
    <w:rsid w:val="005F504A"/>
    <w:rsid w:val="005F53E7"/>
    <w:rsid w:val="005F56A3"/>
    <w:rsid w:val="005F5CAE"/>
    <w:rsid w:val="005F5E07"/>
    <w:rsid w:val="005F6462"/>
    <w:rsid w:val="005F670A"/>
    <w:rsid w:val="005F6B90"/>
    <w:rsid w:val="005F6E1C"/>
    <w:rsid w:val="005F718C"/>
    <w:rsid w:val="005F7813"/>
    <w:rsid w:val="005F7D11"/>
    <w:rsid w:val="006006F0"/>
    <w:rsid w:val="00602037"/>
    <w:rsid w:val="00603602"/>
    <w:rsid w:val="00603A09"/>
    <w:rsid w:val="00604248"/>
    <w:rsid w:val="00604812"/>
    <w:rsid w:val="0060484E"/>
    <w:rsid w:val="00604AE3"/>
    <w:rsid w:val="00604CC0"/>
    <w:rsid w:val="006051B2"/>
    <w:rsid w:val="00605466"/>
    <w:rsid w:val="0060562D"/>
    <w:rsid w:val="00606095"/>
    <w:rsid w:val="006061AD"/>
    <w:rsid w:val="00606B5C"/>
    <w:rsid w:val="00607089"/>
    <w:rsid w:val="006079F1"/>
    <w:rsid w:val="00607CB5"/>
    <w:rsid w:val="0061028A"/>
    <w:rsid w:val="006105B0"/>
    <w:rsid w:val="006105E2"/>
    <w:rsid w:val="00610A30"/>
    <w:rsid w:val="00610C80"/>
    <w:rsid w:val="00610EC8"/>
    <w:rsid w:val="0061125B"/>
    <w:rsid w:val="00611B03"/>
    <w:rsid w:val="00611E00"/>
    <w:rsid w:val="00611EBF"/>
    <w:rsid w:val="0061254D"/>
    <w:rsid w:val="0061288A"/>
    <w:rsid w:val="00612A2E"/>
    <w:rsid w:val="00612E57"/>
    <w:rsid w:val="00612F02"/>
    <w:rsid w:val="0061331B"/>
    <w:rsid w:val="006135D8"/>
    <w:rsid w:val="006140DD"/>
    <w:rsid w:val="006146E5"/>
    <w:rsid w:val="00614A48"/>
    <w:rsid w:val="00614BC8"/>
    <w:rsid w:val="00614EA2"/>
    <w:rsid w:val="006152A1"/>
    <w:rsid w:val="00615EB2"/>
    <w:rsid w:val="006162CE"/>
    <w:rsid w:val="00616B35"/>
    <w:rsid w:val="0062194C"/>
    <w:rsid w:val="00621B68"/>
    <w:rsid w:val="00621C57"/>
    <w:rsid w:val="00621CAA"/>
    <w:rsid w:val="006220FA"/>
    <w:rsid w:val="00622144"/>
    <w:rsid w:val="006227F4"/>
    <w:rsid w:val="00622F21"/>
    <w:rsid w:val="0062346A"/>
    <w:rsid w:val="00623F5A"/>
    <w:rsid w:val="00624017"/>
    <w:rsid w:val="0062422C"/>
    <w:rsid w:val="006247E6"/>
    <w:rsid w:val="00624CB8"/>
    <w:rsid w:val="00625DEF"/>
    <w:rsid w:val="00626915"/>
    <w:rsid w:val="0062746A"/>
    <w:rsid w:val="00627502"/>
    <w:rsid w:val="00631816"/>
    <w:rsid w:val="006320AC"/>
    <w:rsid w:val="00632BAE"/>
    <w:rsid w:val="00633271"/>
    <w:rsid w:val="00633F9C"/>
    <w:rsid w:val="00634960"/>
    <w:rsid w:val="0063564E"/>
    <w:rsid w:val="006359A1"/>
    <w:rsid w:val="00635DE6"/>
    <w:rsid w:val="00636037"/>
    <w:rsid w:val="006362A3"/>
    <w:rsid w:val="006372A1"/>
    <w:rsid w:val="006375F9"/>
    <w:rsid w:val="0063797A"/>
    <w:rsid w:val="00637F8C"/>
    <w:rsid w:val="00640202"/>
    <w:rsid w:val="0064110E"/>
    <w:rsid w:val="006417DF"/>
    <w:rsid w:val="00641AD0"/>
    <w:rsid w:val="00641BA9"/>
    <w:rsid w:val="00641ECC"/>
    <w:rsid w:val="00642244"/>
    <w:rsid w:val="006427CF"/>
    <w:rsid w:val="00643D30"/>
    <w:rsid w:val="00644235"/>
    <w:rsid w:val="00644649"/>
    <w:rsid w:val="00645250"/>
    <w:rsid w:val="006453B1"/>
    <w:rsid w:val="0064545D"/>
    <w:rsid w:val="00645EF8"/>
    <w:rsid w:val="0064619F"/>
    <w:rsid w:val="006479D2"/>
    <w:rsid w:val="00650859"/>
    <w:rsid w:val="0065130A"/>
    <w:rsid w:val="0065177E"/>
    <w:rsid w:val="00651BC9"/>
    <w:rsid w:val="00652A0B"/>
    <w:rsid w:val="00652C86"/>
    <w:rsid w:val="006536EB"/>
    <w:rsid w:val="00653A45"/>
    <w:rsid w:val="006552E2"/>
    <w:rsid w:val="00655668"/>
    <w:rsid w:val="006556CB"/>
    <w:rsid w:val="006558E8"/>
    <w:rsid w:val="00655DF7"/>
    <w:rsid w:val="0065758A"/>
    <w:rsid w:val="00657686"/>
    <w:rsid w:val="00660338"/>
    <w:rsid w:val="0066082F"/>
    <w:rsid w:val="00660FCB"/>
    <w:rsid w:val="006614F1"/>
    <w:rsid w:val="00661F10"/>
    <w:rsid w:val="00662670"/>
    <w:rsid w:val="006626A7"/>
    <w:rsid w:val="00662AA1"/>
    <w:rsid w:val="006636A7"/>
    <w:rsid w:val="00663850"/>
    <w:rsid w:val="006654B7"/>
    <w:rsid w:val="006656D7"/>
    <w:rsid w:val="00665EDE"/>
    <w:rsid w:val="006661DF"/>
    <w:rsid w:val="00666C2C"/>
    <w:rsid w:val="0066727C"/>
    <w:rsid w:val="0066773C"/>
    <w:rsid w:val="0066787E"/>
    <w:rsid w:val="00667D0C"/>
    <w:rsid w:val="00667EEE"/>
    <w:rsid w:val="00670015"/>
    <w:rsid w:val="00670900"/>
    <w:rsid w:val="006709C4"/>
    <w:rsid w:val="006709D1"/>
    <w:rsid w:val="00670E07"/>
    <w:rsid w:val="00671134"/>
    <w:rsid w:val="0067210D"/>
    <w:rsid w:val="006721C8"/>
    <w:rsid w:val="006729A9"/>
    <w:rsid w:val="00672B61"/>
    <w:rsid w:val="00672F63"/>
    <w:rsid w:val="006735A1"/>
    <w:rsid w:val="006740BB"/>
    <w:rsid w:val="00674949"/>
    <w:rsid w:val="00674E97"/>
    <w:rsid w:val="00675175"/>
    <w:rsid w:val="00675753"/>
    <w:rsid w:val="0067591A"/>
    <w:rsid w:val="00675EC0"/>
    <w:rsid w:val="006766B9"/>
    <w:rsid w:val="0067724B"/>
    <w:rsid w:val="00677B25"/>
    <w:rsid w:val="00677C09"/>
    <w:rsid w:val="00677DD7"/>
    <w:rsid w:val="00681106"/>
    <w:rsid w:val="00681695"/>
    <w:rsid w:val="00681F1E"/>
    <w:rsid w:val="00681FC0"/>
    <w:rsid w:val="0068245F"/>
    <w:rsid w:val="00682A3B"/>
    <w:rsid w:val="006838C6"/>
    <w:rsid w:val="00683D98"/>
    <w:rsid w:val="0068471A"/>
    <w:rsid w:val="00685496"/>
    <w:rsid w:val="0068564F"/>
    <w:rsid w:val="00685BDD"/>
    <w:rsid w:val="00686711"/>
    <w:rsid w:val="006869A5"/>
    <w:rsid w:val="00687586"/>
    <w:rsid w:val="00687F48"/>
    <w:rsid w:val="00690745"/>
    <w:rsid w:val="0069076B"/>
    <w:rsid w:val="0069083B"/>
    <w:rsid w:val="006908A7"/>
    <w:rsid w:val="00691F4D"/>
    <w:rsid w:val="00691FBC"/>
    <w:rsid w:val="00692402"/>
    <w:rsid w:val="006929D0"/>
    <w:rsid w:val="00692ADB"/>
    <w:rsid w:val="006930CC"/>
    <w:rsid w:val="0069365A"/>
    <w:rsid w:val="00693B84"/>
    <w:rsid w:val="00693EBA"/>
    <w:rsid w:val="006943D0"/>
    <w:rsid w:val="00694410"/>
    <w:rsid w:val="006945D7"/>
    <w:rsid w:val="006951C9"/>
    <w:rsid w:val="006952FA"/>
    <w:rsid w:val="006954F6"/>
    <w:rsid w:val="0069555D"/>
    <w:rsid w:val="0069573F"/>
    <w:rsid w:val="006966E0"/>
    <w:rsid w:val="00696771"/>
    <w:rsid w:val="00696A21"/>
    <w:rsid w:val="00697B63"/>
    <w:rsid w:val="006A00D8"/>
    <w:rsid w:val="006A0335"/>
    <w:rsid w:val="006A0B2F"/>
    <w:rsid w:val="006A130D"/>
    <w:rsid w:val="006A1690"/>
    <w:rsid w:val="006A1DDA"/>
    <w:rsid w:val="006A37F2"/>
    <w:rsid w:val="006A3801"/>
    <w:rsid w:val="006A41F3"/>
    <w:rsid w:val="006A4DC6"/>
    <w:rsid w:val="006A57EE"/>
    <w:rsid w:val="006A59A2"/>
    <w:rsid w:val="006A62AB"/>
    <w:rsid w:val="006A62FF"/>
    <w:rsid w:val="006A6CDE"/>
    <w:rsid w:val="006A76F3"/>
    <w:rsid w:val="006B02F6"/>
    <w:rsid w:val="006B1156"/>
    <w:rsid w:val="006B1211"/>
    <w:rsid w:val="006B1858"/>
    <w:rsid w:val="006B2286"/>
    <w:rsid w:val="006B2E17"/>
    <w:rsid w:val="006B36D8"/>
    <w:rsid w:val="006B3815"/>
    <w:rsid w:val="006B39A5"/>
    <w:rsid w:val="006B3B72"/>
    <w:rsid w:val="006B3F15"/>
    <w:rsid w:val="006B41E6"/>
    <w:rsid w:val="006B4216"/>
    <w:rsid w:val="006B4C4B"/>
    <w:rsid w:val="006B4C83"/>
    <w:rsid w:val="006B657A"/>
    <w:rsid w:val="006B675D"/>
    <w:rsid w:val="006B6C1B"/>
    <w:rsid w:val="006B774A"/>
    <w:rsid w:val="006B7B89"/>
    <w:rsid w:val="006B7B8A"/>
    <w:rsid w:val="006B7FB7"/>
    <w:rsid w:val="006C063C"/>
    <w:rsid w:val="006C095B"/>
    <w:rsid w:val="006C113A"/>
    <w:rsid w:val="006C16B6"/>
    <w:rsid w:val="006C26C3"/>
    <w:rsid w:val="006C2709"/>
    <w:rsid w:val="006C3462"/>
    <w:rsid w:val="006C4D0D"/>
    <w:rsid w:val="006C5120"/>
    <w:rsid w:val="006C5205"/>
    <w:rsid w:val="006C5472"/>
    <w:rsid w:val="006C56FA"/>
    <w:rsid w:val="006C640C"/>
    <w:rsid w:val="006D099B"/>
    <w:rsid w:val="006D0AC6"/>
    <w:rsid w:val="006D0B13"/>
    <w:rsid w:val="006D0C9C"/>
    <w:rsid w:val="006D0FB8"/>
    <w:rsid w:val="006D10A0"/>
    <w:rsid w:val="006D1BDB"/>
    <w:rsid w:val="006D223F"/>
    <w:rsid w:val="006D263A"/>
    <w:rsid w:val="006D2EA8"/>
    <w:rsid w:val="006D379F"/>
    <w:rsid w:val="006D3C82"/>
    <w:rsid w:val="006D402A"/>
    <w:rsid w:val="006D43AD"/>
    <w:rsid w:val="006D4921"/>
    <w:rsid w:val="006D5486"/>
    <w:rsid w:val="006D57B5"/>
    <w:rsid w:val="006D59AD"/>
    <w:rsid w:val="006D759E"/>
    <w:rsid w:val="006D7AFD"/>
    <w:rsid w:val="006E03FB"/>
    <w:rsid w:val="006E080D"/>
    <w:rsid w:val="006E08BD"/>
    <w:rsid w:val="006E0C61"/>
    <w:rsid w:val="006E0F19"/>
    <w:rsid w:val="006E14D6"/>
    <w:rsid w:val="006E1BFD"/>
    <w:rsid w:val="006E36FD"/>
    <w:rsid w:val="006E3DDB"/>
    <w:rsid w:val="006E3F08"/>
    <w:rsid w:val="006E417C"/>
    <w:rsid w:val="006E437C"/>
    <w:rsid w:val="006E4543"/>
    <w:rsid w:val="006E48F4"/>
    <w:rsid w:val="006E4C32"/>
    <w:rsid w:val="006F0CEA"/>
    <w:rsid w:val="006F0F9E"/>
    <w:rsid w:val="006F146E"/>
    <w:rsid w:val="006F20A2"/>
    <w:rsid w:val="006F20F9"/>
    <w:rsid w:val="006F2B0A"/>
    <w:rsid w:val="006F2FB6"/>
    <w:rsid w:val="006F3101"/>
    <w:rsid w:val="006F3DE0"/>
    <w:rsid w:val="006F3F02"/>
    <w:rsid w:val="006F4A52"/>
    <w:rsid w:val="006F4BA2"/>
    <w:rsid w:val="006F5224"/>
    <w:rsid w:val="006F5C3E"/>
    <w:rsid w:val="006F615A"/>
    <w:rsid w:val="006F73FA"/>
    <w:rsid w:val="006F7654"/>
    <w:rsid w:val="006F7B6E"/>
    <w:rsid w:val="006F7CF8"/>
    <w:rsid w:val="00700520"/>
    <w:rsid w:val="00700DFB"/>
    <w:rsid w:val="00701EDC"/>
    <w:rsid w:val="0070261E"/>
    <w:rsid w:val="00703DBB"/>
    <w:rsid w:val="00703E16"/>
    <w:rsid w:val="00704C4A"/>
    <w:rsid w:val="00705167"/>
    <w:rsid w:val="00705442"/>
    <w:rsid w:val="00705877"/>
    <w:rsid w:val="00705C67"/>
    <w:rsid w:val="00705F6E"/>
    <w:rsid w:val="00707056"/>
    <w:rsid w:val="0070736F"/>
    <w:rsid w:val="0070768E"/>
    <w:rsid w:val="00707B83"/>
    <w:rsid w:val="00710812"/>
    <w:rsid w:val="00711412"/>
    <w:rsid w:val="00711697"/>
    <w:rsid w:val="00712AEC"/>
    <w:rsid w:val="00712DF7"/>
    <w:rsid w:val="00713747"/>
    <w:rsid w:val="00713D60"/>
    <w:rsid w:val="00713DC9"/>
    <w:rsid w:val="007148EE"/>
    <w:rsid w:val="00714F90"/>
    <w:rsid w:val="007151BB"/>
    <w:rsid w:val="0071561C"/>
    <w:rsid w:val="00715630"/>
    <w:rsid w:val="00715969"/>
    <w:rsid w:val="0071608A"/>
    <w:rsid w:val="007164C5"/>
    <w:rsid w:val="00716564"/>
    <w:rsid w:val="007169EB"/>
    <w:rsid w:val="007177D3"/>
    <w:rsid w:val="00717804"/>
    <w:rsid w:val="0072078B"/>
    <w:rsid w:val="0072094D"/>
    <w:rsid w:val="0072125B"/>
    <w:rsid w:val="00721FB6"/>
    <w:rsid w:val="00722499"/>
    <w:rsid w:val="0072291F"/>
    <w:rsid w:val="00722DD9"/>
    <w:rsid w:val="0072344D"/>
    <w:rsid w:val="007236AC"/>
    <w:rsid w:val="007237F6"/>
    <w:rsid w:val="00724ABD"/>
    <w:rsid w:val="00724DCF"/>
    <w:rsid w:val="00725909"/>
    <w:rsid w:val="00727E52"/>
    <w:rsid w:val="00727F8C"/>
    <w:rsid w:val="00730575"/>
    <w:rsid w:val="0073090D"/>
    <w:rsid w:val="007309BC"/>
    <w:rsid w:val="00731392"/>
    <w:rsid w:val="007314B9"/>
    <w:rsid w:val="00731C52"/>
    <w:rsid w:val="00731EBA"/>
    <w:rsid w:val="007329DF"/>
    <w:rsid w:val="00733C6F"/>
    <w:rsid w:val="00734601"/>
    <w:rsid w:val="00734934"/>
    <w:rsid w:val="00735068"/>
    <w:rsid w:val="0073574A"/>
    <w:rsid w:val="00735884"/>
    <w:rsid w:val="00735CBD"/>
    <w:rsid w:val="00735E1F"/>
    <w:rsid w:val="007362EB"/>
    <w:rsid w:val="00736C75"/>
    <w:rsid w:val="00736DD7"/>
    <w:rsid w:val="007370F0"/>
    <w:rsid w:val="0073760B"/>
    <w:rsid w:val="007376EF"/>
    <w:rsid w:val="00737D53"/>
    <w:rsid w:val="0074162F"/>
    <w:rsid w:val="00741652"/>
    <w:rsid w:val="0074276B"/>
    <w:rsid w:val="00743FD8"/>
    <w:rsid w:val="007449DF"/>
    <w:rsid w:val="007450FD"/>
    <w:rsid w:val="007453B5"/>
    <w:rsid w:val="00746A57"/>
    <w:rsid w:val="00746B26"/>
    <w:rsid w:val="00746EBC"/>
    <w:rsid w:val="0074704F"/>
    <w:rsid w:val="00747C98"/>
    <w:rsid w:val="007504F7"/>
    <w:rsid w:val="00750F82"/>
    <w:rsid w:val="007514F1"/>
    <w:rsid w:val="0075177E"/>
    <w:rsid w:val="007527CF"/>
    <w:rsid w:val="00752EA7"/>
    <w:rsid w:val="00753388"/>
    <w:rsid w:val="00753C3B"/>
    <w:rsid w:val="007545A9"/>
    <w:rsid w:val="00754F7A"/>
    <w:rsid w:val="00755971"/>
    <w:rsid w:val="007559C8"/>
    <w:rsid w:val="00755CFF"/>
    <w:rsid w:val="007561D6"/>
    <w:rsid w:val="00757157"/>
    <w:rsid w:val="007571B6"/>
    <w:rsid w:val="00757E18"/>
    <w:rsid w:val="00760579"/>
    <w:rsid w:val="00760A06"/>
    <w:rsid w:val="00760AF7"/>
    <w:rsid w:val="0076131B"/>
    <w:rsid w:val="00761CD3"/>
    <w:rsid w:val="00762514"/>
    <w:rsid w:val="00762F4F"/>
    <w:rsid w:val="00763FD8"/>
    <w:rsid w:val="00765289"/>
    <w:rsid w:val="0076559F"/>
    <w:rsid w:val="007655A8"/>
    <w:rsid w:val="00765A41"/>
    <w:rsid w:val="00765B7A"/>
    <w:rsid w:val="00766353"/>
    <w:rsid w:val="007664E0"/>
    <w:rsid w:val="0076664C"/>
    <w:rsid w:val="00766E55"/>
    <w:rsid w:val="007670B5"/>
    <w:rsid w:val="00767B0A"/>
    <w:rsid w:val="00770D64"/>
    <w:rsid w:val="0077113C"/>
    <w:rsid w:val="007711D3"/>
    <w:rsid w:val="0077127D"/>
    <w:rsid w:val="00772D1F"/>
    <w:rsid w:val="00772E45"/>
    <w:rsid w:val="007735AE"/>
    <w:rsid w:val="00773B69"/>
    <w:rsid w:val="00774C26"/>
    <w:rsid w:val="00775B9D"/>
    <w:rsid w:val="00776B67"/>
    <w:rsid w:val="00777278"/>
    <w:rsid w:val="00780146"/>
    <w:rsid w:val="00780320"/>
    <w:rsid w:val="007805E5"/>
    <w:rsid w:val="0078072B"/>
    <w:rsid w:val="007809FE"/>
    <w:rsid w:val="00781263"/>
    <w:rsid w:val="00781CBC"/>
    <w:rsid w:val="00782A6C"/>
    <w:rsid w:val="00782E9C"/>
    <w:rsid w:val="00783189"/>
    <w:rsid w:val="007835E0"/>
    <w:rsid w:val="00783F0B"/>
    <w:rsid w:val="00784E70"/>
    <w:rsid w:val="00784EBB"/>
    <w:rsid w:val="007852FB"/>
    <w:rsid w:val="007869E4"/>
    <w:rsid w:val="00786FA7"/>
    <w:rsid w:val="00787045"/>
    <w:rsid w:val="007870B4"/>
    <w:rsid w:val="00787D5B"/>
    <w:rsid w:val="007906D6"/>
    <w:rsid w:val="00790751"/>
    <w:rsid w:val="00790B20"/>
    <w:rsid w:val="00790C34"/>
    <w:rsid w:val="00790CDC"/>
    <w:rsid w:val="007915D3"/>
    <w:rsid w:val="007917BF"/>
    <w:rsid w:val="00791AD5"/>
    <w:rsid w:val="00791D7C"/>
    <w:rsid w:val="0079200E"/>
    <w:rsid w:val="007921B0"/>
    <w:rsid w:val="0079227C"/>
    <w:rsid w:val="00792859"/>
    <w:rsid w:val="00792CE4"/>
    <w:rsid w:val="00793241"/>
    <w:rsid w:val="007934B0"/>
    <w:rsid w:val="00793C05"/>
    <w:rsid w:val="00793DCA"/>
    <w:rsid w:val="00794427"/>
    <w:rsid w:val="00794BE6"/>
    <w:rsid w:val="00794ED7"/>
    <w:rsid w:val="00795DFC"/>
    <w:rsid w:val="00796085"/>
    <w:rsid w:val="00796B2A"/>
    <w:rsid w:val="00797720"/>
    <w:rsid w:val="007977ED"/>
    <w:rsid w:val="00797EE7"/>
    <w:rsid w:val="007A04A3"/>
    <w:rsid w:val="007A1AFF"/>
    <w:rsid w:val="007A1EC3"/>
    <w:rsid w:val="007A32BF"/>
    <w:rsid w:val="007A3A53"/>
    <w:rsid w:val="007A42ED"/>
    <w:rsid w:val="007A4507"/>
    <w:rsid w:val="007A4560"/>
    <w:rsid w:val="007A4706"/>
    <w:rsid w:val="007A5144"/>
    <w:rsid w:val="007A6603"/>
    <w:rsid w:val="007A7892"/>
    <w:rsid w:val="007B05C0"/>
    <w:rsid w:val="007B05D2"/>
    <w:rsid w:val="007B23FC"/>
    <w:rsid w:val="007B26AD"/>
    <w:rsid w:val="007B2849"/>
    <w:rsid w:val="007B2BDF"/>
    <w:rsid w:val="007B35C1"/>
    <w:rsid w:val="007B3F14"/>
    <w:rsid w:val="007B4122"/>
    <w:rsid w:val="007B604A"/>
    <w:rsid w:val="007B62A2"/>
    <w:rsid w:val="007B68C8"/>
    <w:rsid w:val="007B692F"/>
    <w:rsid w:val="007B77AE"/>
    <w:rsid w:val="007B7FE0"/>
    <w:rsid w:val="007C0AC3"/>
    <w:rsid w:val="007C0EA9"/>
    <w:rsid w:val="007C17B9"/>
    <w:rsid w:val="007C1A2C"/>
    <w:rsid w:val="007C2ADC"/>
    <w:rsid w:val="007C2B5C"/>
    <w:rsid w:val="007C34A0"/>
    <w:rsid w:val="007C3F59"/>
    <w:rsid w:val="007C3FD4"/>
    <w:rsid w:val="007C446E"/>
    <w:rsid w:val="007C44F8"/>
    <w:rsid w:val="007C4A1E"/>
    <w:rsid w:val="007C4F6C"/>
    <w:rsid w:val="007C5806"/>
    <w:rsid w:val="007C5CB3"/>
    <w:rsid w:val="007C5E8B"/>
    <w:rsid w:val="007C5EB4"/>
    <w:rsid w:val="007C65CA"/>
    <w:rsid w:val="007C6F4C"/>
    <w:rsid w:val="007C735D"/>
    <w:rsid w:val="007C7A86"/>
    <w:rsid w:val="007C7CA3"/>
    <w:rsid w:val="007D26A9"/>
    <w:rsid w:val="007D2AE4"/>
    <w:rsid w:val="007D2DC2"/>
    <w:rsid w:val="007D3C71"/>
    <w:rsid w:val="007D44DE"/>
    <w:rsid w:val="007D46B8"/>
    <w:rsid w:val="007D49EB"/>
    <w:rsid w:val="007D4D81"/>
    <w:rsid w:val="007D596F"/>
    <w:rsid w:val="007D63CE"/>
    <w:rsid w:val="007D6AFD"/>
    <w:rsid w:val="007D6BE4"/>
    <w:rsid w:val="007D732D"/>
    <w:rsid w:val="007D7374"/>
    <w:rsid w:val="007E12D6"/>
    <w:rsid w:val="007E1304"/>
    <w:rsid w:val="007E4001"/>
    <w:rsid w:val="007E4172"/>
    <w:rsid w:val="007E48AB"/>
    <w:rsid w:val="007E5B2A"/>
    <w:rsid w:val="007E5FED"/>
    <w:rsid w:val="007E61E8"/>
    <w:rsid w:val="007E677F"/>
    <w:rsid w:val="007E78A2"/>
    <w:rsid w:val="007E7B03"/>
    <w:rsid w:val="007F1136"/>
    <w:rsid w:val="007F2C68"/>
    <w:rsid w:val="007F3DEA"/>
    <w:rsid w:val="007F4492"/>
    <w:rsid w:val="007F4F96"/>
    <w:rsid w:val="007F6A31"/>
    <w:rsid w:val="007F6B05"/>
    <w:rsid w:val="007F6C5B"/>
    <w:rsid w:val="007F6CA8"/>
    <w:rsid w:val="007F6EF3"/>
    <w:rsid w:val="007F7CB0"/>
    <w:rsid w:val="00800B87"/>
    <w:rsid w:val="00800D7E"/>
    <w:rsid w:val="0080166B"/>
    <w:rsid w:val="00802B48"/>
    <w:rsid w:val="0080364C"/>
    <w:rsid w:val="008060A1"/>
    <w:rsid w:val="00806186"/>
    <w:rsid w:val="00806855"/>
    <w:rsid w:val="00806969"/>
    <w:rsid w:val="00806B02"/>
    <w:rsid w:val="0081157B"/>
    <w:rsid w:val="00812494"/>
    <w:rsid w:val="00812DA8"/>
    <w:rsid w:val="0081334D"/>
    <w:rsid w:val="00813957"/>
    <w:rsid w:val="008140B5"/>
    <w:rsid w:val="0081460C"/>
    <w:rsid w:val="00815494"/>
    <w:rsid w:val="00815F3B"/>
    <w:rsid w:val="00816523"/>
    <w:rsid w:val="0081661C"/>
    <w:rsid w:val="008169AA"/>
    <w:rsid w:val="00817148"/>
    <w:rsid w:val="00817376"/>
    <w:rsid w:val="0081738E"/>
    <w:rsid w:val="00817B81"/>
    <w:rsid w:val="00820DBF"/>
    <w:rsid w:val="00821E46"/>
    <w:rsid w:val="008225F8"/>
    <w:rsid w:val="008249B8"/>
    <w:rsid w:val="00824A26"/>
    <w:rsid w:val="00824DD1"/>
    <w:rsid w:val="00825214"/>
    <w:rsid w:val="00826230"/>
    <w:rsid w:val="0082704F"/>
    <w:rsid w:val="0082709C"/>
    <w:rsid w:val="00827F0F"/>
    <w:rsid w:val="00830483"/>
    <w:rsid w:val="008307F1"/>
    <w:rsid w:val="00830B35"/>
    <w:rsid w:val="0083123A"/>
    <w:rsid w:val="00831B37"/>
    <w:rsid w:val="00831F9D"/>
    <w:rsid w:val="00832CC3"/>
    <w:rsid w:val="00832D3E"/>
    <w:rsid w:val="00832F25"/>
    <w:rsid w:val="00832F26"/>
    <w:rsid w:val="0083336E"/>
    <w:rsid w:val="00833665"/>
    <w:rsid w:val="008338D9"/>
    <w:rsid w:val="00834025"/>
    <w:rsid w:val="00834468"/>
    <w:rsid w:val="00834944"/>
    <w:rsid w:val="00835609"/>
    <w:rsid w:val="00835EBA"/>
    <w:rsid w:val="00836004"/>
    <w:rsid w:val="00836B20"/>
    <w:rsid w:val="00836BB7"/>
    <w:rsid w:val="0083739D"/>
    <w:rsid w:val="008375FF"/>
    <w:rsid w:val="00837C27"/>
    <w:rsid w:val="00840B35"/>
    <w:rsid w:val="008410F3"/>
    <w:rsid w:val="008419A7"/>
    <w:rsid w:val="00842726"/>
    <w:rsid w:val="00842D2D"/>
    <w:rsid w:val="00843086"/>
    <w:rsid w:val="008433CB"/>
    <w:rsid w:val="00843F69"/>
    <w:rsid w:val="00844619"/>
    <w:rsid w:val="008448A5"/>
    <w:rsid w:val="0084522A"/>
    <w:rsid w:val="0084536C"/>
    <w:rsid w:val="008457ED"/>
    <w:rsid w:val="00846042"/>
    <w:rsid w:val="00846910"/>
    <w:rsid w:val="0084722E"/>
    <w:rsid w:val="00847A22"/>
    <w:rsid w:val="00847B73"/>
    <w:rsid w:val="00850255"/>
    <w:rsid w:val="008509DA"/>
    <w:rsid w:val="00850B3E"/>
    <w:rsid w:val="00850BB1"/>
    <w:rsid w:val="008510E8"/>
    <w:rsid w:val="00851705"/>
    <w:rsid w:val="00851A2D"/>
    <w:rsid w:val="00851F86"/>
    <w:rsid w:val="00852EBF"/>
    <w:rsid w:val="0085306B"/>
    <w:rsid w:val="008533D7"/>
    <w:rsid w:val="00854047"/>
    <w:rsid w:val="0085425F"/>
    <w:rsid w:val="00854580"/>
    <w:rsid w:val="00854CAD"/>
    <w:rsid w:val="00855249"/>
    <w:rsid w:val="00856612"/>
    <w:rsid w:val="008575D1"/>
    <w:rsid w:val="00860266"/>
    <w:rsid w:val="00860784"/>
    <w:rsid w:val="00862DD7"/>
    <w:rsid w:val="008635B6"/>
    <w:rsid w:val="008635EE"/>
    <w:rsid w:val="00864088"/>
    <w:rsid w:val="00864257"/>
    <w:rsid w:val="00864C74"/>
    <w:rsid w:val="00865BD6"/>
    <w:rsid w:val="008666D1"/>
    <w:rsid w:val="00867375"/>
    <w:rsid w:val="008674DE"/>
    <w:rsid w:val="00867735"/>
    <w:rsid w:val="00870941"/>
    <w:rsid w:val="008711A9"/>
    <w:rsid w:val="0087171D"/>
    <w:rsid w:val="00872429"/>
    <w:rsid w:val="008725C4"/>
    <w:rsid w:val="0087619E"/>
    <w:rsid w:val="00877A0C"/>
    <w:rsid w:val="00877ECD"/>
    <w:rsid w:val="008806E2"/>
    <w:rsid w:val="008816B0"/>
    <w:rsid w:val="00881953"/>
    <w:rsid w:val="00881B20"/>
    <w:rsid w:val="008838D8"/>
    <w:rsid w:val="00883AD1"/>
    <w:rsid w:val="00883E0E"/>
    <w:rsid w:val="008841E5"/>
    <w:rsid w:val="008847B0"/>
    <w:rsid w:val="008847B1"/>
    <w:rsid w:val="00884DEF"/>
    <w:rsid w:val="00885458"/>
    <w:rsid w:val="008866BA"/>
    <w:rsid w:val="00886857"/>
    <w:rsid w:val="00886BD3"/>
    <w:rsid w:val="008871D1"/>
    <w:rsid w:val="008900AB"/>
    <w:rsid w:val="008906B7"/>
    <w:rsid w:val="00890F69"/>
    <w:rsid w:val="0089122D"/>
    <w:rsid w:val="0089179F"/>
    <w:rsid w:val="008919B6"/>
    <w:rsid w:val="008921D1"/>
    <w:rsid w:val="0089287D"/>
    <w:rsid w:val="0089318D"/>
    <w:rsid w:val="008931E8"/>
    <w:rsid w:val="00893621"/>
    <w:rsid w:val="008948D8"/>
    <w:rsid w:val="00894D9E"/>
    <w:rsid w:val="008958DA"/>
    <w:rsid w:val="00896210"/>
    <w:rsid w:val="00896392"/>
    <w:rsid w:val="00896780"/>
    <w:rsid w:val="0089741C"/>
    <w:rsid w:val="00897A33"/>
    <w:rsid w:val="00897AC0"/>
    <w:rsid w:val="00897BF7"/>
    <w:rsid w:val="008A0C01"/>
    <w:rsid w:val="008A25EA"/>
    <w:rsid w:val="008A2731"/>
    <w:rsid w:val="008A29FE"/>
    <w:rsid w:val="008A2D44"/>
    <w:rsid w:val="008A3BCF"/>
    <w:rsid w:val="008A4938"/>
    <w:rsid w:val="008A5480"/>
    <w:rsid w:val="008A674F"/>
    <w:rsid w:val="008A7B2D"/>
    <w:rsid w:val="008A7F6D"/>
    <w:rsid w:val="008B0DE0"/>
    <w:rsid w:val="008B1431"/>
    <w:rsid w:val="008B1BC9"/>
    <w:rsid w:val="008B2A5F"/>
    <w:rsid w:val="008B2B47"/>
    <w:rsid w:val="008B3D62"/>
    <w:rsid w:val="008B4711"/>
    <w:rsid w:val="008B4CAA"/>
    <w:rsid w:val="008B4E9D"/>
    <w:rsid w:val="008B5089"/>
    <w:rsid w:val="008B53F4"/>
    <w:rsid w:val="008B5B99"/>
    <w:rsid w:val="008B675B"/>
    <w:rsid w:val="008B686B"/>
    <w:rsid w:val="008B68C6"/>
    <w:rsid w:val="008C02E0"/>
    <w:rsid w:val="008C02EA"/>
    <w:rsid w:val="008C07A7"/>
    <w:rsid w:val="008C15C2"/>
    <w:rsid w:val="008C2533"/>
    <w:rsid w:val="008C2846"/>
    <w:rsid w:val="008C365A"/>
    <w:rsid w:val="008C3BF2"/>
    <w:rsid w:val="008C3DB4"/>
    <w:rsid w:val="008C45EF"/>
    <w:rsid w:val="008C48D3"/>
    <w:rsid w:val="008C4E2A"/>
    <w:rsid w:val="008C5551"/>
    <w:rsid w:val="008C673C"/>
    <w:rsid w:val="008C6E89"/>
    <w:rsid w:val="008C6F39"/>
    <w:rsid w:val="008C7320"/>
    <w:rsid w:val="008C78E0"/>
    <w:rsid w:val="008C7C39"/>
    <w:rsid w:val="008C7F2F"/>
    <w:rsid w:val="008C7FB5"/>
    <w:rsid w:val="008D08C6"/>
    <w:rsid w:val="008D1BC7"/>
    <w:rsid w:val="008D1C65"/>
    <w:rsid w:val="008D1E47"/>
    <w:rsid w:val="008D2357"/>
    <w:rsid w:val="008D3AD9"/>
    <w:rsid w:val="008D4C18"/>
    <w:rsid w:val="008D6360"/>
    <w:rsid w:val="008E044D"/>
    <w:rsid w:val="008E053C"/>
    <w:rsid w:val="008E086D"/>
    <w:rsid w:val="008E0878"/>
    <w:rsid w:val="008E1416"/>
    <w:rsid w:val="008E19C9"/>
    <w:rsid w:val="008E2261"/>
    <w:rsid w:val="008E3CA3"/>
    <w:rsid w:val="008E4181"/>
    <w:rsid w:val="008E5F73"/>
    <w:rsid w:val="008E64EA"/>
    <w:rsid w:val="008E72D9"/>
    <w:rsid w:val="008F0143"/>
    <w:rsid w:val="008F0390"/>
    <w:rsid w:val="008F056B"/>
    <w:rsid w:val="008F0B1B"/>
    <w:rsid w:val="008F0D42"/>
    <w:rsid w:val="008F194E"/>
    <w:rsid w:val="008F1A63"/>
    <w:rsid w:val="008F1AF8"/>
    <w:rsid w:val="008F2240"/>
    <w:rsid w:val="008F230D"/>
    <w:rsid w:val="008F336E"/>
    <w:rsid w:val="008F35F3"/>
    <w:rsid w:val="008F3821"/>
    <w:rsid w:val="008F50F4"/>
    <w:rsid w:val="008F52CC"/>
    <w:rsid w:val="008F5E78"/>
    <w:rsid w:val="008F5E97"/>
    <w:rsid w:val="008F67CF"/>
    <w:rsid w:val="008F6B00"/>
    <w:rsid w:val="008F6D1F"/>
    <w:rsid w:val="00900A8A"/>
    <w:rsid w:val="00900EB7"/>
    <w:rsid w:val="00901678"/>
    <w:rsid w:val="00901ACD"/>
    <w:rsid w:val="00901F0A"/>
    <w:rsid w:val="00901FB9"/>
    <w:rsid w:val="00902783"/>
    <w:rsid w:val="00902964"/>
    <w:rsid w:val="0090380A"/>
    <w:rsid w:val="009043D7"/>
    <w:rsid w:val="00905021"/>
    <w:rsid w:val="0090563F"/>
    <w:rsid w:val="00905C6A"/>
    <w:rsid w:val="00905CB2"/>
    <w:rsid w:val="00906B25"/>
    <w:rsid w:val="00907CC1"/>
    <w:rsid w:val="00910012"/>
    <w:rsid w:val="0091013F"/>
    <w:rsid w:val="0091049B"/>
    <w:rsid w:val="009109F2"/>
    <w:rsid w:val="00910A79"/>
    <w:rsid w:val="00911063"/>
    <w:rsid w:val="00911710"/>
    <w:rsid w:val="009123AB"/>
    <w:rsid w:val="00912FA7"/>
    <w:rsid w:val="00913745"/>
    <w:rsid w:val="00914442"/>
    <w:rsid w:val="00914B85"/>
    <w:rsid w:val="00914BA6"/>
    <w:rsid w:val="00915514"/>
    <w:rsid w:val="009157EE"/>
    <w:rsid w:val="00915EFD"/>
    <w:rsid w:val="0091600D"/>
    <w:rsid w:val="009161D3"/>
    <w:rsid w:val="00916578"/>
    <w:rsid w:val="009165BC"/>
    <w:rsid w:val="009167DF"/>
    <w:rsid w:val="00916907"/>
    <w:rsid w:val="009169E9"/>
    <w:rsid w:val="00917238"/>
    <w:rsid w:val="00917999"/>
    <w:rsid w:val="009210C8"/>
    <w:rsid w:val="009212F1"/>
    <w:rsid w:val="00921A1D"/>
    <w:rsid w:val="00921E24"/>
    <w:rsid w:val="0092208A"/>
    <w:rsid w:val="00922AC3"/>
    <w:rsid w:val="00922AD0"/>
    <w:rsid w:val="00922EC2"/>
    <w:rsid w:val="0092308D"/>
    <w:rsid w:val="009231F1"/>
    <w:rsid w:val="0092349F"/>
    <w:rsid w:val="00924D57"/>
    <w:rsid w:val="0092549F"/>
    <w:rsid w:val="00925FA2"/>
    <w:rsid w:val="009262BD"/>
    <w:rsid w:val="009263DA"/>
    <w:rsid w:val="009268EB"/>
    <w:rsid w:val="00926CD2"/>
    <w:rsid w:val="00930238"/>
    <w:rsid w:val="009304FF"/>
    <w:rsid w:val="00931D81"/>
    <w:rsid w:val="00932052"/>
    <w:rsid w:val="0093212A"/>
    <w:rsid w:val="00932B32"/>
    <w:rsid w:val="009330D0"/>
    <w:rsid w:val="009331EF"/>
    <w:rsid w:val="00933479"/>
    <w:rsid w:val="00933543"/>
    <w:rsid w:val="009337EB"/>
    <w:rsid w:val="0093415D"/>
    <w:rsid w:val="0093422F"/>
    <w:rsid w:val="00934281"/>
    <w:rsid w:val="009347F7"/>
    <w:rsid w:val="00934918"/>
    <w:rsid w:val="00934EDA"/>
    <w:rsid w:val="00934FA9"/>
    <w:rsid w:val="00935264"/>
    <w:rsid w:val="0093529D"/>
    <w:rsid w:val="00935750"/>
    <w:rsid w:val="009358FB"/>
    <w:rsid w:val="00936046"/>
    <w:rsid w:val="0093626D"/>
    <w:rsid w:val="00936D87"/>
    <w:rsid w:val="00936EEC"/>
    <w:rsid w:val="009379AF"/>
    <w:rsid w:val="00937F27"/>
    <w:rsid w:val="00940167"/>
    <w:rsid w:val="00940172"/>
    <w:rsid w:val="009401C5"/>
    <w:rsid w:val="0094063C"/>
    <w:rsid w:val="009409D4"/>
    <w:rsid w:val="00940A2A"/>
    <w:rsid w:val="00940F85"/>
    <w:rsid w:val="00941636"/>
    <w:rsid w:val="00941DF8"/>
    <w:rsid w:val="00941E87"/>
    <w:rsid w:val="009420E3"/>
    <w:rsid w:val="00942195"/>
    <w:rsid w:val="00942FD6"/>
    <w:rsid w:val="009431BC"/>
    <w:rsid w:val="00943776"/>
    <w:rsid w:val="00943F5F"/>
    <w:rsid w:val="009446AB"/>
    <w:rsid w:val="00945B85"/>
    <w:rsid w:val="009471A5"/>
    <w:rsid w:val="009500A3"/>
    <w:rsid w:val="0095059F"/>
    <w:rsid w:val="00950F48"/>
    <w:rsid w:val="0095166B"/>
    <w:rsid w:val="009519BC"/>
    <w:rsid w:val="00952014"/>
    <w:rsid w:val="00953770"/>
    <w:rsid w:val="00953B06"/>
    <w:rsid w:val="00953EB1"/>
    <w:rsid w:val="0095460A"/>
    <w:rsid w:val="00954D5C"/>
    <w:rsid w:val="009562A5"/>
    <w:rsid w:val="009567DB"/>
    <w:rsid w:val="00956ECC"/>
    <w:rsid w:val="00957655"/>
    <w:rsid w:val="009617B4"/>
    <w:rsid w:val="0096185F"/>
    <w:rsid w:val="00961ECF"/>
    <w:rsid w:val="00962AE5"/>
    <w:rsid w:val="009645CA"/>
    <w:rsid w:val="00966166"/>
    <w:rsid w:val="009665A8"/>
    <w:rsid w:val="00966F34"/>
    <w:rsid w:val="009670C5"/>
    <w:rsid w:val="0096762C"/>
    <w:rsid w:val="009701CF"/>
    <w:rsid w:val="00970830"/>
    <w:rsid w:val="0097098F"/>
    <w:rsid w:val="00971224"/>
    <w:rsid w:val="0097126D"/>
    <w:rsid w:val="0097139E"/>
    <w:rsid w:val="0097152F"/>
    <w:rsid w:val="0097162E"/>
    <w:rsid w:val="0097191B"/>
    <w:rsid w:val="00971B60"/>
    <w:rsid w:val="00972B33"/>
    <w:rsid w:val="00972BCE"/>
    <w:rsid w:val="009731E0"/>
    <w:rsid w:val="009749DB"/>
    <w:rsid w:val="009751EE"/>
    <w:rsid w:val="00975A4D"/>
    <w:rsid w:val="00975F30"/>
    <w:rsid w:val="00976B98"/>
    <w:rsid w:val="009776B5"/>
    <w:rsid w:val="009776E7"/>
    <w:rsid w:val="00977CD4"/>
    <w:rsid w:val="009805E3"/>
    <w:rsid w:val="0098122B"/>
    <w:rsid w:val="00981D5E"/>
    <w:rsid w:val="009828E0"/>
    <w:rsid w:val="00982DE6"/>
    <w:rsid w:val="00983738"/>
    <w:rsid w:val="00984F7C"/>
    <w:rsid w:val="00985050"/>
    <w:rsid w:val="0098525C"/>
    <w:rsid w:val="0098684B"/>
    <w:rsid w:val="00986EDB"/>
    <w:rsid w:val="00986F10"/>
    <w:rsid w:val="00987C8E"/>
    <w:rsid w:val="00987E84"/>
    <w:rsid w:val="00991814"/>
    <w:rsid w:val="00992B3F"/>
    <w:rsid w:val="00993BF1"/>
    <w:rsid w:val="00994371"/>
    <w:rsid w:val="009946CC"/>
    <w:rsid w:val="00994E5E"/>
    <w:rsid w:val="00995D22"/>
    <w:rsid w:val="00996622"/>
    <w:rsid w:val="00996696"/>
    <w:rsid w:val="0099686E"/>
    <w:rsid w:val="0099743F"/>
    <w:rsid w:val="0099776F"/>
    <w:rsid w:val="009A0708"/>
    <w:rsid w:val="009A098A"/>
    <w:rsid w:val="009A0E75"/>
    <w:rsid w:val="009A11CF"/>
    <w:rsid w:val="009A1324"/>
    <w:rsid w:val="009A342C"/>
    <w:rsid w:val="009A358A"/>
    <w:rsid w:val="009A3804"/>
    <w:rsid w:val="009A38C3"/>
    <w:rsid w:val="009A3A78"/>
    <w:rsid w:val="009A3D85"/>
    <w:rsid w:val="009A3E1D"/>
    <w:rsid w:val="009A57B4"/>
    <w:rsid w:val="009A5859"/>
    <w:rsid w:val="009A58F5"/>
    <w:rsid w:val="009A6E9A"/>
    <w:rsid w:val="009A7D8A"/>
    <w:rsid w:val="009B0320"/>
    <w:rsid w:val="009B0797"/>
    <w:rsid w:val="009B146F"/>
    <w:rsid w:val="009B22F3"/>
    <w:rsid w:val="009B27EC"/>
    <w:rsid w:val="009B3099"/>
    <w:rsid w:val="009B30F6"/>
    <w:rsid w:val="009B35FD"/>
    <w:rsid w:val="009B68C3"/>
    <w:rsid w:val="009B6A7B"/>
    <w:rsid w:val="009B7849"/>
    <w:rsid w:val="009B7B1F"/>
    <w:rsid w:val="009B7D18"/>
    <w:rsid w:val="009C07BD"/>
    <w:rsid w:val="009C1001"/>
    <w:rsid w:val="009C1725"/>
    <w:rsid w:val="009C18ED"/>
    <w:rsid w:val="009C1FD8"/>
    <w:rsid w:val="009C2858"/>
    <w:rsid w:val="009C44AB"/>
    <w:rsid w:val="009C5448"/>
    <w:rsid w:val="009C5DC0"/>
    <w:rsid w:val="009C5E7C"/>
    <w:rsid w:val="009C6306"/>
    <w:rsid w:val="009C639B"/>
    <w:rsid w:val="009C6E5E"/>
    <w:rsid w:val="009C781E"/>
    <w:rsid w:val="009C7B75"/>
    <w:rsid w:val="009D02B2"/>
    <w:rsid w:val="009D0BB7"/>
    <w:rsid w:val="009D1442"/>
    <w:rsid w:val="009D1917"/>
    <w:rsid w:val="009D3748"/>
    <w:rsid w:val="009D3B7C"/>
    <w:rsid w:val="009D4330"/>
    <w:rsid w:val="009D47CD"/>
    <w:rsid w:val="009D4899"/>
    <w:rsid w:val="009D525E"/>
    <w:rsid w:val="009D5395"/>
    <w:rsid w:val="009D5A3D"/>
    <w:rsid w:val="009D773C"/>
    <w:rsid w:val="009D77C7"/>
    <w:rsid w:val="009D7C7C"/>
    <w:rsid w:val="009E0372"/>
    <w:rsid w:val="009E079C"/>
    <w:rsid w:val="009E0C41"/>
    <w:rsid w:val="009E1AFD"/>
    <w:rsid w:val="009E1D4E"/>
    <w:rsid w:val="009E248F"/>
    <w:rsid w:val="009E287F"/>
    <w:rsid w:val="009E2B7E"/>
    <w:rsid w:val="009E2FD7"/>
    <w:rsid w:val="009E3267"/>
    <w:rsid w:val="009E3611"/>
    <w:rsid w:val="009E3CCA"/>
    <w:rsid w:val="009E4E6E"/>
    <w:rsid w:val="009E4E8E"/>
    <w:rsid w:val="009E4EA4"/>
    <w:rsid w:val="009E51BF"/>
    <w:rsid w:val="009E57A1"/>
    <w:rsid w:val="009E6515"/>
    <w:rsid w:val="009E6A60"/>
    <w:rsid w:val="009E7532"/>
    <w:rsid w:val="009F0400"/>
    <w:rsid w:val="009F0C29"/>
    <w:rsid w:val="009F0F7B"/>
    <w:rsid w:val="009F17C1"/>
    <w:rsid w:val="009F1A07"/>
    <w:rsid w:val="009F1FBE"/>
    <w:rsid w:val="009F22E8"/>
    <w:rsid w:val="009F2616"/>
    <w:rsid w:val="009F266E"/>
    <w:rsid w:val="009F2E53"/>
    <w:rsid w:val="009F33F8"/>
    <w:rsid w:val="009F44FA"/>
    <w:rsid w:val="009F4C71"/>
    <w:rsid w:val="009F51DD"/>
    <w:rsid w:val="009F5D06"/>
    <w:rsid w:val="009F5DD0"/>
    <w:rsid w:val="009F5FB2"/>
    <w:rsid w:val="009F6007"/>
    <w:rsid w:val="009F638D"/>
    <w:rsid w:val="009F69EF"/>
    <w:rsid w:val="009F7952"/>
    <w:rsid w:val="009F798B"/>
    <w:rsid w:val="009F7C95"/>
    <w:rsid w:val="009F7EE0"/>
    <w:rsid w:val="00A01308"/>
    <w:rsid w:val="00A01FD3"/>
    <w:rsid w:val="00A030D2"/>
    <w:rsid w:val="00A032D1"/>
    <w:rsid w:val="00A03567"/>
    <w:rsid w:val="00A03720"/>
    <w:rsid w:val="00A04F63"/>
    <w:rsid w:val="00A050DA"/>
    <w:rsid w:val="00A05323"/>
    <w:rsid w:val="00A055B0"/>
    <w:rsid w:val="00A0627E"/>
    <w:rsid w:val="00A06A45"/>
    <w:rsid w:val="00A06C55"/>
    <w:rsid w:val="00A06D93"/>
    <w:rsid w:val="00A07603"/>
    <w:rsid w:val="00A07960"/>
    <w:rsid w:val="00A10103"/>
    <w:rsid w:val="00A104E0"/>
    <w:rsid w:val="00A108CD"/>
    <w:rsid w:val="00A109D3"/>
    <w:rsid w:val="00A10D98"/>
    <w:rsid w:val="00A125CA"/>
    <w:rsid w:val="00A13314"/>
    <w:rsid w:val="00A13812"/>
    <w:rsid w:val="00A13C25"/>
    <w:rsid w:val="00A14014"/>
    <w:rsid w:val="00A14207"/>
    <w:rsid w:val="00A144FA"/>
    <w:rsid w:val="00A145AD"/>
    <w:rsid w:val="00A14929"/>
    <w:rsid w:val="00A14EE0"/>
    <w:rsid w:val="00A15722"/>
    <w:rsid w:val="00A16567"/>
    <w:rsid w:val="00A17115"/>
    <w:rsid w:val="00A17118"/>
    <w:rsid w:val="00A1712A"/>
    <w:rsid w:val="00A17DAF"/>
    <w:rsid w:val="00A17E87"/>
    <w:rsid w:val="00A17F4B"/>
    <w:rsid w:val="00A20969"/>
    <w:rsid w:val="00A2179A"/>
    <w:rsid w:val="00A217AE"/>
    <w:rsid w:val="00A21B4E"/>
    <w:rsid w:val="00A21D00"/>
    <w:rsid w:val="00A2256D"/>
    <w:rsid w:val="00A226DC"/>
    <w:rsid w:val="00A229A6"/>
    <w:rsid w:val="00A22B28"/>
    <w:rsid w:val="00A232C1"/>
    <w:rsid w:val="00A236DE"/>
    <w:rsid w:val="00A2404B"/>
    <w:rsid w:val="00A24478"/>
    <w:rsid w:val="00A24B93"/>
    <w:rsid w:val="00A24DE0"/>
    <w:rsid w:val="00A24EC0"/>
    <w:rsid w:val="00A265C6"/>
    <w:rsid w:val="00A26C09"/>
    <w:rsid w:val="00A26DD6"/>
    <w:rsid w:val="00A2736A"/>
    <w:rsid w:val="00A274E7"/>
    <w:rsid w:val="00A27F8F"/>
    <w:rsid w:val="00A3049A"/>
    <w:rsid w:val="00A30D35"/>
    <w:rsid w:val="00A30DA1"/>
    <w:rsid w:val="00A3123A"/>
    <w:rsid w:val="00A3191A"/>
    <w:rsid w:val="00A320B6"/>
    <w:rsid w:val="00A32EA7"/>
    <w:rsid w:val="00A3406C"/>
    <w:rsid w:val="00A3442B"/>
    <w:rsid w:val="00A348E8"/>
    <w:rsid w:val="00A34A96"/>
    <w:rsid w:val="00A34B75"/>
    <w:rsid w:val="00A34F9D"/>
    <w:rsid w:val="00A350FF"/>
    <w:rsid w:val="00A3536E"/>
    <w:rsid w:val="00A3551D"/>
    <w:rsid w:val="00A35903"/>
    <w:rsid w:val="00A361D8"/>
    <w:rsid w:val="00A366CD"/>
    <w:rsid w:val="00A37469"/>
    <w:rsid w:val="00A374DA"/>
    <w:rsid w:val="00A378E2"/>
    <w:rsid w:val="00A408D6"/>
    <w:rsid w:val="00A408F8"/>
    <w:rsid w:val="00A40CCC"/>
    <w:rsid w:val="00A41034"/>
    <w:rsid w:val="00A412AE"/>
    <w:rsid w:val="00A41EDE"/>
    <w:rsid w:val="00A421E9"/>
    <w:rsid w:val="00A4241F"/>
    <w:rsid w:val="00A43257"/>
    <w:rsid w:val="00A432E6"/>
    <w:rsid w:val="00A43E81"/>
    <w:rsid w:val="00A43EA8"/>
    <w:rsid w:val="00A43EF0"/>
    <w:rsid w:val="00A4480C"/>
    <w:rsid w:val="00A44CCD"/>
    <w:rsid w:val="00A45203"/>
    <w:rsid w:val="00A4574F"/>
    <w:rsid w:val="00A46061"/>
    <w:rsid w:val="00A4632A"/>
    <w:rsid w:val="00A4643F"/>
    <w:rsid w:val="00A46E88"/>
    <w:rsid w:val="00A46FC9"/>
    <w:rsid w:val="00A51363"/>
    <w:rsid w:val="00A519A9"/>
    <w:rsid w:val="00A539AD"/>
    <w:rsid w:val="00A53E80"/>
    <w:rsid w:val="00A54272"/>
    <w:rsid w:val="00A545BC"/>
    <w:rsid w:val="00A547E2"/>
    <w:rsid w:val="00A54881"/>
    <w:rsid w:val="00A5494F"/>
    <w:rsid w:val="00A55527"/>
    <w:rsid w:val="00A570AB"/>
    <w:rsid w:val="00A57B77"/>
    <w:rsid w:val="00A57D23"/>
    <w:rsid w:val="00A60077"/>
    <w:rsid w:val="00A601DD"/>
    <w:rsid w:val="00A60887"/>
    <w:rsid w:val="00A608E7"/>
    <w:rsid w:val="00A6091C"/>
    <w:rsid w:val="00A61564"/>
    <w:rsid w:val="00A617EB"/>
    <w:rsid w:val="00A62E40"/>
    <w:rsid w:val="00A63660"/>
    <w:rsid w:val="00A648C3"/>
    <w:rsid w:val="00A64B7C"/>
    <w:rsid w:val="00A65DDE"/>
    <w:rsid w:val="00A66075"/>
    <w:rsid w:val="00A663BE"/>
    <w:rsid w:val="00A663E4"/>
    <w:rsid w:val="00A66CC0"/>
    <w:rsid w:val="00A673B2"/>
    <w:rsid w:val="00A67A39"/>
    <w:rsid w:val="00A7023A"/>
    <w:rsid w:val="00A70810"/>
    <w:rsid w:val="00A7111B"/>
    <w:rsid w:val="00A71211"/>
    <w:rsid w:val="00A71C9D"/>
    <w:rsid w:val="00A72938"/>
    <w:rsid w:val="00A72AB7"/>
    <w:rsid w:val="00A7482D"/>
    <w:rsid w:val="00A74C7A"/>
    <w:rsid w:val="00A74EAB"/>
    <w:rsid w:val="00A751FC"/>
    <w:rsid w:val="00A75495"/>
    <w:rsid w:val="00A75C76"/>
    <w:rsid w:val="00A75ED9"/>
    <w:rsid w:val="00A7613C"/>
    <w:rsid w:val="00A77F30"/>
    <w:rsid w:val="00A80234"/>
    <w:rsid w:val="00A808FB"/>
    <w:rsid w:val="00A8150A"/>
    <w:rsid w:val="00A8169A"/>
    <w:rsid w:val="00A81763"/>
    <w:rsid w:val="00A81A0F"/>
    <w:rsid w:val="00A81E52"/>
    <w:rsid w:val="00A82469"/>
    <w:rsid w:val="00A825B2"/>
    <w:rsid w:val="00A83170"/>
    <w:rsid w:val="00A8347E"/>
    <w:rsid w:val="00A840C2"/>
    <w:rsid w:val="00A8430A"/>
    <w:rsid w:val="00A84865"/>
    <w:rsid w:val="00A84B33"/>
    <w:rsid w:val="00A86FF4"/>
    <w:rsid w:val="00A90450"/>
    <w:rsid w:val="00A90D79"/>
    <w:rsid w:val="00A9115D"/>
    <w:rsid w:val="00A925AC"/>
    <w:rsid w:val="00A92829"/>
    <w:rsid w:val="00A92B06"/>
    <w:rsid w:val="00A93469"/>
    <w:rsid w:val="00A93FD4"/>
    <w:rsid w:val="00A94271"/>
    <w:rsid w:val="00A9480B"/>
    <w:rsid w:val="00A94E67"/>
    <w:rsid w:val="00A954FB"/>
    <w:rsid w:val="00A95D66"/>
    <w:rsid w:val="00A96EA9"/>
    <w:rsid w:val="00A97147"/>
    <w:rsid w:val="00A975DC"/>
    <w:rsid w:val="00A97AE2"/>
    <w:rsid w:val="00AA02C1"/>
    <w:rsid w:val="00AA04BB"/>
    <w:rsid w:val="00AA0628"/>
    <w:rsid w:val="00AA0FDF"/>
    <w:rsid w:val="00AA1AD0"/>
    <w:rsid w:val="00AA1E28"/>
    <w:rsid w:val="00AA348C"/>
    <w:rsid w:val="00AA35C5"/>
    <w:rsid w:val="00AA40B8"/>
    <w:rsid w:val="00AA4370"/>
    <w:rsid w:val="00AA4DF0"/>
    <w:rsid w:val="00AA4F94"/>
    <w:rsid w:val="00AA6429"/>
    <w:rsid w:val="00AA6610"/>
    <w:rsid w:val="00AA67E0"/>
    <w:rsid w:val="00AA6972"/>
    <w:rsid w:val="00AA6B75"/>
    <w:rsid w:val="00AA70EB"/>
    <w:rsid w:val="00AA734A"/>
    <w:rsid w:val="00AA76DC"/>
    <w:rsid w:val="00AB1691"/>
    <w:rsid w:val="00AB2EFB"/>
    <w:rsid w:val="00AB3C98"/>
    <w:rsid w:val="00AB3E7F"/>
    <w:rsid w:val="00AB41F8"/>
    <w:rsid w:val="00AB4B9B"/>
    <w:rsid w:val="00AB52DE"/>
    <w:rsid w:val="00AB6129"/>
    <w:rsid w:val="00AB653D"/>
    <w:rsid w:val="00AB68E8"/>
    <w:rsid w:val="00AB6A73"/>
    <w:rsid w:val="00AB7961"/>
    <w:rsid w:val="00AC020B"/>
    <w:rsid w:val="00AC0815"/>
    <w:rsid w:val="00AC085D"/>
    <w:rsid w:val="00AC14D2"/>
    <w:rsid w:val="00AC1BD8"/>
    <w:rsid w:val="00AC1FB6"/>
    <w:rsid w:val="00AC2489"/>
    <w:rsid w:val="00AC2B75"/>
    <w:rsid w:val="00AC2F8D"/>
    <w:rsid w:val="00AC319D"/>
    <w:rsid w:val="00AC31CE"/>
    <w:rsid w:val="00AC3414"/>
    <w:rsid w:val="00AC3810"/>
    <w:rsid w:val="00AC3C91"/>
    <w:rsid w:val="00AC3D32"/>
    <w:rsid w:val="00AC44DF"/>
    <w:rsid w:val="00AC6E4E"/>
    <w:rsid w:val="00AC7012"/>
    <w:rsid w:val="00AC73D0"/>
    <w:rsid w:val="00AC7958"/>
    <w:rsid w:val="00AC7F4A"/>
    <w:rsid w:val="00AD11CA"/>
    <w:rsid w:val="00AD169F"/>
    <w:rsid w:val="00AD1978"/>
    <w:rsid w:val="00AD2266"/>
    <w:rsid w:val="00AD2647"/>
    <w:rsid w:val="00AD3494"/>
    <w:rsid w:val="00AD3DDD"/>
    <w:rsid w:val="00AD40EF"/>
    <w:rsid w:val="00AD47C7"/>
    <w:rsid w:val="00AD4A2F"/>
    <w:rsid w:val="00AD532C"/>
    <w:rsid w:val="00AD5A75"/>
    <w:rsid w:val="00AD667B"/>
    <w:rsid w:val="00AD66AD"/>
    <w:rsid w:val="00AD6A3B"/>
    <w:rsid w:val="00AD7321"/>
    <w:rsid w:val="00AD7807"/>
    <w:rsid w:val="00AE0802"/>
    <w:rsid w:val="00AE0A01"/>
    <w:rsid w:val="00AE221D"/>
    <w:rsid w:val="00AE2571"/>
    <w:rsid w:val="00AE2CC5"/>
    <w:rsid w:val="00AE3005"/>
    <w:rsid w:val="00AE30B2"/>
    <w:rsid w:val="00AE39DA"/>
    <w:rsid w:val="00AE402C"/>
    <w:rsid w:val="00AE40E8"/>
    <w:rsid w:val="00AE4236"/>
    <w:rsid w:val="00AE4B5F"/>
    <w:rsid w:val="00AE4C0C"/>
    <w:rsid w:val="00AE5946"/>
    <w:rsid w:val="00AE5BC3"/>
    <w:rsid w:val="00AE6607"/>
    <w:rsid w:val="00AE6EB1"/>
    <w:rsid w:val="00AE7116"/>
    <w:rsid w:val="00AE71EB"/>
    <w:rsid w:val="00AE75A9"/>
    <w:rsid w:val="00AE77DC"/>
    <w:rsid w:val="00AE794F"/>
    <w:rsid w:val="00AE7FA1"/>
    <w:rsid w:val="00AF0128"/>
    <w:rsid w:val="00AF01DA"/>
    <w:rsid w:val="00AF0588"/>
    <w:rsid w:val="00AF0BC3"/>
    <w:rsid w:val="00AF0C3F"/>
    <w:rsid w:val="00AF0FAC"/>
    <w:rsid w:val="00AF1416"/>
    <w:rsid w:val="00AF15EB"/>
    <w:rsid w:val="00AF3760"/>
    <w:rsid w:val="00AF3983"/>
    <w:rsid w:val="00AF3B0D"/>
    <w:rsid w:val="00AF42E4"/>
    <w:rsid w:val="00AF4A7C"/>
    <w:rsid w:val="00AF4CF1"/>
    <w:rsid w:val="00AF7677"/>
    <w:rsid w:val="00AF7DEB"/>
    <w:rsid w:val="00B0045B"/>
    <w:rsid w:val="00B0062D"/>
    <w:rsid w:val="00B00D40"/>
    <w:rsid w:val="00B0119E"/>
    <w:rsid w:val="00B0182E"/>
    <w:rsid w:val="00B02048"/>
    <w:rsid w:val="00B02345"/>
    <w:rsid w:val="00B02DF9"/>
    <w:rsid w:val="00B03D20"/>
    <w:rsid w:val="00B03D34"/>
    <w:rsid w:val="00B042D8"/>
    <w:rsid w:val="00B0456B"/>
    <w:rsid w:val="00B0465F"/>
    <w:rsid w:val="00B05942"/>
    <w:rsid w:val="00B05D34"/>
    <w:rsid w:val="00B06474"/>
    <w:rsid w:val="00B0712D"/>
    <w:rsid w:val="00B07983"/>
    <w:rsid w:val="00B11634"/>
    <w:rsid w:val="00B11A18"/>
    <w:rsid w:val="00B11B7C"/>
    <w:rsid w:val="00B11CE1"/>
    <w:rsid w:val="00B12E7E"/>
    <w:rsid w:val="00B13366"/>
    <w:rsid w:val="00B13403"/>
    <w:rsid w:val="00B14268"/>
    <w:rsid w:val="00B1473E"/>
    <w:rsid w:val="00B14BFB"/>
    <w:rsid w:val="00B1548A"/>
    <w:rsid w:val="00B15EE4"/>
    <w:rsid w:val="00B164ED"/>
    <w:rsid w:val="00B16EF9"/>
    <w:rsid w:val="00B17151"/>
    <w:rsid w:val="00B17787"/>
    <w:rsid w:val="00B20B15"/>
    <w:rsid w:val="00B21588"/>
    <w:rsid w:val="00B21664"/>
    <w:rsid w:val="00B21721"/>
    <w:rsid w:val="00B21BC7"/>
    <w:rsid w:val="00B21CC0"/>
    <w:rsid w:val="00B21F6B"/>
    <w:rsid w:val="00B2254E"/>
    <w:rsid w:val="00B22553"/>
    <w:rsid w:val="00B225D6"/>
    <w:rsid w:val="00B22722"/>
    <w:rsid w:val="00B22C96"/>
    <w:rsid w:val="00B23C59"/>
    <w:rsid w:val="00B24399"/>
    <w:rsid w:val="00B248A2"/>
    <w:rsid w:val="00B24AA9"/>
    <w:rsid w:val="00B2521C"/>
    <w:rsid w:val="00B25585"/>
    <w:rsid w:val="00B255CC"/>
    <w:rsid w:val="00B256A0"/>
    <w:rsid w:val="00B26384"/>
    <w:rsid w:val="00B273F2"/>
    <w:rsid w:val="00B2764B"/>
    <w:rsid w:val="00B27740"/>
    <w:rsid w:val="00B27C59"/>
    <w:rsid w:val="00B30A9E"/>
    <w:rsid w:val="00B30F52"/>
    <w:rsid w:val="00B31F3D"/>
    <w:rsid w:val="00B324AF"/>
    <w:rsid w:val="00B32754"/>
    <w:rsid w:val="00B3295D"/>
    <w:rsid w:val="00B32D48"/>
    <w:rsid w:val="00B32DED"/>
    <w:rsid w:val="00B3310E"/>
    <w:rsid w:val="00B34197"/>
    <w:rsid w:val="00B345F4"/>
    <w:rsid w:val="00B348B1"/>
    <w:rsid w:val="00B351D4"/>
    <w:rsid w:val="00B35EBC"/>
    <w:rsid w:val="00B36BA3"/>
    <w:rsid w:val="00B36E1A"/>
    <w:rsid w:val="00B372D6"/>
    <w:rsid w:val="00B374CD"/>
    <w:rsid w:val="00B3761C"/>
    <w:rsid w:val="00B3784D"/>
    <w:rsid w:val="00B37D17"/>
    <w:rsid w:val="00B41FE3"/>
    <w:rsid w:val="00B42221"/>
    <w:rsid w:val="00B42235"/>
    <w:rsid w:val="00B42B48"/>
    <w:rsid w:val="00B4353A"/>
    <w:rsid w:val="00B43BD2"/>
    <w:rsid w:val="00B445ED"/>
    <w:rsid w:val="00B451BD"/>
    <w:rsid w:val="00B454D1"/>
    <w:rsid w:val="00B458C6"/>
    <w:rsid w:val="00B45D19"/>
    <w:rsid w:val="00B45E6F"/>
    <w:rsid w:val="00B46415"/>
    <w:rsid w:val="00B464FE"/>
    <w:rsid w:val="00B46578"/>
    <w:rsid w:val="00B4681B"/>
    <w:rsid w:val="00B46A9E"/>
    <w:rsid w:val="00B4723F"/>
    <w:rsid w:val="00B4730F"/>
    <w:rsid w:val="00B4781E"/>
    <w:rsid w:val="00B50F7A"/>
    <w:rsid w:val="00B51725"/>
    <w:rsid w:val="00B51DEA"/>
    <w:rsid w:val="00B52750"/>
    <w:rsid w:val="00B53441"/>
    <w:rsid w:val="00B53760"/>
    <w:rsid w:val="00B5422C"/>
    <w:rsid w:val="00B546BE"/>
    <w:rsid w:val="00B549D7"/>
    <w:rsid w:val="00B54C07"/>
    <w:rsid w:val="00B54E35"/>
    <w:rsid w:val="00B552D5"/>
    <w:rsid w:val="00B56526"/>
    <w:rsid w:val="00B56F44"/>
    <w:rsid w:val="00B573A1"/>
    <w:rsid w:val="00B5755E"/>
    <w:rsid w:val="00B5765D"/>
    <w:rsid w:val="00B576FF"/>
    <w:rsid w:val="00B57C1E"/>
    <w:rsid w:val="00B608C2"/>
    <w:rsid w:val="00B61548"/>
    <w:rsid w:val="00B61B33"/>
    <w:rsid w:val="00B6213C"/>
    <w:rsid w:val="00B627CD"/>
    <w:rsid w:val="00B62AA6"/>
    <w:rsid w:val="00B632FE"/>
    <w:rsid w:val="00B63422"/>
    <w:rsid w:val="00B635C5"/>
    <w:rsid w:val="00B63992"/>
    <w:rsid w:val="00B63ABD"/>
    <w:rsid w:val="00B64663"/>
    <w:rsid w:val="00B64917"/>
    <w:rsid w:val="00B64E2F"/>
    <w:rsid w:val="00B657FD"/>
    <w:rsid w:val="00B662B8"/>
    <w:rsid w:val="00B6640F"/>
    <w:rsid w:val="00B66738"/>
    <w:rsid w:val="00B67219"/>
    <w:rsid w:val="00B67699"/>
    <w:rsid w:val="00B67C08"/>
    <w:rsid w:val="00B67FEF"/>
    <w:rsid w:val="00B70021"/>
    <w:rsid w:val="00B723A1"/>
    <w:rsid w:val="00B7279D"/>
    <w:rsid w:val="00B730DA"/>
    <w:rsid w:val="00B73EB0"/>
    <w:rsid w:val="00B74016"/>
    <w:rsid w:val="00B750AC"/>
    <w:rsid w:val="00B750C5"/>
    <w:rsid w:val="00B764A2"/>
    <w:rsid w:val="00B76883"/>
    <w:rsid w:val="00B76DD6"/>
    <w:rsid w:val="00B76EFE"/>
    <w:rsid w:val="00B77595"/>
    <w:rsid w:val="00B776C2"/>
    <w:rsid w:val="00B8023A"/>
    <w:rsid w:val="00B80891"/>
    <w:rsid w:val="00B810FC"/>
    <w:rsid w:val="00B811EA"/>
    <w:rsid w:val="00B82390"/>
    <w:rsid w:val="00B83DCF"/>
    <w:rsid w:val="00B83E05"/>
    <w:rsid w:val="00B841AB"/>
    <w:rsid w:val="00B84445"/>
    <w:rsid w:val="00B848F5"/>
    <w:rsid w:val="00B84C47"/>
    <w:rsid w:val="00B87216"/>
    <w:rsid w:val="00B916DA"/>
    <w:rsid w:val="00B91DE6"/>
    <w:rsid w:val="00B92599"/>
    <w:rsid w:val="00B926A1"/>
    <w:rsid w:val="00B92708"/>
    <w:rsid w:val="00B930C6"/>
    <w:rsid w:val="00B931D7"/>
    <w:rsid w:val="00B93296"/>
    <w:rsid w:val="00B9361E"/>
    <w:rsid w:val="00B936F3"/>
    <w:rsid w:val="00B93A15"/>
    <w:rsid w:val="00B94169"/>
    <w:rsid w:val="00B94336"/>
    <w:rsid w:val="00B957DE"/>
    <w:rsid w:val="00B95805"/>
    <w:rsid w:val="00B95AFA"/>
    <w:rsid w:val="00B95F80"/>
    <w:rsid w:val="00B961D7"/>
    <w:rsid w:val="00B96374"/>
    <w:rsid w:val="00B96CDA"/>
    <w:rsid w:val="00B979EF"/>
    <w:rsid w:val="00BA06DC"/>
    <w:rsid w:val="00BA09C9"/>
    <w:rsid w:val="00BA0BB3"/>
    <w:rsid w:val="00BA1016"/>
    <w:rsid w:val="00BA1A62"/>
    <w:rsid w:val="00BA1BF2"/>
    <w:rsid w:val="00BA1F84"/>
    <w:rsid w:val="00BA41C6"/>
    <w:rsid w:val="00BA44F0"/>
    <w:rsid w:val="00BA4D8C"/>
    <w:rsid w:val="00BA4FC1"/>
    <w:rsid w:val="00BA5EB6"/>
    <w:rsid w:val="00BA601F"/>
    <w:rsid w:val="00BA62BF"/>
    <w:rsid w:val="00BA64AB"/>
    <w:rsid w:val="00BA6E7F"/>
    <w:rsid w:val="00BA7111"/>
    <w:rsid w:val="00BA7182"/>
    <w:rsid w:val="00BA73EA"/>
    <w:rsid w:val="00BA76C4"/>
    <w:rsid w:val="00BB0186"/>
    <w:rsid w:val="00BB1B57"/>
    <w:rsid w:val="00BB27CC"/>
    <w:rsid w:val="00BB3215"/>
    <w:rsid w:val="00BB3525"/>
    <w:rsid w:val="00BB35F8"/>
    <w:rsid w:val="00BB3822"/>
    <w:rsid w:val="00BB41B1"/>
    <w:rsid w:val="00BB52EC"/>
    <w:rsid w:val="00BB58C5"/>
    <w:rsid w:val="00BB6E61"/>
    <w:rsid w:val="00BB71E1"/>
    <w:rsid w:val="00BB737F"/>
    <w:rsid w:val="00BB77D8"/>
    <w:rsid w:val="00BC02FC"/>
    <w:rsid w:val="00BC0A7B"/>
    <w:rsid w:val="00BC0DD5"/>
    <w:rsid w:val="00BC176D"/>
    <w:rsid w:val="00BC186D"/>
    <w:rsid w:val="00BC1E09"/>
    <w:rsid w:val="00BC23A1"/>
    <w:rsid w:val="00BC27C7"/>
    <w:rsid w:val="00BC27E0"/>
    <w:rsid w:val="00BC2AD9"/>
    <w:rsid w:val="00BC3ADE"/>
    <w:rsid w:val="00BC46FA"/>
    <w:rsid w:val="00BC4AF5"/>
    <w:rsid w:val="00BC5302"/>
    <w:rsid w:val="00BC620F"/>
    <w:rsid w:val="00BC6CE1"/>
    <w:rsid w:val="00BC6DF4"/>
    <w:rsid w:val="00BC7CFA"/>
    <w:rsid w:val="00BC7E7D"/>
    <w:rsid w:val="00BD0156"/>
    <w:rsid w:val="00BD0278"/>
    <w:rsid w:val="00BD2083"/>
    <w:rsid w:val="00BD231F"/>
    <w:rsid w:val="00BD23F5"/>
    <w:rsid w:val="00BD2D95"/>
    <w:rsid w:val="00BD2F10"/>
    <w:rsid w:val="00BD39B5"/>
    <w:rsid w:val="00BD3A8C"/>
    <w:rsid w:val="00BD3C7A"/>
    <w:rsid w:val="00BD3E1B"/>
    <w:rsid w:val="00BD3E8E"/>
    <w:rsid w:val="00BD4706"/>
    <w:rsid w:val="00BD4814"/>
    <w:rsid w:val="00BD4CAF"/>
    <w:rsid w:val="00BD4F86"/>
    <w:rsid w:val="00BD543E"/>
    <w:rsid w:val="00BD5BAD"/>
    <w:rsid w:val="00BD5DB5"/>
    <w:rsid w:val="00BD6003"/>
    <w:rsid w:val="00BD6611"/>
    <w:rsid w:val="00BD7CBD"/>
    <w:rsid w:val="00BE031D"/>
    <w:rsid w:val="00BE0FD9"/>
    <w:rsid w:val="00BE12A3"/>
    <w:rsid w:val="00BE216C"/>
    <w:rsid w:val="00BE2492"/>
    <w:rsid w:val="00BE2D6A"/>
    <w:rsid w:val="00BE33BD"/>
    <w:rsid w:val="00BE3AFB"/>
    <w:rsid w:val="00BE3E23"/>
    <w:rsid w:val="00BE409E"/>
    <w:rsid w:val="00BE623C"/>
    <w:rsid w:val="00BE65CE"/>
    <w:rsid w:val="00BE76C9"/>
    <w:rsid w:val="00BE7A8E"/>
    <w:rsid w:val="00BE7CFF"/>
    <w:rsid w:val="00BF05B6"/>
    <w:rsid w:val="00BF0F6B"/>
    <w:rsid w:val="00BF3248"/>
    <w:rsid w:val="00BF3BD7"/>
    <w:rsid w:val="00BF3CB3"/>
    <w:rsid w:val="00BF3FC5"/>
    <w:rsid w:val="00BF405F"/>
    <w:rsid w:val="00BF4093"/>
    <w:rsid w:val="00BF413B"/>
    <w:rsid w:val="00BF47C5"/>
    <w:rsid w:val="00BF536B"/>
    <w:rsid w:val="00BF56EB"/>
    <w:rsid w:val="00BF56F1"/>
    <w:rsid w:val="00BF57ED"/>
    <w:rsid w:val="00BF5990"/>
    <w:rsid w:val="00BF6700"/>
    <w:rsid w:val="00BF681A"/>
    <w:rsid w:val="00BF6B20"/>
    <w:rsid w:val="00BF7291"/>
    <w:rsid w:val="00BF737C"/>
    <w:rsid w:val="00C00064"/>
    <w:rsid w:val="00C008DC"/>
    <w:rsid w:val="00C00907"/>
    <w:rsid w:val="00C00926"/>
    <w:rsid w:val="00C00A44"/>
    <w:rsid w:val="00C00E94"/>
    <w:rsid w:val="00C013F5"/>
    <w:rsid w:val="00C0145F"/>
    <w:rsid w:val="00C022AC"/>
    <w:rsid w:val="00C02680"/>
    <w:rsid w:val="00C02BB0"/>
    <w:rsid w:val="00C02D11"/>
    <w:rsid w:val="00C0428E"/>
    <w:rsid w:val="00C04624"/>
    <w:rsid w:val="00C04F35"/>
    <w:rsid w:val="00C05055"/>
    <w:rsid w:val="00C05126"/>
    <w:rsid w:val="00C05177"/>
    <w:rsid w:val="00C05DE9"/>
    <w:rsid w:val="00C05F65"/>
    <w:rsid w:val="00C06186"/>
    <w:rsid w:val="00C06253"/>
    <w:rsid w:val="00C066E9"/>
    <w:rsid w:val="00C06A19"/>
    <w:rsid w:val="00C07226"/>
    <w:rsid w:val="00C07B0D"/>
    <w:rsid w:val="00C07F65"/>
    <w:rsid w:val="00C10036"/>
    <w:rsid w:val="00C100C9"/>
    <w:rsid w:val="00C10868"/>
    <w:rsid w:val="00C1193D"/>
    <w:rsid w:val="00C12AA8"/>
    <w:rsid w:val="00C12B07"/>
    <w:rsid w:val="00C12F23"/>
    <w:rsid w:val="00C138E7"/>
    <w:rsid w:val="00C13EDD"/>
    <w:rsid w:val="00C1403E"/>
    <w:rsid w:val="00C1543A"/>
    <w:rsid w:val="00C164D8"/>
    <w:rsid w:val="00C1691B"/>
    <w:rsid w:val="00C16AA0"/>
    <w:rsid w:val="00C17C75"/>
    <w:rsid w:val="00C203B0"/>
    <w:rsid w:val="00C2137F"/>
    <w:rsid w:val="00C214D4"/>
    <w:rsid w:val="00C21B69"/>
    <w:rsid w:val="00C22DB5"/>
    <w:rsid w:val="00C22FCE"/>
    <w:rsid w:val="00C2351F"/>
    <w:rsid w:val="00C2430F"/>
    <w:rsid w:val="00C24D90"/>
    <w:rsid w:val="00C25155"/>
    <w:rsid w:val="00C25215"/>
    <w:rsid w:val="00C25275"/>
    <w:rsid w:val="00C2762B"/>
    <w:rsid w:val="00C3031A"/>
    <w:rsid w:val="00C30954"/>
    <w:rsid w:val="00C311B2"/>
    <w:rsid w:val="00C3284A"/>
    <w:rsid w:val="00C32B5B"/>
    <w:rsid w:val="00C3331C"/>
    <w:rsid w:val="00C34B28"/>
    <w:rsid w:val="00C35E8D"/>
    <w:rsid w:val="00C360E3"/>
    <w:rsid w:val="00C367FC"/>
    <w:rsid w:val="00C37954"/>
    <w:rsid w:val="00C37C24"/>
    <w:rsid w:val="00C37DB0"/>
    <w:rsid w:val="00C37EA8"/>
    <w:rsid w:val="00C40866"/>
    <w:rsid w:val="00C40BC4"/>
    <w:rsid w:val="00C413C6"/>
    <w:rsid w:val="00C41719"/>
    <w:rsid w:val="00C42E21"/>
    <w:rsid w:val="00C4301A"/>
    <w:rsid w:val="00C44A0F"/>
    <w:rsid w:val="00C45567"/>
    <w:rsid w:val="00C45669"/>
    <w:rsid w:val="00C460A0"/>
    <w:rsid w:val="00C4667D"/>
    <w:rsid w:val="00C4676D"/>
    <w:rsid w:val="00C46D20"/>
    <w:rsid w:val="00C471FD"/>
    <w:rsid w:val="00C47D67"/>
    <w:rsid w:val="00C502F4"/>
    <w:rsid w:val="00C50E6B"/>
    <w:rsid w:val="00C5185C"/>
    <w:rsid w:val="00C525B8"/>
    <w:rsid w:val="00C528BF"/>
    <w:rsid w:val="00C53F49"/>
    <w:rsid w:val="00C54F0D"/>
    <w:rsid w:val="00C556AD"/>
    <w:rsid w:val="00C557E9"/>
    <w:rsid w:val="00C56393"/>
    <w:rsid w:val="00C568D5"/>
    <w:rsid w:val="00C56D61"/>
    <w:rsid w:val="00C5740E"/>
    <w:rsid w:val="00C57520"/>
    <w:rsid w:val="00C5794B"/>
    <w:rsid w:val="00C57B08"/>
    <w:rsid w:val="00C60010"/>
    <w:rsid w:val="00C6046D"/>
    <w:rsid w:val="00C60561"/>
    <w:rsid w:val="00C6147B"/>
    <w:rsid w:val="00C61752"/>
    <w:rsid w:val="00C61CCA"/>
    <w:rsid w:val="00C6220D"/>
    <w:rsid w:val="00C62726"/>
    <w:rsid w:val="00C62B5F"/>
    <w:rsid w:val="00C63146"/>
    <w:rsid w:val="00C63178"/>
    <w:rsid w:val="00C63837"/>
    <w:rsid w:val="00C6393A"/>
    <w:rsid w:val="00C63B73"/>
    <w:rsid w:val="00C648F2"/>
    <w:rsid w:val="00C64B6F"/>
    <w:rsid w:val="00C64D77"/>
    <w:rsid w:val="00C6604D"/>
    <w:rsid w:val="00C662D7"/>
    <w:rsid w:val="00C67811"/>
    <w:rsid w:val="00C67A31"/>
    <w:rsid w:val="00C67A55"/>
    <w:rsid w:val="00C67D58"/>
    <w:rsid w:val="00C7068C"/>
    <w:rsid w:val="00C70F3C"/>
    <w:rsid w:val="00C71425"/>
    <w:rsid w:val="00C7149B"/>
    <w:rsid w:val="00C7236A"/>
    <w:rsid w:val="00C72B92"/>
    <w:rsid w:val="00C73B1D"/>
    <w:rsid w:val="00C73D35"/>
    <w:rsid w:val="00C73E94"/>
    <w:rsid w:val="00C7414A"/>
    <w:rsid w:val="00C7431A"/>
    <w:rsid w:val="00C7495F"/>
    <w:rsid w:val="00C74B29"/>
    <w:rsid w:val="00C74D70"/>
    <w:rsid w:val="00C753D3"/>
    <w:rsid w:val="00C7585B"/>
    <w:rsid w:val="00C76131"/>
    <w:rsid w:val="00C769E0"/>
    <w:rsid w:val="00C76CF7"/>
    <w:rsid w:val="00C77BFA"/>
    <w:rsid w:val="00C77CB7"/>
    <w:rsid w:val="00C77E7C"/>
    <w:rsid w:val="00C81A62"/>
    <w:rsid w:val="00C81E0F"/>
    <w:rsid w:val="00C82945"/>
    <w:rsid w:val="00C835A9"/>
    <w:rsid w:val="00C838E4"/>
    <w:rsid w:val="00C83B43"/>
    <w:rsid w:val="00C8406E"/>
    <w:rsid w:val="00C840F5"/>
    <w:rsid w:val="00C84217"/>
    <w:rsid w:val="00C8437C"/>
    <w:rsid w:val="00C845A8"/>
    <w:rsid w:val="00C846DB"/>
    <w:rsid w:val="00C8549D"/>
    <w:rsid w:val="00C8568B"/>
    <w:rsid w:val="00C85968"/>
    <w:rsid w:val="00C85CD4"/>
    <w:rsid w:val="00C8614C"/>
    <w:rsid w:val="00C862E8"/>
    <w:rsid w:val="00C87B8B"/>
    <w:rsid w:val="00C90156"/>
    <w:rsid w:val="00C90A6D"/>
    <w:rsid w:val="00C90AE2"/>
    <w:rsid w:val="00C90BC4"/>
    <w:rsid w:val="00C90D59"/>
    <w:rsid w:val="00C90F70"/>
    <w:rsid w:val="00C91F14"/>
    <w:rsid w:val="00C9246D"/>
    <w:rsid w:val="00C93C74"/>
    <w:rsid w:val="00C9484E"/>
    <w:rsid w:val="00C948F7"/>
    <w:rsid w:val="00C94E54"/>
    <w:rsid w:val="00C964FA"/>
    <w:rsid w:val="00C96B3C"/>
    <w:rsid w:val="00C96F7C"/>
    <w:rsid w:val="00C97516"/>
    <w:rsid w:val="00CA00DE"/>
    <w:rsid w:val="00CA0510"/>
    <w:rsid w:val="00CA0A1C"/>
    <w:rsid w:val="00CA20FE"/>
    <w:rsid w:val="00CA2F90"/>
    <w:rsid w:val="00CA34DA"/>
    <w:rsid w:val="00CA3D87"/>
    <w:rsid w:val="00CA4E38"/>
    <w:rsid w:val="00CA4E68"/>
    <w:rsid w:val="00CA5B01"/>
    <w:rsid w:val="00CA5E8B"/>
    <w:rsid w:val="00CA69FF"/>
    <w:rsid w:val="00CA6A10"/>
    <w:rsid w:val="00CA6BB9"/>
    <w:rsid w:val="00CA7C2C"/>
    <w:rsid w:val="00CB0476"/>
    <w:rsid w:val="00CB0A4C"/>
    <w:rsid w:val="00CB12B9"/>
    <w:rsid w:val="00CB1E78"/>
    <w:rsid w:val="00CB22A0"/>
    <w:rsid w:val="00CB26A5"/>
    <w:rsid w:val="00CB2899"/>
    <w:rsid w:val="00CB2A56"/>
    <w:rsid w:val="00CB3521"/>
    <w:rsid w:val="00CB3EF1"/>
    <w:rsid w:val="00CB4A37"/>
    <w:rsid w:val="00CB4D48"/>
    <w:rsid w:val="00CB5D57"/>
    <w:rsid w:val="00CB66A0"/>
    <w:rsid w:val="00CB6733"/>
    <w:rsid w:val="00CB679D"/>
    <w:rsid w:val="00CB6ACA"/>
    <w:rsid w:val="00CC00D0"/>
    <w:rsid w:val="00CC0162"/>
    <w:rsid w:val="00CC0989"/>
    <w:rsid w:val="00CC0B41"/>
    <w:rsid w:val="00CC0C09"/>
    <w:rsid w:val="00CC0D34"/>
    <w:rsid w:val="00CC0EBA"/>
    <w:rsid w:val="00CC2056"/>
    <w:rsid w:val="00CC3130"/>
    <w:rsid w:val="00CC370B"/>
    <w:rsid w:val="00CC530A"/>
    <w:rsid w:val="00CC5356"/>
    <w:rsid w:val="00CC545A"/>
    <w:rsid w:val="00CC55D4"/>
    <w:rsid w:val="00CC5840"/>
    <w:rsid w:val="00CC5A7F"/>
    <w:rsid w:val="00CC5CEE"/>
    <w:rsid w:val="00CC6273"/>
    <w:rsid w:val="00CC627F"/>
    <w:rsid w:val="00CC6777"/>
    <w:rsid w:val="00CC6D06"/>
    <w:rsid w:val="00CC76A8"/>
    <w:rsid w:val="00CC7DE6"/>
    <w:rsid w:val="00CD0CFB"/>
    <w:rsid w:val="00CD0DC9"/>
    <w:rsid w:val="00CD1133"/>
    <w:rsid w:val="00CD2248"/>
    <w:rsid w:val="00CD227A"/>
    <w:rsid w:val="00CD27D5"/>
    <w:rsid w:val="00CD315D"/>
    <w:rsid w:val="00CD3901"/>
    <w:rsid w:val="00CD3D48"/>
    <w:rsid w:val="00CD48F9"/>
    <w:rsid w:val="00CD4BD2"/>
    <w:rsid w:val="00CD6515"/>
    <w:rsid w:val="00CD6C74"/>
    <w:rsid w:val="00CD783D"/>
    <w:rsid w:val="00CE10B8"/>
    <w:rsid w:val="00CE1E2E"/>
    <w:rsid w:val="00CE1F19"/>
    <w:rsid w:val="00CE2372"/>
    <w:rsid w:val="00CE2D6A"/>
    <w:rsid w:val="00CE4AAA"/>
    <w:rsid w:val="00CE4CB0"/>
    <w:rsid w:val="00CE54CB"/>
    <w:rsid w:val="00CE6005"/>
    <w:rsid w:val="00CE60BB"/>
    <w:rsid w:val="00CE6910"/>
    <w:rsid w:val="00CE74CB"/>
    <w:rsid w:val="00CE7A0B"/>
    <w:rsid w:val="00CF013C"/>
    <w:rsid w:val="00CF0291"/>
    <w:rsid w:val="00CF0A9D"/>
    <w:rsid w:val="00CF17CF"/>
    <w:rsid w:val="00CF18A1"/>
    <w:rsid w:val="00CF1D1F"/>
    <w:rsid w:val="00CF26DF"/>
    <w:rsid w:val="00CF4459"/>
    <w:rsid w:val="00CF5A4F"/>
    <w:rsid w:val="00CF5BA2"/>
    <w:rsid w:val="00CF5F92"/>
    <w:rsid w:val="00CF62C9"/>
    <w:rsid w:val="00CF65BD"/>
    <w:rsid w:val="00CF6735"/>
    <w:rsid w:val="00CF732D"/>
    <w:rsid w:val="00CF7C75"/>
    <w:rsid w:val="00D0076B"/>
    <w:rsid w:val="00D007AF"/>
    <w:rsid w:val="00D00C1D"/>
    <w:rsid w:val="00D00EF7"/>
    <w:rsid w:val="00D00F5F"/>
    <w:rsid w:val="00D01C97"/>
    <w:rsid w:val="00D01F97"/>
    <w:rsid w:val="00D02564"/>
    <w:rsid w:val="00D03417"/>
    <w:rsid w:val="00D03D03"/>
    <w:rsid w:val="00D0439C"/>
    <w:rsid w:val="00D05A3D"/>
    <w:rsid w:val="00D061F5"/>
    <w:rsid w:val="00D07064"/>
    <w:rsid w:val="00D1065A"/>
    <w:rsid w:val="00D11DF5"/>
    <w:rsid w:val="00D12969"/>
    <w:rsid w:val="00D1298F"/>
    <w:rsid w:val="00D12A00"/>
    <w:rsid w:val="00D12ECD"/>
    <w:rsid w:val="00D1376F"/>
    <w:rsid w:val="00D138D8"/>
    <w:rsid w:val="00D13C0C"/>
    <w:rsid w:val="00D1408E"/>
    <w:rsid w:val="00D14158"/>
    <w:rsid w:val="00D14DB8"/>
    <w:rsid w:val="00D1500D"/>
    <w:rsid w:val="00D15D3E"/>
    <w:rsid w:val="00D168F4"/>
    <w:rsid w:val="00D16C50"/>
    <w:rsid w:val="00D179BC"/>
    <w:rsid w:val="00D17F56"/>
    <w:rsid w:val="00D206AA"/>
    <w:rsid w:val="00D206C0"/>
    <w:rsid w:val="00D21392"/>
    <w:rsid w:val="00D21AB7"/>
    <w:rsid w:val="00D21B1C"/>
    <w:rsid w:val="00D23652"/>
    <w:rsid w:val="00D25742"/>
    <w:rsid w:val="00D2583C"/>
    <w:rsid w:val="00D26988"/>
    <w:rsid w:val="00D26A82"/>
    <w:rsid w:val="00D271E8"/>
    <w:rsid w:val="00D279F0"/>
    <w:rsid w:val="00D27AD5"/>
    <w:rsid w:val="00D308D5"/>
    <w:rsid w:val="00D31097"/>
    <w:rsid w:val="00D310ED"/>
    <w:rsid w:val="00D32480"/>
    <w:rsid w:val="00D33429"/>
    <w:rsid w:val="00D3408B"/>
    <w:rsid w:val="00D35222"/>
    <w:rsid w:val="00D35D12"/>
    <w:rsid w:val="00D36902"/>
    <w:rsid w:val="00D369F3"/>
    <w:rsid w:val="00D373AC"/>
    <w:rsid w:val="00D377C1"/>
    <w:rsid w:val="00D4024A"/>
    <w:rsid w:val="00D40328"/>
    <w:rsid w:val="00D410B5"/>
    <w:rsid w:val="00D418E9"/>
    <w:rsid w:val="00D41D9B"/>
    <w:rsid w:val="00D4297F"/>
    <w:rsid w:val="00D436D7"/>
    <w:rsid w:val="00D4385E"/>
    <w:rsid w:val="00D4392C"/>
    <w:rsid w:val="00D43B30"/>
    <w:rsid w:val="00D43E99"/>
    <w:rsid w:val="00D44D2A"/>
    <w:rsid w:val="00D451EE"/>
    <w:rsid w:val="00D46497"/>
    <w:rsid w:val="00D464C0"/>
    <w:rsid w:val="00D467FC"/>
    <w:rsid w:val="00D46E52"/>
    <w:rsid w:val="00D4719E"/>
    <w:rsid w:val="00D4775C"/>
    <w:rsid w:val="00D500ED"/>
    <w:rsid w:val="00D507FA"/>
    <w:rsid w:val="00D50954"/>
    <w:rsid w:val="00D51723"/>
    <w:rsid w:val="00D549DB"/>
    <w:rsid w:val="00D55EF8"/>
    <w:rsid w:val="00D5607A"/>
    <w:rsid w:val="00D563EB"/>
    <w:rsid w:val="00D56D0A"/>
    <w:rsid w:val="00D60367"/>
    <w:rsid w:val="00D6205D"/>
    <w:rsid w:val="00D6327E"/>
    <w:rsid w:val="00D641EA"/>
    <w:rsid w:val="00D6433F"/>
    <w:rsid w:val="00D646DE"/>
    <w:rsid w:val="00D64F42"/>
    <w:rsid w:val="00D65F99"/>
    <w:rsid w:val="00D6631E"/>
    <w:rsid w:val="00D67E00"/>
    <w:rsid w:val="00D71AD0"/>
    <w:rsid w:val="00D71CB4"/>
    <w:rsid w:val="00D71D2D"/>
    <w:rsid w:val="00D72F7B"/>
    <w:rsid w:val="00D72FAF"/>
    <w:rsid w:val="00D73CC0"/>
    <w:rsid w:val="00D73E36"/>
    <w:rsid w:val="00D73F15"/>
    <w:rsid w:val="00D74063"/>
    <w:rsid w:val="00D74B0E"/>
    <w:rsid w:val="00D75D14"/>
    <w:rsid w:val="00D75DB5"/>
    <w:rsid w:val="00D76F6F"/>
    <w:rsid w:val="00D76FBF"/>
    <w:rsid w:val="00D77199"/>
    <w:rsid w:val="00D771FB"/>
    <w:rsid w:val="00D77496"/>
    <w:rsid w:val="00D77935"/>
    <w:rsid w:val="00D819F2"/>
    <w:rsid w:val="00D834E5"/>
    <w:rsid w:val="00D837FF"/>
    <w:rsid w:val="00D83E4A"/>
    <w:rsid w:val="00D84492"/>
    <w:rsid w:val="00D84C4A"/>
    <w:rsid w:val="00D8554F"/>
    <w:rsid w:val="00D857C0"/>
    <w:rsid w:val="00D85B1B"/>
    <w:rsid w:val="00D8622C"/>
    <w:rsid w:val="00D86337"/>
    <w:rsid w:val="00D86BDA"/>
    <w:rsid w:val="00D86DD8"/>
    <w:rsid w:val="00D87503"/>
    <w:rsid w:val="00D87C4C"/>
    <w:rsid w:val="00D87E36"/>
    <w:rsid w:val="00D90471"/>
    <w:rsid w:val="00D90B06"/>
    <w:rsid w:val="00D9159F"/>
    <w:rsid w:val="00D91694"/>
    <w:rsid w:val="00D91856"/>
    <w:rsid w:val="00D919FB"/>
    <w:rsid w:val="00D91C57"/>
    <w:rsid w:val="00D931D3"/>
    <w:rsid w:val="00D931D7"/>
    <w:rsid w:val="00D931F4"/>
    <w:rsid w:val="00D93595"/>
    <w:rsid w:val="00D94AB0"/>
    <w:rsid w:val="00D96E4B"/>
    <w:rsid w:val="00D972B7"/>
    <w:rsid w:val="00DA01A4"/>
    <w:rsid w:val="00DA0404"/>
    <w:rsid w:val="00DA047A"/>
    <w:rsid w:val="00DA0B52"/>
    <w:rsid w:val="00DA0CCF"/>
    <w:rsid w:val="00DA0F46"/>
    <w:rsid w:val="00DA1D5D"/>
    <w:rsid w:val="00DA20E5"/>
    <w:rsid w:val="00DA2505"/>
    <w:rsid w:val="00DA3EB0"/>
    <w:rsid w:val="00DA4213"/>
    <w:rsid w:val="00DA48DE"/>
    <w:rsid w:val="00DA5FF6"/>
    <w:rsid w:val="00DA6AF1"/>
    <w:rsid w:val="00DA7111"/>
    <w:rsid w:val="00DA7930"/>
    <w:rsid w:val="00DB121A"/>
    <w:rsid w:val="00DB191F"/>
    <w:rsid w:val="00DB1BA3"/>
    <w:rsid w:val="00DB2298"/>
    <w:rsid w:val="00DB23E2"/>
    <w:rsid w:val="00DB2C31"/>
    <w:rsid w:val="00DB2DF2"/>
    <w:rsid w:val="00DB3BA8"/>
    <w:rsid w:val="00DB3BB9"/>
    <w:rsid w:val="00DB3F68"/>
    <w:rsid w:val="00DB40B8"/>
    <w:rsid w:val="00DB470C"/>
    <w:rsid w:val="00DB4D28"/>
    <w:rsid w:val="00DB50AE"/>
    <w:rsid w:val="00DB511D"/>
    <w:rsid w:val="00DB56B3"/>
    <w:rsid w:val="00DB57F5"/>
    <w:rsid w:val="00DB6258"/>
    <w:rsid w:val="00DB684D"/>
    <w:rsid w:val="00DB6E83"/>
    <w:rsid w:val="00DB7412"/>
    <w:rsid w:val="00DB74B2"/>
    <w:rsid w:val="00DB752F"/>
    <w:rsid w:val="00DC0AF1"/>
    <w:rsid w:val="00DC0E20"/>
    <w:rsid w:val="00DC144E"/>
    <w:rsid w:val="00DC18A0"/>
    <w:rsid w:val="00DC1B48"/>
    <w:rsid w:val="00DC1C1F"/>
    <w:rsid w:val="00DC1FFF"/>
    <w:rsid w:val="00DC2746"/>
    <w:rsid w:val="00DC275B"/>
    <w:rsid w:val="00DC2C18"/>
    <w:rsid w:val="00DC2CFF"/>
    <w:rsid w:val="00DC3345"/>
    <w:rsid w:val="00DC4DE1"/>
    <w:rsid w:val="00DC5DC2"/>
    <w:rsid w:val="00DC6AC2"/>
    <w:rsid w:val="00DC6D59"/>
    <w:rsid w:val="00DC71CA"/>
    <w:rsid w:val="00DC74C9"/>
    <w:rsid w:val="00DC7942"/>
    <w:rsid w:val="00DC7BDC"/>
    <w:rsid w:val="00DD0B81"/>
    <w:rsid w:val="00DD1783"/>
    <w:rsid w:val="00DD1872"/>
    <w:rsid w:val="00DD2091"/>
    <w:rsid w:val="00DD25C4"/>
    <w:rsid w:val="00DD26AC"/>
    <w:rsid w:val="00DD27DD"/>
    <w:rsid w:val="00DD2EAC"/>
    <w:rsid w:val="00DD2EDA"/>
    <w:rsid w:val="00DD3217"/>
    <w:rsid w:val="00DD33A3"/>
    <w:rsid w:val="00DD39D0"/>
    <w:rsid w:val="00DD3CA8"/>
    <w:rsid w:val="00DD4040"/>
    <w:rsid w:val="00DD4190"/>
    <w:rsid w:val="00DD4AC6"/>
    <w:rsid w:val="00DD50BC"/>
    <w:rsid w:val="00DD57C3"/>
    <w:rsid w:val="00DD695E"/>
    <w:rsid w:val="00DD6991"/>
    <w:rsid w:val="00DD737D"/>
    <w:rsid w:val="00DD7520"/>
    <w:rsid w:val="00DD7E36"/>
    <w:rsid w:val="00DD7FB0"/>
    <w:rsid w:val="00DE0914"/>
    <w:rsid w:val="00DE1526"/>
    <w:rsid w:val="00DE162D"/>
    <w:rsid w:val="00DE17A8"/>
    <w:rsid w:val="00DE2640"/>
    <w:rsid w:val="00DE2ECB"/>
    <w:rsid w:val="00DE3E19"/>
    <w:rsid w:val="00DE3FF9"/>
    <w:rsid w:val="00DE465E"/>
    <w:rsid w:val="00DE4B32"/>
    <w:rsid w:val="00DE4D15"/>
    <w:rsid w:val="00DE4F3A"/>
    <w:rsid w:val="00DE5406"/>
    <w:rsid w:val="00DE5495"/>
    <w:rsid w:val="00DE5961"/>
    <w:rsid w:val="00DE6894"/>
    <w:rsid w:val="00DE6EDC"/>
    <w:rsid w:val="00DE75FB"/>
    <w:rsid w:val="00DE7EE8"/>
    <w:rsid w:val="00DF0338"/>
    <w:rsid w:val="00DF0469"/>
    <w:rsid w:val="00DF15E4"/>
    <w:rsid w:val="00DF1606"/>
    <w:rsid w:val="00DF199D"/>
    <w:rsid w:val="00DF1AC4"/>
    <w:rsid w:val="00DF1E67"/>
    <w:rsid w:val="00DF23C7"/>
    <w:rsid w:val="00DF24F5"/>
    <w:rsid w:val="00DF25E5"/>
    <w:rsid w:val="00DF28EE"/>
    <w:rsid w:val="00DF2B75"/>
    <w:rsid w:val="00DF2D6B"/>
    <w:rsid w:val="00DF2E93"/>
    <w:rsid w:val="00DF33F7"/>
    <w:rsid w:val="00DF4860"/>
    <w:rsid w:val="00DF488F"/>
    <w:rsid w:val="00DF4AED"/>
    <w:rsid w:val="00DF4B2F"/>
    <w:rsid w:val="00DF5368"/>
    <w:rsid w:val="00DF547C"/>
    <w:rsid w:val="00DF5789"/>
    <w:rsid w:val="00DF5879"/>
    <w:rsid w:val="00DF65E2"/>
    <w:rsid w:val="00DF67D2"/>
    <w:rsid w:val="00DF6E75"/>
    <w:rsid w:val="00DF7766"/>
    <w:rsid w:val="00DF7A25"/>
    <w:rsid w:val="00E00019"/>
    <w:rsid w:val="00E004AE"/>
    <w:rsid w:val="00E0101B"/>
    <w:rsid w:val="00E01112"/>
    <w:rsid w:val="00E01581"/>
    <w:rsid w:val="00E02047"/>
    <w:rsid w:val="00E023CB"/>
    <w:rsid w:val="00E0268E"/>
    <w:rsid w:val="00E02D14"/>
    <w:rsid w:val="00E034BB"/>
    <w:rsid w:val="00E0564D"/>
    <w:rsid w:val="00E05708"/>
    <w:rsid w:val="00E05C04"/>
    <w:rsid w:val="00E05DDE"/>
    <w:rsid w:val="00E06320"/>
    <w:rsid w:val="00E06EEC"/>
    <w:rsid w:val="00E10078"/>
    <w:rsid w:val="00E1016F"/>
    <w:rsid w:val="00E12479"/>
    <w:rsid w:val="00E125A4"/>
    <w:rsid w:val="00E126F0"/>
    <w:rsid w:val="00E1288D"/>
    <w:rsid w:val="00E128D0"/>
    <w:rsid w:val="00E12AEF"/>
    <w:rsid w:val="00E130EE"/>
    <w:rsid w:val="00E14A0F"/>
    <w:rsid w:val="00E16168"/>
    <w:rsid w:val="00E16A2F"/>
    <w:rsid w:val="00E16B2A"/>
    <w:rsid w:val="00E16EBB"/>
    <w:rsid w:val="00E170B9"/>
    <w:rsid w:val="00E1743B"/>
    <w:rsid w:val="00E17640"/>
    <w:rsid w:val="00E205D8"/>
    <w:rsid w:val="00E21030"/>
    <w:rsid w:val="00E21965"/>
    <w:rsid w:val="00E2269B"/>
    <w:rsid w:val="00E22B5C"/>
    <w:rsid w:val="00E22E7C"/>
    <w:rsid w:val="00E24587"/>
    <w:rsid w:val="00E2491C"/>
    <w:rsid w:val="00E258B6"/>
    <w:rsid w:val="00E25AC7"/>
    <w:rsid w:val="00E264F9"/>
    <w:rsid w:val="00E26B88"/>
    <w:rsid w:val="00E27BAB"/>
    <w:rsid w:val="00E27D0B"/>
    <w:rsid w:val="00E300B0"/>
    <w:rsid w:val="00E3058C"/>
    <w:rsid w:val="00E3062F"/>
    <w:rsid w:val="00E31F99"/>
    <w:rsid w:val="00E325DA"/>
    <w:rsid w:val="00E32DE7"/>
    <w:rsid w:val="00E34BBB"/>
    <w:rsid w:val="00E35CDE"/>
    <w:rsid w:val="00E37731"/>
    <w:rsid w:val="00E37D92"/>
    <w:rsid w:val="00E40BB1"/>
    <w:rsid w:val="00E40F41"/>
    <w:rsid w:val="00E41053"/>
    <w:rsid w:val="00E41239"/>
    <w:rsid w:val="00E412AA"/>
    <w:rsid w:val="00E41513"/>
    <w:rsid w:val="00E415A6"/>
    <w:rsid w:val="00E418CE"/>
    <w:rsid w:val="00E41967"/>
    <w:rsid w:val="00E41DA3"/>
    <w:rsid w:val="00E41DF5"/>
    <w:rsid w:val="00E421EB"/>
    <w:rsid w:val="00E42306"/>
    <w:rsid w:val="00E4288F"/>
    <w:rsid w:val="00E43242"/>
    <w:rsid w:val="00E43A36"/>
    <w:rsid w:val="00E4409D"/>
    <w:rsid w:val="00E44146"/>
    <w:rsid w:val="00E44324"/>
    <w:rsid w:val="00E44C7D"/>
    <w:rsid w:val="00E44CAB"/>
    <w:rsid w:val="00E459DC"/>
    <w:rsid w:val="00E45B2C"/>
    <w:rsid w:val="00E45CDE"/>
    <w:rsid w:val="00E46678"/>
    <w:rsid w:val="00E46869"/>
    <w:rsid w:val="00E47753"/>
    <w:rsid w:val="00E47B7E"/>
    <w:rsid w:val="00E50212"/>
    <w:rsid w:val="00E50CFF"/>
    <w:rsid w:val="00E5180A"/>
    <w:rsid w:val="00E52299"/>
    <w:rsid w:val="00E52716"/>
    <w:rsid w:val="00E52FD4"/>
    <w:rsid w:val="00E53309"/>
    <w:rsid w:val="00E53903"/>
    <w:rsid w:val="00E53E01"/>
    <w:rsid w:val="00E5417B"/>
    <w:rsid w:val="00E56161"/>
    <w:rsid w:val="00E56263"/>
    <w:rsid w:val="00E56767"/>
    <w:rsid w:val="00E576A4"/>
    <w:rsid w:val="00E60250"/>
    <w:rsid w:val="00E60556"/>
    <w:rsid w:val="00E618E1"/>
    <w:rsid w:val="00E61974"/>
    <w:rsid w:val="00E61CA9"/>
    <w:rsid w:val="00E62285"/>
    <w:rsid w:val="00E62657"/>
    <w:rsid w:val="00E63033"/>
    <w:rsid w:val="00E63224"/>
    <w:rsid w:val="00E63BDF"/>
    <w:rsid w:val="00E64100"/>
    <w:rsid w:val="00E646CC"/>
    <w:rsid w:val="00E653E0"/>
    <w:rsid w:val="00E66EF9"/>
    <w:rsid w:val="00E67040"/>
    <w:rsid w:val="00E72311"/>
    <w:rsid w:val="00E72D85"/>
    <w:rsid w:val="00E7378A"/>
    <w:rsid w:val="00E73FFB"/>
    <w:rsid w:val="00E741D0"/>
    <w:rsid w:val="00E74619"/>
    <w:rsid w:val="00E7507F"/>
    <w:rsid w:val="00E752EF"/>
    <w:rsid w:val="00E7607C"/>
    <w:rsid w:val="00E760CE"/>
    <w:rsid w:val="00E76A05"/>
    <w:rsid w:val="00E76BB6"/>
    <w:rsid w:val="00E77184"/>
    <w:rsid w:val="00E771B8"/>
    <w:rsid w:val="00E776DC"/>
    <w:rsid w:val="00E801C9"/>
    <w:rsid w:val="00E8123D"/>
    <w:rsid w:val="00E8261E"/>
    <w:rsid w:val="00E82FE5"/>
    <w:rsid w:val="00E8312E"/>
    <w:rsid w:val="00E83466"/>
    <w:rsid w:val="00E834AA"/>
    <w:rsid w:val="00E84478"/>
    <w:rsid w:val="00E857D7"/>
    <w:rsid w:val="00E86423"/>
    <w:rsid w:val="00E86A4A"/>
    <w:rsid w:val="00E86C52"/>
    <w:rsid w:val="00E87CD4"/>
    <w:rsid w:val="00E87DE8"/>
    <w:rsid w:val="00E9000D"/>
    <w:rsid w:val="00E90E8D"/>
    <w:rsid w:val="00E913C5"/>
    <w:rsid w:val="00E917EF"/>
    <w:rsid w:val="00E91AD9"/>
    <w:rsid w:val="00E92CE6"/>
    <w:rsid w:val="00E93B29"/>
    <w:rsid w:val="00E93CB4"/>
    <w:rsid w:val="00E9589B"/>
    <w:rsid w:val="00E963AA"/>
    <w:rsid w:val="00E969CE"/>
    <w:rsid w:val="00E96A8D"/>
    <w:rsid w:val="00E96C47"/>
    <w:rsid w:val="00E978E4"/>
    <w:rsid w:val="00EA0085"/>
    <w:rsid w:val="00EA05A6"/>
    <w:rsid w:val="00EA07DB"/>
    <w:rsid w:val="00EA1A9A"/>
    <w:rsid w:val="00EA2C53"/>
    <w:rsid w:val="00EA2E7F"/>
    <w:rsid w:val="00EA3224"/>
    <w:rsid w:val="00EA3557"/>
    <w:rsid w:val="00EA3C04"/>
    <w:rsid w:val="00EA4A54"/>
    <w:rsid w:val="00EA588F"/>
    <w:rsid w:val="00EA5CD6"/>
    <w:rsid w:val="00EA60A0"/>
    <w:rsid w:val="00EA685F"/>
    <w:rsid w:val="00EA69D4"/>
    <w:rsid w:val="00EA6AE5"/>
    <w:rsid w:val="00EA6BD5"/>
    <w:rsid w:val="00EA75C9"/>
    <w:rsid w:val="00EB0C59"/>
    <w:rsid w:val="00EB0D08"/>
    <w:rsid w:val="00EB1327"/>
    <w:rsid w:val="00EB1B8F"/>
    <w:rsid w:val="00EB2741"/>
    <w:rsid w:val="00EB33FC"/>
    <w:rsid w:val="00EB354A"/>
    <w:rsid w:val="00EB4871"/>
    <w:rsid w:val="00EB5016"/>
    <w:rsid w:val="00EB577E"/>
    <w:rsid w:val="00EB6011"/>
    <w:rsid w:val="00EB60CD"/>
    <w:rsid w:val="00EB6345"/>
    <w:rsid w:val="00EB63EC"/>
    <w:rsid w:val="00EB6768"/>
    <w:rsid w:val="00EB70F0"/>
    <w:rsid w:val="00EB7744"/>
    <w:rsid w:val="00EB794C"/>
    <w:rsid w:val="00EB7A48"/>
    <w:rsid w:val="00EB7FD5"/>
    <w:rsid w:val="00EC063F"/>
    <w:rsid w:val="00EC07FB"/>
    <w:rsid w:val="00EC129B"/>
    <w:rsid w:val="00EC16BF"/>
    <w:rsid w:val="00EC1DD4"/>
    <w:rsid w:val="00EC5099"/>
    <w:rsid w:val="00EC56A2"/>
    <w:rsid w:val="00EC5BAD"/>
    <w:rsid w:val="00EC79AB"/>
    <w:rsid w:val="00EC7B6B"/>
    <w:rsid w:val="00EC7FCC"/>
    <w:rsid w:val="00ED04FE"/>
    <w:rsid w:val="00ED0C5F"/>
    <w:rsid w:val="00ED1302"/>
    <w:rsid w:val="00ED2079"/>
    <w:rsid w:val="00ED23C0"/>
    <w:rsid w:val="00ED24AD"/>
    <w:rsid w:val="00ED3281"/>
    <w:rsid w:val="00ED3733"/>
    <w:rsid w:val="00ED3819"/>
    <w:rsid w:val="00ED419A"/>
    <w:rsid w:val="00ED5178"/>
    <w:rsid w:val="00ED525C"/>
    <w:rsid w:val="00ED62D7"/>
    <w:rsid w:val="00ED707F"/>
    <w:rsid w:val="00EE0660"/>
    <w:rsid w:val="00EE0B91"/>
    <w:rsid w:val="00EE10CE"/>
    <w:rsid w:val="00EE11AA"/>
    <w:rsid w:val="00EE1DB3"/>
    <w:rsid w:val="00EE1F4B"/>
    <w:rsid w:val="00EE2249"/>
    <w:rsid w:val="00EE23ED"/>
    <w:rsid w:val="00EE2976"/>
    <w:rsid w:val="00EE2A04"/>
    <w:rsid w:val="00EE347A"/>
    <w:rsid w:val="00EE38F4"/>
    <w:rsid w:val="00EE4020"/>
    <w:rsid w:val="00EE4022"/>
    <w:rsid w:val="00EE4318"/>
    <w:rsid w:val="00EE4397"/>
    <w:rsid w:val="00EE477E"/>
    <w:rsid w:val="00EE4781"/>
    <w:rsid w:val="00EE47D6"/>
    <w:rsid w:val="00EE6A21"/>
    <w:rsid w:val="00EE71A0"/>
    <w:rsid w:val="00EE72FE"/>
    <w:rsid w:val="00EE73CC"/>
    <w:rsid w:val="00EE7530"/>
    <w:rsid w:val="00EE75BC"/>
    <w:rsid w:val="00EE7908"/>
    <w:rsid w:val="00EF042C"/>
    <w:rsid w:val="00EF0BC9"/>
    <w:rsid w:val="00EF0F56"/>
    <w:rsid w:val="00EF1E3F"/>
    <w:rsid w:val="00EF295F"/>
    <w:rsid w:val="00EF31A0"/>
    <w:rsid w:val="00EF3689"/>
    <w:rsid w:val="00EF3E99"/>
    <w:rsid w:val="00EF45A4"/>
    <w:rsid w:val="00EF4CD9"/>
    <w:rsid w:val="00EF5674"/>
    <w:rsid w:val="00EF596B"/>
    <w:rsid w:val="00EF5EBE"/>
    <w:rsid w:val="00EF61DA"/>
    <w:rsid w:val="00EF6F8B"/>
    <w:rsid w:val="00EF7608"/>
    <w:rsid w:val="00EF76C2"/>
    <w:rsid w:val="00F00587"/>
    <w:rsid w:val="00F01623"/>
    <w:rsid w:val="00F03B5A"/>
    <w:rsid w:val="00F0590B"/>
    <w:rsid w:val="00F05D93"/>
    <w:rsid w:val="00F05F83"/>
    <w:rsid w:val="00F06A21"/>
    <w:rsid w:val="00F070AE"/>
    <w:rsid w:val="00F070DB"/>
    <w:rsid w:val="00F07A1D"/>
    <w:rsid w:val="00F10362"/>
    <w:rsid w:val="00F105A6"/>
    <w:rsid w:val="00F10BAF"/>
    <w:rsid w:val="00F10EB1"/>
    <w:rsid w:val="00F11CC4"/>
    <w:rsid w:val="00F12059"/>
    <w:rsid w:val="00F12524"/>
    <w:rsid w:val="00F132DB"/>
    <w:rsid w:val="00F1331D"/>
    <w:rsid w:val="00F1431E"/>
    <w:rsid w:val="00F14FEF"/>
    <w:rsid w:val="00F15602"/>
    <w:rsid w:val="00F1597E"/>
    <w:rsid w:val="00F16204"/>
    <w:rsid w:val="00F166CB"/>
    <w:rsid w:val="00F17030"/>
    <w:rsid w:val="00F176B1"/>
    <w:rsid w:val="00F20EE2"/>
    <w:rsid w:val="00F22B4F"/>
    <w:rsid w:val="00F22C5A"/>
    <w:rsid w:val="00F237C8"/>
    <w:rsid w:val="00F24932"/>
    <w:rsid w:val="00F252BF"/>
    <w:rsid w:val="00F254C2"/>
    <w:rsid w:val="00F2565C"/>
    <w:rsid w:val="00F269A5"/>
    <w:rsid w:val="00F271F9"/>
    <w:rsid w:val="00F27241"/>
    <w:rsid w:val="00F27BA5"/>
    <w:rsid w:val="00F27ED0"/>
    <w:rsid w:val="00F3144D"/>
    <w:rsid w:val="00F31871"/>
    <w:rsid w:val="00F31C28"/>
    <w:rsid w:val="00F327D8"/>
    <w:rsid w:val="00F32E97"/>
    <w:rsid w:val="00F33B99"/>
    <w:rsid w:val="00F3462D"/>
    <w:rsid w:val="00F34B41"/>
    <w:rsid w:val="00F353A5"/>
    <w:rsid w:val="00F364AE"/>
    <w:rsid w:val="00F36CB8"/>
    <w:rsid w:val="00F379EB"/>
    <w:rsid w:val="00F409A6"/>
    <w:rsid w:val="00F4201E"/>
    <w:rsid w:val="00F426C9"/>
    <w:rsid w:val="00F426FD"/>
    <w:rsid w:val="00F43EF1"/>
    <w:rsid w:val="00F44938"/>
    <w:rsid w:val="00F44B35"/>
    <w:rsid w:val="00F450C3"/>
    <w:rsid w:val="00F453CC"/>
    <w:rsid w:val="00F47155"/>
    <w:rsid w:val="00F47BDF"/>
    <w:rsid w:val="00F47F6E"/>
    <w:rsid w:val="00F5021E"/>
    <w:rsid w:val="00F528C7"/>
    <w:rsid w:val="00F52B0C"/>
    <w:rsid w:val="00F547CB"/>
    <w:rsid w:val="00F5572C"/>
    <w:rsid w:val="00F55D3C"/>
    <w:rsid w:val="00F55E2E"/>
    <w:rsid w:val="00F56262"/>
    <w:rsid w:val="00F56557"/>
    <w:rsid w:val="00F56679"/>
    <w:rsid w:val="00F56B99"/>
    <w:rsid w:val="00F56CF6"/>
    <w:rsid w:val="00F56D27"/>
    <w:rsid w:val="00F57273"/>
    <w:rsid w:val="00F57769"/>
    <w:rsid w:val="00F5797E"/>
    <w:rsid w:val="00F57A47"/>
    <w:rsid w:val="00F57B6B"/>
    <w:rsid w:val="00F57CD3"/>
    <w:rsid w:val="00F57F11"/>
    <w:rsid w:val="00F60037"/>
    <w:rsid w:val="00F607C7"/>
    <w:rsid w:val="00F61B8F"/>
    <w:rsid w:val="00F62D9B"/>
    <w:rsid w:val="00F63FC3"/>
    <w:rsid w:val="00F64250"/>
    <w:rsid w:val="00F645A1"/>
    <w:rsid w:val="00F646A6"/>
    <w:rsid w:val="00F64BC9"/>
    <w:rsid w:val="00F661A4"/>
    <w:rsid w:val="00F66846"/>
    <w:rsid w:val="00F7040F"/>
    <w:rsid w:val="00F71E52"/>
    <w:rsid w:val="00F72A6A"/>
    <w:rsid w:val="00F74A78"/>
    <w:rsid w:val="00F75013"/>
    <w:rsid w:val="00F75594"/>
    <w:rsid w:val="00F76137"/>
    <w:rsid w:val="00F761A1"/>
    <w:rsid w:val="00F768FC"/>
    <w:rsid w:val="00F76C9F"/>
    <w:rsid w:val="00F76ECF"/>
    <w:rsid w:val="00F7724E"/>
    <w:rsid w:val="00F77268"/>
    <w:rsid w:val="00F8030E"/>
    <w:rsid w:val="00F80539"/>
    <w:rsid w:val="00F80930"/>
    <w:rsid w:val="00F80938"/>
    <w:rsid w:val="00F80FCE"/>
    <w:rsid w:val="00F81D25"/>
    <w:rsid w:val="00F81E15"/>
    <w:rsid w:val="00F83C7A"/>
    <w:rsid w:val="00F84573"/>
    <w:rsid w:val="00F85804"/>
    <w:rsid w:val="00F858CC"/>
    <w:rsid w:val="00F85E60"/>
    <w:rsid w:val="00F86060"/>
    <w:rsid w:val="00F862D6"/>
    <w:rsid w:val="00F863CA"/>
    <w:rsid w:val="00F869E6"/>
    <w:rsid w:val="00F86F17"/>
    <w:rsid w:val="00F874E4"/>
    <w:rsid w:val="00F878F7"/>
    <w:rsid w:val="00F90C88"/>
    <w:rsid w:val="00F9129D"/>
    <w:rsid w:val="00F92258"/>
    <w:rsid w:val="00F92A30"/>
    <w:rsid w:val="00F92ECA"/>
    <w:rsid w:val="00F9309D"/>
    <w:rsid w:val="00F937AE"/>
    <w:rsid w:val="00F9408D"/>
    <w:rsid w:val="00F95112"/>
    <w:rsid w:val="00F956B2"/>
    <w:rsid w:val="00F9571B"/>
    <w:rsid w:val="00F96138"/>
    <w:rsid w:val="00F970F5"/>
    <w:rsid w:val="00F9732E"/>
    <w:rsid w:val="00F973CE"/>
    <w:rsid w:val="00F97CEF"/>
    <w:rsid w:val="00FA0202"/>
    <w:rsid w:val="00FA0D22"/>
    <w:rsid w:val="00FA0D24"/>
    <w:rsid w:val="00FA1255"/>
    <w:rsid w:val="00FA247B"/>
    <w:rsid w:val="00FA30AF"/>
    <w:rsid w:val="00FA338B"/>
    <w:rsid w:val="00FA3502"/>
    <w:rsid w:val="00FA50C5"/>
    <w:rsid w:val="00FA5254"/>
    <w:rsid w:val="00FA5281"/>
    <w:rsid w:val="00FA5876"/>
    <w:rsid w:val="00FA5DDF"/>
    <w:rsid w:val="00FA711D"/>
    <w:rsid w:val="00FA7DFB"/>
    <w:rsid w:val="00FB015D"/>
    <w:rsid w:val="00FB2874"/>
    <w:rsid w:val="00FB28BB"/>
    <w:rsid w:val="00FB2D7E"/>
    <w:rsid w:val="00FB3343"/>
    <w:rsid w:val="00FB3B7B"/>
    <w:rsid w:val="00FB3F1B"/>
    <w:rsid w:val="00FB5076"/>
    <w:rsid w:val="00FB6057"/>
    <w:rsid w:val="00FB6634"/>
    <w:rsid w:val="00FB6736"/>
    <w:rsid w:val="00FB680C"/>
    <w:rsid w:val="00FB6EF3"/>
    <w:rsid w:val="00FB7120"/>
    <w:rsid w:val="00FB7137"/>
    <w:rsid w:val="00FB749D"/>
    <w:rsid w:val="00FB7765"/>
    <w:rsid w:val="00FC094D"/>
    <w:rsid w:val="00FC10B2"/>
    <w:rsid w:val="00FC18EF"/>
    <w:rsid w:val="00FC32EC"/>
    <w:rsid w:val="00FC4B80"/>
    <w:rsid w:val="00FC5A2A"/>
    <w:rsid w:val="00FC5D13"/>
    <w:rsid w:val="00FC5FD8"/>
    <w:rsid w:val="00FC6013"/>
    <w:rsid w:val="00FC6C45"/>
    <w:rsid w:val="00FC7009"/>
    <w:rsid w:val="00FD0774"/>
    <w:rsid w:val="00FD1742"/>
    <w:rsid w:val="00FD2832"/>
    <w:rsid w:val="00FD4103"/>
    <w:rsid w:val="00FD4AC2"/>
    <w:rsid w:val="00FD5800"/>
    <w:rsid w:val="00FD597A"/>
    <w:rsid w:val="00FD6A8C"/>
    <w:rsid w:val="00FD73C0"/>
    <w:rsid w:val="00FE13AC"/>
    <w:rsid w:val="00FE13E7"/>
    <w:rsid w:val="00FE15C2"/>
    <w:rsid w:val="00FE1D51"/>
    <w:rsid w:val="00FE30A2"/>
    <w:rsid w:val="00FE351E"/>
    <w:rsid w:val="00FE373D"/>
    <w:rsid w:val="00FE3D15"/>
    <w:rsid w:val="00FE3F43"/>
    <w:rsid w:val="00FE48BA"/>
    <w:rsid w:val="00FE4DDE"/>
    <w:rsid w:val="00FE4DF8"/>
    <w:rsid w:val="00FE5860"/>
    <w:rsid w:val="00FE5A30"/>
    <w:rsid w:val="00FE5D70"/>
    <w:rsid w:val="00FE69A1"/>
    <w:rsid w:val="00FE72C2"/>
    <w:rsid w:val="00FE79B6"/>
    <w:rsid w:val="00FF0407"/>
    <w:rsid w:val="00FF0BE3"/>
    <w:rsid w:val="00FF14FB"/>
    <w:rsid w:val="00FF21D0"/>
    <w:rsid w:val="00FF241E"/>
    <w:rsid w:val="00FF2558"/>
    <w:rsid w:val="00FF27E2"/>
    <w:rsid w:val="00FF32AD"/>
    <w:rsid w:val="00FF33C7"/>
    <w:rsid w:val="00FF42EA"/>
    <w:rsid w:val="00FF5C78"/>
    <w:rsid w:val="00FF5D68"/>
    <w:rsid w:val="00FF6E66"/>
    <w:rsid w:val="00FF785F"/>
    <w:rsid w:val="00FF7941"/>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link w:val="ListParagraphChar"/>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 w:type="character" w:customStyle="1" w:styleId="ListParagraphChar">
    <w:name w:val="List Paragraph Char"/>
    <w:basedOn w:val="DefaultParagraphFont"/>
    <w:link w:val="ListParagraph"/>
    <w:uiPriority w:val="34"/>
    <w:locked/>
    <w:rsid w:val="001F243B"/>
    <w:rPr>
      <w:rFonts w:ascii="Arial" w:eastAsia="Times New Roman" w:hAnsi="Arial" w:cs="Times New Roman"/>
      <w:spacing w:val="-3"/>
      <w:sz w:val="24"/>
      <w:szCs w:val="20"/>
    </w:rPr>
  </w:style>
  <w:style w:type="paragraph" w:styleId="ListBullet">
    <w:name w:val="List Bullet"/>
    <w:basedOn w:val="Normal"/>
    <w:uiPriority w:val="99"/>
    <w:unhideWhenUsed/>
    <w:rsid w:val="00CF013C"/>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ildfiretaskforce.org/meetings" TargetMode="External"/><Relationship Id="rId22" Type="http://schemas.openxmlformats.org/officeDocument/2006/relationships/header" Target="header9.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A356B7-CD54-43B3-A0F4-073824FD85D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3412</Words>
  <Characters>19452</Characters>
  <Application>Microsoft Office Word</Application>
  <DocSecurity>8</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4</cp:revision>
  <cp:lastPrinted>2022-12-13T17:16:00Z</cp:lastPrinted>
  <dcterms:created xsi:type="dcterms:W3CDTF">2025-06-25T22:11:00Z</dcterms:created>
  <dcterms:modified xsi:type="dcterms:W3CDTF">2025-07-25T19:06:00Z</dcterms:modified>
</cp:coreProperties>
</file>