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0E171" w14:textId="77777777" w:rsidR="005F6B90" w:rsidRPr="00352D99" w:rsidRDefault="00C609CB" w:rsidP="00352D99">
      <w:pPr>
        <w:pStyle w:val="Title"/>
        <w:spacing w:before="240"/>
        <w:rPr>
          <w:sz w:val="36"/>
          <w:szCs w:val="36"/>
        </w:rPr>
      </w:pPr>
      <w:bookmarkStart w:id="0" w:name="_GoBack"/>
      <w:bookmarkEnd w:id="0"/>
      <w:r>
        <w:rPr>
          <w:sz w:val="36"/>
          <w:szCs w:val="36"/>
        </w:rPr>
        <w:t xml:space="preserve">DRAFT </w:t>
      </w:r>
      <w:r w:rsidR="005F6B90" w:rsidRPr="00352D99">
        <w:rPr>
          <w:sz w:val="36"/>
          <w:szCs w:val="36"/>
        </w:rPr>
        <w:t>BOARD OF FORESTRY AND FIRE PROTECTION</w:t>
      </w:r>
      <w:r w:rsidR="00466F2D" w:rsidRPr="00352D99">
        <w:rPr>
          <w:sz w:val="36"/>
          <w:szCs w:val="36"/>
        </w:rPr>
        <w:t xml:space="preserve"> MEETING MINUTES</w:t>
      </w:r>
    </w:p>
    <w:p w14:paraId="23D560BA" w14:textId="77777777" w:rsidR="005F6B90" w:rsidRPr="00797720" w:rsidRDefault="00C609CB" w:rsidP="005B3886">
      <w:pPr>
        <w:pStyle w:val="Subtitle"/>
        <w:spacing w:after="0"/>
      </w:pPr>
      <w:r>
        <w:t>Sacramento</w:t>
      </w:r>
      <w:r w:rsidR="005F6B90" w:rsidRPr="00797720">
        <w:t>, CA</w:t>
      </w:r>
    </w:p>
    <w:p w14:paraId="4BEC8DA5" w14:textId="77777777" w:rsidR="00806B02" w:rsidRPr="00797720" w:rsidRDefault="007A64D2" w:rsidP="00352D99">
      <w:pPr>
        <w:pStyle w:val="Subtitle"/>
      </w:pPr>
      <w:r>
        <w:t>June 10</w:t>
      </w:r>
      <w:r w:rsidR="00393943" w:rsidRPr="00797720">
        <w:t>, 20</w:t>
      </w:r>
      <w:r w:rsidR="001D405F">
        <w:t>20</w:t>
      </w:r>
    </w:p>
    <w:p w14:paraId="4D02D71F" w14:textId="77777777" w:rsidR="00806B02" w:rsidRPr="002C2ED6" w:rsidRDefault="00806B02" w:rsidP="002C2ED6">
      <w:pPr>
        <w:pStyle w:val="Heading1"/>
        <w:rPr>
          <w:rFonts w:cs="Arial"/>
          <w:b w:val="0"/>
          <w:szCs w:val="24"/>
        </w:rPr>
      </w:pPr>
      <w:r w:rsidRPr="002C2ED6">
        <w:rPr>
          <w:rStyle w:val="Heading1Char"/>
          <w:b/>
        </w:rPr>
        <w:t>BOARD OF FORESTRY</w:t>
      </w:r>
      <w:r w:rsidR="00724DCF" w:rsidRPr="002C2ED6">
        <w:rPr>
          <w:rStyle w:val="Heading1Char"/>
          <w:b/>
        </w:rPr>
        <w:t xml:space="preserve"> AND FIRE PROTECTION</w:t>
      </w:r>
      <w:r w:rsidRPr="002C2ED6">
        <w:rPr>
          <w:rStyle w:val="Heading1Char"/>
          <w:b/>
        </w:rPr>
        <w:t xml:space="preserve"> MEMBERS</w:t>
      </w:r>
      <w:r w:rsidRPr="002C2ED6">
        <w:rPr>
          <w:rFonts w:cs="Arial"/>
          <w:b w:val="0"/>
          <w:szCs w:val="24"/>
        </w:rPr>
        <w:t>:</w:t>
      </w:r>
    </w:p>
    <w:p w14:paraId="0103947C" w14:textId="77777777" w:rsidR="00BA1A62" w:rsidRPr="004258BC" w:rsidRDefault="00806B02" w:rsidP="005B3886">
      <w:pPr>
        <w:pStyle w:val="Heading2"/>
        <w:spacing w:before="0" w:after="120"/>
      </w:pPr>
      <w:r w:rsidRPr="004258BC">
        <w:rPr>
          <w:rStyle w:val="Heading2Char"/>
          <w:b/>
        </w:rPr>
        <w:t>Present</w:t>
      </w:r>
      <w:r w:rsidRPr="004258BC">
        <w:t>:</w:t>
      </w:r>
    </w:p>
    <w:p w14:paraId="016412D2" w14:textId="77777777" w:rsidR="00BA1A62" w:rsidRDefault="00BA1A62" w:rsidP="00403A64">
      <w:pPr>
        <w:pStyle w:val="ListParagraph"/>
        <w:numPr>
          <w:ilvl w:val="0"/>
          <w:numId w:val="1"/>
        </w:numPr>
        <w:tabs>
          <w:tab w:val="left" w:pos="1320"/>
        </w:tabs>
        <w:spacing w:before="120"/>
        <w:rPr>
          <w:rFonts w:cs="Arial"/>
          <w:szCs w:val="24"/>
        </w:rPr>
        <w:sectPr w:rsidR="00BA1A62"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7732B77C" w14:textId="77777777" w:rsidR="00862DD7" w:rsidRPr="00BA1A62" w:rsidRDefault="00862DD7" w:rsidP="00403A64">
      <w:pPr>
        <w:pStyle w:val="ListParagraph"/>
        <w:numPr>
          <w:ilvl w:val="0"/>
          <w:numId w:val="1"/>
        </w:numPr>
        <w:tabs>
          <w:tab w:val="left" w:pos="1320"/>
        </w:tabs>
        <w:spacing w:before="120"/>
        <w:rPr>
          <w:rFonts w:cs="Arial"/>
          <w:szCs w:val="24"/>
        </w:rPr>
      </w:pPr>
      <w:r w:rsidRPr="00BA1A62">
        <w:rPr>
          <w:rFonts w:cs="Arial"/>
          <w:szCs w:val="24"/>
        </w:rPr>
        <w:t>Keith Gilles</w:t>
      </w:r>
      <w:r w:rsidR="00BB77D8">
        <w:rPr>
          <w:rFonts w:cs="Arial"/>
          <w:szCs w:val="24"/>
        </w:rPr>
        <w:t>s</w:t>
      </w:r>
      <w:r w:rsidRPr="00BA1A62">
        <w:rPr>
          <w:rFonts w:cs="Arial"/>
          <w:szCs w:val="24"/>
        </w:rPr>
        <w:t>, Chair</w:t>
      </w:r>
    </w:p>
    <w:p w14:paraId="6FB61A66" w14:textId="77777777" w:rsidR="00862DD7" w:rsidRDefault="00247A18" w:rsidP="00403A64">
      <w:pPr>
        <w:pStyle w:val="ListParagraph"/>
        <w:numPr>
          <w:ilvl w:val="0"/>
          <w:numId w:val="1"/>
        </w:numPr>
        <w:tabs>
          <w:tab w:val="left" w:pos="1320"/>
        </w:tabs>
        <w:rPr>
          <w:rFonts w:cs="Arial"/>
          <w:szCs w:val="24"/>
        </w:rPr>
      </w:pPr>
      <w:r>
        <w:rPr>
          <w:rFonts w:cs="Arial"/>
          <w:szCs w:val="24"/>
        </w:rPr>
        <w:t>Katie Delbar</w:t>
      </w:r>
    </w:p>
    <w:p w14:paraId="381FA06F" w14:textId="77777777" w:rsidR="00E10078" w:rsidRDefault="00E10078" w:rsidP="00245998">
      <w:pPr>
        <w:pStyle w:val="ListParagraph"/>
        <w:numPr>
          <w:ilvl w:val="0"/>
          <w:numId w:val="4"/>
        </w:numPr>
        <w:tabs>
          <w:tab w:val="left" w:pos="1320"/>
        </w:tabs>
        <w:rPr>
          <w:rFonts w:cs="Arial"/>
          <w:szCs w:val="24"/>
        </w:rPr>
      </w:pPr>
      <w:r w:rsidRPr="00B632FE">
        <w:rPr>
          <w:rFonts w:cs="Arial"/>
          <w:szCs w:val="24"/>
        </w:rPr>
        <w:t>Rich Wade</w:t>
      </w:r>
    </w:p>
    <w:p w14:paraId="305A9306" w14:textId="77777777" w:rsidR="00C05CA4" w:rsidRDefault="00C05CA4" w:rsidP="00245998">
      <w:pPr>
        <w:pStyle w:val="ListParagraph"/>
        <w:numPr>
          <w:ilvl w:val="0"/>
          <w:numId w:val="4"/>
        </w:numPr>
        <w:tabs>
          <w:tab w:val="left" w:pos="1320"/>
        </w:tabs>
        <w:rPr>
          <w:rFonts w:cs="Arial"/>
          <w:szCs w:val="24"/>
        </w:rPr>
      </w:pPr>
      <w:r>
        <w:rPr>
          <w:rFonts w:cs="Arial"/>
          <w:szCs w:val="24"/>
        </w:rPr>
        <w:t>Marc Los Huertos</w:t>
      </w:r>
    </w:p>
    <w:p w14:paraId="1DC718B6" w14:textId="77777777" w:rsidR="00C05CA4" w:rsidRDefault="001F43C1" w:rsidP="00245998">
      <w:pPr>
        <w:pStyle w:val="ListParagraph"/>
        <w:numPr>
          <w:ilvl w:val="0"/>
          <w:numId w:val="4"/>
        </w:numPr>
        <w:tabs>
          <w:tab w:val="left" w:pos="1320"/>
        </w:tabs>
        <w:ind w:left="360"/>
        <w:rPr>
          <w:rFonts w:cs="Arial"/>
          <w:szCs w:val="24"/>
        </w:rPr>
      </w:pPr>
      <w:r>
        <w:rPr>
          <w:rFonts w:cs="Arial"/>
          <w:szCs w:val="24"/>
        </w:rPr>
        <w:t>Darcy Wheeles</w:t>
      </w:r>
    </w:p>
    <w:p w14:paraId="7A0BB530" w14:textId="77777777" w:rsidR="003C18F6" w:rsidRPr="00B632FE" w:rsidRDefault="003C18F6" w:rsidP="00245998">
      <w:pPr>
        <w:pStyle w:val="ListParagraph"/>
        <w:numPr>
          <w:ilvl w:val="0"/>
          <w:numId w:val="4"/>
        </w:numPr>
        <w:tabs>
          <w:tab w:val="left" w:pos="1320"/>
        </w:tabs>
        <w:ind w:left="360"/>
        <w:rPr>
          <w:rFonts w:cs="Arial"/>
          <w:szCs w:val="24"/>
        </w:rPr>
      </w:pPr>
      <w:r>
        <w:rPr>
          <w:rFonts w:cs="Arial"/>
          <w:szCs w:val="24"/>
        </w:rPr>
        <w:t>Chris Chase</w:t>
      </w:r>
    </w:p>
    <w:p w14:paraId="2E32DFAF" w14:textId="77777777" w:rsidR="00E10078" w:rsidRPr="00B632FE" w:rsidRDefault="00E10078" w:rsidP="00403A64">
      <w:pPr>
        <w:pStyle w:val="ListParagraph"/>
        <w:numPr>
          <w:ilvl w:val="0"/>
          <w:numId w:val="1"/>
        </w:numPr>
        <w:tabs>
          <w:tab w:val="left" w:pos="1320"/>
        </w:tabs>
        <w:ind w:left="360"/>
        <w:rPr>
          <w:rFonts w:cs="Arial"/>
          <w:szCs w:val="24"/>
        </w:rPr>
      </w:pPr>
      <w:r w:rsidRPr="00B632FE">
        <w:rPr>
          <w:rFonts w:cs="Arial"/>
          <w:szCs w:val="24"/>
        </w:rPr>
        <w:t>Susan Husari</w:t>
      </w:r>
    </w:p>
    <w:p w14:paraId="70BC101E" w14:textId="77777777" w:rsidR="00BA1A62" w:rsidRPr="00A417A5" w:rsidRDefault="00A417A5" w:rsidP="00A417A5">
      <w:pPr>
        <w:pStyle w:val="ListParagraph"/>
        <w:numPr>
          <w:ilvl w:val="0"/>
          <w:numId w:val="1"/>
        </w:numPr>
        <w:ind w:left="360"/>
        <w:rPr>
          <w:rStyle w:val="Heading2Char"/>
          <w:rFonts w:eastAsia="Times New Roman" w:cs="Times New Roman"/>
          <w:b w:val="0"/>
          <w:i w:val="0"/>
          <w:szCs w:val="20"/>
        </w:rPr>
        <w:sectPr w:rsidR="00BA1A62" w:rsidRPr="00A417A5" w:rsidSect="00BA1A62">
          <w:type w:val="continuous"/>
          <w:pgSz w:w="12240" w:h="15840"/>
          <w:pgMar w:top="1440" w:right="1440" w:bottom="1440" w:left="1440" w:header="720" w:footer="720" w:gutter="0"/>
          <w:cols w:num="2" w:space="720"/>
          <w:titlePg/>
          <w:docGrid w:linePitch="360"/>
        </w:sectPr>
      </w:pPr>
      <w:r>
        <w:t>Mike Jan</w:t>
      </w:r>
      <w:r w:rsidR="00721A15">
        <w:t>i</w:t>
      </w:r>
    </w:p>
    <w:p w14:paraId="79C33D0A" w14:textId="77777777" w:rsidR="001F1017" w:rsidRPr="00A417A5" w:rsidRDefault="001F1017" w:rsidP="00A417A5">
      <w:pPr>
        <w:pStyle w:val="Heading2"/>
        <w:spacing w:before="240"/>
        <w:rPr>
          <w:i w:val="0"/>
          <w:szCs w:val="32"/>
        </w:rPr>
        <w:sectPr w:rsidR="001F1017" w:rsidRPr="00A417A5" w:rsidSect="00BA1A62">
          <w:type w:val="continuous"/>
          <w:pgSz w:w="12240" w:h="15840"/>
          <w:pgMar w:top="1440" w:right="1440" w:bottom="1440" w:left="1440" w:header="720" w:footer="720" w:gutter="0"/>
          <w:cols w:space="720"/>
          <w:titlePg/>
          <w:docGrid w:linePitch="360"/>
        </w:sectPr>
      </w:pPr>
    </w:p>
    <w:p w14:paraId="5209A96F" w14:textId="77777777" w:rsidR="00BA1A62" w:rsidRPr="002C2ED6" w:rsidRDefault="00423ADF" w:rsidP="00562847">
      <w:pPr>
        <w:pStyle w:val="Heading1"/>
        <w:spacing w:before="360"/>
        <w:rPr>
          <w:rStyle w:val="Heading1Char"/>
          <w:b/>
        </w:rPr>
      </w:pPr>
      <w:r w:rsidRPr="002C2ED6">
        <w:rPr>
          <w:rStyle w:val="Heading1Char"/>
          <w:b/>
        </w:rPr>
        <w:t>B</w:t>
      </w:r>
      <w:r w:rsidR="005F6B90" w:rsidRPr="002C2ED6">
        <w:rPr>
          <w:rStyle w:val="Heading1Char"/>
          <w:b/>
        </w:rPr>
        <w:t xml:space="preserve">OARD </w:t>
      </w:r>
      <w:r w:rsidR="00BA1A62" w:rsidRPr="002C2ED6">
        <w:rPr>
          <w:rStyle w:val="Heading1Char"/>
          <w:b/>
        </w:rPr>
        <w:t>S</w:t>
      </w:r>
      <w:r w:rsidR="005F6B90" w:rsidRPr="002C2ED6">
        <w:rPr>
          <w:rStyle w:val="Heading1Char"/>
          <w:b/>
        </w:rPr>
        <w:t>TAFF</w:t>
      </w:r>
      <w:r w:rsidR="002E5655" w:rsidRPr="002C2ED6">
        <w:rPr>
          <w:rStyle w:val="Heading1Char"/>
          <w:b/>
        </w:rPr>
        <w:t xml:space="preserve"> PRESENT:</w:t>
      </w:r>
    </w:p>
    <w:p w14:paraId="57B5EA74" w14:textId="77777777" w:rsidR="004258BC" w:rsidRDefault="004258BC" w:rsidP="00245998">
      <w:pPr>
        <w:pStyle w:val="ListParagraph"/>
        <w:numPr>
          <w:ilvl w:val="0"/>
          <w:numId w:val="3"/>
        </w:numPr>
        <w:tabs>
          <w:tab w:val="left" w:pos="1320"/>
        </w:tabs>
        <w:spacing w:before="120"/>
        <w:rPr>
          <w:rFonts w:cs="Arial"/>
          <w:szCs w:val="24"/>
        </w:rPr>
        <w:sectPr w:rsidR="004258BC" w:rsidSect="00BA1A62">
          <w:type w:val="continuous"/>
          <w:pgSz w:w="12240" w:h="15840"/>
          <w:pgMar w:top="1440" w:right="1440" w:bottom="1440" w:left="1440" w:header="720" w:footer="720" w:gutter="0"/>
          <w:cols w:space="720"/>
          <w:titlePg/>
          <w:docGrid w:linePitch="360"/>
        </w:sectPr>
      </w:pPr>
    </w:p>
    <w:p w14:paraId="78F049E4" w14:textId="77777777" w:rsidR="008C6E89" w:rsidRPr="00BA1A62" w:rsidRDefault="00423ADF" w:rsidP="00245998">
      <w:pPr>
        <w:pStyle w:val="ListParagraph"/>
        <w:numPr>
          <w:ilvl w:val="0"/>
          <w:numId w:val="3"/>
        </w:numPr>
        <w:tabs>
          <w:tab w:val="left" w:pos="1320"/>
        </w:tabs>
        <w:spacing w:before="120"/>
        <w:rPr>
          <w:rFonts w:cs="Arial"/>
          <w:szCs w:val="24"/>
        </w:rPr>
      </w:pPr>
      <w:r w:rsidRPr="00BB77D8">
        <w:rPr>
          <w:rFonts w:cs="Arial"/>
          <w:szCs w:val="24"/>
        </w:rPr>
        <w:t>M</w:t>
      </w:r>
      <w:r w:rsidR="00E10078" w:rsidRPr="00BB77D8">
        <w:rPr>
          <w:rFonts w:cs="Arial"/>
          <w:szCs w:val="24"/>
        </w:rPr>
        <w:t>att Dias, Executive Officer</w:t>
      </w:r>
    </w:p>
    <w:p w14:paraId="354FA34B" w14:textId="77777777" w:rsidR="00E10078" w:rsidRPr="00BB77D8" w:rsidRDefault="00E10078" w:rsidP="00245998">
      <w:pPr>
        <w:pStyle w:val="ListParagraph"/>
        <w:numPr>
          <w:ilvl w:val="0"/>
          <w:numId w:val="3"/>
        </w:numPr>
        <w:rPr>
          <w:rFonts w:cs="Arial"/>
          <w:szCs w:val="24"/>
        </w:rPr>
      </w:pPr>
      <w:r w:rsidRPr="00BB77D8">
        <w:rPr>
          <w:rFonts w:cs="Arial"/>
          <w:szCs w:val="24"/>
        </w:rPr>
        <w:t xml:space="preserve">Eric Hedge, </w:t>
      </w:r>
      <w:r w:rsidR="00BB77D8" w:rsidRPr="00BB77D8">
        <w:rPr>
          <w:rFonts w:cs="Arial"/>
          <w:szCs w:val="24"/>
        </w:rPr>
        <w:t>Regulations Program Manager</w:t>
      </w:r>
    </w:p>
    <w:p w14:paraId="4B384AA3" w14:textId="77777777" w:rsidR="00E10078" w:rsidRPr="00423ADF" w:rsidRDefault="00E10078" w:rsidP="00245998">
      <w:pPr>
        <w:pStyle w:val="ListParagraph"/>
        <w:numPr>
          <w:ilvl w:val="0"/>
          <w:numId w:val="3"/>
        </w:numPr>
        <w:rPr>
          <w:rFonts w:cs="Arial"/>
          <w:szCs w:val="24"/>
        </w:rPr>
      </w:pPr>
      <w:r w:rsidRPr="00423ADF">
        <w:rPr>
          <w:rFonts w:cs="Arial"/>
          <w:szCs w:val="24"/>
        </w:rPr>
        <w:t>Dan Stapleton, Licensing Officer</w:t>
      </w:r>
    </w:p>
    <w:p w14:paraId="4994399D" w14:textId="77777777" w:rsidR="00670015" w:rsidRDefault="00E10078" w:rsidP="00245998">
      <w:pPr>
        <w:pStyle w:val="ListParagraph"/>
        <w:numPr>
          <w:ilvl w:val="0"/>
          <w:numId w:val="3"/>
        </w:numPr>
        <w:rPr>
          <w:rFonts w:cs="Arial"/>
          <w:szCs w:val="24"/>
        </w:rPr>
      </w:pPr>
      <w:r w:rsidRPr="00BB77D8">
        <w:rPr>
          <w:rFonts w:cs="Arial"/>
          <w:szCs w:val="24"/>
        </w:rPr>
        <w:t>Jeff Slaton, Board Counsel</w:t>
      </w:r>
    </w:p>
    <w:p w14:paraId="5673132D" w14:textId="77777777" w:rsidR="00783E2D" w:rsidRDefault="00783E2D" w:rsidP="00245998">
      <w:pPr>
        <w:pStyle w:val="ListParagraph"/>
        <w:numPr>
          <w:ilvl w:val="0"/>
          <w:numId w:val="3"/>
        </w:numPr>
        <w:rPr>
          <w:rFonts w:cs="Arial"/>
          <w:szCs w:val="24"/>
        </w:rPr>
      </w:pPr>
      <w:proofErr w:type="spellStart"/>
      <w:r w:rsidRPr="00B60006">
        <w:rPr>
          <w:rFonts w:cs="Arial"/>
          <w:szCs w:val="24"/>
        </w:rPr>
        <w:t>Deniele</w:t>
      </w:r>
      <w:proofErr w:type="spellEnd"/>
      <w:r>
        <w:rPr>
          <w:rFonts w:cs="Arial"/>
          <w:szCs w:val="24"/>
        </w:rPr>
        <w:t xml:space="preserve"> Cade, </w:t>
      </w:r>
      <w:r w:rsidR="00E91355">
        <w:rPr>
          <w:rFonts w:cs="Arial"/>
          <w:szCs w:val="24"/>
        </w:rPr>
        <w:t>Staff Analyst</w:t>
      </w:r>
      <w:r>
        <w:rPr>
          <w:rFonts w:cs="Arial"/>
          <w:szCs w:val="24"/>
        </w:rPr>
        <w:t>, Licensing</w:t>
      </w:r>
    </w:p>
    <w:p w14:paraId="17B388B5" w14:textId="77777777" w:rsidR="00E10078" w:rsidRPr="00670015" w:rsidRDefault="00E10078" w:rsidP="00245998">
      <w:pPr>
        <w:pStyle w:val="ListParagraph"/>
        <w:numPr>
          <w:ilvl w:val="0"/>
          <w:numId w:val="3"/>
        </w:numPr>
        <w:ind w:left="360"/>
        <w:rPr>
          <w:rFonts w:cs="Arial"/>
          <w:szCs w:val="24"/>
        </w:rPr>
      </w:pPr>
      <w:r w:rsidRPr="00670015">
        <w:rPr>
          <w:rFonts w:cs="Arial"/>
          <w:szCs w:val="24"/>
        </w:rPr>
        <w:t>Edith Hannigan, Land Use Planning Program Manager</w:t>
      </w:r>
    </w:p>
    <w:p w14:paraId="5D9035AF" w14:textId="77777777" w:rsidR="00E10078" w:rsidRDefault="00E10078" w:rsidP="00245998">
      <w:pPr>
        <w:pStyle w:val="ListParagraph"/>
        <w:numPr>
          <w:ilvl w:val="0"/>
          <w:numId w:val="3"/>
        </w:numPr>
        <w:ind w:left="360"/>
        <w:rPr>
          <w:rFonts w:cs="Arial"/>
          <w:szCs w:val="24"/>
        </w:rPr>
      </w:pPr>
      <w:r w:rsidRPr="00423ADF">
        <w:rPr>
          <w:rFonts w:cs="Arial"/>
          <w:szCs w:val="24"/>
        </w:rPr>
        <w:t>Brandi Goss, Environmental Scientist</w:t>
      </w:r>
    </w:p>
    <w:p w14:paraId="006861AE" w14:textId="77777777" w:rsidR="0094174D" w:rsidRDefault="0094174D" w:rsidP="00245998">
      <w:pPr>
        <w:pStyle w:val="ListParagraph"/>
        <w:numPr>
          <w:ilvl w:val="0"/>
          <w:numId w:val="3"/>
        </w:numPr>
        <w:ind w:left="360"/>
        <w:rPr>
          <w:rFonts w:cs="Arial"/>
          <w:szCs w:val="24"/>
        </w:rPr>
      </w:pPr>
      <w:r>
        <w:rPr>
          <w:rFonts w:cs="Arial"/>
          <w:szCs w:val="24"/>
        </w:rPr>
        <w:t>Katie Harrell, Joint Institute for Wood Products Innovation</w:t>
      </w:r>
    </w:p>
    <w:p w14:paraId="3F78014A" w14:textId="77777777" w:rsidR="005B3886" w:rsidRPr="00423ADF" w:rsidRDefault="005B3886" w:rsidP="00245998">
      <w:pPr>
        <w:pStyle w:val="ListParagraph"/>
        <w:numPr>
          <w:ilvl w:val="0"/>
          <w:numId w:val="3"/>
        </w:numPr>
        <w:ind w:left="360"/>
        <w:rPr>
          <w:rFonts w:cs="Arial"/>
          <w:szCs w:val="24"/>
        </w:rPr>
      </w:pPr>
      <w:r>
        <w:rPr>
          <w:rFonts w:cs="Arial"/>
          <w:szCs w:val="24"/>
        </w:rPr>
        <w:t>Linda Cano, Executive As</w:t>
      </w:r>
      <w:r w:rsidR="001A44E1">
        <w:rPr>
          <w:rFonts w:cs="Arial"/>
          <w:szCs w:val="24"/>
        </w:rPr>
        <w:t>s</w:t>
      </w:r>
      <w:r>
        <w:rPr>
          <w:rFonts w:cs="Arial"/>
          <w:szCs w:val="24"/>
        </w:rPr>
        <w:t>istant</w:t>
      </w:r>
    </w:p>
    <w:p w14:paraId="79D64CBF"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2D4B33F3" w14:textId="77777777" w:rsidR="003502CA" w:rsidRPr="002C2ED6" w:rsidRDefault="000313B7" w:rsidP="003502CA">
      <w:pPr>
        <w:pStyle w:val="Heading1"/>
      </w:pPr>
      <w:r>
        <w:rPr>
          <w:rStyle w:val="Heading1Char"/>
          <w:b/>
        </w:rPr>
        <w:t>DEPARTMENT</w:t>
      </w:r>
      <w:r w:rsidR="003502CA" w:rsidRPr="002C2ED6">
        <w:rPr>
          <w:rStyle w:val="Heading1Char"/>
          <w:b/>
        </w:rPr>
        <w:t>AL STAFF PRESENT</w:t>
      </w:r>
      <w:r w:rsidR="003502CA" w:rsidRPr="002C2ED6">
        <w:t>:</w:t>
      </w:r>
    </w:p>
    <w:p w14:paraId="3914AECB" w14:textId="77777777" w:rsidR="0087746B" w:rsidRDefault="0087746B" w:rsidP="003502CA">
      <w:pPr>
        <w:pStyle w:val="Heading1"/>
        <w:sectPr w:rsidR="0087746B" w:rsidSect="00C133AF">
          <w:type w:val="continuous"/>
          <w:pgSz w:w="12240" w:h="15840"/>
          <w:pgMar w:top="1440" w:right="1440" w:bottom="1440" w:left="1440" w:header="720" w:footer="720" w:gutter="0"/>
          <w:cols w:space="720"/>
          <w:titlePg/>
          <w:docGrid w:linePitch="360"/>
        </w:sectPr>
      </w:pPr>
    </w:p>
    <w:p w14:paraId="69828074" w14:textId="77777777" w:rsidR="004B5020" w:rsidRDefault="00C078D0" w:rsidP="00721A15">
      <w:pPr>
        <w:pStyle w:val="ListParagraph"/>
        <w:numPr>
          <w:ilvl w:val="0"/>
          <w:numId w:val="2"/>
        </w:numPr>
        <w:rPr>
          <w:rFonts w:cs="Arial"/>
          <w:szCs w:val="24"/>
        </w:rPr>
      </w:pPr>
      <w:r>
        <w:rPr>
          <w:rFonts w:cs="Arial"/>
          <w:szCs w:val="24"/>
        </w:rPr>
        <w:t xml:space="preserve">Craig </w:t>
      </w:r>
      <w:proofErr w:type="spellStart"/>
      <w:r>
        <w:rPr>
          <w:rFonts w:cs="Arial"/>
          <w:szCs w:val="24"/>
        </w:rPr>
        <w:t>Tolme</w:t>
      </w:r>
      <w:proofErr w:type="spellEnd"/>
      <w:r w:rsidR="004B5020">
        <w:rPr>
          <w:rFonts w:cs="Arial"/>
          <w:szCs w:val="24"/>
        </w:rPr>
        <w:t xml:space="preserve">, </w:t>
      </w:r>
      <w:r w:rsidR="00C91F11">
        <w:rPr>
          <w:rFonts w:cs="Arial"/>
          <w:szCs w:val="24"/>
        </w:rPr>
        <w:t xml:space="preserve">Chief </w:t>
      </w:r>
      <w:r>
        <w:rPr>
          <w:rFonts w:cs="Arial"/>
          <w:szCs w:val="24"/>
        </w:rPr>
        <w:t xml:space="preserve">Deputy </w:t>
      </w:r>
      <w:r w:rsidR="004B5020">
        <w:rPr>
          <w:rFonts w:cs="Arial"/>
          <w:szCs w:val="24"/>
        </w:rPr>
        <w:t>Director, CAL FIRE</w:t>
      </w:r>
    </w:p>
    <w:p w14:paraId="4E86D2C2" w14:textId="3016D2D2" w:rsidR="00634F4B" w:rsidRDefault="00634F4B" w:rsidP="00721A15">
      <w:pPr>
        <w:pStyle w:val="ListParagraph"/>
        <w:numPr>
          <w:ilvl w:val="0"/>
          <w:numId w:val="2"/>
        </w:numPr>
        <w:rPr>
          <w:rFonts w:cs="Arial"/>
          <w:szCs w:val="24"/>
        </w:rPr>
      </w:pPr>
      <w:r>
        <w:rPr>
          <w:rFonts w:cs="Arial"/>
          <w:szCs w:val="24"/>
        </w:rPr>
        <w:t xml:space="preserve">Helge </w:t>
      </w:r>
      <w:proofErr w:type="spellStart"/>
      <w:r>
        <w:rPr>
          <w:rFonts w:cs="Arial"/>
          <w:szCs w:val="24"/>
        </w:rPr>
        <w:t>Eng</w:t>
      </w:r>
      <w:proofErr w:type="spellEnd"/>
      <w:r>
        <w:rPr>
          <w:rFonts w:cs="Arial"/>
          <w:szCs w:val="24"/>
        </w:rPr>
        <w:t>, Deputy Director, Resource Manag</w:t>
      </w:r>
      <w:r w:rsidR="00543EAB">
        <w:rPr>
          <w:rFonts w:cs="Arial"/>
          <w:szCs w:val="24"/>
        </w:rPr>
        <w:t>e</w:t>
      </w:r>
      <w:r>
        <w:rPr>
          <w:rFonts w:cs="Arial"/>
          <w:szCs w:val="24"/>
        </w:rPr>
        <w:t>ment</w:t>
      </w:r>
    </w:p>
    <w:p w14:paraId="2550368B" w14:textId="77777777" w:rsidR="00721A15" w:rsidRPr="00634F4B" w:rsidRDefault="00721A15" w:rsidP="00721A15">
      <w:pPr>
        <w:pStyle w:val="ListParagraph"/>
        <w:numPr>
          <w:ilvl w:val="0"/>
          <w:numId w:val="2"/>
        </w:numPr>
        <w:rPr>
          <w:rFonts w:cs="Arial"/>
          <w:szCs w:val="24"/>
        </w:rPr>
      </w:pPr>
      <w:r w:rsidRPr="00634F4B">
        <w:rPr>
          <w:rFonts w:cs="Arial"/>
          <w:szCs w:val="24"/>
        </w:rPr>
        <w:t>Dennis Hall, Assistant Deputy Director, Forest Practice</w:t>
      </w:r>
    </w:p>
    <w:p w14:paraId="114932B6" w14:textId="77777777" w:rsidR="00721A15" w:rsidRPr="00634F4B" w:rsidRDefault="00721A15" w:rsidP="00721A15">
      <w:pPr>
        <w:pStyle w:val="ListParagraph"/>
        <w:numPr>
          <w:ilvl w:val="0"/>
          <w:numId w:val="2"/>
        </w:numPr>
        <w:rPr>
          <w:rFonts w:cs="Arial"/>
          <w:szCs w:val="24"/>
        </w:rPr>
      </w:pPr>
      <w:r w:rsidRPr="00634F4B">
        <w:rPr>
          <w:rFonts w:cs="Arial"/>
          <w:szCs w:val="24"/>
        </w:rPr>
        <w:t>Eric Huff, Staff Chief, Forest Practice Program</w:t>
      </w:r>
    </w:p>
    <w:p w14:paraId="402B3D25" w14:textId="77777777" w:rsidR="00721A15" w:rsidRDefault="00721A15" w:rsidP="00721A15">
      <w:pPr>
        <w:pStyle w:val="ListParagraph"/>
        <w:numPr>
          <w:ilvl w:val="0"/>
          <w:numId w:val="2"/>
        </w:numPr>
        <w:rPr>
          <w:rFonts w:cs="Arial"/>
          <w:szCs w:val="24"/>
        </w:rPr>
      </w:pPr>
      <w:r w:rsidRPr="00634F4B">
        <w:rPr>
          <w:rFonts w:cs="Arial"/>
          <w:szCs w:val="24"/>
        </w:rPr>
        <w:t xml:space="preserve">Bill </w:t>
      </w:r>
      <w:proofErr w:type="spellStart"/>
      <w:r w:rsidRPr="00634F4B">
        <w:rPr>
          <w:rFonts w:cs="Arial"/>
          <w:szCs w:val="24"/>
        </w:rPr>
        <w:t>Solinsky</w:t>
      </w:r>
      <w:proofErr w:type="spellEnd"/>
      <w:r w:rsidRPr="00634F4B">
        <w:rPr>
          <w:rFonts w:cs="Arial"/>
          <w:szCs w:val="24"/>
        </w:rPr>
        <w:t>, Forester III, THP Administration</w:t>
      </w:r>
    </w:p>
    <w:p w14:paraId="55D583CA" w14:textId="77777777" w:rsidR="00634F4B" w:rsidRPr="004B0544" w:rsidRDefault="00634F4B" w:rsidP="00721A15">
      <w:pPr>
        <w:pStyle w:val="ListParagraph"/>
        <w:numPr>
          <w:ilvl w:val="0"/>
          <w:numId w:val="2"/>
        </w:numPr>
        <w:rPr>
          <w:rFonts w:cs="Arial"/>
          <w:szCs w:val="24"/>
        </w:rPr>
      </w:pPr>
      <w:r w:rsidRPr="004B0544">
        <w:rPr>
          <w:rFonts w:cs="Arial"/>
          <w:szCs w:val="24"/>
        </w:rPr>
        <w:t>Chis Anthony, Staff Chief, Wildfire Resilience</w:t>
      </w:r>
    </w:p>
    <w:p w14:paraId="7B2DC3EE" w14:textId="77777777" w:rsidR="00634F4B" w:rsidRPr="00EC04FD" w:rsidRDefault="00634F4B" w:rsidP="00721A15">
      <w:pPr>
        <w:pStyle w:val="ListParagraph"/>
        <w:numPr>
          <w:ilvl w:val="0"/>
          <w:numId w:val="2"/>
        </w:numPr>
        <w:rPr>
          <w:rFonts w:cs="Arial"/>
          <w:szCs w:val="24"/>
        </w:rPr>
      </w:pPr>
      <w:r w:rsidRPr="00EC04FD">
        <w:rPr>
          <w:rFonts w:cs="Arial"/>
          <w:szCs w:val="24"/>
        </w:rPr>
        <w:t xml:space="preserve">Stewart McMorrow, </w:t>
      </w:r>
      <w:r w:rsidR="00CB56E3" w:rsidRPr="00EC04FD">
        <w:rPr>
          <w:rFonts w:cs="Arial"/>
          <w:szCs w:val="24"/>
        </w:rPr>
        <w:t>Deputy Chief, Forestry Assistance</w:t>
      </w:r>
    </w:p>
    <w:p w14:paraId="25C282B7" w14:textId="77777777" w:rsidR="00721A15" w:rsidRDefault="00721A15" w:rsidP="00721A15">
      <w:r>
        <w:br w:type="page"/>
      </w:r>
    </w:p>
    <w:p w14:paraId="321D66B2" w14:textId="77777777" w:rsidR="004258BC" w:rsidRPr="00721A15" w:rsidRDefault="004258BC" w:rsidP="00721A15">
      <w:pPr>
        <w:pStyle w:val="ListParagraph"/>
        <w:numPr>
          <w:ilvl w:val="0"/>
          <w:numId w:val="2"/>
        </w:numPr>
        <w:rPr>
          <w:rFonts w:cs="Arial"/>
          <w:b/>
          <w:szCs w:val="24"/>
        </w:rPr>
        <w:sectPr w:rsidR="004258BC" w:rsidRPr="00721A15" w:rsidSect="003502CA">
          <w:type w:val="continuous"/>
          <w:pgSz w:w="12240" w:h="15840"/>
          <w:pgMar w:top="1440" w:right="1440" w:bottom="1440" w:left="1440" w:header="720" w:footer="720" w:gutter="0"/>
          <w:cols w:space="720"/>
          <w:titlePg/>
          <w:docGrid w:linePitch="360"/>
        </w:sectPr>
      </w:pPr>
    </w:p>
    <w:p w14:paraId="2CF987B1" w14:textId="77777777" w:rsidR="00C40BC4" w:rsidRPr="00CD2D22" w:rsidRDefault="00C40BC4" w:rsidP="002C2ED6">
      <w:pPr>
        <w:pStyle w:val="Heading1"/>
        <w:rPr>
          <w:rFonts w:cs="Arial"/>
          <w:b w:val="0"/>
          <w:szCs w:val="24"/>
        </w:rPr>
      </w:pPr>
      <w:r w:rsidRPr="00CD2D22">
        <w:rPr>
          <w:rStyle w:val="Heading1Char"/>
          <w:rFonts w:cs="Arial"/>
          <w:b/>
          <w:szCs w:val="24"/>
        </w:rPr>
        <w:lastRenderedPageBreak/>
        <w:t>Announcement of Action(s) Taken in Executive Session</w:t>
      </w:r>
      <w:r w:rsidR="00466F2D" w:rsidRPr="00CD2D22">
        <w:rPr>
          <w:rFonts w:cs="Arial"/>
          <w:b w:val="0"/>
          <w:szCs w:val="24"/>
        </w:rPr>
        <w:t>:</w:t>
      </w:r>
    </w:p>
    <w:p w14:paraId="7BD760A6" w14:textId="0B1C7318" w:rsidR="00FD33C4" w:rsidRPr="00CD2D22" w:rsidRDefault="00336AC6" w:rsidP="003314E6">
      <w:pPr>
        <w:rPr>
          <w:rFonts w:cs="Arial"/>
          <w:szCs w:val="24"/>
        </w:rPr>
      </w:pPr>
      <w:r w:rsidRPr="00CD2D22">
        <w:rPr>
          <w:rFonts w:cs="Arial"/>
          <w:szCs w:val="24"/>
        </w:rPr>
        <w:t>Jeff Slaton, Board Counsel</w:t>
      </w:r>
      <w:r w:rsidR="003314E6" w:rsidRPr="00CD2D22">
        <w:rPr>
          <w:rFonts w:cs="Arial"/>
          <w:szCs w:val="24"/>
        </w:rPr>
        <w:t xml:space="preserve">, reported </w:t>
      </w:r>
      <w:r w:rsidR="00F20BF7" w:rsidRPr="00CD2D22">
        <w:rPr>
          <w:rFonts w:cs="Arial"/>
          <w:szCs w:val="24"/>
        </w:rPr>
        <w:t>that</w:t>
      </w:r>
      <w:r w:rsidR="00E91355" w:rsidRPr="00CD2D22">
        <w:rPr>
          <w:rFonts w:cs="Arial"/>
          <w:szCs w:val="24"/>
        </w:rPr>
        <w:t xml:space="preserve"> the Board</w:t>
      </w:r>
      <w:r w:rsidR="00F20BF7" w:rsidRPr="00CD2D22">
        <w:rPr>
          <w:rFonts w:cs="Arial"/>
          <w:szCs w:val="24"/>
        </w:rPr>
        <w:t xml:space="preserve"> </w:t>
      </w:r>
      <w:r w:rsidRPr="00CD2D22">
        <w:rPr>
          <w:rFonts w:cs="Arial"/>
          <w:szCs w:val="24"/>
        </w:rPr>
        <w:t>discussed the items on the agenda</w:t>
      </w:r>
      <w:r w:rsidR="0053249F" w:rsidRPr="00CD2D22">
        <w:rPr>
          <w:rFonts w:cs="Arial"/>
          <w:szCs w:val="24"/>
        </w:rPr>
        <w:t xml:space="preserve"> during Executive s</w:t>
      </w:r>
      <w:r w:rsidR="00F20BF7" w:rsidRPr="00CD2D22">
        <w:rPr>
          <w:rFonts w:cs="Arial"/>
          <w:szCs w:val="24"/>
        </w:rPr>
        <w:t xml:space="preserve">ession. </w:t>
      </w:r>
      <w:r w:rsidR="009F78D4" w:rsidRPr="00CD2D22">
        <w:rPr>
          <w:rFonts w:cs="Arial"/>
          <w:szCs w:val="24"/>
        </w:rPr>
        <w:t>With respect to Civil Penalty CP-18-10 Sustainable Mountain Center LLC, the Board adopted the Administrative Law Judge</w:t>
      </w:r>
      <w:r w:rsidR="00543EAB">
        <w:rPr>
          <w:rFonts w:cs="Arial"/>
          <w:szCs w:val="24"/>
        </w:rPr>
        <w:t>’</w:t>
      </w:r>
      <w:r w:rsidR="009F78D4" w:rsidRPr="00CD2D22">
        <w:rPr>
          <w:rFonts w:cs="Arial"/>
          <w:szCs w:val="24"/>
        </w:rPr>
        <w:t>s decision</w:t>
      </w:r>
      <w:r w:rsidR="00D76342" w:rsidRPr="00CD2D22">
        <w:rPr>
          <w:rFonts w:cs="Arial"/>
          <w:szCs w:val="24"/>
        </w:rPr>
        <w:t>.</w:t>
      </w:r>
    </w:p>
    <w:p w14:paraId="10A3A7DC" w14:textId="77777777" w:rsidR="009F78D4" w:rsidRPr="00CD2D22" w:rsidRDefault="009F78D4" w:rsidP="001F43C1">
      <w:pPr>
        <w:pStyle w:val="Heading1"/>
        <w:rPr>
          <w:rFonts w:cs="Arial"/>
          <w:szCs w:val="24"/>
        </w:rPr>
      </w:pPr>
      <w:r w:rsidRPr="00CD2D22">
        <w:rPr>
          <w:rFonts w:cs="Arial"/>
          <w:szCs w:val="24"/>
        </w:rPr>
        <w:t>Consent Calendar Items</w:t>
      </w:r>
    </w:p>
    <w:p w14:paraId="716B5798" w14:textId="77777777" w:rsidR="009F78D4" w:rsidRPr="00CD2D22" w:rsidRDefault="009F78D4" w:rsidP="00F96F6D">
      <w:pPr>
        <w:widowControl w:val="0"/>
        <w:numPr>
          <w:ilvl w:val="0"/>
          <w:numId w:val="22"/>
        </w:numPr>
        <w:autoSpaceDE w:val="0"/>
        <w:autoSpaceDN w:val="0"/>
        <w:adjustRightInd w:val="0"/>
        <w:spacing w:before="120" w:after="120"/>
        <w:ind w:left="720"/>
        <w:rPr>
          <w:rFonts w:eastAsia="Arial" w:cs="Arial"/>
          <w:spacing w:val="-1"/>
          <w:szCs w:val="24"/>
        </w:rPr>
      </w:pPr>
      <w:r w:rsidRPr="00CD2D22">
        <w:rPr>
          <w:rFonts w:eastAsia="Arial" w:cs="Arial"/>
          <w:spacing w:val="-1"/>
          <w:szCs w:val="24"/>
        </w:rPr>
        <w:t xml:space="preserve">Approval of the </w:t>
      </w:r>
      <w:r w:rsidR="00EC04FD">
        <w:rPr>
          <w:rFonts w:eastAsia="Arial" w:cs="Arial"/>
          <w:spacing w:val="-1"/>
          <w:szCs w:val="24"/>
        </w:rPr>
        <w:t>May</w:t>
      </w:r>
      <w:r w:rsidR="001F43C1" w:rsidRPr="00CD2D22">
        <w:rPr>
          <w:rFonts w:eastAsia="Arial" w:cs="Arial"/>
          <w:spacing w:val="-1"/>
          <w:szCs w:val="24"/>
        </w:rPr>
        <w:t xml:space="preserve"> </w:t>
      </w:r>
      <w:r w:rsidRPr="00CD2D22">
        <w:rPr>
          <w:rFonts w:eastAsia="Arial" w:cs="Arial"/>
          <w:spacing w:val="-1"/>
          <w:szCs w:val="24"/>
        </w:rPr>
        <w:t xml:space="preserve">Board Meeting Minutes (with minor edits if requested by members of </w:t>
      </w:r>
      <w:r w:rsidR="001F43C1" w:rsidRPr="00CD2D22">
        <w:rPr>
          <w:rFonts w:eastAsia="Arial" w:cs="Arial"/>
          <w:spacing w:val="-1"/>
          <w:szCs w:val="24"/>
        </w:rPr>
        <w:t>the Board);</w:t>
      </w:r>
    </w:p>
    <w:p w14:paraId="3E0C56A8" w14:textId="77777777" w:rsidR="009F78D4" w:rsidRPr="00CD2D22" w:rsidRDefault="009F78D4" w:rsidP="00F96F6D">
      <w:pPr>
        <w:widowControl w:val="0"/>
        <w:numPr>
          <w:ilvl w:val="0"/>
          <w:numId w:val="22"/>
        </w:numPr>
        <w:autoSpaceDE w:val="0"/>
        <w:autoSpaceDN w:val="0"/>
        <w:adjustRightInd w:val="0"/>
        <w:spacing w:before="120" w:after="120"/>
        <w:ind w:left="720"/>
        <w:outlineLvl w:val="1"/>
        <w:rPr>
          <w:rFonts w:eastAsia="Arial" w:cs="Arial"/>
          <w:spacing w:val="0"/>
          <w:szCs w:val="24"/>
        </w:rPr>
      </w:pPr>
      <w:r w:rsidRPr="00CD2D22">
        <w:rPr>
          <w:rFonts w:eastAsia="Arial" w:cs="Arial"/>
          <w:spacing w:val="-1"/>
          <w:szCs w:val="24"/>
        </w:rPr>
        <w:t>Review of Rulemaking Matrix</w:t>
      </w:r>
      <w:r w:rsidR="00EC04FD">
        <w:rPr>
          <w:rFonts w:eastAsia="Arial" w:cs="Arial"/>
          <w:spacing w:val="-1"/>
          <w:szCs w:val="24"/>
        </w:rPr>
        <w:t>;</w:t>
      </w:r>
    </w:p>
    <w:p w14:paraId="7A654F5B" w14:textId="77777777" w:rsidR="009F78D4" w:rsidRPr="00CD2D22" w:rsidRDefault="009F78D4" w:rsidP="00F96F6D">
      <w:pPr>
        <w:widowControl w:val="0"/>
        <w:numPr>
          <w:ilvl w:val="0"/>
          <w:numId w:val="22"/>
        </w:numPr>
        <w:autoSpaceDE w:val="0"/>
        <w:autoSpaceDN w:val="0"/>
        <w:adjustRightInd w:val="0"/>
        <w:spacing w:before="120" w:after="120"/>
        <w:ind w:left="720"/>
        <w:outlineLvl w:val="1"/>
        <w:rPr>
          <w:rFonts w:eastAsia="Arial" w:cs="Arial"/>
          <w:spacing w:val="0"/>
          <w:szCs w:val="24"/>
        </w:rPr>
      </w:pPr>
      <w:r w:rsidRPr="00CD2D22">
        <w:rPr>
          <w:rFonts w:eastAsia="Arial" w:cs="Arial"/>
          <w:spacing w:val="-1"/>
          <w:szCs w:val="24"/>
        </w:rPr>
        <w:t>Review of the Legislative Report</w:t>
      </w:r>
      <w:r w:rsidR="00EC04FD">
        <w:rPr>
          <w:rFonts w:eastAsia="Arial" w:cs="Arial"/>
          <w:spacing w:val="-1"/>
          <w:szCs w:val="24"/>
        </w:rPr>
        <w:t>;</w:t>
      </w:r>
    </w:p>
    <w:p w14:paraId="1BA25E95" w14:textId="77777777" w:rsidR="009F78D4" w:rsidRPr="00CD2D22" w:rsidRDefault="009F78D4" w:rsidP="00F96F6D">
      <w:pPr>
        <w:widowControl w:val="0"/>
        <w:numPr>
          <w:ilvl w:val="0"/>
          <w:numId w:val="22"/>
        </w:numPr>
        <w:autoSpaceDE w:val="0"/>
        <w:autoSpaceDN w:val="0"/>
        <w:adjustRightInd w:val="0"/>
        <w:spacing w:before="120" w:after="120"/>
        <w:ind w:left="720"/>
        <w:outlineLvl w:val="1"/>
        <w:rPr>
          <w:rFonts w:eastAsia="Arial" w:cs="Arial"/>
          <w:spacing w:val="0"/>
          <w:szCs w:val="24"/>
        </w:rPr>
      </w:pPr>
      <w:r w:rsidRPr="00CD2D22">
        <w:rPr>
          <w:rFonts w:eastAsia="Arial" w:cs="Arial"/>
          <w:spacing w:val="-1"/>
          <w:szCs w:val="24"/>
        </w:rPr>
        <w:t>Board acceptance of RPF and CRM License Withdrawals</w:t>
      </w:r>
      <w:r w:rsidR="00EC04FD">
        <w:rPr>
          <w:rFonts w:eastAsia="Arial" w:cs="Arial"/>
          <w:spacing w:val="-1"/>
          <w:szCs w:val="24"/>
        </w:rPr>
        <w:t>;</w:t>
      </w:r>
    </w:p>
    <w:p w14:paraId="3F132BCF" w14:textId="77777777" w:rsidR="001A5F42" w:rsidRPr="00CD2D22" w:rsidRDefault="001A5F42" w:rsidP="00F96F6D">
      <w:pPr>
        <w:widowControl w:val="0"/>
        <w:autoSpaceDE w:val="0"/>
        <w:autoSpaceDN w:val="0"/>
        <w:adjustRightInd w:val="0"/>
        <w:spacing w:before="120" w:after="120"/>
        <w:ind w:left="720"/>
        <w:outlineLvl w:val="1"/>
        <w:rPr>
          <w:rFonts w:eastAsia="Arial" w:cs="Arial"/>
          <w:spacing w:val="0"/>
          <w:szCs w:val="24"/>
        </w:rPr>
      </w:pPr>
      <w:r w:rsidRPr="00CD2D22">
        <w:rPr>
          <w:rFonts w:eastAsia="Arial" w:cs="Arial"/>
          <w:spacing w:val="0"/>
          <w:szCs w:val="24"/>
        </w:rPr>
        <w:t xml:space="preserve">The following three (3) Registered Professional Foresters requested license WITHDRAWAL pursuant to 14 </w:t>
      </w:r>
      <w:r w:rsidR="001F43C1" w:rsidRPr="00CD2D22">
        <w:rPr>
          <w:rFonts w:eastAsia="Arial" w:cs="Arial"/>
          <w:spacing w:val="0"/>
          <w:szCs w:val="24"/>
        </w:rPr>
        <w:t>CCR §1608(a) during this month:</w:t>
      </w:r>
    </w:p>
    <w:p w14:paraId="5D846815" w14:textId="77777777" w:rsidR="001A5F42" w:rsidRPr="00CD2D22" w:rsidRDefault="001A5F42" w:rsidP="00F96F6D">
      <w:pPr>
        <w:pStyle w:val="ListParagraph"/>
        <w:widowControl w:val="0"/>
        <w:numPr>
          <w:ilvl w:val="0"/>
          <w:numId w:val="30"/>
        </w:numPr>
        <w:autoSpaceDE w:val="0"/>
        <w:autoSpaceDN w:val="0"/>
        <w:adjustRightInd w:val="0"/>
        <w:spacing w:before="120" w:after="120"/>
        <w:ind w:left="720"/>
        <w:outlineLvl w:val="1"/>
        <w:rPr>
          <w:rFonts w:eastAsia="Arial" w:cs="Arial"/>
          <w:spacing w:val="0"/>
          <w:szCs w:val="24"/>
        </w:rPr>
      </w:pPr>
      <w:r w:rsidRPr="00CD2D22">
        <w:rPr>
          <w:rFonts w:eastAsia="Arial" w:cs="Arial"/>
          <w:spacing w:val="0"/>
          <w:szCs w:val="24"/>
        </w:rPr>
        <w:t xml:space="preserve">RPF 346 </w:t>
      </w:r>
      <w:r w:rsidR="001F43C1" w:rsidRPr="00CD2D22">
        <w:rPr>
          <w:rFonts w:eastAsia="Arial" w:cs="Arial"/>
          <w:spacing w:val="0"/>
          <w:szCs w:val="24"/>
        </w:rPr>
        <w:t>– Ralph Hirt</w:t>
      </w:r>
    </w:p>
    <w:p w14:paraId="3B99DD33" w14:textId="77777777" w:rsidR="001A5F42" w:rsidRPr="00CD2D22" w:rsidRDefault="001F43C1" w:rsidP="00F96F6D">
      <w:pPr>
        <w:pStyle w:val="ListParagraph"/>
        <w:widowControl w:val="0"/>
        <w:numPr>
          <w:ilvl w:val="0"/>
          <w:numId w:val="30"/>
        </w:numPr>
        <w:autoSpaceDE w:val="0"/>
        <w:autoSpaceDN w:val="0"/>
        <w:adjustRightInd w:val="0"/>
        <w:spacing w:before="120" w:after="120"/>
        <w:ind w:left="720"/>
        <w:outlineLvl w:val="1"/>
        <w:rPr>
          <w:rFonts w:eastAsia="Arial" w:cs="Arial"/>
          <w:spacing w:val="0"/>
          <w:szCs w:val="24"/>
        </w:rPr>
      </w:pPr>
      <w:r w:rsidRPr="00CD2D22">
        <w:rPr>
          <w:rFonts w:eastAsia="Arial" w:cs="Arial"/>
          <w:spacing w:val="0"/>
          <w:szCs w:val="24"/>
        </w:rPr>
        <w:t>RPF 474 – Gordon Karnes</w:t>
      </w:r>
    </w:p>
    <w:p w14:paraId="18C7B2C4" w14:textId="77777777" w:rsidR="001A5F42" w:rsidRPr="00CD2D22" w:rsidRDefault="001F43C1" w:rsidP="00F96F6D">
      <w:pPr>
        <w:pStyle w:val="ListParagraph"/>
        <w:widowControl w:val="0"/>
        <w:numPr>
          <w:ilvl w:val="0"/>
          <w:numId w:val="30"/>
        </w:numPr>
        <w:autoSpaceDE w:val="0"/>
        <w:autoSpaceDN w:val="0"/>
        <w:adjustRightInd w:val="0"/>
        <w:spacing w:before="120" w:after="120"/>
        <w:ind w:left="720"/>
        <w:outlineLvl w:val="1"/>
        <w:rPr>
          <w:rFonts w:eastAsia="Arial" w:cs="Arial"/>
          <w:spacing w:val="0"/>
          <w:szCs w:val="24"/>
        </w:rPr>
      </w:pPr>
      <w:r w:rsidRPr="00CD2D22">
        <w:rPr>
          <w:rFonts w:eastAsia="Arial" w:cs="Arial"/>
          <w:spacing w:val="0"/>
          <w:szCs w:val="24"/>
        </w:rPr>
        <w:t>RPF 1534 – James Bridges</w:t>
      </w:r>
    </w:p>
    <w:p w14:paraId="4021B663" w14:textId="77777777" w:rsidR="009F78D4" w:rsidRPr="00CD2D22" w:rsidRDefault="009F78D4" w:rsidP="00F96F6D">
      <w:pPr>
        <w:widowControl w:val="0"/>
        <w:numPr>
          <w:ilvl w:val="0"/>
          <w:numId w:val="22"/>
        </w:numPr>
        <w:autoSpaceDE w:val="0"/>
        <w:autoSpaceDN w:val="0"/>
        <w:adjustRightInd w:val="0"/>
        <w:spacing w:before="120" w:after="120"/>
        <w:ind w:left="720"/>
        <w:outlineLvl w:val="1"/>
        <w:rPr>
          <w:rFonts w:eastAsia="Arial" w:cs="Arial"/>
          <w:spacing w:val="0"/>
          <w:szCs w:val="24"/>
        </w:rPr>
      </w:pPr>
      <w:r w:rsidRPr="00CD2D22">
        <w:rPr>
          <w:rFonts w:eastAsia="Arial" w:cs="Arial"/>
          <w:spacing w:val="-1"/>
          <w:szCs w:val="24"/>
        </w:rPr>
        <w:t xml:space="preserve">Appointment of </w:t>
      </w:r>
      <w:r w:rsidRPr="00CD2D22">
        <w:rPr>
          <w:rFonts w:cs="Arial"/>
          <w:szCs w:val="24"/>
        </w:rPr>
        <w:t>Taylor Hagata to the Range Management Advisory Committee to a term of four years</w:t>
      </w:r>
      <w:r w:rsidR="00EC04FD">
        <w:rPr>
          <w:rFonts w:cs="Arial"/>
          <w:szCs w:val="24"/>
        </w:rPr>
        <w:t>; and</w:t>
      </w:r>
    </w:p>
    <w:p w14:paraId="685EBBBE" w14:textId="77777777" w:rsidR="009F78D4" w:rsidRPr="00CD2D22" w:rsidRDefault="009F78D4" w:rsidP="00F96F6D">
      <w:pPr>
        <w:widowControl w:val="0"/>
        <w:numPr>
          <w:ilvl w:val="0"/>
          <w:numId w:val="22"/>
        </w:numPr>
        <w:autoSpaceDE w:val="0"/>
        <w:autoSpaceDN w:val="0"/>
        <w:adjustRightInd w:val="0"/>
        <w:spacing w:before="120" w:after="120"/>
        <w:ind w:left="720"/>
        <w:outlineLvl w:val="1"/>
        <w:rPr>
          <w:rFonts w:eastAsia="Arial" w:cs="Arial"/>
          <w:spacing w:val="0"/>
          <w:szCs w:val="24"/>
        </w:rPr>
      </w:pPr>
      <w:r w:rsidRPr="00CD2D22">
        <w:rPr>
          <w:rFonts w:cs="Arial"/>
          <w:szCs w:val="24"/>
        </w:rPr>
        <w:t>Board Adoption of Resolution R-2020-1 for McKay Community Forest Phase 2 and adjacent Ryan Creek Legacy Conservation Easement</w:t>
      </w:r>
    </w:p>
    <w:p w14:paraId="155568AE" w14:textId="77777777" w:rsidR="00093D5E" w:rsidRPr="00CD2D22" w:rsidRDefault="009F78D4" w:rsidP="00296426">
      <w:pPr>
        <w:widowControl w:val="0"/>
        <w:tabs>
          <w:tab w:val="left" w:pos="512"/>
          <w:tab w:val="left" w:pos="1800"/>
        </w:tabs>
        <w:spacing w:before="240" w:after="100"/>
        <w:ind w:left="1080"/>
        <w:rPr>
          <w:rFonts w:eastAsia="Arial" w:cs="Arial"/>
          <w:b/>
          <w:spacing w:val="-1"/>
          <w:szCs w:val="24"/>
        </w:rPr>
      </w:pPr>
      <w:r w:rsidRPr="00CD2D22">
        <w:rPr>
          <w:rFonts w:cs="Arial"/>
          <w:b/>
          <w:spacing w:val="-4"/>
          <w:szCs w:val="24"/>
        </w:rPr>
        <w:t>06</w:t>
      </w:r>
      <w:r w:rsidR="00093D5E" w:rsidRPr="00CD2D22">
        <w:rPr>
          <w:rFonts w:cs="Arial"/>
          <w:b/>
          <w:spacing w:val="-4"/>
          <w:szCs w:val="24"/>
        </w:rPr>
        <w:t>-20-01</w:t>
      </w:r>
      <w:r w:rsidR="00A46E59" w:rsidRPr="00CD2D22">
        <w:rPr>
          <w:rFonts w:cs="Arial"/>
          <w:spacing w:val="-4"/>
          <w:szCs w:val="24"/>
        </w:rPr>
        <w:tab/>
      </w:r>
      <w:r w:rsidR="00093D5E" w:rsidRPr="00CD2D22">
        <w:rPr>
          <w:rFonts w:cs="Arial"/>
          <w:b/>
          <w:spacing w:val="-4"/>
          <w:szCs w:val="24"/>
        </w:rPr>
        <w:t xml:space="preserve">Chair Gilless moved to approve the items on the Consent Calendar. Member </w:t>
      </w:r>
      <w:r w:rsidRPr="00CD2D22">
        <w:rPr>
          <w:rFonts w:cs="Arial"/>
          <w:b/>
          <w:spacing w:val="-4"/>
          <w:szCs w:val="24"/>
        </w:rPr>
        <w:t>Wheeles</w:t>
      </w:r>
      <w:r w:rsidR="00093D5E" w:rsidRPr="00CD2D22">
        <w:rPr>
          <w:rFonts w:cs="Arial"/>
          <w:b/>
          <w:spacing w:val="-4"/>
          <w:szCs w:val="24"/>
        </w:rPr>
        <w:t xml:space="preserve"> seconded</w:t>
      </w:r>
      <w:r w:rsidR="00AB6535" w:rsidRPr="00CD2D22">
        <w:rPr>
          <w:rFonts w:cs="Arial"/>
          <w:b/>
          <w:spacing w:val="-4"/>
          <w:szCs w:val="24"/>
        </w:rPr>
        <w:t>.</w:t>
      </w:r>
    </w:p>
    <w:p w14:paraId="089D89F8" w14:textId="77777777" w:rsidR="00A46E59" w:rsidRPr="00CD2D22" w:rsidRDefault="00093D5E" w:rsidP="009749E5">
      <w:pPr>
        <w:widowControl w:val="0"/>
        <w:tabs>
          <w:tab w:val="left" w:pos="512"/>
          <w:tab w:val="left" w:pos="1170"/>
        </w:tabs>
        <w:spacing w:after="100"/>
        <w:ind w:left="1080"/>
        <w:rPr>
          <w:rFonts w:eastAsia="Arial" w:cs="Arial"/>
          <w:b/>
          <w:spacing w:val="-1"/>
          <w:szCs w:val="24"/>
        </w:rPr>
      </w:pPr>
      <w:r w:rsidRPr="00CD2D22">
        <w:rPr>
          <w:rFonts w:cs="Arial"/>
          <w:b/>
          <w:spacing w:val="-4"/>
          <w:szCs w:val="24"/>
        </w:rPr>
        <w:tab/>
      </w:r>
      <w:r w:rsidR="00A46E59" w:rsidRPr="00CD2D22">
        <w:rPr>
          <w:rFonts w:eastAsia="Arial" w:cs="Arial"/>
          <w:b/>
          <w:spacing w:val="-1"/>
          <w:szCs w:val="24"/>
        </w:rPr>
        <w:t>Roll Call:</w:t>
      </w:r>
    </w:p>
    <w:p w14:paraId="1EC2AFC2" w14:textId="77777777" w:rsidR="00A46E59" w:rsidRPr="00CD2D22" w:rsidRDefault="00A46E59" w:rsidP="00A46E5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CD2D22">
        <w:rPr>
          <w:rFonts w:eastAsia="Arial" w:cs="Arial"/>
          <w:b/>
          <w:spacing w:val="-1"/>
          <w:szCs w:val="24"/>
        </w:rPr>
        <w:t>Wade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2DDD75F3"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2402C844"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Jani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19C99C24"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6677D6D6" w14:textId="77777777" w:rsidR="00251246" w:rsidRPr="00CD2D22" w:rsidRDefault="00251246" w:rsidP="00A46E59">
      <w:pPr>
        <w:autoSpaceDE w:val="0"/>
        <w:autoSpaceDN w:val="0"/>
        <w:adjustRightInd w:val="0"/>
        <w:ind w:left="1800"/>
        <w:rPr>
          <w:rFonts w:eastAsia="Arial" w:cs="Arial"/>
          <w:b/>
          <w:spacing w:val="-1"/>
          <w:szCs w:val="24"/>
        </w:rPr>
      </w:pPr>
      <w:r w:rsidRPr="00CD2D22">
        <w:rPr>
          <w:rFonts w:eastAsia="Arial" w:cs="Arial"/>
          <w:b/>
          <w:spacing w:val="-1"/>
          <w:szCs w:val="24"/>
        </w:rPr>
        <w:t>Wheeles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1E79ADB4" w14:textId="77777777" w:rsidR="00251246" w:rsidRPr="00CD2D22" w:rsidRDefault="00251246" w:rsidP="00A46E59">
      <w:pPr>
        <w:autoSpaceDE w:val="0"/>
        <w:autoSpaceDN w:val="0"/>
        <w:adjustRightInd w:val="0"/>
        <w:ind w:left="1800"/>
        <w:rPr>
          <w:rFonts w:eastAsia="Arial" w:cs="Arial"/>
          <w:b/>
          <w:spacing w:val="-1"/>
          <w:szCs w:val="24"/>
        </w:rPr>
      </w:pPr>
      <w:r w:rsidRPr="00CD2D22">
        <w:rPr>
          <w:rFonts w:eastAsia="Arial" w:cs="Arial"/>
          <w:b/>
          <w:spacing w:val="-1"/>
          <w:szCs w:val="24"/>
        </w:rPr>
        <w:t>Los Huertos</w:t>
      </w:r>
      <w:r w:rsidRPr="00CD2D22">
        <w:rPr>
          <w:rFonts w:eastAsia="Arial" w:cs="Arial"/>
          <w:b/>
          <w:spacing w:val="-1"/>
          <w:szCs w:val="24"/>
        </w:rPr>
        <w:tab/>
      </w:r>
      <w:r w:rsidRPr="00CD2D22">
        <w:rPr>
          <w:rFonts w:eastAsia="Arial" w:cs="Arial"/>
          <w:b/>
          <w:spacing w:val="-1"/>
          <w:szCs w:val="24"/>
        </w:rPr>
        <w:tab/>
        <w:t>aye</w:t>
      </w:r>
    </w:p>
    <w:p w14:paraId="3D09A3B0" w14:textId="77777777" w:rsidR="00251246" w:rsidRPr="00CD2D22" w:rsidRDefault="00251246" w:rsidP="00A46E59">
      <w:pPr>
        <w:autoSpaceDE w:val="0"/>
        <w:autoSpaceDN w:val="0"/>
        <w:adjustRightInd w:val="0"/>
        <w:ind w:left="1800"/>
        <w:rPr>
          <w:rFonts w:eastAsia="Arial" w:cs="Arial"/>
          <w:b/>
          <w:spacing w:val="-1"/>
          <w:szCs w:val="24"/>
        </w:rPr>
      </w:pPr>
      <w:r w:rsidRPr="00CD2D22">
        <w:rPr>
          <w:rFonts w:eastAsia="Arial" w:cs="Arial"/>
          <w:b/>
          <w:spacing w:val="-1"/>
          <w:szCs w:val="24"/>
        </w:rPr>
        <w:t>Chase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35D973D9"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723E2EA9" w14:textId="77777777" w:rsidR="00A46E59" w:rsidRPr="00CD2D22" w:rsidRDefault="00CD6492" w:rsidP="001F43C1">
      <w:pPr>
        <w:autoSpaceDE w:val="0"/>
        <w:autoSpaceDN w:val="0"/>
        <w:adjustRightInd w:val="0"/>
        <w:spacing w:before="240"/>
        <w:ind w:left="1170"/>
        <w:rPr>
          <w:rFonts w:eastAsia="Arial" w:cs="Arial"/>
          <w:b/>
          <w:spacing w:val="-1"/>
          <w:szCs w:val="24"/>
        </w:rPr>
      </w:pPr>
      <w:r>
        <w:rPr>
          <w:rFonts w:eastAsia="Arial" w:cs="Arial"/>
          <w:b/>
          <w:spacing w:val="-1"/>
          <w:szCs w:val="24"/>
        </w:rPr>
        <w:t>The motion carries</w:t>
      </w:r>
      <w:r w:rsidR="00A46E59" w:rsidRPr="00CD2D22">
        <w:rPr>
          <w:rFonts w:eastAsia="Arial" w:cs="Arial"/>
          <w:b/>
          <w:spacing w:val="-1"/>
          <w:szCs w:val="24"/>
        </w:rPr>
        <w:t xml:space="preserve"> unanimously</w:t>
      </w:r>
      <w:r w:rsidR="00A504A6" w:rsidRPr="00CD2D22">
        <w:rPr>
          <w:rFonts w:eastAsia="Arial" w:cs="Arial"/>
          <w:b/>
          <w:spacing w:val="-1"/>
          <w:szCs w:val="24"/>
        </w:rPr>
        <w:t>.</w:t>
      </w:r>
    </w:p>
    <w:p w14:paraId="5690F9A3" w14:textId="77777777" w:rsidR="000C7E8D" w:rsidRPr="00CD2D22" w:rsidRDefault="00093D5E" w:rsidP="000C7E8D">
      <w:pPr>
        <w:pStyle w:val="Heading1"/>
        <w:spacing w:before="360"/>
        <w:rPr>
          <w:rFonts w:eastAsia="Arial" w:cs="Arial"/>
          <w:spacing w:val="0"/>
          <w:szCs w:val="24"/>
          <w:u w:color="000000"/>
        </w:rPr>
      </w:pPr>
      <w:r w:rsidRPr="00CD2D22">
        <w:rPr>
          <w:rFonts w:eastAsia="Arial" w:cs="Arial"/>
          <w:szCs w:val="24"/>
          <w:u w:color="000000"/>
        </w:rPr>
        <w:t>M</w:t>
      </w:r>
      <w:r w:rsidRPr="00CD2D22">
        <w:rPr>
          <w:rFonts w:eastAsia="Arial" w:cs="Arial"/>
          <w:spacing w:val="-2"/>
          <w:szCs w:val="24"/>
          <w:u w:color="000000"/>
        </w:rPr>
        <w:t>O</w:t>
      </w:r>
      <w:r w:rsidRPr="00CD2D22">
        <w:rPr>
          <w:rFonts w:eastAsia="Arial" w:cs="Arial"/>
          <w:szCs w:val="24"/>
          <w:u w:color="000000"/>
        </w:rPr>
        <w:t>N</w:t>
      </w:r>
      <w:r w:rsidRPr="00CD2D22">
        <w:rPr>
          <w:rFonts w:eastAsia="Arial" w:cs="Arial"/>
          <w:spacing w:val="-6"/>
          <w:szCs w:val="24"/>
          <w:u w:color="000000"/>
        </w:rPr>
        <w:t>T</w:t>
      </w:r>
      <w:r w:rsidRPr="00CD2D22">
        <w:rPr>
          <w:rFonts w:eastAsia="Arial" w:cs="Arial"/>
          <w:szCs w:val="24"/>
          <w:u w:color="000000"/>
        </w:rPr>
        <w:t>HL</w:t>
      </w:r>
      <w:r w:rsidRPr="00CD2D22">
        <w:rPr>
          <w:rFonts w:eastAsia="Arial" w:cs="Arial"/>
          <w:spacing w:val="0"/>
          <w:szCs w:val="24"/>
          <w:u w:color="000000"/>
        </w:rPr>
        <w:t>Y</w:t>
      </w:r>
      <w:r w:rsidRPr="00CD2D22">
        <w:rPr>
          <w:rFonts w:eastAsia="Arial" w:cs="Arial"/>
          <w:spacing w:val="-5"/>
          <w:szCs w:val="24"/>
          <w:u w:color="000000"/>
        </w:rPr>
        <w:t xml:space="preserve"> </w:t>
      </w:r>
      <w:r w:rsidRPr="00CD2D22">
        <w:rPr>
          <w:rFonts w:eastAsia="Arial" w:cs="Arial"/>
          <w:spacing w:val="-6"/>
          <w:szCs w:val="24"/>
          <w:u w:color="000000"/>
        </w:rPr>
        <w:t>B</w:t>
      </w:r>
      <w:r w:rsidRPr="00CD2D22">
        <w:rPr>
          <w:rFonts w:eastAsia="Arial" w:cs="Arial"/>
          <w:spacing w:val="0"/>
          <w:szCs w:val="24"/>
          <w:u w:color="000000"/>
        </w:rPr>
        <w:t>O</w:t>
      </w:r>
      <w:r w:rsidRPr="00CD2D22">
        <w:rPr>
          <w:rFonts w:eastAsia="Arial" w:cs="Arial"/>
          <w:spacing w:val="-11"/>
          <w:szCs w:val="24"/>
          <w:u w:color="000000"/>
        </w:rPr>
        <w:t>A</w:t>
      </w:r>
      <w:r w:rsidRPr="00CD2D22">
        <w:rPr>
          <w:rFonts w:eastAsia="Arial" w:cs="Arial"/>
          <w:szCs w:val="24"/>
          <w:u w:color="000000"/>
        </w:rPr>
        <w:t>R</w:t>
      </w:r>
      <w:r w:rsidRPr="00CD2D22">
        <w:rPr>
          <w:rFonts w:eastAsia="Arial" w:cs="Arial"/>
          <w:spacing w:val="0"/>
          <w:szCs w:val="24"/>
          <w:u w:color="000000"/>
        </w:rPr>
        <w:t>D</w:t>
      </w:r>
      <w:r w:rsidRPr="00CD2D22">
        <w:rPr>
          <w:rFonts w:eastAsia="Arial" w:cs="Arial"/>
          <w:spacing w:val="-5"/>
          <w:szCs w:val="24"/>
          <w:u w:color="000000"/>
        </w:rPr>
        <w:t xml:space="preserve"> </w:t>
      </w:r>
      <w:r w:rsidRPr="00CD2D22">
        <w:rPr>
          <w:rFonts w:eastAsia="Arial" w:cs="Arial"/>
          <w:szCs w:val="24"/>
          <w:u w:color="000000"/>
        </w:rPr>
        <w:t>REP</w:t>
      </w:r>
      <w:r w:rsidRPr="00CD2D22">
        <w:rPr>
          <w:rFonts w:eastAsia="Arial" w:cs="Arial"/>
          <w:spacing w:val="-2"/>
          <w:szCs w:val="24"/>
          <w:u w:color="000000"/>
        </w:rPr>
        <w:t>O</w:t>
      </w:r>
      <w:r w:rsidRPr="00CD2D22">
        <w:rPr>
          <w:rFonts w:eastAsia="Arial" w:cs="Arial"/>
          <w:szCs w:val="24"/>
          <w:u w:color="000000"/>
        </w:rPr>
        <w:t>R</w:t>
      </w:r>
      <w:r w:rsidRPr="00CD2D22">
        <w:rPr>
          <w:rFonts w:eastAsia="Arial" w:cs="Arial"/>
          <w:spacing w:val="-6"/>
          <w:szCs w:val="24"/>
          <w:u w:color="000000"/>
        </w:rPr>
        <w:t>T</w:t>
      </w:r>
      <w:r w:rsidRPr="00CD2D22">
        <w:rPr>
          <w:rFonts w:eastAsia="Arial" w:cs="Arial"/>
          <w:spacing w:val="0"/>
          <w:szCs w:val="24"/>
          <w:u w:color="000000"/>
        </w:rPr>
        <w:t>S</w:t>
      </w:r>
    </w:p>
    <w:p w14:paraId="12C5BFF4" w14:textId="77777777" w:rsidR="00093D5E" w:rsidRPr="00CD2D22" w:rsidRDefault="00093D5E" w:rsidP="001F43C1">
      <w:pPr>
        <w:pStyle w:val="Heading2"/>
        <w:rPr>
          <w:rStyle w:val="Heading1Char"/>
          <w:rFonts w:cs="Arial"/>
          <w:b/>
          <w:szCs w:val="24"/>
        </w:rPr>
      </w:pPr>
      <w:r w:rsidRPr="00CD2D22">
        <w:rPr>
          <w:rStyle w:val="Heading1Char"/>
          <w:rFonts w:cs="Arial"/>
          <w:b/>
          <w:szCs w:val="24"/>
        </w:rPr>
        <w:t>Report of the Chairman, Dr. Keith Gilless:</w:t>
      </w:r>
    </w:p>
    <w:p w14:paraId="4761B008" w14:textId="7E9BF4D9" w:rsidR="009B1978" w:rsidRPr="00CD2D22" w:rsidRDefault="00543EAB" w:rsidP="009B1978">
      <w:pPr>
        <w:rPr>
          <w:rFonts w:eastAsiaTheme="majorEastAsia" w:cs="Arial"/>
          <w:szCs w:val="24"/>
        </w:rPr>
      </w:pPr>
      <w:r>
        <w:rPr>
          <w:rFonts w:eastAsiaTheme="majorEastAsia" w:cs="Arial"/>
          <w:szCs w:val="24"/>
        </w:rPr>
        <w:t xml:space="preserve">Chair </w:t>
      </w:r>
      <w:proofErr w:type="spellStart"/>
      <w:r>
        <w:rPr>
          <w:rFonts w:eastAsiaTheme="majorEastAsia" w:cs="Arial"/>
          <w:szCs w:val="24"/>
        </w:rPr>
        <w:t>Gilless</w:t>
      </w:r>
      <w:proofErr w:type="spellEnd"/>
      <w:r>
        <w:rPr>
          <w:rFonts w:eastAsiaTheme="majorEastAsia" w:cs="Arial"/>
          <w:szCs w:val="24"/>
        </w:rPr>
        <w:t xml:space="preserve"> t</w:t>
      </w:r>
      <w:r w:rsidR="007F0BD4" w:rsidRPr="00CD2D22">
        <w:rPr>
          <w:rFonts w:eastAsiaTheme="majorEastAsia" w:cs="Arial"/>
          <w:szCs w:val="24"/>
        </w:rPr>
        <w:t>hanked everyone for b</w:t>
      </w:r>
      <w:r w:rsidR="003854F7" w:rsidRPr="00CD2D22">
        <w:rPr>
          <w:rFonts w:eastAsiaTheme="majorEastAsia" w:cs="Arial"/>
          <w:szCs w:val="24"/>
        </w:rPr>
        <w:t>e</w:t>
      </w:r>
      <w:r w:rsidR="007F0BD4" w:rsidRPr="00CD2D22">
        <w:rPr>
          <w:rFonts w:eastAsiaTheme="majorEastAsia" w:cs="Arial"/>
          <w:szCs w:val="24"/>
        </w:rPr>
        <w:t xml:space="preserve">aring with the new teleconference format as we all struggle to adapt to the Covid-19 situation. He thanked </w:t>
      </w:r>
      <w:r w:rsidR="002C32E0" w:rsidRPr="00CD2D22">
        <w:rPr>
          <w:rFonts w:eastAsiaTheme="majorEastAsia" w:cs="Arial"/>
          <w:szCs w:val="24"/>
        </w:rPr>
        <w:t>CAL FIRE</w:t>
      </w:r>
      <w:r w:rsidR="007F0BD4" w:rsidRPr="00CD2D22">
        <w:rPr>
          <w:rFonts w:eastAsiaTheme="majorEastAsia" w:cs="Arial"/>
          <w:szCs w:val="24"/>
        </w:rPr>
        <w:t xml:space="preserve"> for their efforts to keep the </w:t>
      </w:r>
      <w:r w:rsidR="000313B7">
        <w:rPr>
          <w:rFonts w:eastAsiaTheme="majorEastAsia" w:cs="Arial"/>
          <w:szCs w:val="24"/>
        </w:rPr>
        <w:t>Department</w:t>
      </w:r>
      <w:r w:rsidR="007F0BD4" w:rsidRPr="00CD2D22">
        <w:rPr>
          <w:rFonts w:eastAsiaTheme="majorEastAsia" w:cs="Arial"/>
          <w:szCs w:val="24"/>
        </w:rPr>
        <w:t xml:space="preserve"> a </w:t>
      </w:r>
      <w:r w:rsidR="00EC04FD">
        <w:rPr>
          <w:rFonts w:eastAsiaTheme="majorEastAsia" w:cs="Arial"/>
          <w:szCs w:val="24"/>
        </w:rPr>
        <w:t>respected</w:t>
      </w:r>
      <w:r w:rsidR="001F43C1" w:rsidRPr="00CD2D22">
        <w:rPr>
          <w:rFonts w:eastAsiaTheme="majorEastAsia" w:cs="Arial"/>
          <w:szCs w:val="24"/>
        </w:rPr>
        <w:t xml:space="preserve"> and safe work place</w:t>
      </w:r>
      <w:r w:rsidR="00EC04FD">
        <w:rPr>
          <w:rFonts w:eastAsiaTheme="majorEastAsia" w:cs="Arial"/>
          <w:szCs w:val="24"/>
        </w:rPr>
        <w:t xml:space="preserve"> for its employees</w:t>
      </w:r>
      <w:r w:rsidR="001F43C1" w:rsidRPr="00CD2D22">
        <w:rPr>
          <w:rFonts w:eastAsiaTheme="majorEastAsia" w:cs="Arial"/>
          <w:szCs w:val="24"/>
        </w:rPr>
        <w:t>.</w:t>
      </w:r>
    </w:p>
    <w:p w14:paraId="09AB0C2F" w14:textId="77777777" w:rsidR="001B6F4D" w:rsidRPr="00CD2D22" w:rsidRDefault="001B6F4D" w:rsidP="001F43C1">
      <w:pPr>
        <w:pStyle w:val="Heading2"/>
        <w:spacing w:before="240"/>
        <w:rPr>
          <w:rFonts w:eastAsia="Arial" w:cs="Arial"/>
          <w:szCs w:val="24"/>
        </w:rPr>
      </w:pPr>
      <w:r w:rsidRPr="00CD2D22">
        <w:rPr>
          <w:rFonts w:eastAsia="Arial" w:cs="Arial"/>
          <w:szCs w:val="24"/>
        </w:rPr>
        <w:lastRenderedPageBreak/>
        <w:t xml:space="preserve">Report of the Executive Officer, Matt Dias: </w:t>
      </w:r>
    </w:p>
    <w:p w14:paraId="01FF226C" w14:textId="77777777" w:rsidR="00612E64" w:rsidRPr="00CD2D22" w:rsidRDefault="003F17D7" w:rsidP="00612E64">
      <w:pPr>
        <w:pStyle w:val="ListParagraph"/>
        <w:numPr>
          <w:ilvl w:val="0"/>
          <w:numId w:val="28"/>
        </w:numPr>
        <w:ind w:left="630"/>
        <w:rPr>
          <w:rFonts w:eastAsia="Arial" w:cs="Arial"/>
          <w:szCs w:val="24"/>
        </w:rPr>
      </w:pPr>
      <w:r w:rsidRPr="00CD2D22">
        <w:rPr>
          <w:rFonts w:eastAsia="Arial" w:cs="Arial"/>
          <w:szCs w:val="24"/>
        </w:rPr>
        <w:t xml:space="preserve"> </w:t>
      </w:r>
      <w:r w:rsidR="001F43C1" w:rsidRPr="00CD2D22">
        <w:rPr>
          <w:rFonts w:eastAsia="Arial" w:cs="Arial"/>
          <w:szCs w:val="24"/>
        </w:rPr>
        <w:t>Staffing Update:</w:t>
      </w:r>
    </w:p>
    <w:p w14:paraId="33D83751" w14:textId="77777777" w:rsidR="003F17D7" w:rsidRPr="00CD2D22" w:rsidRDefault="003F17D7" w:rsidP="00612E64">
      <w:pPr>
        <w:pStyle w:val="ListParagraph"/>
        <w:numPr>
          <w:ilvl w:val="0"/>
          <w:numId w:val="29"/>
        </w:numPr>
        <w:rPr>
          <w:rFonts w:eastAsia="Arial" w:cs="Arial"/>
          <w:szCs w:val="24"/>
        </w:rPr>
      </w:pPr>
      <w:r w:rsidRPr="00CD2D22">
        <w:rPr>
          <w:rFonts w:eastAsia="Arial" w:cs="Arial"/>
          <w:szCs w:val="24"/>
        </w:rPr>
        <w:t>Announced that Laura Alarcon-</w:t>
      </w:r>
      <w:proofErr w:type="spellStart"/>
      <w:r w:rsidRPr="00CD2D22">
        <w:rPr>
          <w:rFonts w:eastAsia="Arial" w:cs="Arial"/>
          <w:szCs w:val="24"/>
        </w:rPr>
        <w:t>Stalians</w:t>
      </w:r>
      <w:proofErr w:type="spellEnd"/>
      <w:r w:rsidRPr="00CD2D22">
        <w:rPr>
          <w:rFonts w:eastAsia="Arial" w:cs="Arial"/>
          <w:szCs w:val="24"/>
        </w:rPr>
        <w:t xml:space="preserve"> has been </w:t>
      </w:r>
      <w:r w:rsidR="00EC04FD">
        <w:rPr>
          <w:rFonts w:eastAsia="Arial" w:cs="Arial"/>
          <w:szCs w:val="24"/>
        </w:rPr>
        <w:t>appointed</w:t>
      </w:r>
      <w:r w:rsidRPr="00CD2D22">
        <w:rPr>
          <w:rFonts w:eastAsia="Arial" w:cs="Arial"/>
          <w:szCs w:val="24"/>
        </w:rPr>
        <w:t xml:space="preserve"> as the Staff Services Manager I for the Board</w:t>
      </w:r>
      <w:r w:rsidR="00551AA3" w:rsidRPr="00CD2D22">
        <w:rPr>
          <w:rFonts w:eastAsia="Arial" w:cs="Arial"/>
          <w:szCs w:val="24"/>
        </w:rPr>
        <w:t>,</w:t>
      </w:r>
      <w:r w:rsidRPr="00CD2D22">
        <w:rPr>
          <w:rFonts w:eastAsia="Arial" w:cs="Arial"/>
          <w:szCs w:val="24"/>
        </w:rPr>
        <w:t xml:space="preserve"> as of June 1. </w:t>
      </w:r>
      <w:r w:rsidR="00612E64" w:rsidRPr="00CD2D22">
        <w:rPr>
          <w:rFonts w:eastAsia="Arial" w:cs="Arial"/>
          <w:szCs w:val="24"/>
        </w:rPr>
        <w:t xml:space="preserve">Laura </w:t>
      </w:r>
      <w:r w:rsidRPr="00CD2D22">
        <w:rPr>
          <w:rFonts w:eastAsia="Arial" w:cs="Arial"/>
          <w:szCs w:val="24"/>
        </w:rPr>
        <w:t xml:space="preserve">is in the process of advertising </w:t>
      </w:r>
      <w:r w:rsidR="00612E64" w:rsidRPr="00CD2D22">
        <w:rPr>
          <w:rFonts w:eastAsia="Arial" w:cs="Arial"/>
          <w:szCs w:val="24"/>
        </w:rPr>
        <w:t xml:space="preserve">the vacant </w:t>
      </w:r>
      <w:r w:rsidR="00716362" w:rsidRPr="00CD2D22">
        <w:rPr>
          <w:rFonts w:eastAsia="Arial" w:cs="Arial"/>
          <w:szCs w:val="24"/>
        </w:rPr>
        <w:t>Associate Governmental Program Analyst (</w:t>
      </w:r>
      <w:r w:rsidR="00612E64" w:rsidRPr="00CD2D22">
        <w:rPr>
          <w:rFonts w:eastAsia="Arial" w:cs="Arial"/>
          <w:szCs w:val="24"/>
        </w:rPr>
        <w:t>AGPA</w:t>
      </w:r>
      <w:r w:rsidR="00716362" w:rsidRPr="00CD2D22">
        <w:rPr>
          <w:rFonts w:eastAsia="Arial" w:cs="Arial"/>
          <w:szCs w:val="24"/>
        </w:rPr>
        <w:t>)</w:t>
      </w:r>
      <w:r w:rsidR="001F43C1" w:rsidRPr="00CD2D22">
        <w:rPr>
          <w:rFonts w:eastAsia="Arial" w:cs="Arial"/>
          <w:szCs w:val="24"/>
        </w:rPr>
        <w:t xml:space="preserve"> position.</w:t>
      </w:r>
    </w:p>
    <w:p w14:paraId="08CEED1B" w14:textId="400D2CEE" w:rsidR="00AA44C6" w:rsidRPr="00CD2D22" w:rsidRDefault="00EC04FD" w:rsidP="00612E64">
      <w:pPr>
        <w:pStyle w:val="ListParagraph"/>
        <w:numPr>
          <w:ilvl w:val="0"/>
          <w:numId w:val="29"/>
        </w:numPr>
        <w:rPr>
          <w:rFonts w:eastAsia="Arial" w:cs="Arial"/>
          <w:szCs w:val="24"/>
        </w:rPr>
      </w:pPr>
      <w:r>
        <w:rPr>
          <w:rFonts w:eastAsia="Arial" w:cs="Arial"/>
          <w:szCs w:val="24"/>
        </w:rPr>
        <w:t>Last year’s budget</w:t>
      </w:r>
      <w:r w:rsidR="00612E64" w:rsidRPr="00CD2D22">
        <w:rPr>
          <w:rFonts w:eastAsia="Arial" w:cs="Arial"/>
          <w:szCs w:val="24"/>
        </w:rPr>
        <w:t xml:space="preserve"> </w:t>
      </w:r>
      <w:r>
        <w:rPr>
          <w:rFonts w:eastAsia="Arial" w:cs="Arial"/>
          <w:szCs w:val="24"/>
        </w:rPr>
        <w:t>provided an Environmental</w:t>
      </w:r>
      <w:r w:rsidR="00612E64" w:rsidRPr="00CD2D22">
        <w:rPr>
          <w:rFonts w:eastAsia="Arial" w:cs="Arial"/>
          <w:szCs w:val="24"/>
        </w:rPr>
        <w:t xml:space="preserve"> Planner </w:t>
      </w:r>
      <w:r>
        <w:rPr>
          <w:rFonts w:eastAsia="Arial" w:cs="Arial"/>
          <w:szCs w:val="24"/>
        </w:rPr>
        <w:t>for the Board’s Land Use Planning Program.</w:t>
      </w:r>
      <w:r w:rsidR="00612E64" w:rsidRPr="00CD2D22">
        <w:rPr>
          <w:rFonts w:eastAsia="Arial" w:cs="Arial"/>
          <w:szCs w:val="24"/>
        </w:rPr>
        <w:t xml:space="preserve"> </w:t>
      </w:r>
      <w:r w:rsidR="00AA44C6" w:rsidRPr="00CD2D22">
        <w:rPr>
          <w:rFonts w:eastAsia="Arial" w:cs="Arial"/>
          <w:szCs w:val="24"/>
        </w:rPr>
        <w:t>The position has been flown,</w:t>
      </w:r>
      <w:r>
        <w:rPr>
          <w:rFonts w:eastAsia="Arial" w:cs="Arial"/>
          <w:szCs w:val="24"/>
        </w:rPr>
        <w:t xml:space="preserve"> and</w:t>
      </w:r>
      <w:r w:rsidR="00AA44C6" w:rsidRPr="00CD2D22">
        <w:rPr>
          <w:rFonts w:eastAsia="Arial" w:cs="Arial"/>
          <w:szCs w:val="24"/>
        </w:rPr>
        <w:t xml:space="preserve"> the application period has </w:t>
      </w:r>
      <w:r>
        <w:rPr>
          <w:rFonts w:eastAsia="Arial" w:cs="Arial"/>
          <w:szCs w:val="24"/>
        </w:rPr>
        <w:t>concluded</w:t>
      </w:r>
      <w:r w:rsidR="00AA44C6" w:rsidRPr="00CD2D22">
        <w:rPr>
          <w:rFonts w:eastAsia="Arial" w:cs="Arial"/>
          <w:szCs w:val="24"/>
        </w:rPr>
        <w:t xml:space="preserve">. Executive Officer Dias and </w:t>
      </w:r>
      <w:r>
        <w:rPr>
          <w:rFonts w:eastAsia="Arial" w:cs="Arial"/>
          <w:szCs w:val="24"/>
        </w:rPr>
        <w:t>Land Use Planning Program Manager</w:t>
      </w:r>
      <w:r w:rsidR="00AA44C6" w:rsidRPr="00CD2D22">
        <w:rPr>
          <w:rFonts w:eastAsia="Arial" w:cs="Arial"/>
          <w:szCs w:val="24"/>
        </w:rPr>
        <w:t>,</w:t>
      </w:r>
      <w:r>
        <w:rPr>
          <w:rFonts w:eastAsia="Arial" w:cs="Arial"/>
          <w:szCs w:val="24"/>
        </w:rPr>
        <w:t xml:space="preserve"> Edith</w:t>
      </w:r>
      <w:r w:rsidR="00AA44C6" w:rsidRPr="00CD2D22">
        <w:rPr>
          <w:rFonts w:eastAsia="Arial" w:cs="Arial"/>
          <w:szCs w:val="24"/>
        </w:rPr>
        <w:t xml:space="preserve"> Hannigan</w:t>
      </w:r>
      <w:r>
        <w:rPr>
          <w:rFonts w:eastAsia="Arial" w:cs="Arial"/>
          <w:szCs w:val="24"/>
        </w:rPr>
        <w:t>,</w:t>
      </w:r>
      <w:r w:rsidR="00AA44C6" w:rsidRPr="00CD2D22">
        <w:rPr>
          <w:rFonts w:eastAsia="Arial" w:cs="Arial"/>
          <w:szCs w:val="24"/>
        </w:rPr>
        <w:t xml:space="preserve"> will review and rank the applications</w:t>
      </w:r>
      <w:r>
        <w:rPr>
          <w:rFonts w:eastAsia="Arial" w:cs="Arial"/>
          <w:szCs w:val="24"/>
        </w:rPr>
        <w:t xml:space="preserve"> to identify candidates for interviews</w:t>
      </w:r>
      <w:r w:rsidR="00AA44C6" w:rsidRPr="00CD2D22">
        <w:rPr>
          <w:rFonts w:eastAsia="Arial" w:cs="Arial"/>
          <w:szCs w:val="24"/>
        </w:rPr>
        <w:t>. Interviews will be held in July</w:t>
      </w:r>
      <w:r>
        <w:rPr>
          <w:rFonts w:eastAsia="Arial" w:cs="Arial"/>
          <w:szCs w:val="24"/>
        </w:rPr>
        <w:t xml:space="preserve">. </w:t>
      </w:r>
      <w:r w:rsidR="00AA44C6" w:rsidRPr="00CD2D22">
        <w:rPr>
          <w:rFonts w:eastAsia="Arial" w:cs="Arial"/>
          <w:szCs w:val="24"/>
        </w:rPr>
        <w:t xml:space="preserve"> </w:t>
      </w:r>
    </w:p>
    <w:p w14:paraId="056AE4A7" w14:textId="102D7D70" w:rsidR="00612E64" w:rsidRDefault="00551AA3" w:rsidP="00612E64">
      <w:pPr>
        <w:pStyle w:val="ListParagraph"/>
        <w:numPr>
          <w:ilvl w:val="0"/>
          <w:numId w:val="29"/>
        </w:numPr>
        <w:rPr>
          <w:rFonts w:eastAsia="Arial" w:cs="Arial"/>
          <w:szCs w:val="24"/>
        </w:rPr>
      </w:pPr>
      <w:r w:rsidRPr="00CD2D22">
        <w:rPr>
          <w:rFonts w:eastAsia="Arial" w:cs="Arial"/>
          <w:szCs w:val="24"/>
        </w:rPr>
        <w:t xml:space="preserve">Board staff is </w:t>
      </w:r>
      <w:r w:rsidR="00AA44C6" w:rsidRPr="00CD2D22">
        <w:rPr>
          <w:rFonts w:eastAsia="Arial" w:cs="Arial"/>
          <w:szCs w:val="24"/>
        </w:rPr>
        <w:t>reclassifying the Regulations Coordinator position, previously held by Eric Hedge</w:t>
      </w:r>
      <w:r w:rsidR="007366A5" w:rsidRPr="00CD2D22">
        <w:rPr>
          <w:rFonts w:eastAsia="Arial" w:cs="Arial"/>
          <w:szCs w:val="24"/>
        </w:rPr>
        <w:t>,</w:t>
      </w:r>
      <w:r w:rsidR="00AA44C6" w:rsidRPr="00CD2D22">
        <w:rPr>
          <w:rFonts w:eastAsia="Arial" w:cs="Arial"/>
          <w:szCs w:val="24"/>
        </w:rPr>
        <w:t xml:space="preserve"> </w:t>
      </w:r>
      <w:r w:rsidR="00543EAB">
        <w:rPr>
          <w:rFonts w:eastAsia="Arial" w:cs="Arial"/>
          <w:szCs w:val="24"/>
        </w:rPr>
        <w:t>as</w:t>
      </w:r>
      <w:r w:rsidR="00AA44C6" w:rsidRPr="00CD2D22">
        <w:rPr>
          <w:rFonts w:eastAsia="Arial" w:cs="Arial"/>
          <w:szCs w:val="24"/>
        </w:rPr>
        <w:t xml:space="preserve"> a </w:t>
      </w:r>
      <w:r w:rsidR="001F43C1" w:rsidRPr="00CD2D22">
        <w:rPr>
          <w:rFonts w:eastAsia="Arial" w:cs="Arial"/>
          <w:szCs w:val="24"/>
        </w:rPr>
        <w:t>Senior Environmental Scientist.</w:t>
      </w:r>
    </w:p>
    <w:p w14:paraId="70D284DA" w14:textId="77777777" w:rsidR="00EC04FD" w:rsidRPr="00CD2D22" w:rsidRDefault="00EC04FD" w:rsidP="00EC04FD">
      <w:pPr>
        <w:pStyle w:val="ListParagraph"/>
        <w:ind w:left="1350"/>
        <w:rPr>
          <w:rFonts w:eastAsia="Arial" w:cs="Arial"/>
          <w:szCs w:val="24"/>
        </w:rPr>
      </w:pPr>
    </w:p>
    <w:p w14:paraId="573F8326" w14:textId="77777777" w:rsidR="007366A5" w:rsidRPr="009670DF" w:rsidRDefault="003F17D7" w:rsidP="00612E64">
      <w:pPr>
        <w:pStyle w:val="ListParagraph"/>
        <w:numPr>
          <w:ilvl w:val="0"/>
          <w:numId w:val="28"/>
        </w:numPr>
        <w:ind w:left="630"/>
        <w:rPr>
          <w:rFonts w:eastAsia="Arial" w:cs="Arial"/>
          <w:szCs w:val="24"/>
        </w:rPr>
      </w:pPr>
      <w:r w:rsidRPr="009670DF">
        <w:rPr>
          <w:rFonts w:eastAsia="Arial" w:cs="Arial"/>
          <w:szCs w:val="24"/>
        </w:rPr>
        <w:t>Updating on Funding of Board Programs</w:t>
      </w:r>
    </w:p>
    <w:p w14:paraId="3A972EA2" w14:textId="5A72324C" w:rsidR="00511EA5" w:rsidRPr="009670DF" w:rsidRDefault="007366A5" w:rsidP="007366A5">
      <w:pPr>
        <w:pStyle w:val="ListParagraph"/>
        <w:numPr>
          <w:ilvl w:val="0"/>
          <w:numId w:val="32"/>
        </w:numPr>
        <w:ind w:left="1350"/>
        <w:rPr>
          <w:rFonts w:eastAsia="Arial" w:cs="Arial"/>
          <w:szCs w:val="24"/>
        </w:rPr>
      </w:pPr>
      <w:r w:rsidRPr="009670DF">
        <w:rPr>
          <w:rFonts w:eastAsia="Arial" w:cs="Arial"/>
          <w:szCs w:val="24"/>
        </w:rPr>
        <w:t>The Bi-Annual Registered Professional Foresters (RPF)</w:t>
      </w:r>
      <w:r w:rsidR="00EC04FD" w:rsidRPr="009670DF">
        <w:rPr>
          <w:rFonts w:eastAsia="Arial" w:cs="Arial"/>
          <w:szCs w:val="24"/>
        </w:rPr>
        <w:t xml:space="preserve"> license</w:t>
      </w:r>
      <w:r w:rsidRPr="009670DF">
        <w:rPr>
          <w:rFonts w:eastAsia="Arial" w:cs="Arial"/>
          <w:szCs w:val="24"/>
        </w:rPr>
        <w:t xml:space="preserve"> renewal</w:t>
      </w:r>
      <w:r w:rsidR="00EC04FD" w:rsidRPr="009670DF">
        <w:rPr>
          <w:rFonts w:eastAsia="Arial" w:cs="Arial"/>
          <w:szCs w:val="24"/>
        </w:rPr>
        <w:t>s</w:t>
      </w:r>
      <w:r w:rsidRPr="009670DF">
        <w:rPr>
          <w:rFonts w:eastAsia="Arial" w:cs="Arial"/>
          <w:szCs w:val="24"/>
        </w:rPr>
        <w:t xml:space="preserve"> </w:t>
      </w:r>
      <w:r w:rsidR="00EC6829" w:rsidRPr="009670DF">
        <w:rPr>
          <w:rFonts w:eastAsia="Arial" w:cs="Arial"/>
          <w:szCs w:val="24"/>
        </w:rPr>
        <w:t>are being</w:t>
      </w:r>
      <w:r w:rsidRPr="009670DF">
        <w:rPr>
          <w:rFonts w:eastAsia="Arial" w:cs="Arial"/>
          <w:szCs w:val="24"/>
        </w:rPr>
        <w:t xml:space="preserve"> tracked on a weekly basis, it appears that the program is reaching fiscal solvency. </w:t>
      </w:r>
      <w:r w:rsidR="00EC04FD" w:rsidRPr="009670DF">
        <w:rPr>
          <w:rFonts w:eastAsia="Arial" w:cs="Arial"/>
          <w:szCs w:val="24"/>
        </w:rPr>
        <w:t>It appears that projection</w:t>
      </w:r>
      <w:r w:rsidRPr="009670DF">
        <w:rPr>
          <w:rFonts w:eastAsia="Arial" w:cs="Arial"/>
          <w:szCs w:val="24"/>
        </w:rPr>
        <w:t xml:space="preserve"> for withdrawals </w:t>
      </w:r>
      <w:r w:rsidR="00EC6829" w:rsidRPr="009670DF">
        <w:rPr>
          <w:rFonts w:eastAsia="Arial" w:cs="Arial"/>
          <w:szCs w:val="24"/>
        </w:rPr>
        <w:t xml:space="preserve">and relinquishments </w:t>
      </w:r>
      <w:r w:rsidR="00EC04FD" w:rsidRPr="009670DF">
        <w:rPr>
          <w:rFonts w:eastAsia="Arial" w:cs="Arial"/>
          <w:szCs w:val="24"/>
        </w:rPr>
        <w:t xml:space="preserve">due to the recent license renewal fee increase may not occur. </w:t>
      </w:r>
      <w:r w:rsidR="00511EA5" w:rsidRPr="009670DF">
        <w:rPr>
          <w:rFonts w:eastAsia="Arial" w:cs="Arial"/>
          <w:szCs w:val="24"/>
        </w:rPr>
        <w:t xml:space="preserve">Assistant Executive Officer Stapleton will </w:t>
      </w:r>
      <w:r w:rsidR="009670DF" w:rsidRPr="009670DF">
        <w:rPr>
          <w:rFonts w:eastAsia="Arial" w:cs="Arial"/>
          <w:szCs w:val="24"/>
        </w:rPr>
        <w:t>continue to keep track the Register</w:t>
      </w:r>
      <w:r w:rsidR="00543EAB">
        <w:rPr>
          <w:rFonts w:eastAsia="Arial" w:cs="Arial"/>
          <w:szCs w:val="24"/>
        </w:rPr>
        <w:t>ed</w:t>
      </w:r>
      <w:r w:rsidR="009670DF" w:rsidRPr="009670DF">
        <w:rPr>
          <w:rFonts w:eastAsia="Arial" w:cs="Arial"/>
          <w:szCs w:val="24"/>
        </w:rPr>
        <w:t xml:space="preserve"> Professional Forester Fund on a weekly basis to report out to the Professional Foresters Examining Committee at each of their upcoming meetings. </w:t>
      </w:r>
    </w:p>
    <w:p w14:paraId="54E4D0EC" w14:textId="756CAC7F" w:rsidR="001B6F4D" w:rsidRPr="00CD2D22" w:rsidRDefault="009670DF" w:rsidP="00511EA5">
      <w:pPr>
        <w:pStyle w:val="ListParagraph"/>
        <w:numPr>
          <w:ilvl w:val="0"/>
          <w:numId w:val="32"/>
        </w:numPr>
        <w:rPr>
          <w:rFonts w:eastAsia="Arial" w:cs="Arial"/>
          <w:szCs w:val="24"/>
        </w:rPr>
      </w:pPr>
      <w:r>
        <w:rPr>
          <w:rFonts w:eastAsia="Arial" w:cs="Arial"/>
          <w:szCs w:val="24"/>
        </w:rPr>
        <w:t>To date, the</w:t>
      </w:r>
      <w:r w:rsidR="00511EA5" w:rsidRPr="00CD2D22">
        <w:rPr>
          <w:rFonts w:eastAsia="Arial" w:cs="Arial"/>
          <w:szCs w:val="24"/>
        </w:rPr>
        <w:t xml:space="preserve"> Effective Monitoring Committee (EMC)</w:t>
      </w:r>
      <w:r w:rsidR="00543EAB">
        <w:rPr>
          <w:rFonts w:eastAsia="Arial" w:cs="Arial"/>
          <w:szCs w:val="24"/>
        </w:rPr>
        <w:t>,</w:t>
      </w:r>
      <w:r w:rsidR="00511EA5" w:rsidRPr="00CD2D22">
        <w:rPr>
          <w:rFonts w:eastAsia="Arial" w:cs="Arial"/>
          <w:szCs w:val="24"/>
        </w:rPr>
        <w:t xml:space="preserve"> Joint Institute for </w:t>
      </w:r>
      <w:r>
        <w:rPr>
          <w:rFonts w:eastAsia="Arial" w:cs="Arial"/>
          <w:szCs w:val="24"/>
        </w:rPr>
        <w:t xml:space="preserve">Wood Product Innovation, </w:t>
      </w:r>
      <w:r w:rsidR="00543EAB">
        <w:rPr>
          <w:rFonts w:eastAsia="Arial" w:cs="Arial"/>
          <w:szCs w:val="24"/>
        </w:rPr>
        <w:t>and</w:t>
      </w:r>
      <w:r>
        <w:rPr>
          <w:rFonts w:eastAsia="Arial" w:cs="Arial"/>
          <w:szCs w:val="24"/>
        </w:rPr>
        <w:t xml:space="preserve"> the </w:t>
      </w:r>
      <w:r w:rsidR="00511EA5" w:rsidRPr="00CD2D22">
        <w:rPr>
          <w:rFonts w:eastAsia="Arial" w:cs="Arial"/>
          <w:szCs w:val="24"/>
        </w:rPr>
        <w:t>general Boar</w:t>
      </w:r>
      <w:r w:rsidR="00D76342" w:rsidRPr="00CD2D22">
        <w:rPr>
          <w:rFonts w:eastAsia="Arial" w:cs="Arial"/>
          <w:szCs w:val="24"/>
        </w:rPr>
        <w:t>d budget ha</w:t>
      </w:r>
      <w:r w:rsidR="00543EAB">
        <w:rPr>
          <w:rFonts w:eastAsia="Arial" w:cs="Arial"/>
          <w:szCs w:val="24"/>
        </w:rPr>
        <w:t>ve</w:t>
      </w:r>
      <w:r w:rsidR="00D76342" w:rsidRPr="00CD2D22">
        <w:rPr>
          <w:rFonts w:eastAsia="Arial" w:cs="Arial"/>
          <w:szCs w:val="24"/>
        </w:rPr>
        <w:t xml:space="preserve"> not been </w:t>
      </w:r>
      <w:r>
        <w:rPr>
          <w:rFonts w:eastAsia="Arial" w:cs="Arial"/>
          <w:szCs w:val="24"/>
        </w:rPr>
        <w:t>targeted for reductions in allocations</w:t>
      </w:r>
      <w:r w:rsidR="00D76342" w:rsidRPr="00CD2D22">
        <w:rPr>
          <w:rFonts w:eastAsia="Arial" w:cs="Arial"/>
          <w:szCs w:val="24"/>
        </w:rPr>
        <w:t xml:space="preserve">. </w:t>
      </w:r>
      <w:r>
        <w:rPr>
          <w:rFonts w:eastAsia="Arial" w:cs="Arial"/>
          <w:szCs w:val="24"/>
        </w:rPr>
        <w:t xml:space="preserve">There is concern over the general </w:t>
      </w:r>
      <w:r w:rsidR="00896A30">
        <w:rPr>
          <w:rFonts w:eastAsia="Arial" w:cs="Arial"/>
          <w:szCs w:val="24"/>
        </w:rPr>
        <w:t>long</w:t>
      </w:r>
      <w:r w:rsidR="00543EAB">
        <w:rPr>
          <w:rFonts w:eastAsia="Arial" w:cs="Arial"/>
          <w:szCs w:val="24"/>
        </w:rPr>
        <w:t>-</w:t>
      </w:r>
      <w:r w:rsidR="00896A30">
        <w:rPr>
          <w:rFonts w:eastAsia="Arial" w:cs="Arial"/>
          <w:szCs w:val="24"/>
        </w:rPr>
        <w:t xml:space="preserve">term </w:t>
      </w:r>
      <w:r>
        <w:rPr>
          <w:rFonts w:eastAsia="Arial" w:cs="Arial"/>
          <w:szCs w:val="24"/>
        </w:rPr>
        <w:t>fiscal health of</w:t>
      </w:r>
      <w:r w:rsidR="00896A30">
        <w:rPr>
          <w:rFonts w:eastAsia="Arial" w:cs="Arial"/>
          <w:szCs w:val="24"/>
        </w:rPr>
        <w:t xml:space="preserve"> the Timber Regulation and Forest Restoration</w:t>
      </w:r>
      <w:r>
        <w:rPr>
          <w:rFonts w:eastAsia="Arial" w:cs="Arial"/>
          <w:szCs w:val="24"/>
        </w:rPr>
        <w:t xml:space="preserve"> Fund</w:t>
      </w:r>
      <w:r w:rsidR="00543EAB">
        <w:rPr>
          <w:rFonts w:eastAsia="Arial" w:cs="Arial"/>
          <w:szCs w:val="24"/>
        </w:rPr>
        <w:t>.</w:t>
      </w:r>
      <w:r>
        <w:rPr>
          <w:rFonts w:eastAsia="Arial" w:cs="Arial"/>
          <w:szCs w:val="24"/>
        </w:rPr>
        <w:t xml:space="preserve"> </w:t>
      </w:r>
      <w:r w:rsidR="00543EAB">
        <w:rPr>
          <w:rFonts w:eastAsia="Arial" w:cs="Arial"/>
          <w:szCs w:val="24"/>
        </w:rPr>
        <w:t xml:space="preserve">Discussions are ongoing with </w:t>
      </w:r>
      <w:r w:rsidR="00D044A7" w:rsidRPr="00CD2D22">
        <w:rPr>
          <w:rFonts w:eastAsia="Arial" w:cs="Arial"/>
          <w:szCs w:val="24"/>
        </w:rPr>
        <w:t>the California Natural Resources Agency (</w:t>
      </w:r>
      <w:r w:rsidR="00D76342" w:rsidRPr="00CD2D22">
        <w:rPr>
          <w:rFonts w:eastAsia="Arial" w:cs="Arial"/>
          <w:szCs w:val="24"/>
        </w:rPr>
        <w:t xml:space="preserve">CNRA) </w:t>
      </w:r>
      <w:r w:rsidR="007F51BB">
        <w:rPr>
          <w:rFonts w:eastAsia="Arial" w:cs="Arial"/>
          <w:szCs w:val="24"/>
        </w:rPr>
        <w:t>about how this could affect future funding for EMC grants.</w:t>
      </w:r>
    </w:p>
    <w:p w14:paraId="692FBFEE" w14:textId="74F4A4FE" w:rsidR="001B6F4D" w:rsidRPr="00CD2D22" w:rsidRDefault="001B6F4D" w:rsidP="001F43C1">
      <w:pPr>
        <w:pStyle w:val="Heading2"/>
        <w:spacing w:before="240"/>
        <w:rPr>
          <w:rFonts w:eastAsia="Arial" w:cs="Arial"/>
          <w:szCs w:val="24"/>
        </w:rPr>
      </w:pPr>
      <w:r w:rsidRPr="00CD2D22">
        <w:rPr>
          <w:rFonts w:eastAsia="Arial" w:cs="Arial"/>
          <w:szCs w:val="24"/>
        </w:rPr>
        <w:t xml:space="preserve">Report of the Director, </w:t>
      </w:r>
      <w:r w:rsidR="00D916BD" w:rsidRPr="00CD2D22">
        <w:rPr>
          <w:rFonts w:eastAsia="Arial" w:cs="Arial"/>
          <w:szCs w:val="24"/>
        </w:rPr>
        <w:t xml:space="preserve">Craig </w:t>
      </w:r>
      <w:proofErr w:type="spellStart"/>
      <w:r w:rsidR="00D916BD" w:rsidRPr="00CD2D22">
        <w:rPr>
          <w:rFonts w:eastAsia="Arial" w:cs="Arial"/>
          <w:szCs w:val="24"/>
        </w:rPr>
        <w:t>Tolme</w:t>
      </w:r>
      <w:proofErr w:type="spellEnd"/>
      <w:r w:rsidRPr="00CD2D22">
        <w:rPr>
          <w:rFonts w:eastAsia="Arial" w:cs="Arial"/>
          <w:szCs w:val="24"/>
        </w:rPr>
        <w:t xml:space="preserve">, </w:t>
      </w:r>
      <w:r w:rsidR="007F0BD4" w:rsidRPr="00CD2D22">
        <w:rPr>
          <w:rFonts w:eastAsia="Arial" w:cs="Arial"/>
          <w:szCs w:val="24"/>
        </w:rPr>
        <w:t xml:space="preserve">Chief </w:t>
      </w:r>
      <w:r w:rsidR="007B626F" w:rsidRPr="00CD2D22">
        <w:rPr>
          <w:rFonts w:eastAsia="Arial" w:cs="Arial"/>
          <w:szCs w:val="24"/>
        </w:rPr>
        <w:t>Deput</w:t>
      </w:r>
      <w:r w:rsidR="00D916BD" w:rsidRPr="00CD2D22">
        <w:rPr>
          <w:rFonts w:eastAsia="Arial" w:cs="Arial"/>
          <w:szCs w:val="24"/>
        </w:rPr>
        <w:t xml:space="preserve">y </w:t>
      </w:r>
      <w:r w:rsidRPr="00CD2D22">
        <w:rPr>
          <w:rFonts w:eastAsia="Arial" w:cs="Arial"/>
          <w:szCs w:val="24"/>
        </w:rPr>
        <w:t>Director CAL FIRE:</w:t>
      </w:r>
    </w:p>
    <w:p w14:paraId="67E2F143" w14:textId="0ACAA80C" w:rsidR="005A2FDC" w:rsidRPr="00CD2D22" w:rsidRDefault="007F51BB" w:rsidP="00461682">
      <w:pPr>
        <w:rPr>
          <w:rFonts w:eastAsia="Arial" w:cs="Arial"/>
          <w:szCs w:val="24"/>
        </w:rPr>
      </w:pPr>
      <w:r>
        <w:rPr>
          <w:rFonts w:eastAsia="Arial" w:cs="Arial"/>
          <w:szCs w:val="24"/>
        </w:rPr>
        <w:t xml:space="preserve">Chief </w:t>
      </w:r>
      <w:proofErr w:type="spellStart"/>
      <w:r>
        <w:rPr>
          <w:rFonts w:eastAsia="Arial" w:cs="Arial"/>
          <w:szCs w:val="24"/>
        </w:rPr>
        <w:t>Tolme</w:t>
      </w:r>
      <w:proofErr w:type="spellEnd"/>
      <w:r>
        <w:rPr>
          <w:rFonts w:eastAsia="Arial" w:cs="Arial"/>
          <w:szCs w:val="24"/>
        </w:rPr>
        <w:t xml:space="preserve"> r</w:t>
      </w:r>
      <w:r w:rsidR="007F0BD4" w:rsidRPr="00CD2D22">
        <w:rPr>
          <w:rFonts w:eastAsia="Arial" w:cs="Arial"/>
          <w:szCs w:val="24"/>
        </w:rPr>
        <w:t>eported that Director Porter was providing testimony to the House of Representatives</w:t>
      </w:r>
      <w:r w:rsidR="00CA50C8" w:rsidRPr="00CD2D22">
        <w:rPr>
          <w:rFonts w:eastAsia="Arial" w:cs="Arial"/>
          <w:szCs w:val="24"/>
        </w:rPr>
        <w:t>,</w:t>
      </w:r>
      <w:r w:rsidR="007F0BD4" w:rsidRPr="00CD2D22">
        <w:rPr>
          <w:rFonts w:eastAsia="Arial" w:cs="Arial"/>
          <w:szCs w:val="24"/>
        </w:rPr>
        <w:t xml:space="preserve"> </w:t>
      </w:r>
      <w:r w:rsidR="007B626F" w:rsidRPr="00CD2D22">
        <w:rPr>
          <w:rFonts w:eastAsia="Arial" w:cs="Arial"/>
          <w:szCs w:val="24"/>
        </w:rPr>
        <w:t>Natural Resource</w:t>
      </w:r>
      <w:r w:rsidR="00CA50C8" w:rsidRPr="00CD2D22">
        <w:rPr>
          <w:rFonts w:eastAsia="Arial" w:cs="Arial"/>
          <w:szCs w:val="24"/>
        </w:rPr>
        <w:t xml:space="preserve"> Committee</w:t>
      </w:r>
      <w:r w:rsidR="00632886">
        <w:rPr>
          <w:rFonts w:eastAsia="Arial" w:cs="Arial"/>
          <w:szCs w:val="24"/>
        </w:rPr>
        <w:t xml:space="preserve"> regarding impacts of Covid-19</w:t>
      </w:r>
      <w:r w:rsidR="00CA50C8" w:rsidRPr="00CD2D22">
        <w:rPr>
          <w:rFonts w:eastAsia="Arial" w:cs="Arial"/>
          <w:szCs w:val="24"/>
        </w:rPr>
        <w:t xml:space="preserve"> on wildland fire operat</w:t>
      </w:r>
      <w:r w:rsidR="00632886">
        <w:rPr>
          <w:rFonts w:eastAsia="Arial" w:cs="Arial"/>
          <w:szCs w:val="24"/>
        </w:rPr>
        <w:t>ions in vulnerable communities and was unable to present before the Board this morning.</w:t>
      </w:r>
    </w:p>
    <w:p w14:paraId="084E9573" w14:textId="77777777" w:rsidR="00CA50C8" w:rsidRPr="00CD2D22" w:rsidRDefault="001F43C1" w:rsidP="001F43C1">
      <w:pPr>
        <w:pStyle w:val="Heading3"/>
        <w:spacing w:before="240"/>
        <w:rPr>
          <w:rFonts w:eastAsia="Arial" w:cs="Arial"/>
        </w:rPr>
      </w:pPr>
      <w:r w:rsidRPr="00CD2D22">
        <w:rPr>
          <w:rFonts w:eastAsia="Arial" w:cs="Arial"/>
        </w:rPr>
        <w:t>Fire Activity</w:t>
      </w:r>
    </w:p>
    <w:p w14:paraId="49C804CA" w14:textId="77777777" w:rsidR="00CA50C8" w:rsidRPr="00CD2D22" w:rsidRDefault="00CA50C8" w:rsidP="00CA50C8">
      <w:pPr>
        <w:pStyle w:val="ListParagraph"/>
        <w:numPr>
          <w:ilvl w:val="0"/>
          <w:numId w:val="24"/>
        </w:numPr>
        <w:rPr>
          <w:rFonts w:eastAsia="Arial" w:cs="Arial"/>
          <w:szCs w:val="24"/>
        </w:rPr>
      </w:pPr>
      <w:r w:rsidRPr="00CD2D22">
        <w:rPr>
          <w:rFonts w:eastAsia="Arial" w:cs="Arial"/>
          <w:szCs w:val="24"/>
        </w:rPr>
        <w:t xml:space="preserve">As of </w:t>
      </w:r>
      <w:r w:rsidR="007B626F" w:rsidRPr="00CD2D22">
        <w:rPr>
          <w:rFonts w:eastAsia="Arial" w:cs="Arial"/>
          <w:szCs w:val="24"/>
        </w:rPr>
        <w:t>June 8, 2020,</w:t>
      </w:r>
      <w:r w:rsidRPr="00CD2D22">
        <w:rPr>
          <w:rFonts w:eastAsia="Arial" w:cs="Arial"/>
          <w:szCs w:val="24"/>
        </w:rPr>
        <w:t xml:space="preserve"> there were 350 new wildfires</w:t>
      </w:r>
      <w:r w:rsidR="00632886">
        <w:rPr>
          <w:rFonts w:eastAsia="Arial" w:cs="Arial"/>
          <w:szCs w:val="24"/>
        </w:rPr>
        <w:t xml:space="preserve"> within the state</w:t>
      </w:r>
      <w:r w:rsidRPr="00CD2D22">
        <w:rPr>
          <w:rFonts w:eastAsia="Arial" w:cs="Arial"/>
          <w:szCs w:val="24"/>
        </w:rPr>
        <w:t>, with 298</w:t>
      </w:r>
      <w:r w:rsidR="00632886">
        <w:rPr>
          <w:rFonts w:eastAsia="Arial" w:cs="Arial"/>
          <w:szCs w:val="24"/>
        </w:rPr>
        <w:t xml:space="preserve"> of those wildfires</w:t>
      </w:r>
      <w:r w:rsidRPr="00CD2D22">
        <w:rPr>
          <w:rFonts w:eastAsia="Arial" w:cs="Arial"/>
          <w:szCs w:val="24"/>
        </w:rPr>
        <w:t xml:space="preserve"> being within </w:t>
      </w:r>
      <w:r w:rsidR="002C32E0" w:rsidRPr="00CD2D22">
        <w:rPr>
          <w:rFonts w:eastAsiaTheme="majorEastAsia" w:cs="Arial"/>
          <w:szCs w:val="24"/>
        </w:rPr>
        <w:t>CAL FIRE</w:t>
      </w:r>
      <w:r w:rsidR="001F43C1" w:rsidRPr="00CD2D22">
        <w:rPr>
          <w:rFonts w:eastAsia="Arial" w:cs="Arial"/>
          <w:szCs w:val="24"/>
        </w:rPr>
        <w:t xml:space="preserve"> jurisdiction.</w:t>
      </w:r>
    </w:p>
    <w:p w14:paraId="196C9313" w14:textId="126C6C73" w:rsidR="00C20AC7" w:rsidRPr="00C20AC7" w:rsidRDefault="007F51BB" w:rsidP="000906CC">
      <w:pPr>
        <w:pStyle w:val="ListParagraph"/>
        <w:numPr>
          <w:ilvl w:val="0"/>
          <w:numId w:val="24"/>
        </w:numPr>
        <w:spacing w:before="240"/>
        <w:rPr>
          <w:rFonts w:eastAsia="Arial" w:cs="Arial"/>
        </w:rPr>
      </w:pPr>
      <w:r>
        <w:rPr>
          <w:rFonts w:eastAsia="Arial" w:cs="Arial"/>
          <w:szCs w:val="24"/>
        </w:rPr>
        <w:t xml:space="preserve">Fine fuels are curing rapidly. Annual grasses have contributed to </w:t>
      </w:r>
      <w:r w:rsidR="00F8431B" w:rsidRPr="00C20AC7">
        <w:rPr>
          <w:rFonts w:eastAsia="Arial" w:cs="Arial"/>
          <w:szCs w:val="24"/>
        </w:rPr>
        <w:t>light to moderate</w:t>
      </w:r>
      <w:r w:rsidR="00632886" w:rsidRPr="00C20AC7">
        <w:rPr>
          <w:rFonts w:eastAsia="Arial" w:cs="Arial"/>
          <w:szCs w:val="24"/>
        </w:rPr>
        <w:t xml:space="preserve"> wildfire</w:t>
      </w:r>
      <w:r w:rsidR="00F8431B" w:rsidRPr="00C20AC7">
        <w:rPr>
          <w:rFonts w:eastAsia="Arial" w:cs="Arial"/>
          <w:szCs w:val="24"/>
        </w:rPr>
        <w:t xml:space="preserve"> activity. </w:t>
      </w:r>
      <w:proofErr w:type="spellStart"/>
      <w:r>
        <w:rPr>
          <w:rFonts w:eastAsia="Arial" w:cs="Arial"/>
          <w:szCs w:val="24"/>
        </w:rPr>
        <w:t>Wi</w:t>
      </w:r>
      <w:r w:rsidR="00632886" w:rsidRPr="00C20AC7">
        <w:rPr>
          <w:rFonts w:eastAsia="Arial" w:cs="Arial"/>
          <w:szCs w:val="24"/>
        </w:rPr>
        <w:t>ildfire</w:t>
      </w:r>
      <w:proofErr w:type="spellEnd"/>
      <w:r w:rsidR="00632886" w:rsidRPr="00C20AC7">
        <w:rPr>
          <w:rFonts w:eastAsia="Arial" w:cs="Arial"/>
          <w:szCs w:val="24"/>
        </w:rPr>
        <w:t xml:space="preserve"> activity has</w:t>
      </w:r>
      <w:r w:rsidR="00F8431B" w:rsidRPr="00C20AC7">
        <w:rPr>
          <w:rFonts w:eastAsia="Arial" w:cs="Arial"/>
          <w:szCs w:val="24"/>
        </w:rPr>
        <w:t xml:space="preserve"> been moderated </w:t>
      </w:r>
      <w:r>
        <w:rPr>
          <w:rFonts w:eastAsia="Arial" w:cs="Arial"/>
          <w:szCs w:val="24"/>
        </w:rPr>
        <w:t>by the</w:t>
      </w:r>
      <w:r w:rsidR="00F8431B" w:rsidRPr="00C20AC7">
        <w:rPr>
          <w:rFonts w:eastAsia="Arial" w:cs="Arial"/>
          <w:szCs w:val="24"/>
        </w:rPr>
        <w:t xml:space="preserve"> </w:t>
      </w:r>
      <w:r w:rsidR="00632886" w:rsidRPr="00C20AC7">
        <w:rPr>
          <w:rFonts w:eastAsia="Arial" w:cs="Arial"/>
          <w:szCs w:val="24"/>
        </w:rPr>
        <w:t>inconsistent</w:t>
      </w:r>
      <w:r w:rsidR="00F8431B" w:rsidRPr="00C20AC7">
        <w:rPr>
          <w:rFonts w:eastAsia="Arial" w:cs="Arial"/>
          <w:szCs w:val="24"/>
        </w:rPr>
        <w:t xml:space="preserve"> weather, </w:t>
      </w:r>
      <w:r w:rsidR="00632886" w:rsidRPr="00C20AC7">
        <w:rPr>
          <w:rFonts w:eastAsia="Arial" w:cs="Arial"/>
          <w:szCs w:val="24"/>
        </w:rPr>
        <w:t xml:space="preserve">which has exhibited </w:t>
      </w:r>
      <w:r w:rsidR="00F8431B" w:rsidRPr="00C20AC7">
        <w:rPr>
          <w:rFonts w:eastAsia="Arial" w:cs="Arial"/>
          <w:szCs w:val="24"/>
        </w:rPr>
        <w:t>short duration</w:t>
      </w:r>
      <w:r w:rsidR="00632886" w:rsidRPr="00C20AC7">
        <w:rPr>
          <w:rFonts w:eastAsia="Arial" w:cs="Arial"/>
          <w:szCs w:val="24"/>
        </w:rPr>
        <w:t>s</w:t>
      </w:r>
      <w:r w:rsidR="00F8431B" w:rsidRPr="00C20AC7">
        <w:rPr>
          <w:rFonts w:eastAsia="Arial" w:cs="Arial"/>
          <w:szCs w:val="24"/>
        </w:rPr>
        <w:t xml:space="preserve"> of high temperature</w:t>
      </w:r>
      <w:r w:rsidR="00632886" w:rsidRPr="00C20AC7">
        <w:rPr>
          <w:rFonts w:eastAsia="Arial" w:cs="Arial"/>
          <w:szCs w:val="24"/>
        </w:rPr>
        <w:t xml:space="preserve">s followed by </w:t>
      </w:r>
      <w:r w:rsidR="00F8431B" w:rsidRPr="00C20AC7">
        <w:rPr>
          <w:rFonts w:eastAsia="Arial" w:cs="Arial"/>
          <w:szCs w:val="24"/>
        </w:rPr>
        <w:t>cooling</w:t>
      </w:r>
      <w:r w:rsidR="00632886" w:rsidRPr="00C20AC7">
        <w:rPr>
          <w:rFonts w:eastAsia="Arial" w:cs="Arial"/>
          <w:szCs w:val="24"/>
        </w:rPr>
        <w:t xml:space="preserve"> patterns, and in some cases precipitation. Wind events have been a</w:t>
      </w:r>
      <w:r w:rsidR="00F8431B" w:rsidRPr="00C20AC7">
        <w:rPr>
          <w:rFonts w:eastAsia="Arial" w:cs="Arial"/>
          <w:szCs w:val="24"/>
        </w:rPr>
        <w:t xml:space="preserve"> key factor in</w:t>
      </w:r>
      <w:r>
        <w:rPr>
          <w:rFonts w:eastAsia="Arial" w:cs="Arial"/>
          <w:szCs w:val="24"/>
        </w:rPr>
        <w:t xml:space="preserve"> fire spread</w:t>
      </w:r>
      <w:r w:rsidR="00F8431B" w:rsidRPr="00C20AC7">
        <w:rPr>
          <w:rFonts w:eastAsia="Arial" w:cs="Arial"/>
          <w:szCs w:val="24"/>
        </w:rPr>
        <w:t>.</w:t>
      </w:r>
      <w:r w:rsidR="00632886" w:rsidRPr="00C20AC7">
        <w:rPr>
          <w:rFonts w:eastAsia="Arial" w:cs="Arial"/>
          <w:szCs w:val="24"/>
        </w:rPr>
        <w:t xml:space="preserve"> The benefit of these</w:t>
      </w:r>
      <w:r w:rsidR="00637506" w:rsidRPr="00C20AC7">
        <w:rPr>
          <w:rFonts w:eastAsia="Arial" w:cs="Arial"/>
          <w:szCs w:val="24"/>
        </w:rPr>
        <w:t xml:space="preserve"> weather pattern</w:t>
      </w:r>
      <w:r w:rsidR="00632886" w:rsidRPr="00C20AC7">
        <w:rPr>
          <w:rFonts w:eastAsia="Arial" w:cs="Arial"/>
          <w:szCs w:val="24"/>
        </w:rPr>
        <w:t xml:space="preserve">s is that it has allowed the </w:t>
      </w:r>
      <w:r w:rsidR="000313B7">
        <w:rPr>
          <w:rFonts w:eastAsia="Arial" w:cs="Arial"/>
          <w:szCs w:val="24"/>
        </w:rPr>
        <w:t>Department</w:t>
      </w:r>
      <w:r w:rsidR="00637506" w:rsidRPr="00C20AC7">
        <w:rPr>
          <w:rFonts w:eastAsia="Arial" w:cs="Arial"/>
          <w:szCs w:val="24"/>
        </w:rPr>
        <w:t xml:space="preserve"> to resume prescribed fire projects</w:t>
      </w:r>
      <w:r w:rsidR="00C20AC7">
        <w:rPr>
          <w:rFonts w:eastAsia="Arial" w:cs="Arial"/>
          <w:szCs w:val="24"/>
        </w:rPr>
        <w:t xml:space="preserve"> in </w:t>
      </w:r>
      <w:r>
        <w:rPr>
          <w:rFonts w:eastAsia="Arial" w:cs="Arial"/>
          <w:szCs w:val="24"/>
        </w:rPr>
        <w:t>some parts of</w:t>
      </w:r>
      <w:r w:rsidR="00637506" w:rsidRPr="00C20AC7">
        <w:rPr>
          <w:rFonts w:eastAsia="Arial" w:cs="Arial"/>
          <w:szCs w:val="24"/>
        </w:rPr>
        <w:t xml:space="preserve"> the state. </w:t>
      </w:r>
    </w:p>
    <w:p w14:paraId="755303A2" w14:textId="77777777" w:rsidR="00637506" w:rsidRPr="00C20AC7" w:rsidRDefault="00637506" w:rsidP="000313B7">
      <w:pPr>
        <w:pStyle w:val="Heading3"/>
        <w:spacing w:before="240"/>
        <w:rPr>
          <w:rFonts w:eastAsia="Arial" w:cs="Arial"/>
        </w:rPr>
      </w:pPr>
      <w:r w:rsidRPr="00C20AC7">
        <w:rPr>
          <w:rFonts w:eastAsia="Arial" w:cs="Arial"/>
        </w:rPr>
        <w:lastRenderedPageBreak/>
        <w:t>Fuels Management</w:t>
      </w:r>
    </w:p>
    <w:p w14:paraId="0CBF65DA" w14:textId="77777777" w:rsidR="000313B7" w:rsidRDefault="00217B24" w:rsidP="00DE56DA">
      <w:pPr>
        <w:pStyle w:val="ListParagraph"/>
        <w:numPr>
          <w:ilvl w:val="0"/>
          <w:numId w:val="25"/>
        </w:numPr>
        <w:rPr>
          <w:rFonts w:eastAsia="Arial" w:cs="Arial"/>
          <w:szCs w:val="24"/>
        </w:rPr>
      </w:pPr>
      <w:r w:rsidRPr="000313B7">
        <w:rPr>
          <w:rFonts w:eastAsia="Arial" w:cs="Arial"/>
          <w:szCs w:val="24"/>
        </w:rPr>
        <w:t xml:space="preserve">As of May 31, the </w:t>
      </w:r>
      <w:r w:rsidR="000313B7" w:rsidRPr="000313B7">
        <w:rPr>
          <w:rFonts w:eastAsia="Arial" w:cs="Arial"/>
          <w:szCs w:val="24"/>
        </w:rPr>
        <w:t>Department</w:t>
      </w:r>
      <w:r w:rsidRPr="000313B7">
        <w:rPr>
          <w:rFonts w:eastAsia="Arial" w:cs="Arial"/>
          <w:szCs w:val="24"/>
        </w:rPr>
        <w:t xml:space="preserve"> has </w:t>
      </w:r>
      <w:r w:rsidR="004E35E9" w:rsidRPr="000313B7">
        <w:rPr>
          <w:rFonts w:eastAsia="Arial" w:cs="Arial"/>
          <w:szCs w:val="24"/>
        </w:rPr>
        <w:t>completed 21,296 acres</w:t>
      </w:r>
      <w:r w:rsidRPr="000313B7">
        <w:rPr>
          <w:rFonts w:eastAsia="Arial" w:cs="Arial"/>
          <w:szCs w:val="24"/>
        </w:rPr>
        <w:t xml:space="preserve"> </w:t>
      </w:r>
      <w:r w:rsidR="004E35E9" w:rsidRPr="000313B7">
        <w:rPr>
          <w:rFonts w:eastAsia="Arial" w:cs="Arial"/>
          <w:szCs w:val="24"/>
        </w:rPr>
        <w:t>of prescribed fire projects, out of the goal of 25,000 acr</w:t>
      </w:r>
      <w:r w:rsidR="000313B7">
        <w:rPr>
          <w:rFonts w:eastAsia="Arial" w:cs="Arial"/>
          <w:szCs w:val="24"/>
        </w:rPr>
        <w:t xml:space="preserve">es. </w:t>
      </w:r>
    </w:p>
    <w:p w14:paraId="25B30362" w14:textId="2212DDCB" w:rsidR="004E35E9" w:rsidRPr="000313B7" w:rsidRDefault="004E35E9" w:rsidP="00DE56DA">
      <w:pPr>
        <w:pStyle w:val="ListParagraph"/>
        <w:numPr>
          <w:ilvl w:val="0"/>
          <w:numId w:val="25"/>
        </w:numPr>
        <w:rPr>
          <w:rFonts w:eastAsia="Arial" w:cs="Arial"/>
          <w:szCs w:val="24"/>
        </w:rPr>
      </w:pPr>
      <w:r w:rsidRPr="000313B7">
        <w:rPr>
          <w:rFonts w:eastAsia="Arial" w:cs="Arial"/>
          <w:szCs w:val="24"/>
        </w:rPr>
        <w:t xml:space="preserve">In addition to the prescribed fire projects the </w:t>
      </w:r>
      <w:r w:rsidR="000313B7" w:rsidRPr="000313B7">
        <w:rPr>
          <w:rFonts w:eastAsia="Arial" w:cs="Arial"/>
          <w:szCs w:val="24"/>
        </w:rPr>
        <w:t>Department</w:t>
      </w:r>
      <w:r w:rsidRPr="000313B7">
        <w:rPr>
          <w:rFonts w:eastAsia="Arial" w:cs="Arial"/>
          <w:szCs w:val="24"/>
        </w:rPr>
        <w:t xml:space="preserve"> has completed an additional 26,431 acres of other types of fuel reduction</w:t>
      </w:r>
      <w:r w:rsidR="000313B7">
        <w:rPr>
          <w:rFonts w:eastAsia="Arial" w:cs="Arial"/>
          <w:szCs w:val="24"/>
        </w:rPr>
        <w:t xml:space="preserve">. </w:t>
      </w:r>
      <w:r w:rsidRPr="000313B7">
        <w:rPr>
          <w:rFonts w:eastAsia="Arial" w:cs="Arial"/>
          <w:szCs w:val="24"/>
        </w:rPr>
        <w:t xml:space="preserve"> </w:t>
      </w:r>
    </w:p>
    <w:p w14:paraId="5F95A05D" w14:textId="48D38405" w:rsidR="00E070AB" w:rsidRPr="000313B7" w:rsidRDefault="000313B7" w:rsidP="000313B7">
      <w:pPr>
        <w:pStyle w:val="ListParagraph"/>
        <w:numPr>
          <w:ilvl w:val="0"/>
          <w:numId w:val="25"/>
        </w:numPr>
        <w:rPr>
          <w:rFonts w:eastAsia="Arial" w:cs="Arial"/>
          <w:szCs w:val="24"/>
        </w:rPr>
      </w:pPr>
      <w:r>
        <w:rPr>
          <w:rFonts w:eastAsia="Arial" w:cs="Arial"/>
          <w:szCs w:val="24"/>
        </w:rPr>
        <w:t>Department personnel</w:t>
      </w:r>
      <w:r w:rsidR="00E070AB" w:rsidRPr="00CD2D22">
        <w:rPr>
          <w:rFonts w:eastAsia="Arial" w:cs="Arial"/>
          <w:szCs w:val="24"/>
        </w:rPr>
        <w:t xml:space="preserve"> ha</w:t>
      </w:r>
      <w:r>
        <w:rPr>
          <w:rFonts w:eastAsia="Arial" w:cs="Arial"/>
          <w:szCs w:val="24"/>
        </w:rPr>
        <w:t xml:space="preserve">ve offered training to </w:t>
      </w:r>
      <w:r w:rsidR="00E070AB" w:rsidRPr="00CD2D22">
        <w:rPr>
          <w:rFonts w:eastAsia="Arial" w:cs="Arial"/>
          <w:szCs w:val="24"/>
        </w:rPr>
        <w:t>the California National Guard</w:t>
      </w:r>
      <w:r w:rsidR="0004375F" w:rsidRPr="00CD2D22">
        <w:rPr>
          <w:rFonts w:eastAsia="Arial" w:cs="Arial"/>
          <w:szCs w:val="24"/>
        </w:rPr>
        <w:t xml:space="preserve"> at</w:t>
      </w:r>
      <w:r w:rsidR="00E070AB" w:rsidRPr="00CD2D22">
        <w:rPr>
          <w:rFonts w:eastAsia="Arial" w:cs="Arial"/>
          <w:szCs w:val="24"/>
        </w:rPr>
        <w:t xml:space="preserve"> Camp Roberts in San Luis Obispo County. </w:t>
      </w:r>
      <w:r w:rsidR="002C32E0" w:rsidRPr="00CD2D22">
        <w:rPr>
          <w:rFonts w:eastAsiaTheme="majorEastAsia" w:cs="Arial"/>
          <w:szCs w:val="24"/>
        </w:rPr>
        <w:t>CAL FIRE</w:t>
      </w:r>
      <w:r w:rsidR="00E070AB" w:rsidRPr="00CD2D22">
        <w:rPr>
          <w:rFonts w:eastAsia="Arial" w:cs="Arial"/>
          <w:szCs w:val="24"/>
        </w:rPr>
        <w:t xml:space="preserve"> trained and tested over 100 National Guard </w:t>
      </w:r>
      <w:r w:rsidR="0004375F" w:rsidRPr="00CD2D22">
        <w:rPr>
          <w:rFonts w:eastAsia="Arial" w:cs="Arial"/>
          <w:szCs w:val="24"/>
        </w:rPr>
        <w:t xml:space="preserve">members in </w:t>
      </w:r>
      <w:r w:rsidR="00E070AB" w:rsidRPr="00CD2D22">
        <w:rPr>
          <w:rFonts w:eastAsia="Arial" w:cs="Arial"/>
          <w:szCs w:val="24"/>
        </w:rPr>
        <w:t>fire line construction and basic firefighting</w:t>
      </w:r>
      <w:r>
        <w:rPr>
          <w:rFonts w:eastAsia="Arial" w:cs="Arial"/>
          <w:szCs w:val="24"/>
        </w:rPr>
        <w:t xml:space="preserve"> skills</w:t>
      </w:r>
      <w:r w:rsidR="00E070AB" w:rsidRPr="00CD2D22">
        <w:rPr>
          <w:rFonts w:eastAsia="Arial" w:cs="Arial"/>
          <w:szCs w:val="24"/>
        </w:rPr>
        <w:t xml:space="preserve">. They were then deployed to do fuels reduction treatment work in the Shasta-Trinity, Nevada-Yuba-Placer, Fresno </w:t>
      </w:r>
      <w:r w:rsidR="001F43C1" w:rsidRPr="00CD2D22">
        <w:rPr>
          <w:rFonts w:eastAsia="Arial" w:cs="Arial"/>
          <w:szCs w:val="24"/>
        </w:rPr>
        <w:t>and San Benito-Monterey Units</w:t>
      </w:r>
      <w:r>
        <w:rPr>
          <w:rFonts w:eastAsia="Arial" w:cs="Arial"/>
          <w:szCs w:val="24"/>
        </w:rPr>
        <w:t xml:space="preserve">. Some </w:t>
      </w:r>
      <w:r w:rsidR="00C67D59" w:rsidRPr="000313B7">
        <w:rPr>
          <w:rFonts w:eastAsia="Arial" w:cs="Arial"/>
          <w:szCs w:val="24"/>
        </w:rPr>
        <w:t xml:space="preserve">National Guard crews </w:t>
      </w:r>
      <w:r>
        <w:rPr>
          <w:rFonts w:eastAsia="Arial" w:cs="Arial"/>
          <w:szCs w:val="24"/>
        </w:rPr>
        <w:t>were recently</w:t>
      </w:r>
      <w:r w:rsidR="00C67D59" w:rsidRPr="000313B7">
        <w:rPr>
          <w:rFonts w:eastAsia="Arial" w:cs="Arial"/>
          <w:szCs w:val="24"/>
        </w:rPr>
        <w:t xml:space="preserve"> reassigned to </w:t>
      </w:r>
      <w:r>
        <w:rPr>
          <w:rFonts w:eastAsia="Arial" w:cs="Arial"/>
          <w:szCs w:val="24"/>
        </w:rPr>
        <w:t xml:space="preserve">assist with </w:t>
      </w:r>
      <w:r w:rsidR="00C67D59" w:rsidRPr="000313B7">
        <w:rPr>
          <w:rFonts w:eastAsia="Arial" w:cs="Arial"/>
          <w:szCs w:val="24"/>
        </w:rPr>
        <w:t xml:space="preserve">civil unrest duties, but have since been released to continue fuels reduction work. </w:t>
      </w:r>
      <w:r w:rsidR="002C32E0" w:rsidRPr="000313B7">
        <w:rPr>
          <w:rFonts w:eastAsiaTheme="majorEastAsia" w:cs="Arial"/>
          <w:szCs w:val="24"/>
        </w:rPr>
        <w:t>CAL FIRE</w:t>
      </w:r>
      <w:r w:rsidR="00C67D59" w:rsidRPr="000313B7">
        <w:rPr>
          <w:rFonts w:eastAsia="Arial" w:cs="Arial"/>
          <w:szCs w:val="24"/>
        </w:rPr>
        <w:t xml:space="preserve"> law enforcement officers were also mission tasked by Office of Emergency Services (OES) to respond to civil unrest duties</w:t>
      </w:r>
      <w:r w:rsidR="00AD012B" w:rsidRPr="000313B7">
        <w:rPr>
          <w:rFonts w:eastAsia="Arial" w:cs="Arial"/>
          <w:szCs w:val="24"/>
        </w:rPr>
        <w:t xml:space="preserve"> in the Sacramento region where they provided security and protection to local government fire personnel responding to incidents</w:t>
      </w:r>
      <w:r w:rsidR="00104921">
        <w:rPr>
          <w:rFonts w:eastAsia="Arial" w:cs="Arial"/>
          <w:szCs w:val="24"/>
        </w:rPr>
        <w:t>.</w:t>
      </w:r>
      <w:r w:rsidR="00AD012B" w:rsidRPr="000313B7">
        <w:rPr>
          <w:rFonts w:eastAsia="Arial" w:cs="Arial"/>
          <w:szCs w:val="24"/>
        </w:rPr>
        <w:t xml:space="preserve"> </w:t>
      </w:r>
      <w:r w:rsidR="00104921">
        <w:rPr>
          <w:rFonts w:eastAsia="Arial" w:cs="Arial"/>
          <w:szCs w:val="24"/>
        </w:rPr>
        <w:t>CAL FIRE Law Enforcement</w:t>
      </w:r>
      <w:r w:rsidR="00AD012B" w:rsidRPr="000313B7">
        <w:rPr>
          <w:rFonts w:eastAsia="Arial" w:cs="Arial"/>
          <w:szCs w:val="24"/>
        </w:rPr>
        <w:t xml:space="preserve"> officers have been released </w:t>
      </w:r>
      <w:r w:rsidR="00104921">
        <w:rPr>
          <w:rFonts w:eastAsia="Arial" w:cs="Arial"/>
          <w:szCs w:val="24"/>
        </w:rPr>
        <w:t xml:space="preserve">from this duty </w:t>
      </w:r>
      <w:r w:rsidR="00AD012B" w:rsidRPr="000313B7">
        <w:rPr>
          <w:rFonts w:eastAsia="Arial" w:cs="Arial"/>
          <w:szCs w:val="24"/>
        </w:rPr>
        <w:t xml:space="preserve">and have returned to their normal duties with the </w:t>
      </w:r>
      <w:r w:rsidRPr="000313B7">
        <w:rPr>
          <w:rFonts w:eastAsia="Arial" w:cs="Arial"/>
          <w:szCs w:val="24"/>
        </w:rPr>
        <w:t>Department</w:t>
      </w:r>
      <w:r w:rsidR="00AD012B" w:rsidRPr="000313B7">
        <w:rPr>
          <w:rFonts w:eastAsia="Arial" w:cs="Arial"/>
          <w:szCs w:val="24"/>
        </w:rPr>
        <w:t>.</w:t>
      </w:r>
    </w:p>
    <w:p w14:paraId="0A3600DB" w14:textId="77777777" w:rsidR="00AD012B" w:rsidRPr="00CD2D22" w:rsidRDefault="001F43C1" w:rsidP="001F43C1">
      <w:pPr>
        <w:pStyle w:val="Heading3"/>
        <w:spacing w:before="240"/>
        <w:rPr>
          <w:rFonts w:eastAsia="Arial" w:cs="Arial"/>
        </w:rPr>
      </w:pPr>
      <w:r w:rsidRPr="00CD2D22">
        <w:rPr>
          <w:rFonts w:eastAsia="Arial" w:cs="Arial"/>
        </w:rPr>
        <w:t>Aviation</w:t>
      </w:r>
    </w:p>
    <w:p w14:paraId="54CB88B4" w14:textId="77777777" w:rsidR="00AD012B" w:rsidRPr="00CD2D22" w:rsidRDefault="00AD012B" w:rsidP="002C32E0">
      <w:pPr>
        <w:pStyle w:val="ListParagraph"/>
        <w:numPr>
          <w:ilvl w:val="0"/>
          <w:numId w:val="26"/>
        </w:numPr>
        <w:rPr>
          <w:rFonts w:eastAsia="Arial" w:cs="Arial"/>
          <w:szCs w:val="24"/>
        </w:rPr>
      </w:pPr>
      <w:r w:rsidRPr="00CD2D22">
        <w:rPr>
          <w:rFonts w:eastAsia="Arial" w:cs="Arial"/>
          <w:szCs w:val="24"/>
        </w:rPr>
        <w:t xml:space="preserve">The </w:t>
      </w:r>
      <w:r w:rsidR="00A65024" w:rsidRPr="00CD2D22">
        <w:rPr>
          <w:rFonts w:eastAsia="Arial" w:cs="Arial"/>
          <w:szCs w:val="24"/>
        </w:rPr>
        <w:t xml:space="preserve">annual </w:t>
      </w:r>
      <w:r w:rsidRPr="00CD2D22">
        <w:rPr>
          <w:rFonts w:eastAsia="Arial" w:cs="Arial"/>
          <w:szCs w:val="24"/>
        </w:rPr>
        <w:t>area Modular A</w:t>
      </w:r>
      <w:r w:rsidR="000A1306" w:rsidRPr="00CD2D22">
        <w:rPr>
          <w:rFonts w:eastAsia="Arial" w:cs="Arial"/>
          <w:szCs w:val="24"/>
        </w:rPr>
        <w:t>eria</w:t>
      </w:r>
      <w:r w:rsidRPr="00CD2D22">
        <w:rPr>
          <w:rFonts w:eastAsia="Arial" w:cs="Arial"/>
          <w:szCs w:val="24"/>
        </w:rPr>
        <w:t>l Fire Fighting System (MAFFS) exercises were held at McClellan air field the week of June 15</w:t>
      </w:r>
      <w:r w:rsidRPr="00CD2D22">
        <w:rPr>
          <w:rFonts w:eastAsia="Arial" w:cs="Arial"/>
          <w:szCs w:val="24"/>
          <w:vertAlign w:val="superscript"/>
        </w:rPr>
        <w:t>th</w:t>
      </w:r>
      <w:r w:rsidRPr="00CD2D22">
        <w:rPr>
          <w:rFonts w:eastAsia="Arial" w:cs="Arial"/>
          <w:szCs w:val="24"/>
        </w:rPr>
        <w:t>.</w:t>
      </w:r>
      <w:r w:rsidR="002C32E0" w:rsidRPr="00CD2D22">
        <w:rPr>
          <w:rFonts w:eastAsia="Arial" w:cs="Arial"/>
          <w:szCs w:val="24"/>
        </w:rPr>
        <w:t xml:space="preserve"> This will ensure that the National Guard flight crews are prepared for firefighting activation </w:t>
      </w:r>
      <w:r w:rsidR="00A65024" w:rsidRPr="00CD2D22">
        <w:rPr>
          <w:rFonts w:eastAsia="Arial" w:cs="Arial"/>
          <w:szCs w:val="24"/>
        </w:rPr>
        <w:t xml:space="preserve">this summer </w:t>
      </w:r>
      <w:r w:rsidR="002C32E0" w:rsidRPr="00CD2D22">
        <w:rPr>
          <w:rFonts w:eastAsia="Arial" w:cs="Arial"/>
          <w:szCs w:val="24"/>
        </w:rPr>
        <w:t>with the MAFFS aircraft.</w:t>
      </w:r>
    </w:p>
    <w:p w14:paraId="1F48559B" w14:textId="77777777" w:rsidR="002C32E0" w:rsidRPr="00CD2D22" w:rsidRDefault="002C32E0" w:rsidP="001F43C1">
      <w:pPr>
        <w:pStyle w:val="Heading3"/>
        <w:spacing w:before="240"/>
        <w:rPr>
          <w:rFonts w:eastAsia="Arial" w:cs="Arial"/>
        </w:rPr>
      </w:pPr>
      <w:r w:rsidRPr="00CD2D22">
        <w:rPr>
          <w:rFonts w:eastAsia="Arial" w:cs="Arial"/>
        </w:rPr>
        <w:t>Covid-19</w:t>
      </w:r>
    </w:p>
    <w:p w14:paraId="3508EA95" w14:textId="77777777" w:rsidR="00F9189D" w:rsidRPr="00F9189D" w:rsidRDefault="00A65024" w:rsidP="00F9189D">
      <w:pPr>
        <w:pStyle w:val="ListParagraph"/>
        <w:numPr>
          <w:ilvl w:val="0"/>
          <w:numId w:val="26"/>
        </w:numPr>
        <w:rPr>
          <w:rFonts w:eastAsia="Arial" w:cs="Arial"/>
          <w:szCs w:val="24"/>
        </w:rPr>
      </w:pPr>
      <w:r w:rsidRPr="00CD2D22">
        <w:rPr>
          <w:rFonts w:eastAsia="Arial" w:cs="Arial"/>
          <w:szCs w:val="24"/>
        </w:rPr>
        <w:t>CAL FIRE has had a total of three known positive cases</w:t>
      </w:r>
      <w:r w:rsidR="00F9189D">
        <w:rPr>
          <w:rFonts w:eastAsia="Arial" w:cs="Arial"/>
          <w:szCs w:val="24"/>
        </w:rPr>
        <w:t xml:space="preserve"> within</w:t>
      </w:r>
      <w:r w:rsidRPr="00CD2D22">
        <w:rPr>
          <w:rFonts w:eastAsia="Arial" w:cs="Arial"/>
          <w:szCs w:val="24"/>
        </w:rPr>
        <w:t xml:space="preserve"> the </w:t>
      </w:r>
      <w:r w:rsidR="000313B7">
        <w:rPr>
          <w:rFonts w:eastAsia="Arial" w:cs="Arial"/>
          <w:szCs w:val="24"/>
        </w:rPr>
        <w:t>Department</w:t>
      </w:r>
      <w:r w:rsidR="00BD4EEB" w:rsidRPr="00CD2D22">
        <w:rPr>
          <w:rFonts w:eastAsia="Arial" w:cs="Arial"/>
          <w:szCs w:val="24"/>
        </w:rPr>
        <w:t xml:space="preserve">, it is believed that all cases were </w:t>
      </w:r>
      <w:r w:rsidR="00F9189D">
        <w:rPr>
          <w:rFonts w:eastAsia="Arial" w:cs="Arial"/>
          <w:szCs w:val="24"/>
        </w:rPr>
        <w:t xml:space="preserve">contracted </w:t>
      </w:r>
      <w:r w:rsidR="006815B5" w:rsidRPr="00CD2D22">
        <w:rPr>
          <w:rFonts w:eastAsia="Arial" w:cs="Arial"/>
          <w:szCs w:val="24"/>
        </w:rPr>
        <w:t>outside of</w:t>
      </w:r>
      <w:r w:rsidR="00F9189D">
        <w:rPr>
          <w:rFonts w:eastAsia="Arial" w:cs="Arial"/>
          <w:szCs w:val="24"/>
        </w:rPr>
        <w:t xml:space="preserve"> the work </w:t>
      </w:r>
      <w:r w:rsidR="004B0544">
        <w:rPr>
          <w:rFonts w:eastAsia="Arial" w:cs="Arial"/>
          <w:szCs w:val="24"/>
        </w:rPr>
        <w:t>environment</w:t>
      </w:r>
      <w:r w:rsidR="00BD4EEB" w:rsidRPr="00CD2D22">
        <w:rPr>
          <w:rFonts w:eastAsia="Arial" w:cs="Arial"/>
          <w:szCs w:val="24"/>
        </w:rPr>
        <w:t>. Two of the individuals have recovered and returned to work. There are intermittent cases of personnel who are self-quarantining related to contact wi</w:t>
      </w:r>
      <w:r w:rsidR="001F43C1" w:rsidRPr="00CD2D22">
        <w:rPr>
          <w:rFonts w:eastAsia="Arial" w:cs="Arial"/>
          <w:szCs w:val="24"/>
        </w:rPr>
        <w:t xml:space="preserve">th known positive </w:t>
      </w:r>
      <w:r w:rsidR="00F9189D">
        <w:rPr>
          <w:rFonts w:eastAsia="Arial" w:cs="Arial"/>
          <w:szCs w:val="24"/>
        </w:rPr>
        <w:t xml:space="preserve">cases. </w:t>
      </w:r>
    </w:p>
    <w:p w14:paraId="321C36B6" w14:textId="77777777" w:rsidR="00F9189D" w:rsidRDefault="00BD4EEB" w:rsidP="0083742D">
      <w:pPr>
        <w:pStyle w:val="ListParagraph"/>
        <w:numPr>
          <w:ilvl w:val="0"/>
          <w:numId w:val="26"/>
        </w:numPr>
        <w:rPr>
          <w:rFonts w:eastAsia="Arial" w:cs="Arial"/>
          <w:szCs w:val="24"/>
        </w:rPr>
      </w:pPr>
      <w:r w:rsidRPr="00F9189D">
        <w:rPr>
          <w:rFonts w:eastAsia="Arial" w:cs="Arial"/>
          <w:szCs w:val="24"/>
        </w:rPr>
        <w:t xml:space="preserve">The </w:t>
      </w:r>
      <w:r w:rsidR="000313B7" w:rsidRPr="00F9189D">
        <w:rPr>
          <w:rFonts w:eastAsia="Arial" w:cs="Arial"/>
          <w:szCs w:val="24"/>
        </w:rPr>
        <w:t>Department</w:t>
      </w:r>
      <w:r w:rsidRPr="00F9189D">
        <w:rPr>
          <w:rFonts w:eastAsia="Arial" w:cs="Arial"/>
          <w:szCs w:val="24"/>
        </w:rPr>
        <w:t xml:space="preserve"> </w:t>
      </w:r>
      <w:r w:rsidR="00A46EB4" w:rsidRPr="00F9189D">
        <w:rPr>
          <w:rFonts w:eastAsia="Arial" w:cs="Arial"/>
          <w:szCs w:val="24"/>
        </w:rPr>
        <w:t>continues</w:t>
      </w:r>
      <w:r w:rsidRPr="00F9189D">
        <w:rPr>
          <w:rFonts w:eastAsia="Arial" w:cs="Arial"/>
          <w:szCs w:val="24"/>
        </w:rPr>
        <w:t xml:space="preserve"> to implement additional California </w:t>
      </w:r>
      <w:r w:rsidR="000313B7" w:rsidRPr="00F9189D">
        <w:rPr>
          <w:rFonts w:eastAsia="Arial" w:cs="Arial"/>
          <w:szCs w:val="24"/>
        </w:rPr>
        <w:t>Department</w:t>
      </w:r>
      <w:r w:rsidRPr="00F9189D">
        <w:rPr>
          <w:rFonts w:eastAsia="Arial" w:cs="Arial"/>
          <w:szCs w:val="24"/>
        </w:rPr>
        <w:t xml:space="preserve"> of Public Health guidance</w:t>
      </w:r>
      <w:r w:rsidR="00A46EB4" w:rsidRPr="00F9189D">
        <w:rPr>
          <w:rFonts w:eastAsia="Arial" w:cs="Arial"/>
          <w:szCs w:val="24"/>
        </w:rPr>
        <w:t>,</w:t>
      </w:r>
      <w:r w:rsidRPr="00F9189D">
        <w:rPr>
          <w:rFonts w:eastAsia="Arial" w:cs="Arial"/>
          <w:szCs w:val="24"/>
        </w:rPr>
        <w:t xml:space="preserve"> both for the </w:t>
      </w:r>
      <w:r w:rsidR="000313B7" w:rsidRPr="00F9189D">
        <w:rPr>
          <w:rFonts w:eastAsia="Arial" w:cs="Arial"/>
          <w:szCs w:val="24"/>
        </w:rPr>
        <w:t>Department</w:t>
      </w:r>
      <w:r w:rsidRPr="00F9189D">
        <w:rPr>
          <w:rFonts w:eastAsia="Arial" w:cs="Arial"/>
          <w:szCs w:val="24"/>
        </w:rPr>
        <w:t xml:space="preserve">s facilities and personnel. </w:t>
      </w:r>
      <w:r w:rsidR="00F9189D" w:rsidRPr="00F9189D">
        <w:rPr>
          <w:rFonts w:eastAsia="Arial" w:cs="Arial"/>
          <w:szCs w:val="24"/>
        </w:rPr>
        <w:t xml:space="preserve">We </w:t>
      </w:r>
      <w:r w:rsidR="00DC3EC5" w:rsidRPr="00F9189D">
        <w:rPr>
          <w:rFonts w:eastAsia="Arial" w:cs="Arial"/>
          <w:szCs w:val="24"/>
        </w:rPr>
        <w:t>c</w:t>
      </w:r>
      <w:r w:rsidR="00F9189D" w:rsidRPr="00F9189D">
        <w:rPr>
          <w:rFonts w:eastAsia="Arial" w:cs="Arial"/>
          <w:szCs w:val="24"/>
        </w:rPr>
        <w:t>ontinue to work with our</w:t>
      </w:r>
      <w:r w:rsidRPr="00F9189D">
        <w:rPr>
          <w:rFonts w:eastAsia="Arial" w:cs="Arial"/>
          <w:szCs w:val="24"/>
        </w:rPr>
        <w:t xml:space="preserve"> cooperators </w:t>
      </w:r>
      <w:r w:rsidR="00F9189D" w:rsidRPr="00F9189D">
        <w:rPr>
          <w:rFonts w:eastAsia="Arial" w:cs="Arial"/>
          <w:szCs w:val="24"/>
        </w:rPr>
        <w:t>as it relates to</w:t>
      </w:r>
      <w:r w:rsidRPr="00F9189D">
        <w:rPr>
          <w:rFonts w:eastAsia="Arial" w:cs="Arial"/>
          <w:szCs w:val="24"/>
        </w:rPr>
        <w:t xml:space="preserve"> wildfire</w:t>
      </w:r>
      <w:r w:rsidR="00F9189D" w:rsidRPr="00F9189D">
        <w:rPr>
          <w:rFonts w:eastAsia="Arial" w:cs="Arial"/>
          <w:szCs w:val="24"/>
        </w:rPr>
        <w:t xml:space="preserve"> response later in the year. </w:t>
      </w:r>
      <w:r w:rsidRPr="00F9189D">
        <w:rPr>
          <w:rFonts w:eastAsia="Arial" w:cs="Arial"/>
          <w:szCs w:val="24"/>
        </w:rPr>
        <w:t xml:space="preserve"> </w:t>
      </w:r>
    </w:p>
    <w:p w14:paraId="7F6BC31F" w14:textId="77777777" w:rsidR="00C55064" w:rsidRPr="00F9189D" w:rsidRDefault="00F9189D" w:rsidP="0083742D">
      <w:pPr>
        <w:pStyle w:val="ListParagraph"/>
        <w:numPr>
          <w:ilvl w:val="0"/>
          <w:numId w:val="26"/>
        </w:numPr>
        <w:rPr>
          <w:rFonts w:eastAsia="Arial" w:cs="Arial"/>
          <w:szCs w:val="24"/>
        </w:rPr>
      </w:pPr>
      <w:r>
        <w:rPr>
          <w:rFonts w:eastAsia="Arial" w:cs="Arial"/>
          <w:szCs w:val="24"/>
        </w:rPr>
        <w:t>Covid-19</w:t>
      </w:r>
      <w:r w:rsidR="00C55064" w:rsidRPr="00F9189D">
        <w:rPr>
          <w:rFonts w:eastAsia="Arial" w:cs="Arial"/>
          <w:szCs w:val="24"/>
        </w:rPr>
        <w:t xml:space="preserve"> has had minimal impact to wildfire response so far this year. </w:t>
      </w:r>
      <w:r>
        <w:rPr>
          <w:rFonts w:eastAsia="Arial" w:cs="Arial"/>
          <w:szCs w:val="24"/>
        </w:rPr>
        <w:t>T</w:t>
      </w:r>
      <w:r w:rsidR="00C55064" w:rsidRPr="00F9189D">
        <w:rPr>
          <w:rFonts w:eastAsia="Arial" w:cs="Arial"/>
          <w:szCs w:val="24"/>
        </w:rPr>
        <w:t xml:space="preserve">he most significant impact </w:t>
      </w:r>
      <w:r>
        <w:rPr>
          <w:rFonts w:eastAsia="Arial" w:cs="Arial"/>
          <w:szCs w:val="24"/>
        </w:rPr>
        <w:t xml:space="preserve">is seen within </w:t>
      </w:r>
      <w:r w:rsidR="00576931" w:rsidRPr="00F9189D">
        <w:rPr>
          <w:rFonts w:eastAsia="Arial" w:cs="Arial"/>
          <w:szCs w:val="24"/>
        </w:rPr>
        <w:t xml:space="preserve">the </w:t>
      </w:r>
      <w:r>
        <w:rPr>
          <w:rFonts w:eastAsia="Arial" w:cs="Arial"/>
          <w:szCs w:val="24"/>
        </w:rPr>
        <w:t>inmate populations</w:t>
      </w:r>
      <w:r w:rsidR="00C55064" w:rsidRPr="00F9189D">
        <w:rPr>
          <w:rFonts w:eastAsia="Arial" w:cs="Arial"/>
          <w:szCs w:val="24"/>
        </w:rPr>
        <w:t xml:space="preserve"> due to know</w:t>
      </w:r>
      <w:r w:rsidR="00576931" w:rsidRPr="00F9189D">
        <w:rPr>
          <w:rFonts w:eastAsia="Arial" w:cs="Arial"/>
          <w:szCs w:val="24"/>
        </w:rPr>
        <w:t>n</w:t>
      </w:r>
      <w:r w:rsidR="00C55064" w:rsidRPr="00F9189D">
        <w:rPr>
          <w:rFonts w:eastAsia="Arial" w:cs="Arial"/>
          <w:szCs w:val="24"/>
        </w:rPr>
        <w:t xml:space="preserve"> positive cases within the California </w:t>
      </w:r>
      <w:r w:rsidR="000313B7" w:rsidRPr="00F9189D">
        <w:rPr>
          <w:rFonts w:eastAsia="Arial" w:cs="Arial"/>
          <w:szCs w:val="24"/>
        </w:rPr>
        <w:t>Department</w:t>
      </w:r>
      <w:r w:rsidR="00C55064" w:rsidRPr="00F9189D">
        <w:rPr>
          <w:rFonts w:eastAsia="Arial" w:cs="Arial"/>
          <w:szCs w:val="24"/>
        </w:rPr>
        <w:t xml:space="preserve"> of Corrections Rehabilitations facilities. </w:t>
      </w:r>
    </w:p>
    <w:p w14:paraId="642988C0" w14:textId="77777777" w:rsidR="00D74F66" w:rsidRDefault="002D2613" w:rsidP="005A49E3">
      <w:pPr>
        <w:pStyle w:val="Heading1"/>
        <w:rPr>
          <w:rFonts w:cs="Arial"/>
          <w:szCs w:val="24"/>
        </w:rPr>
      </w:pPr>
      <w:r w:rsidRPr="005A49E3">
        <w:rPr>
          <w:rFonts w:cs="Arial"/>
          <w:szCs w:val="24"/>
        </w:rPr>
        <w:t>R</w:t>
      </w:r>
      <w:r w:rsidR="001F43C1" w:rsidRPr="005A49E3">
        <w:rPr>
          <w:rFonts w:cs="Arial"/>
          <w:szCs w:val="24"/>
        </w:rPr>
        <w:t xml:space="preserve">eport of </w:t>
      </w:r>
      <w:r w:rsidR="001F43C1" w:rsidRPr="00CD2D22">
        <w:rPr>
          <w:rFonts w:cs="Arial"/>
          <w:szCs w:val="24"/>
        </w:rPr>
        <w:t>the</w:t>
      </w:r>
      <w:r w:rsidR="001F43C1" w:rsidRPr="005A49E3">
        <w:rPr>
          <w:rFonts w:cs="Arial"/>
          <w:szCs w:val="24"/>
        </w:rPr>
        <w:t xml:space="preserve"> Standing Committees - </w:t>
      </w:r>
      <w:r w:rsidR="00290738" w:rsidRPr="005A49E3">
        <w:rPr>
          <w:rFonts w:cs="Arial"/>
          <w:szCs w:val="24"/>
        </w:rPr>
        <w:t xml:space="preserve">Joint </w:t>
      </w:r>
      <w:r w:rsidRPr="005A49E3">
        <w:rPr>
          <w:rFonts w:cs="Arial"/>
          <w:szCs w:val="24"/>
        </w:rPr>
        <w:t>Committee</w:t>
      </w:r>
      <w:r w:rsidR="00D74F66" w:rsidRPr="005A49E3">
        <w:rPr>
          <w:rFonts w:cs="Arial"/>
          <w:szCs w:val="24"/>
        </w:rPr>
        <w:t xml:space="preserve"> </w:t>
      </w:r>
      <w:r w:rsidR="00BA31B3" w:rsidRPr="005A49E3">
        <w:rPr>
          <w:rFonts w:cs="Arial"/>
          <w:szCs w:val="24"/>
        </w:rPr>
        <w:t>Meeting</w:t>
      </w:r>
    </w:p>
    <w:p w14:paraId="28701DC5" w14:textId="77777777" w:rsidR="005A49E3" w:rsidRPr="005A49E3" w:rsidRDefault="005A49E3" w:rsidP="005A49E3">
      <w:pPr>
        <w:rPr>
          <w:rFonts w:eastAsia="Arial"/>
        </w:rPr>
      </w:pPr>
    </w:p>
    <w:p w14:paraId="7032D73F" w14:textId="77777777" w:rsidR="00C62454" w:rsidRPr="00CD2D22" w:rsidRDefault="002E4748" w:rsidP="001F43C1">
      <w:pPr>
        <w:pStyle w:val="Heading3"/>
        <w:rPr>
          <w:rFonts w:eastAsia="Arial" w:cs="Arial"/>
          <w:i/>
        </w:rPr>
      </w:pPr>
      <w:r w:rsidRPr="00CD2D22">
        <w:rPr>
          <w:rFonts w:eastAsia="Arial" w:cs="Arial"/>
        </w:rPr>
        <w:t xml:space="preserve">Resource </w:t>
      </w:r>
      <w:r w:rsidRPr="00CD2D22">
        <w:rPr>
          <w:rFonts w:cs="Arial"/>
        </w:rPr>
        <w:t>Protection</w:t>
      </w:r>
      <w:r w:rsidRPr="00CD2D22">
        <w:rPr>
          <w:rFonts w:eastAsia="Arial" w:cs="Arial"/>
        </w:rPr>
        <w:t xml:space="preserve"> Committee</w:t>
      </w:r>
      <w:r w:rsidR="00D74F66" w:rsidRPr="00CD2D22">
        <w:rPr>
          <w:rFonts w:eastAsia="Arial" w:cs="Arial"/>
        </w:rPr>
        <w:t xml:space="preserve"> Items</w:t>
      </w:r>
      <w:r w:rsidRPr="00CD2D22">
        <w:rPr>
          <w:rFonts w:eastAsia="Arial" w:cs="Arial"/>
        </w:rPr>
        <w:t xml:space="preserve"> – Darcy Wheeles</w:t>
      </w:r>
      <w:r w:rsidR="005A49E3">
        <w:rPr>
          <w:rFonts w:eastAsia="Arial" w:cs="Arial"/>
        </w:rPr>
        <w:t>, Chair, Resource Protection Committee</w:t>
      </w:r>
    </w:p>
    <w:p w14:paraId="69786D11" w14:textId="77777777" w:rsidR="00B47EB7" w:rsidRPr="00CD2D22" w:rsidRDefault="00B47EB7" w:rsidP="001F43C1">
      <w:pPr>
        <w:pStyle w:val="ListParagraph"/>
        <w:numPr>
          <w:ilvl w:val="0"/>
          <w:numId w:val="38"/>
        </w:numPr>
        <w:rPr>
          <w:rFonts w:eastAsia="Arial" w:cs="Arial"/>
          <w:i/>
          <w:szCs w:val="24"/>
        </w:rPr>
      </w:pPr>
      <w:r w:rsidRPr="00CD2D22">
        <w:rPr>
          <w:rFonts w:cs="Arial"/>
          <w:szCs w:val="24"/>
        </w:rPr>
        <w:t>Committee discussion of adoption of Emergency Regulations Amendments for SRA Fire Safe Regulations within 14 CCR § 1270 et seq</w:t>
      </w:r>
    </w:p>
    <w:p w14:paraId="4BFD15A5" w14:textId="77777777" w:rsidR="00DB6235" w:rsidRPr="00CD6492" w:rsidRDefault="00DB6235" w:rsidP="001F43C1">
      <w:pPr>
        <w:pStyle w:val="ListParagraph"/>
        <w:numPr>
          <w:ilvl w:val="1"/>
          <w:numId w:val="38"/>
        </w:numPr>
        <w:rPr>
          <w:rFonts w:eastAsia="Arial" w:cs="Arial"/>
          <w:b/>
          <w:i/>
          <w:szCs w:val="24"/>
        </w:rPr>
      </w:pPr>
      <w:r w:rsidRPr="00CD6492">
        <w:rPr>
          <w:rFonts w:eastAsia="Arial" w:cs="Arial"/>
          <w:b/>
          <w:szCs w:val="24"/>
        </w:rPr>
        <w:t>Public Comment</w:t>
      </w:r>
      <w:r w:rsidR="00A417A5" w:rsidRPr="00CD6492">
        <w:rPr>
          <w:rFonts w:eastAsia="Arial" w:cs="Arial"/>
          <w:b/>
          <w:szCs w:val="24"/>
        </w:rPr>
        <w:t>:</w:t>
      </w:r>
    </w:p>
    <w:p w14:paraId="47342712" w14:textId="683F4577" w:rsidR="00D70C0E" w:rsidRPr="00CD2D22" w:rsidRDefault="001F1001" w:rsidP="00CD2D22">
      <w:pPr>
        <w:pStyle w:val="ListParagraph"/>
        <w:spacing w:before="120"/>
        <w:ind w:left="2160"/>
        <w:contextualSpacing w:val="0"/>
        <w:rPr>
          <w:rFonts w:eastAsia="Arial" w:cs="Arial"/>
          <w:szCs w:val="24"/>
        </w:rPr>
      </w:pPr>
      <w:r>
        <w:rPr>
          <w:rFonts w:eastAsia="Arial" w:cs="Arial"/>
          <w:b/>
          <w:szCs w:val="24"/>
        </w:rPr>
        <w:t xml:space="preserve">Arthur </w:t>
      </w:r>
      <w:proofErr w:type="spellStart"/>
      <w:r>
        <w:rPr>
          <w:rFonts w:eastAsia="Arial" w:cs="Arial"/>
          <w:b/>
          <w:szCs w:val="24"/>
        </w:rPr>
        <w:t>Wylene</w:t>
      </w:r>
      <w:proofErr w:type="spellEnd"/>
      <w:r w:rsidR="00D70C0E" w:rsidRPr="00CD2D22">
        <w:rPr>
          <w:rFonts w:eastAsia="Arial" w:cs="Arial"/>
          <w:b/>
          <w:szCs w:val="24"/>
        </w:rPr>
        <w:t>, General Counsel, RCRC,</w:t>
      </w:r>
      <w:r w:rsidR="00D70C0E" w:rsidRPr="00CD2D22">
        <w:rPr>
          <w:rFonts w:eastAsia="Arial" w:cs="Arial"/>
          <w:szCs w:val="24"/>
        </w:rPr>
        <w:t xml:space="preserve"> thanked the committee and staff for working with them to address their concerns and make the suggested changes to the</w:t>
      </w:r>
      <w:r w:rsidR="004252DA">
        <w:rPr>
          <w:rFonts w:eastAsia="Arial" w:cs="Arial"/>
          <w:szCs w:val="24"/>
        </w:rPr>
        <w:t xml:space="preserve"> draft</w:t>
      </w:r>
      <w:r w:rsidR="00D70C0E" w:rsidRPr="00CD2D22">
        <w:rPr>
          <w:rFonts w:eastAsia="Arial" w:cs="Arial"/>
          <w:szCs w:val="24"/>
        </w:rPr>
        <w:t xml:space="preserve"> rule text.</w:t>
      </w:r>
    </w:p>
    <w:p w14:paraId="36CBA5FF" w14:textId="5E58DABE" w:rsidR="004B4307" w:rsidRPr="00CD2D22" w:rsidRDefault="00D70C0E" w:rsidP="00CD2D22">
      <w:pPr>
        <w:pStyle w:val="ListParagraph"/>
        <w:spacing w:before="120"/>
        <w:ind w:left="2160"/>
        <w:contextualSpacing w:val="0"/>
        <w:rPr>
          <w:rFonts w:eastAsia="Arial" w:cs="Arial"/>
          <w:b/>
          <w:szCs w:val="24"/>
        </w:rPr>
      </w:pPr>
      <w:r w:rsidRPr="00CD2D22">
        <w:rPr>
          <w:rFonts w:eastAsia="Arial" w:cs="Arial"/>
          <w:b/>
          <w:szCs w:val="24"/>
        </w:rPr>
        <w:lastRenderedPageBreak/>
        <w:t>Daniel Berlant, Assistant Deputy Director, CAL FIRE Wil</w:t>
      </w:r>
      <w:r w:rsidR="001F1001">
        <w:rPr>
          <w:rFonts w:eastAsia="Arial" w:cs="Arial"/>
          <w:b/>
          <w:szCs w:val="24"/>
        </w:rPr>
        <w:t>d</w:t>
      </w:r>
      <w:r w:rsidRPr="00CD2D22">
        <w:rPr>
          <w:rFonts w:eastAsia="Arial" w:cs="Arial"/>
          <w:b/>
          <w:szCs w:val="24"/>
        </w:rPr>
        <w:t xml:space="preserve">fire Planning and Engineering Division, </w:t>
      </w:r>
      <w:r w:rsidR="004B4307" w:rsidRPr="00CD2D22">
        <w:rPr>
          <w:rFonts w:eastAsia="Arial" w:cs="Arial"/>
          <w:szCs w:val="24"/>
        </w:rPr>
        <w:t xml:space="preserve">the </w:t>
      </w:r>
      <w:r w:rsidR="000313B7">
        <w:rPr>
          <w:rFonts w:eastAsia="Arial" w:cs="Arial"/>
          <w:szCs w:val="24"/>
        </w:rPr>
        <w:t>Department</w:t>
      </w:r>
      <w:r w:rsidR="004B4307" w:rsidRPr="00CD2D22">
        <w:rPr>
          <w:rFonts w:eastAsia="Arial" w:cs="Arial"/>
          <w:szCs w:val="24"/>
        </w:rPr>
        <w:t xml:space="preserve"> supports the Emergency Regulations, and </w:t>
      </w:r>
      <w:r w:rsidR="00B304FE" w:rsidRPr="00CD2D22">
        <w:rPr>
          <w:rFonts w:eastAsia="Arial" w:cs="Arial"/>
          <w:szCs w:val="24"/>
        </w:rPr>
        <w:t>appreciate</w:t>
      </w:r>
      <w:r w:rsidR="004B4307" w:rsidRPr="00CD2D22">
        <w:rPr>
          <w:rFonts w:eastAsia="Arial" w:cs="Arial"/>
          <w:szCs w:val="24"/>
        </w:rPr>
        <w:t>s</w:t>
      </w:r>
      <w:r w:rsidR="00B304FE" w:rsidRPr="00CD2D22">
        <w:rPr>
          <w:rFonts w:eastAsia="Arial" w:cs="Arial"/>
          <w:szCs w:val="24"/>
        </w:rPr>
        <w:t xml:space="preserve"> the ability to participate in the development of the regulations. </w:t>
      </w:r>
      <w:r w:rsidR="004252DA">
        <w:rPr>
          <w:rFonts w:eastAsia="Arial" w:cs="Arial"/>
          <w:szCs w:val="24"/>
        </w:rPr>
        <w:t>The Department is</w:t>
      </w:r>
      <w:r w:rsidR="00B304FE" w:rsidRPr="00CD2D22">
        <w:rPr>
          <w:rFonts w:eastAsia="Arial" w:cs="Arial"/>
          <w:szCs w:val="24"/>
        </w:rPr>
        <w:t xml:space="preserve"> supportive of the </w:t>
      </w:r>
      <w:r w:rsidR="004252DA">
        <w:rPr>
          <w:rFonts w:eastAsia="Arial" w:cs="Arial"/>
          <w:szCs w:val="24"/>
        </w:rPr>
        <w:t>clarifications that</w:t>
      </w:r>
      <w:r w:rsidR="00B304FE" w:rsidRPr="00CD2D22">
        <w:rPr>
          <w:rFonts w:eastAsia="Arial" w:cs="Arial"/>
          <w:szCs w:val="24"/>
        </w:rPr>
        <w:t xml:space="preserve"> have been made</w:t>
      </w:r>
      <w:r w:rsidR="004252DA">
        <w:rPr>
          <w:rFonts w:eastAsia="Arial" w:cs="Arial"/>
          <w:szCs w:val="24"/>
        </w:rPr>
        <w:t xml:space="preserve"> and the revisions </w:t>
      </w:r>
      <w:r w:rsidR="00B304FE" w:rsidRPr="00CD2D22">
        <w:rPr>
          <w:rFonts w:eastAsia="Arial" w:cs="Arial"/>
          <w:szCs w:val="24"/>
        </w:rPr>
        <w:t xml:space="preserve">will assist CAL FIRE units in the enforcement of the regulations. They are committed to continue to work with the Board and provide </w:t>
      </w:r>
      <w:r w:rsidR="004B4307" w:rsidRPr="00CD2D22">
        <w:rPr>
          <w:rFonts w:eastAsia="Arial" w:cs="Arial"/>
          <w:szCs w:val="24"/>
        </w:rPr>
        <w:t>feedback</w:t>
      </w:r>
      <w:r w:rsidR="00B304FE" w:rsidRPr="00CD2D22">
        <w:rPr>
          <w:rFonts w:eastAsia="Arial" w:cs="Arial"/>
          <w:szCs w:val="24"/>
        </w:rPr>
        <w:t xml:space="preserve"> on the impacts during the next 180 days</w:t>
      </w:r>
      <w:r w:rsidR="004B4307" w:rsidRPr="00CD2D22">
        <w:rPr>
          <w:rFonts w:eastAsia="Arial" w:cs="Arial"/>
          <w:szCs w:val="24"/>
        </w:rPr>
        <w:t>.</w:t>
      </w:r>
    </w:p>
    <w:p w14:paraId="3DABF3EA" w14:textId="77777777" w:rsidR="00D70C0E" w:rsidRDefault="004B4307" w:rsidP="00CD2D22">
      <w:pPr>
        <w:pStyle w:val="ListParagraph"/>
        <w:spacing w:before="120"/>
        <w:ind w:left="2160"/>
        <w:contextualSpacing w:val="0"/>
        <w:rPr>
          <w:rFonts w:eastAsia="Arial" w:cs="Arial"/>
          <w:szCs w:val="24"/>
        </w:rPr>
      </w:pPr>
      <w:r w:rsidRPr="00CD2D22">
        <w:rPr>
          <w:rFonts w:eastAsia="Arial" w:cs="Arial"/>
          <w:b/>
          <w:szCs w:val="24"/>
        </w:rPr>
        <w:t xml:space="preserve">Mary Lee </w:t>
      </w:r>
      <w:proofErr w:type="spellStart"/>
      <w:r w:rsidRPr="00CD2D22">
        <w:rPr>
          <w:rFonts w:eastAsia="Arial" w:cs="Arial"/>
          <w:b/>
          <w:szCs w:val="24"/>
        </w:rPr>
        <w:t>Gunion</w:t>
      </w:r>
      <w:proofErr w:type="spellEnd"/>
      <w:r w:rsidR="009A3402" w:rsidRPr="00CD2D22">
        <w:rPr>
          <w:rFonts w:eastAsia="Arial" w:cs="Arial"/>
          <w:b/>
          <w:szCs w:val="24"/>
        </w:rPr>
        <w:t xml:space="preserve">, </w:t>
      </w:r>
      <w:r w:rsidR="004252DA" w:rsidRPr="004252DA">
        <w:rPr>
          <w:rFonts w:eastAsia="Arial" w:cs="Arial"/>
          <w:b/>
          <w:szCs w:val="24"/>
        </w:rPr>
        <w:t>member of the public</w:t>
      </w:r>
      <w:r w:rsidR="009A3402" w:rsidRPr="004252DA">
        <w:rPr>
          <w:rFonts w:eastAsia="Arial" w:cs="Arial"/>
          <w:b/>
          <w:szCs w:val="24"/>
        </w:rPr>
        <w:t xml:space="preserve">, </w:t>
      </w:r>
      <w:r w:rsidR="009A3402" w:rsidRPr="004252DA">
        <w:rPr>
          <w:rFonts w:eastAsia="Arial" w:cs="Arial"/>
          <w:szCs w:val="24"/>
        </w:rPr>
        <w:t>shared</w:t>
      </w:r>
      <w:r w:rsidR="009A3402" w:rsidRPr="004252DA">
        <w:rPr>
          <w:rFonts w:eastAsia="Arial" w:cs="Arial"/>
          <w:b/>
          <w:szCs w:val="24"/>
        </w:rPr>
        <w:t xml:space="preserve"> </w:t>
      </w:r>
      <w:r w:rsidR="009A3402" w:rsidRPr="004252DA">
        <w:rPr>
          <w:rFonts w:eastAsia="Arial" w:cs="Arial"/>
          <w:szCs w:val="24"/>
        </w:rPr>
        <w:t xml:space="preserve">concerns with a possible loophole regarding </w:t>
      </w:r>
      <w:r w:rsidR="00CC5877" w:rsidRPr="004252DA">
        <w:rPr>
          <w:rFonts w:eastAsia="Arial" w:cs="Arial"/>
          <w:szCs w:val="24"/>
        </w:rPr>
        <w:t xml:space="preserve">activities applied to new construction that was changed to new buildings. It is common practice for planning and permitting </w:t>
      </w:r>
      <w:r w:rsidR="000313B7" w:rsidRPr="004252DA">
        <w:rPr>
          <w:rFonts w:eastAsia="Arial" w:cs="Arial"/>
          <w:szCs w:val="24"/>
        </w:rPr>
        <w:t>Department</w:t>
      </w:r>
      <w:r w:rsidR="00CC5877" w:rsidRPr="004252DA">
        <w:rPr>
          <w:rFonts w:eastAsia="Arial" w:cs="Arial"/>
          <w:szCs w:val="24"/>
        </w:rPr>
        <w:t>s to consider what might be viewed as a new building</w:t>
      </w:r>
      <w:r w:rsidR="001706C6" w:rsidRPr="004252DA">
        <w:rPr>
          <w:rFonts w:eastAsia="Arial" w:cs="Arial"/>
          <w:szCs w:val="24"/>
        </w:rPr>
        <w:t xml:space="preserve">. When a </w:t>
      </w:r>
      <w:r w:rsidR="004252DA" w:rsidRPr="004252DA">
        <w:rPr>
          <w:rFonts w:eastAsia="Arial" w:cs="Arial"/>
          <w:szCs w:val="24"/>
        </w:rPr>
        <w:t>single wall is retained</w:t>
      </w:r>
      <w:r w:rsidR="00CC5877" w:rsidRPr="004252DA">
        <w:rPr>
          <w:rFonts w:eastAsia="Arial" w:cs="Arial"/>
          <w:szCs w:val="24"/>
        </w:rPr>
        <w:t xml:space="preserve">, </w:t>
      </w:r>
      <w:r w:rsidR="001706C6" w:rsidRPr="004252DA">
        <w:rPr>
          <w:rFonts w:eastAsia="Arial" w:cs="Arial"/>
          <w:szCs w:val="24"/>
        </w:rPr>
        <w:t xml:space="preserve">it is no longer considered a new building </w:t>
      </w:r>
      <w:r w:rsidR="00CC5877" w:rsidRPr="004252DA">
        <w:rPr>
          <w:rFonts w:eastAsia="Arial" w:cs="Arial"/>
          <w:szCs w:val="24"/>
        </w:rPr>
        <w:t xml:space="preserve">therefore </w:t>
      </w:r>
      <w:r w:rsidR="008810CD" w:rsidRPr="004252DA">
        <w:rPr>
          <w:rFonts w:eastAsia="Arial" w:cs="Arial"/>
          <w:szCs w:val="24"/>
        </w:rPr>
        <w:t>earning</w:t>
      </w:r>
      <w:r w:rsidR="00CC5877" w:rsidRPr="004252DA">
        <w:rPr>
          <w:rFonts w:eastAsia="Arial" w:cs="Arial"/>
          <w:szCs w:val="24"/>
        </w:rPr>
        <w:t xml:space="preserve"> the category of a remodel</w:t>
      </w:r>
      <w:r w:rsidR="001706C6" w:rsidRPr="004252DA">
        <w:rPr>
          <w:rFonts w:eastAsia="Arial" w:cs="Arial"/>
          <w:szCs w:val="24"/>
        </w:rPr>
        <w:t xml:space="preserve"> and not a new building</w:t>
      </w:r>
      <w:r w:rsidR="00CC5877" w:rsidRPr="004252DA">
        <w:rPr>
          <w:rFonts w:eastAsia="Arial" w:cs="Arial"/>
          <w:szCs w:val="24"/>
        </w:rPr>
        <w:t>.</w:t>
      </w:r>
      <w:r w:rsidR="009A3402" w:rsidRPr="004252DA">
        <w:rPr>
          <w:rFonts w:eastAsia="Arial" w:cs="Arial"/>
          <w:b/>
          <w:szCs w:val="24"/>
        </w:rPr>
        <w:t xml:space="preserve"> </w:t>
      </w:r>
      <w:r w:rsidR="00B304FE" w:rsidRPr="004252DA">
        <w:rPr>
          <w:rFonts w:eastAsia="Arial" w:cs="Arial"/>
          <w:szCs w:val="24"/>
        </w:rPr>
        <w:t xml:space="preserve"> </w:t>
      </w:r>
      <w:r w:rsidR="001706C6" w:rsidRPr="004252DA">
        <w:rPr>
          <w:rFonts w:eastAsia="Arial" w:cs="Arial"/>
          <w:szCs w:val="24"/>
        </w:rPr>
        <w:t>She asked the Board to consider that when going forwar</w:t>
      </w:r>
      <w:r w:rsidR="001F43C1" w:rsidRPr="004252DA">
        <w:rPr>
          <w:rFonts w:eastAsia="Arial" w:cs="Arial"/>
          <w:szCs w:val="24"/>
        </w:rPr>
        <w:t>d with the rule making process.</w:t>
      </w:r>
    </w:p>
    <w:p w14:paraId="08B92E67" w14:textId="77777777" w:rsidR="004252DA" w:rsidRPr="00CD2D22" w:rsidRDefault="004252DA" w:rsidP="00CD2D22">
      <w:pPr>
        <w:pStyle w:val="ListParagraph"/>
        <w:spacing w:before="120"/>
        <w:ind w:left="2160"/>
        <w:contextualSpacing w:val="0"/>
        <w:rPr>
          <w:rFonts w:eastAsia="Arial" w:cs="Arial"/>
          <w:b/>
          <w:szCs w:val="24"/>
          <w:highlight w:val="yellow"/>
        </w:rPr>
      </w:pPr>
    </w:p>
    <w:p w14:paraId="4335E974" w14:textId="77777777" w:rsidR="008810CD" w:rsidRPr="00CD2D22" w:rsidRDefault="008810CD" w:rsidP="00C31B00">
      <w:pPr>
        <w:pStyle w:val="ListParagraph"/>
        <w:numPr>
          <w:ilvl w:val="1"/>
          <w:numId w:val="38"/>
        </w:numPr>
        <w:rPr>
          <w:rFonts w:eastAsia="Arial" w:cs="Arial"/>
          <w:szCs w:val="24"/>
        </w:rPr>
      </w:pPr>
      <w:r w:rsidRPr="00CD2D22">
        <w:rPr>
          <w:rFonts w:eastAsia="Arial" w:cs="Arial"/>
          <w:b/>
          <w:szCs w:val="24"/>
        </w:rPr>
        <w:t>E</w:t>
      </w:r>
      <w:r w:rsidR="00657F78" w:rsidRPr="00CD2D22">
        <w:rPr>
          <w:rFonts w:eastAsia="Arial" w:cs="Arial"/>
          <w:b/>
          <w:szCs w:val="24"/>
        </w:rPr>
        <w:t xml:space="preserve">dith Hannigan, </w:t>
      </w:r>
      <w:r w:rsidR="004252DA">
        <w:rPr>
          <w:rFonts w:eastAsia="Arial" w:cs="Arial"/>
          <w:b/>
          <w:szCs w:val="24"/>
        </w:rPr>
        <w:t>Land Use Planning Program Manager</w:t>
      </w:r>
      <w:r w:rsidR="00657F78" w:rsidRPr="00CD2D22">
        <w:rPr>
          <w:rFonts w:eastAsia="Arial" w:cs="Arial"/>
          <w:b/>
          <w:szCs w:val="24"/>
        </w:rPr>
        <w:t xml:space="preserve">, </w:t>
      </w:r>
      <w:r w:rsidR="00657F78" w:rsidRPr="00CD2D22">
        <w:rPr>
          <w:rFonts w:eastAsia="Arial" w:cs="Arial"/>
          <w:szCs w:val="24"/>
        </w:rPr>
        <w:t>provided an update to the changes made to the</w:t>
      </w:r>
      <w:r w:rsidR="004252DA">
        <w:rPr>
          <w:rFonts w:eastAsia="Arial" w:cs="Arial"/>
          <w:szCs w:val="24"/>
        </w:rPr>
        <w:t xml:space="preserve"> draft</w:t>
      </w:r>
      <w:r w:rsidR="00657F78" w:rsidRPr="00CD2D22">
        <w:rPr>
          <w:rFonts w:eastAsia="Arial" w:cs="Arial"/>
          <w:szCs w:val="24"/>
        </w:rPr>
        <w:t xml:space="preserve"> rule text. </w:t>
      </w:r>
    </w:p>
    <w:p w14:paraId="0649DE49" w14:textId="77777777" w:rsidR="00706CF3" w:rsidRPr="00CD2D22" w:rsidRDefault="00706CF3" w:rsidP="00C31B00">
      <w:pPr>
        <w:spacing w:before="240"/>
        <w:ind w:left="1080"/>
        <w:rPr>
          <w:rFonts w:eastAsia="Arial" w:cs="Arial"/>
          <w:b/>
          <w:szCs w:val="24"/>
        </w:rPr>
      </w:pPr>
      <w:r w:rsidRPr="00CD2D22">
        <w:rPr>
          <w:rFonts w:eastAsia="Arial" w:cs="Arial"/>
          <w:b/>
          <w:szCs w:val="24"/>
        </w:rPr>
        <w:t>06-20-02 Member Wheeles moved to adopt the finding of the Emergency and rule text for the rulemaking titled “Emergency Fire Safe Regulations Applicability”, and authorize staff to take all actions reasonably necessary to have the adopted regulations go into effect, including making appropriate non-substantive changes and any changes to facilitate the Office of Administrative Law (OAL) review and approval.</w:t>
      </w:r>
      <w:r w:rsidR="00C31B00" w:rsidRPr="00CD2D22">
        <w:rPr>
          <w:rFonts w:eastAsia="Arial" w:cs="Arial"/>
          <w:b/>
          <w:szCs w:val="24"/>
        </w:rPr>
        <w:t xml:space="preserve"> Member Husari seconded.</w:t>
      </w:r>
    </w:p>
    <w:p w14:paraId="5AE15383" w14:textId="77777777" w:rsidR="00706CF3" w:rsidRPr="00CD2D22" w:rsidRDefault="00706CF3" w:rsidP="00C31B00">
      <w:pPr>
        <w:widowControl w:val="0"/>
        <w:tabs>
          <w:tab w:val="left" w:pos="512"/>
          <w:tab w:val="left" w:pos="1170"/>
        </w:tabs>
        <w:spacing w:before="240" w:after="100"/>
        <w:ind w:left="1080"/>
        <w:rPr>
          <w:rFonts w:eastAsia="Arial" w:cs="Arial"/>
          <w:b/>
          <w:spacing w:val="-1"/>
          <w:szCs w:val="24"/>
        </w:rPr>
      </w:pPr>
      <w:r w:rsidRPr="00CD2D22">
        <w:rPr>
          <w:rFonts w:eastAsia="Arial" w:cs="Arial"/>
          <w:b/>
          <w:spacing w:val="-1"/>
          <w:szCs w:val="24"/>
        </w:rPr>
        <w:t>Roll Call:</w:t>
      </w:r>
    </w:p>
    <w:p w14:paraId="114D9CE3" w14:textId="77777777" w:rsidR="00706CF3" w:rsidRPr="00CD2D22" w:rsidRDefault="00706CF3" w:rsidP="00706CF3">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CD2D22">
        <w:rPr>
          <w:rFonts w:eastAsia="Arial" w:cs="Arial"/>
          <w:b/>
          <w:spacing w:val="-1"/>
          <w:szCs w:val="24"/>
        </w:rPr>
        <w:t>Wade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69887133" w14:textId="77777777" w:rsidR="00706CF3" w:rsidRPr="00CD2D22" w:rsidRDefault="00706CF3" w:rsidP="00706CF3">
      <w:pPr>
        <w:autoSpaceDE w:val="0"/>
        <w:autoSpaceDN w:val="0"/>
        <w:adjustRightInd w:val="0"/>
        <w:ind w:left="1800"/>
        <w:rPr>
          <w:rFonts w:eastAsia="Arial" w:cs="Arial"/>
          <w:b/>
          <w:spacing w:val="-1"/>
          <w:szCs w:val="24"/>
        </w:rPr>
      </w:pPr>
      <w:r w:rsidRPr="00CD2D22">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326BAF55" w14:textId="77777777" w:rsidR="004252DA" w:rsidRPr="00CD2D22" w:rsidRDefault="00706CF3" w:rsidP="004252DA">
      <w:pPr>
        <w:autoSpaceDE w:val="0"/>
        <w:autoSpaceDN w:val="0"/>
        <w:adjustRightInd w:val="0"/>
        <w:ind w:left="1800"/>
        <w:rPr>
          <w:rFonts w:eastAsia="Arial" w:cs="Arial"/>
          <w:b/>
          <w:spacing w:val="-1"/>
          <w:szCs w:val="24"/>
        </w:rPr>
      </w:pPr>
      <w:r w:rsidRPr="00CD2D22">
        <w:rPr>
          <w:rFonts w:eastAsia="Arial" w:cs="Arial"/>
          <w:b/>
          <w:spacing w:val="-1"/>
          <w:szCs w:val="24"/>
        </w:rPr>
        <w:t>Jani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683228BE" w14:textId="77777777" w:rsidR="00706CF3" w:rsidRPr="00CD2D22" w:rsidRDefault="00706CF3" w:rsidP="00706CF3">
      <w:pPr>
        <w:autoSpaceDE w:val="0"/>
        <w:autoSpaceDN w:val="0"/>
        <w:adjustRightInd w:val="0"/>
        <w:ind w:left="1800"/>
        <w:rPr>
          <w:rFonts w:eastAsia="Arial" w:cs="Arial"/>
          <w:b/>
          <w:spacing w:val="-1"/>
          <w:szCs w:val="24"/>
        </w:rPr>
      </w:pPr>
      <w:r w:rsidRPr="00CD2D22">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6751EB32" w14:textId="77777777" w:rsidR="00706CF3" w:rsidRPr="00CD2D22" w:rsidRDefault="00706CF3" w:rsidP="00706CF3">
      <w:pPr>
        <w:autoSpaceDE w:val="0"/>
        <w:autoSpaceDN w:val="0"/>
        <w:adjustRightInd w:val="0"/>
        <w:ind w:left="1800"/>
        <w:rPr>
          <w:rFonts w:eastAsia="Arial" w:cs="Arial"/>
          <w:b/>
          <w:spacing w:val="-1"/>
          <w:szCs w:val="24"/>
        </w:rPr>
      </w:pPr>
      <w:r w:rsidRPr="00CD2D22">
        <w:rPr>
          <w:rFonts w:eastAsia="Arial" w:cs="Arial"/>
          <w:b/>
          <w:spacing w:val="-1"/>
          <w:szCs w:val="24"/>
        </w:rPr>
        <w:t>Wheeles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4CB8C5C3" w14:textId="77777777" w:rsidR="00706CF3" w:rsidRPr="00CD2D22" w:rsidRDefault="00706CF3" w:rsidP="00706CF3">
      <w:pPr>
        <w:autoSpaceDE w:val="0"/>
        <w:autoSpaceDN w:val="0"/>
        <w:adjustRightInd w:val="0"/>
        <w:ind w:left="1800"/>
        <w:rPr>
          <w:rFonts w:eastAsia="Arial" w:cs="Arial"/>
          <w:b/>
          <w:spacing w:val="-1"/>
          <w:szCs w:val="24"/>
        </w:rPr>
      </w:pPr>
      <w:r w:rsidRPr="00CD2D22">
        <w:rPr>
          <w:rFonts w:eastAsia="Arial" w:cs="Arial"/>
          <w:b/>
          <w:spacing w:val="-1"/>
          <w:szCs w:val="24"/>
        </w:rPr>
        <w:t>Los Huertos</w:t>
      </w:r>
      <w:r w:rsidRPr="00CD2D22">
        <w:rPr>
          <w:rFonts w:eastAsia="Arial" w:cs="Arial"/>
          <w:b/>
          <w:spacing w:val="-1"/>
          <w:szCs w:val="24"/>
        </w:rPr>
        <w:tab/>
      </w:r>
      <w:r w:rsidRPr="00CD2D22">
        <w:rPr>
          <w:rFonts w:eastAsia="Arial" w:cs="Arial"/>
          <w:b/>
          <w:spacing w:val="-1"/>
          <w:szCs w:val="24"/>
        </w:rPr>
        <w:tab/>
        <w:t>aye</w:t>
      </w:r>
    </w:p>
    <w:p w14:paraId="6787B98E" w14:textId="77777777" w:rsidR="00706CF3" w:rsidRPr="00CD2D22" w:rsidRDefault="00706CF3" w:rsidP="00706CF3">
      <w:pPr>
        <w:autoSpaceDE w:val="0"/>
        <w:autoSpaceDN w:val="0"/>
        <w:adjustRightInd w:val="0"/>
        <w:ind w:left="1800"/>
        <w:rPr>
          <w:rFonts w:eastAsia="Arial" w:cs="Arial"/>
          <w:b/>
          <w:spacing w:val="-1"/>
          <w:szCs w:val="24"/>
        </w:rPr>
      </w:pPr>
      <w:r w:rsidRPr="00CD2D22">
        <w:rPr>
          <w:rFonts w:eastAsia="Arial" w:cs="Arial"/>
          <w:b/>
          <w:spacing w:val="-1"/>
          <w:szCs w:val="24"/>
        </w:rPr>
        <w:t>Chase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5CE6761E" w14:textId="77777777" w:rsidR="00706CF3" w:rsidRPr="00CD2D22" w:rsidRDefault="00706CF3" w:rsidP="00706CF3">
      <w:pPr>
        <w:autoSpaceDE w:val="0"/>
        <w:autoSpaceDN w:val="0"/>
        <w:adjustRightInd w:val="0"/>
        <w:ind w:left="180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104E4E91" w14:textId="77777777" w:rsidR="00706CF3" w:rsidRPr="00CD2D22" w:rsidRDefault="00706CF3" w:rsidP="00C31B00">
      <w:pPr>
        <w:autoSpaceDE w:val="0"/>
        <w:autoSpaceDN w:val="0"/>
        <w:adjustRightInd w:val="0"/>
        <w:spacing w:before="240"/>
        <w:ind w:left="1080"/>
        <w:rPr>
          <w:rFonts w:eastAsia="Arial" w:cs="Arial"/>
          <w:b/>
          <w:spacing w:val="-1"/>
          <w:szCs w:val="24"/>
        </w:rPr>
      </w:pPr>
      <w:r w:rsidRPr="00CD2D22">
        <w:rPr>
          <w:rFonts w:eastAsia="Arial" w:cs="Arial"/>
          <w:b/>
          <w:spacing w:val="-1"/>
          <w:szCs w:val="24"/>
        </w:rPr>
        <w:t xml:space="preserve">The motion </w:t>
      </w:r>
      <w:r w:rsidR="00CD6492">
        <w:rPr>
          <w:rFonts w:eastAsia="Arial" w:cs="Arial"/>
          <w:b/>
          <w:spacing w:val="-1"/>
          <w:szCs w:val="24"/>
        </w:rPr>
        <w:t>carries</w:t>
      </w:r>
      <w:r w:rsidRPr="00CD2D22">
        <w:rPr>
          <w:rFonts w:eastAsia="Arial" w:cs="Arial"/>
          <w:b/>
          <w:spacing w:val="-1"/>
          <w:szCs w:val="24"/>
        </w:rPr>
        <w:t xml:space="preserve"> unanimously.</w:t>
      </w:r>
    </w:p>
    <w:p w14:paraId="2728D935" w14:textId="77777777" w:rsidR="00B47EB7" w:rsidRPr="00CD2D22" w:rsidRDefault="00B47EB7" w:rsidP="00C31B00">
      <w:pPr>
        <w:pStyle w:val="BodyText"/>
        <w:numPr>
          <w:ilvl w:val="0"/>
          <w:numId w:val="38"/>
        </w:numPr>
        <w:tabs>
          <w:tab w:val="left" w:pos="872"/>
        </w:tabs>
        <w:spacing w:before="240" w:after="120"/>
        <w:rPr>
          <w:rFonts w:cs="Arial"/>
          <w:spacing w:val="-1"/>
          <w:sz w:val="24"/>
          <w:szCs w:val="24"/>
        </w:rPr>
      </w:pPr>
      <w:r w:rsidRPr="00CD2D22">
        <w:rPr>
          <w:rFonts w:cs="Arial"/>
          <w:spacing w:val="-1"/>
          <w:sz w:val="24"/>
          <w:szCs w:val="24"/>
        </w:rPr>
        <w:t>Safety Element Reviews</w:t>
      </w:r>
    </w:p>
    <w:p w14:paraId="6521997F" w14:textId="77777777" w:rsidR="00B47EB7" w:rsidRPr="00CD2D22" w:rsidRDefault="00B47EB7" w:rsidP="00B47EB7">
      <w:pPr>
        <w:pStyle w:val="BodyText"/>
        <w:numPr>
          <w:ilvl w:val="1"/>
          <w:numId w:val="18"/>
        </w:numPr>
        <w:tabs>
          <w:tab w:val="left" w:pos="872"/>
        </w:tabs>
        <w:spacing w:after="120"/>
        <w:ind w:left="1592"/>
        <w:rPr>
          <w:rFonts w:cs="Arial"/>
          <w:spacing w:val="-1"/>
          <w:sz w:val="24"/>
          <w:szCs w:val="24"/>
        </w:rPr>
      </w:pPr>
      <w:r w:rsidRPr="00CD2D22">
        <w:rPr>
          <w:rFonts w:cs="Arial"/>
          <w:spacing w:val="-1"/>
          <w:sz w:val="24"/>
          <w:szCs w:val="24"/>
        </w:rPr>
        <w:t>City of Dunsmuir</w:t>
      </w:r>
    </w:p>
    <w:p w14:paraId="550A95C5" w14:textId="77777777" w:rsidR="00B47EB7" w:rsidRPr="00CD2D22" w:rsidRDefault="00C31B00" w:rsidP="00B47EB7">
      <w:pPr>
        <w:pStyle w:val="BodyText"/>
        <w:numPr>
          <w:ilvl w:val="1"/>
          <w:numId w:val="18"/>
        </w:numPr>
        <w:tabs>
          <w:tab w:val="left" w:pos="872"/>
        </w:tabs>
        <w:spacing w:after="120"/>
        <w:ind w:left="1592"/>
        <w:rPr>
          <w:rFonts w:cs="Arial"/>
          <w:spacing w:val="-1"/>
          <w:sz w:val="24"/>
          <w:szCs w:val="24"/>
        </w:rPr>
      </w:pPr>
      <w:r w:rsidRPr="00CD2D22">
        <w:rPr>
          <w:rFonts w:cs="Arial"/>
          <w:spacing w:val="-1"/>
          <w:sz w:val="24"/>
          <w:szCs w:val="24"/>
        </w:rPr>
        <w:t>City of Murrieta</w:t>
      </w:r>
    </w:p>
    <w:p w14:paraId="12209158" w14:textId="77777777" w:rsidR="00F70A50" w:rsidRPr="00CD2D22" w:rsidRDefault="00F70A50" w:rsidP="00C31B00">
      <w:pPr>
        <w:pStyle w:val="Heading3"/>
        <w:spacing w:before="240"/>
        <w:rPr>
          <w:rFonts w:cs="Arial"/>
        </w:rPr>
      </w:pPr>
      <w:r w:rsidRPr="00CD2D22">
        <w:rPr>
          <w:rFonts w:cs="Arial"/>
        </w:rPr>
        <w:lastRenderedPageBreak/>
        <w:t>Fore</w:t>
      </w:r>
      <w:r w:rsidR="004B0544">
        <w:rPr>
          <w:rFonts w:cs="Arial"/>
        </w:rPr>
        <w:t>st Practice Committee-Rich Wade, Chair Forest Practice Committee</w:t>
      </w:r>
    </w:p>
    <w:p w14:paraId="06748A3B" w14:textId="757C9465" w:rsidR="00F70A50" w:rsidRDefault="00F70A50" w:rsidP="00C31B00">
      <w:pPr>
        <w:pStyle w:val="ListParagraph"/>
        <w:numPr>
          <w:ilvl w:val="0"/>
          <w:numId w:val="38"/>
        </w:numPr>
        <w:rPr>
          <w:rFonts w:eastAsia="Arial" w:cs="Arial"/>
          <w:szCs w:val="24"/>
        </w:rPr>
      </w:pPr>
      <w:r w:rsidRPr="00CD2D22">
        <w:rPr>
          <w:rFonts w:eastAsia="Arial" w:cs="Arial"/>
          <w:szCs w:val="24"/>
        </w:rPr>
        <w:t>Staff provided an update covering potential amendment of existing Forest Practice Rules within 14 CCR §§ 914.2 [934.2, 954.2], and 914.3[934.3, 954.3] pertaining to limitations on the use of ground-based equipment in cable and t</w:t>
      </w:r>
      <w:r w:rsidR="004B0544">
        <w:rPr>
          <w:rFonts w:eastAsia="Arial" w:cs="Arial"/>
          <w:szCs w:val="24"/>
        </w:rPr>
        <w:t>r</w:t>
      </w:r>
      <w:r w:rsidRPr="00CD2D22">
        <w:rPr>
          <w:rFonts w:eastAsia="Arial" w:cs="Arial"/>
          <w:szCs w:val="24"/>
        </w:rPr>
        <w:t>actor yarding areas</w:t>
      </w:r>
      <w:r w:rsidR="007F51BB">
        <w:rPr>
          <w:rFonts w:eastAsia="Arial" w:cs="Arial"/>
          <w:szCs w:val="24"/>
        </w:rPr>
        <w:t>.</w:t>
      </w:r>
    </w:p>
    <w:p w14:paraId="3FE7A1D2" w14:textId="77777777" w:rsidR="00CD6492" w:rsidRPr="00CD2D22" w:rsidRDefault="00CD6492" w:rsidP="00CD6492">
      <w:pPr>
        <w:pStyle w:val="ListParagraph"/>
        <w:rPr>
          <w:rFonts w:eastAsia="Arial" w:cs="Arial"/>
          <w:szCs w:val="24"/>
        </w:rPr>
      </w:pPr>
    </w:p>
    <w:p w14:paraId="3437CB75" w14:textId="77777777" w:rsidR="00F70A50" w:rsidRPr="00CD2D22" w:rsidRDefault="00F70A50" w:rsidP="00C31B00">
      <w:pPr>
        <w:pStyle w:val="BodyText"/>
        <w:numPr>
          <w:ilvl w:val="1"/>
          <w:numId w:val="38"/>
        </w:numPr>
        <w:tabs>
          <w:tab w:val="left" w:pos="872"/>
        </w:tabs>
        <w:spacing w:after="120"/>
        <w:rPr>
          <w:rFonts w:cs="Arial"/>
          <w:spacing w:val="-1"/>
          <w:sz w:val="24"/>
          <w:szCs w:val="24"/>
        </w:rPr>
      </w:pPr>
      <w:r w:rsidRPr="00CD2D22">
        <w:rPr>
          <w:rFonts w:cs="Arial"/>
          <w:spacing w:val="-1"/>
          <w:sz w:val="24"/>
          <w:szCs w:val="24"/>
        </w:rPr>
        <w:t>Regulati</w:t>
      </w:r>
      <w:r w:rsidR="00CD6492">
        <w:rPr>
          <w:rFonts w:cs="Arial"/>
          <w:spacing w:val="-1"/>
          <w:sz w:val="24"/>
          <w:szCs w:val="24"/>
        </w:rPr>
        <w:t>ons Program Manager</w:t>
      </w:r>
      <w:r w:rsidRPr="00CD2D22">
        <w:rPr>
          <w:rFonts w:cs="Arial"/>
          <w:spacing w:val="-1"/>
          <w:sz w:val="24"/>
          <w:szCs w:val="24"/>
        </w:rPr>
        <w:t>, Eric Hedge</w:t>
      </w:r>
      <w:r w:rsidR="00CD6492">
        <w:rPr>
          <w:rFonts w:cs="Arial"/>
          <w:spacing w:val="-1"/>
          <w:sz w:val="24"/>
          <w:szCs w:val="24"/>
        </w:rPr>
        <w:t>,</w:t>
      </w:r>
      <w:r w:rsidRPr="00CD2D22">
        <w:rPr>
          <w:rFonts w:cs="Arial"/>
          <w:spacing w:val="-1"/>
          <w:sz w:val="24"/>
          <w:szCs w:val="24"/>
        </w:rPr>
        <w:t xml:space="preserve"> provided an update </w:t>
      </w:r>
      <w:r w:rsidR="00CD6492">
        <w:rPr>
          <w:rFonts w:cs="Arial"/>
          <w:spacing w:val="-1"/>
          <w:sz w:val="24"/>
          <w:szCs w:val="24"/>
        </w:rPr>
        <w:t>on</w:t>
      </w:r>
      <w:r w:rsidRPr="00CD2D22">
        <w:rPr>
          <w:rFonts w:cs="Arial"/>
          <w:spacing w:val="-1"/>
          <w:sz w:val="24"/>
          <w:szCs w:val="24"/>
        </w:rPr>
        <w:t xml:space="preserve"> the </w:t>
      </w:r>
      <w:r w:rsidR="00CD6492">
        <w:rPr>
          <w:rFonts w:cs="Arial"/>
          <w:spacing w:val="-1"/>
          <w:sz w:val="24"/>
          <w:szCs w:val="24"/>
        </w:rPr>
        <w:t>revisions</w:t>
      </w:r>
      <w:r w:rsidRPr="00CD2D22">
        <w:rPr>
          <w:rFonts w:cs="Arial"/>
          <w:spacing w:val="-1"/>
          <w:sz w:val="24"/>
          <w:szCs w:val="24"/>
        </w:rPr>
        <w:t xml:space="preserve"> to the</w:t>
      </w:r>
      <w:r w:rsidR="00CD6492">
        <w:rPr>
          <w:rFonts w:cs="Arial"/>
          <w:spacing w:val="-1"/>
          <w:sz w:val="24"/>
          <w:szCs w:val="24"/>
        </w:rPr>
        <w:t xml:space="preserve"> draft</w:t>
      </w:r>
      <w:r w:rsidRPr="00CD2D22">
        <w:rPr>
          <w:rFonts w:cs="Arial"/>
          <w:spacing w:val="-1"/>
          <w:sz w:val="24"/>
          <w:szCs w:val="24"/>
        </w:rPr>
        <w:t xml:space="preserve"> rule text made during the Joint Committee</w:t>
      </w:r>
      <w:r w:rsidR="00CD6492">
        <w:rPr>
          <w:rFonts w:cs="Arial"/>
          <w:spacing w:val="-1"/>
          <w:sz w:val="24"/>
          <w:szCs w:val="24"/>
        </w:rPr>
        <w:t xml:space="preserve"> meeting</w:t>
      </w:r>
      <w:r w:rsidRPr="00CD2D22">
        <w:rPr>
          <w:rFonts w:cs="Arial"/>
          <w:spacing w:val="-1"/>
          <w:sz w:val="24"/>
          <w:szCs w:val="24"/>
        </w:rPr>
        <w:t>.</w:t>
      </w:r>
    </w:p>
    <w:p w14:paraId="5B851CFF" w14:textId="77777777" w:rsidR="00F70A50" w:rsidRPr="00CD2D22" w:rsidRDefault="00F70A50" w:rsidP="00C31B00">
      <w:pPr>
        <w:pStyle w:val="BodyText"/>
        <w:numPr>
          <w:ilvl w:val="1"/>
          <w:numId w:val="38"/>
        </w:numPr>
        <w:tabs>
          <w:tab w:val="left" w:pos="872"/>
        </w:tabs>
        <w:spacing w:after="120"/>
        <w:rPr>
          <w:rFonts w:cs="Arial"/>
          <w:b/>
          <w:spacing w:val="-1"/>
          <w:sz w:val="24"/>
          <w:szCs w:val="24"/>
        </w:rPr>
      </w:pPr>
      <w:r w:rsidRPr="00CD2D22">
        <w:rPr>
          <w:rFonts w:cs="Arial"/>
          <w:b/>
          <w:spacing w:val="-1"/>
          <w:sz w:val="24"/>
          <w:szCs w:val="24"/>
        </w:rPr>
        <w:t xml:space="preserve">Public Comment </w:t>
      </w:r>
    </w:p>
    <w:p w14:paraId="1CB64625" w14:textId="4755EC10" w:rsidR="00F70A50" w:rsidRPr="00CD2D22" w:rsidRDefault="00F70A50" w:rsidP="00CD2D22">
      <w:pPr>
        <w:pStyle w:val="BodyText"/>
        <w:tabs>
          <w:tab w:val="left" w:pos="872"/>
        </w:tabs>
        <w:spacing w:after="120"/>
        <w:ind w:left="2160" w:firstLine="0"/>
        <w:rPr>
          <w:rFonts w:cs="Arial"/>
          <w:spacing w:val="-1"/>
          <w:sz w:val="24"/>
          <w:szCs w:val="24"/>
        </w:rPr>
      </w:pPr>
      <w:r w:rsidRPr="00CD2D22">
        <w:rPr>
          <w:rFonts w:cs="Arial"/>
          <w:b/>
          <w:spacing w:val="-1"/>
          <w:sz w:val="24"/>
          <w:szCs w:val="24"/>
        </w:rPr>
        <w:t xml:space="preserve">Cedric Twight, Sierra Pacific Industries, </w:t>
      </w:r>
      <w:r w:rsidRPr="00CD2D22">
        <w:rPr>
          <w:rFonts w:cs="Arial"/>
          <w:spacing w:val="-1"/>
          <w:sz w:val="24"/>
          <w:szCs w:val="24"/>
        </w:rPr>
        <w:t>appreciates the hard work in</w:t>
      </w:r>
      <w:r w:rsidR="007F51BB">
        <w:rPr>
          <w:rFonts w:cs="Arial"/>
          <w:spacing w:val="-1"/>
          <w:sz w:val="24"/>
          <w:szCs w:val="24"/>
        </w:rPr>
        <w:t xml:space="preserve"> </w:t>
      </w:r>
      <w:r w:rsidRPr="00CD2D22">
        <w:rPr>
          <w:rFonts w:cs="Arial"/>
          <w:spacing w:val="-1"/>
          <w:sz w:val="24"/>
          <w:szCs w:val="24"/>
        </w:rPr>
        <w:t>putting the rule package together. He shared his concerns that the rule text is not explicit enough.</w:t>
      </w:r>
    </w:p>
    <w:p w14:paraId="17ADB550" w14:textId="77777777" w:rsidR="00F70A50" w:rsidRPr="00CD2D22" w:rsidRDefault="00F70A50" w:rsidP="00CD2D22">
      <w:pPr>
        <w:pStyle w:val="BodyText"/>
        <w:tabs>
          <w:tab w:val="left" w:pos="872"/>
        </w:tabs>
        <w:spacing w:after="120"/>
        <w:ind w:left="2160" w:firstLine="0"/>
        <w:rPr>
          <w:rFonts w:cs="Arial"/>
          <w:spacing w:val="-1"/>
          <w:sz w:val="24"/>
          <w:szCs w:val="24"/>
        </w:rPr>
      </w:pPr>
      <w:r w:rsidRPr="00CD2D22">
        <w:rPr>
          <w:rFonts w:cs="Arial"/>
          <w:b/>
          <w:spacing w:val="-1"/>
          <w:sz w:val="24"/>
          <w:szCs w:val="24"/>
        </w:rPr>
        <w:t>Gary Rynearson, Green Diamond Resource Company</w:t>
      </w:r>
      <w:r w:rsidR="004B0544">
        <w:rPr>
          <w:rFonts w:cs="Arial"/>
          <w:spacing w:val="-1"/>
          <w:sz w:val="24"/>
          <w:szCs w:val="24"/>
        </w:rPr>
        <w:t>, offered</w:t>
      </w:r>
      <w:r w:rsidR="004252DA">
        <w:rPr>
          <w:rFonts w:cs="Arial"/>
          <w:spacing w:val="-1"/>
          <w:sz w:val="24"/>
          <w:szCs w:val="24"/>
        </w:rPr>
        <w:t xml:space="preserve"> </w:t>
      </w:r>
      <w:r w:rsidRPr="00CD2D22">
        <w:rPr>
          <w:rFonts w:cs="Arial"/>
          <w:spacing w:val="-1"/>
          <w:sz w:val="24"/>
          <w:szCs w:val="24"/>
        </w:rPr>
        <w:t>suggested edits to the rule text</w:t>
      </w:r>
      <w:r w:rsidR="004B0544">
        <w:rPr>
          <w:rFonts w:cs="Arial"/>
          <w:spacing w:val="-1"/>
          <w:sz w:val="24"/>
          <w:szCs w:val="24"/>
        </w:rPr>
        <w:t>.</w:t>
      </w:r>
    </w:p>
    <w:p w14:paraId="7E11768E" w14:textId="77777777" w:rsidR="00F70A50" w:rsidRPr="00CD2D22" w:rsidRDefault="00F70A50" w:rsidP="00C31B00">
      <w:pPr>
        <w:pStyle w:val="BodyText"/>
        <w:numPr>
          <w:ilvl w:val="1"/>
          <w:numId w:val="38"/>
        </w:numPr>
        <w:tabs>
          <w:tab w:val="left" w:pos="872"/>
        </w:tabs>
        <w:spacing w:after="120"/>
        <w:rPr>
          <w:rFonts w:cs="Arial"/>
          <w:b/>
          <w:spacing w:val="-1"/>
          <w:sz w:val="24"/>
          <w:szCs w:val="24"/>
        </w:rPr>
      </w:pPr>
      <w:r w:rsidRPr="00CD2D22">
        <w:rPr>
          <w:rFonts w:cs="Arial"/>
          <w:b/>
          <w:spacing w:val="-1"/>
          <w:sz w:val="24"/>
          <w:szCs w:val="24"/>
        </w:rPr>
        <w:t>Agency Comment</w:t>
      </w:r>
    </w:p>
    <w:p w14:paraId="45CF8C62" w14:textId="77777777" w:rsidR="007F51BB" w:rsidRDefault="00F70A50" w:rsidP="00CD2D22">
      <w:pPr>
        <w:pStyle w:val="BodyText"/>
        <w:tabs>
          <w:tab w:val="left" w:pos="872"/>
        </w:tabs>
        <w:spacing w:after="120"/>
        <w:ind w:left="2160" w:firstLine="0"/>
        <w:rPr>
          <w:rFonts w:cs="Arial"/>
          <w:spacing w:val="-1"/>
          <w:sz w:val="24"/>
          <w:szCs w:val="24"/>
        </w:rPr>
      </w:pPr>
      <w:r w:rsidRPr="00CD2D22">
        <w:rPr>
          <w:rFonts w:cs="Arial"/>
          <w:b/>
          <w:spacing w:val="-1"/>
          <w:sz w:val="24"/>
          <w:szCs w:val="24"/>
        </w:rPr>
        <w:t xml:space="preserve">Eric Huff, </w:t>
      </w:r>
      <w:r w:rsidRPr="00CD2D22">
        <w:rPr>
          <w:rFonts w:cs="Arial"/>
          <w:b/>
          <w:sz w:val="24"/>
          <w:szCs w:val="24"/>
        </w:rPr>
        <w:t>Staff Chief,</w:t>
      </w:r>
      <w:r w:rsidRPr="00CD2D22">
        <w:rPr>
          <w:rFonts w:cs="Arial"/>
          <w:sz w:val="24"/>
          <w:szCs w:val="24"/>
        </w:rPr>
        <w:t xml:space="preserve"> </w:t>
      </w:r>
      <w:r w:rsidRPr="00CD2D22">
        <w:rPr>
          <w:rFonts w:cs="Arial"/>
          <w:b/>
          <w:sz w:val="24"/>
          <w:szCs w:val="24"/>
        </w:rPr>
        <w:t>Forest Practice Program</w:t>
      </w:r>
      <w:r w:rsidR="00C31B00" w:rsidRPr="00CD2D22">
        <w:rPr>
          <w:rFonts w:cs="Arial"/>
          <w:spacing w:val="-1"/>
          <w:sz w:val="24"/>
          <w:szCs w:val="24"/>
        </w:rPr>
        <w:t>, s</w:t>
      </w:r>
      <w:r w:rsidRPr="00CD2D22">
        <w:rPr>
          <w:rFonts w:cs="Arial"/>
          <w:spacing w:val="-1"/>
          <w:sz w:val="24"/>
          <w:szCs w:val="24"/>
        </w:rPr>
        <w:t xml:space="preserve">hared his concerns with the </w:t>
      </w:r>
      <w:r w:rsidR="004B0544">
        <w:rPr>
          <w:rFonts w:cs="Arial"/>
          <w:spacing w:val="-1"/>
          <w:sz w:val="24"/>
          <w:szCs w:val="24"/>
        </w:rPr>
        <w:t xml:space="preserve">number of </w:t>
      </w:r>
      <w:r w:rsidRPr="00CD2D22">
        <w:rPr>
          <w:rFonts w:cs="Arial"/>
          <w:spacing w:val="-1"/>
          <w:sz w:val="24"/>
          <w:szCs w:val="24"/>
        </w:rPr>
        <w:t>edits that were made to the rule text during the Joint Committee meeting. It makes it difficult for those in the regulated public</w:t>
      </w:r>
      <w:r w:rsidR="004B0544">
        <w:rPr>
          <w:rFonts w:cs="Arial"/>
          <w:spacing w:val="-1"/>
          <w:sz w:val="24"/>
          <w:szCs w:val="24"/>
        </w:rPr>
        <w:t>,</w:t>
      </w:r>
      <w:r w:rsidRPr="00CD2D22">
        <w:rPr>
          <w:rFonts w:cs="Arial"/>
          <w:spacing w:val="-1"/>
          <w:sz w:val="24"/>
          <w:szCs w:val="24"/>
        </w:rPr>
        <w:t xml:space="preserve"> and those who enforce the rules</w:t>
      </w:r>
      <w:r w:rsidR="004B0544">
        <w:rPr>
          <w:rFonts w:cs="Arial"/>
          <w:spacing w:val="-1"/>
          <w:sz w:val="24"/>
          <w:szCs w:val="24"/>
        </w:rPr>
        <w:t>,</w:t>
      </w:r>
      <w:r w:rsidRPr="00CD2D22">
        <w:rPr>
          <w:rFonts w:cs="Arial"/>
          <w:spacing w:val="-1"/>
          <w:sz w:val="24"/>
          <w:szCs w:val="24"/>
        </w:rPr>
        <w:t xml:space="preserve"> to </w:t>
      </w:r>
      <w:r w:rsidR="004B0544">
        <w:rPr>
          <w:rFonts w:cs="Arial"/>
          <w:spacing w:val="-1"/>
          <w:sz w:val="24"/>
          <w:szCs w:val="24"/>
        </w:rPr>
        <w:t>track</w:t>
      </w:r>
      <w:r w:rsidRPr="00CD2D22">
        <w:rPr>
          <w:rFonts w:cs="Arial"/>
          <w:spacing w:val="-1"/>
          <w:sz w:val="24"/>
          <w:szCs w:val="24"/>
        </w:rPr>
        <w:t xml:space="preserve"> </w:t>
      </w:r>
      <w:r w:rsidR="004B0544">
        <w:rPr>
          <w:rFonts w:cs="Arial"/>
          <w:spacing w:val="-1"/>
          <w:sz w:val="24"/>
          <w:szCs w:val="24"/>
        </w:rPr>
        <w:t>the revisions to the draft rule text</w:t>
      </w:r>
      <w:r w:rsidRPr="00CD2D22">
        <w:rPr>
          <w:rFonts w:cs="Arial"/>
          <w:spacing w:val="-1"/>
          <w:sz w:val="24"/>
          <w:szCs w:val="24"/>
        </w:rPr>
        <w:t xml:space="preserve"> and understand the implications of the changes. This may be an indicator that the </w:t>
      </w:r>
      <w:r w:rsidR="004B0544">
        <w:rPr>
          <w:rFonts w:cs="Arial"/>
          <w:spacing w:val="-1"/>
          <w:sz w:val="24"/>
          <w:szCs w:val="24"/>
        </w:rPr>
        <w:t>draft rule text</w:t>
      </w:r>
      <w:r w:rsidRPr="00CD2D22">
        <w:rPr>
          <w:rFonts w:cs="Arial"/>
          <w:spacing w:val="-1"/>
          <w:sz w:val="24"/>
          <w:szCs w:val="24"/>
        </w:rPr>
        <w:t xml:space="preserve"> is not </w:t>
      </w:r>
      <w:r w:rsidR="007F51BB">
        <w:rPr>
          <w:rFonts w:cs="Arial"/>
          <w:spacing w:val="-1"/>
          <w:sz w:val="24"/>
          <w:szCs w:val="24"/>
        </w:rPr>
        <w:t xml:space="preserve">ready </w:t>
      </w:r>
      <w:r w:rsidR="004B0544">
        <w:rPr>
          <w:rFonts w:cs="Arial"/>
          <w:spacing w:val="-1"/>
          <w:sz w:val="24"/>
          <w:szCs w:val="24"/>
        </w:rPr>
        <w:t>for noticing for public comment</w:t>
      </w:r>
      <w:r w:rsidRPr="00CD2D22">
        <w:rPr>
          <w:rFonts w:cs="Arial"/>
          <w:spacing w:val="-1"/>
          <w:sz w:val="24"/>
          <w:szCs w:val="24"/>
        </w:rPr>
        <w:t xml:space="preserve">. CAL FIRE is supportive of new and innovative ways of conducting yarding and is in favor of using tethered equipment. </w:t>
      </w:r>
      <w:r w:rsidR="004B0544">
        <w:rPr>
          <w:rFonts w:cs="Arial"/>
          <w:spacing w:val="-1"/>
          <w:sz w:val="24"/>
          <w:szCs w:val="24"/>
        </w:rPr>
        <w:t>The Department is</w:t>
      </w:r>
      <w:r w:rsidRPr="00CD2D22">
        <w:rPr>
          <w:rFonts w:cs="Arial"/>
          <w:spacing w:val="-1"/>
          <w:sz w:val="24"/>
          <w:szCs w:val="24"/>
        </w:rPr>
        <w:t xml:space="preserve"> looking forward to supporting provisions for tethered provisions.</w:t>
      </w:r>
    </w:p>
    <w:p w14:paraId="7EFE2423" w14:textId="10F944C2" w:rsidR="00F70A50" w:rsidRPr="00CD2D22" w:rsidRDefault="00F70A50" w:rsidP="00CD2D22">
      <w:pPr>
        <w:pStyle w:val="BodyText"/>
        <w:tabs>
          <w:tab w:val="left" w:pos="872"/>
        </w:tabs>
        <w:spacing w:after="120"/>
        <w:ind w:left="2160" w:firstLine="0"/>
        <w:rPr>
          <w:rFonts w:cs="Arial"/>
          <w:spacing w:val="-1"/>
          <w:sz w:val="24"/>
          <w:szCs w:val="24"/>
        </w:rPr>
      </w:pPr>
      <w:r w:rsidRPr="00CD2D22">
        <w:rPr>
          <w:rFonts w:cs="Arial"/>
          <w:spacing w:val="-1"/>
          <w:sz w:val="24"/>
          <w:szCs w:val="24"/>
        </w:rPr>
        <w:t xml:space="preserve"> </w:t>
      </w:r>
    </w:p>
    <w:p w14:paraId="76BD4AF9" w14:textId="77777777" w:rsidR="00F70A50" w:rsidRPr="00CD2D22" w:rsidRDefault="00F70A50" w:rsidP="00F70A50">
      <w:pPr>
        <w:widowControl w:val="0"/>
        <w:tabs>
          <w:tab w:val="left" w:pos="512"/>
          <w:tab w:val="left" w:pos="1170"/>
        </w:tabs>
        <w:spacing w:after="100"/>
        <w:ind w:left="1080"/>
        <w:rPr>
          <w:rFonts w:cs="Arial"/>
          <w:b/>
          <w:spacing w:val="-1"/>
          <w:szCs w:val="24"/>
        </w:rPr>
      </w:pPr>
      <w:r w:rsidRPr="00CD2D22">
        <w:rPr>
          <w:rFonts w:cs="Arial"/>
          <w:b/>
          <w:spacing w:val="-1"/>
          <w:szCs w:val="24"/>
        </w:rPr>
        <w:t xml:space="preserve">06-20-03 Member Wade moved to approve the Initial Statement of Reasons for the rulemaking entitled Tethered Operation Amendments, 2020 and authorize noticing for the 45-Day Comment period. Member Delbar seconded. </w:t>
      </w:r>
    </w:p>
    <w:p w14:paraId="56F220D3" w14:textId="77777777" w:rsidR="00F70A50" w:rsidRPr="00CD2D22" w:rsidRDefault="00F70A50" w:rsidP="00F70A50">
      <w:pPr>
        <w:widowControl w:val="0"/>
        <w:tabs>
          <w:tab w:val="left" w:pos="512"/>
          <w:tab w:val="left" w:pos="1170"/>
        </w:tabs>
        <w:spacing w:after="100"/>
        <w:ind w:left="1080"/>
        <w:rPr>
          <w:rFonts w:eastAsia="Arial" w:cs="Arial"/>
          <w:b/>
          <w:spacing w:val="-1"/>
          <w:szCs w:val="24"/>
        </w:rPr>
      </w:pPr>
      <w:r w:rsidRPr="00CD2D22">
        <w:rPr>
          <w:rFonts w:eastAsia="Arial" w:cs="Arial"/>
          <w:b/>
          <w:spacing w:val="-1"/>
          <w:szCs w:val="24"/>
        </w:rPr>
        <w:t>Roll Call:</w:t>
      </w:r>
    </w:p>
    <w:p w14:paraId="21E22DEC" w14:textId="77777777" w:rsidR="00F70A50" w:rsidRPr="00CD2D22" w:rsidRDefault="00F70A50" w:rsidP="00F70A50">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CD2D22">
        <w:rPr>
          <w:rFonts w:eastAsia="Arial" w:cs="Arial"/>
          <w:b/>
          <w:spacing w:val="-1"/>
          <w:szCs w:val="24"/>
        </w:rPr>
        <w:t>Wade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7D088674" w14:textId="77777777" w:rsidR="00F70A50" w:rsidRPr="00CD2D22" w:rsidRDefault="00F70A50" w:rsidP="00F70A50">
      <w:pPr>
        <w:autoSpaceDE w:val="0"/>
        <w:autoSpaceDN w:val="0"/>
        <w:adjustRightInd w:val="0"/>
        <w:ind w:left="1800"/>
        <w:rPr>
          <w:rFonts w:eastAsia="Arial" w:cs="Arial"/>
          <w:b/>
          <w:spacing w:val="-1"/>
          <w:szCs w:val="24"/>
        </w:rPr>
      </w:pPr>
      <w:r w:rsidRPr="00CD2D22">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4B1B1A88" w14:textId="77777777" w:rsidR="00F70A50" w:rsidRPr="00CD2D22" w:rsidRDefault="00F70A50" w:rsidP="00F70A50">
      <w:pPr>
        <w:autoSpaceDE w:val="0"/>
        <w:autoSpaceDN w:val="0"/>
        <w:adjustRightInd w:val="0"/>
        <w:ind w:left="1800"/>
        <w:rPr>
          <w:rFonts w:eastAsia="Arial" w:cs="Arial"/>
          <w:b/>
          <w:spacing w:val="-1"/>
          <w:szCs w:val="24"/>
        </w:rPr>
      </w:pPr>
      <w:r w:rsidRPr="00CD2D22">
        <w:rPr>
          <w:rFonts w:eastAsia="Arial" w:cs="Arial"/>
          <w:b/>
          <w:spacing w:val="-1"/>
          <w:szCs w:val="24"/>
        </w:rPr>
        <w:t>Jani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69D5C020" w14:textId="77777777" w:rsidR="00F70A50" w:rsidRPr="00CD2D22" w:rsidRDefault="00F70A50" w:rsidP="00F70A50">
      <w:pPr>
        <w:autoSpaceDE w:val="0"/>
        <w:autoSpaceDN w:val="0"/>
        <w:adjustRightInd w:val="0"/>
        <w:ind w:left="1800"/>
        <w:rPr>
          <w:rFonts w:eastAsia="Arial" w:cs="Arial"/>
          <w:b/>
          <w:spacing w:val="-1"/>
          <w:szCs w:val="24"/>
        </w:rPr>
      </w:pPr>
      <w:r w:rsidRPr="00CD2D22">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48387AF8" w14:textId="77777777" w:rsidR="00F70A50" w:rsidRPr="00CD2D22" w:rsidRDefault="00F70A50" w:rsidP="00F70A50">
      <w:pPr>
        <w:autoSpaceDE w:val="0"/>
        <w:autoSpaceDN w:val="0"/>
        <w:adjustRightInd w:val="0"/>
        <w:ind w:left="1800"/>
        <w:rPr>
          <w:rFonts w:eastAsia="Arial" w:cs="Arial"/>
          <w:b/>
          <w:spacing w:val="-1"/>
          <w:szCs w:val="24"/>
        </w:rPr>
      </w:pPr>
      <w:r w:rsidRPr="00CD2D22">
        <w:rPr>
          <w:rFonts w:eastAsia="Arial" w:cs="Arial"/>
          <w:b/>
          <w:spacing w:val="-1"/>
          <w:szCs w:val="24"/>
        </w:rPr>
        <w:t>Wheeles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39D252C9" w14:textId="77777777" w:rsidR="00F70A50" w:rsidRPr="00CD2D22" w:rsidRDefault="00F70A50" w:rsidP="00F70A50">
      <w:pPr>
        <w:autoSpaceDE w:val="0"/>
        <w:autoSpaceDN w:val="0"/>
        <w:adjustRightInd w:val="0"/>
        <w:ind w:left="1800"/>
        <w:rPr>
          <w:rFonts w:eastAsia="Arial" w:cs="Arial"/>
          <w:b/>
          <w:spacing w:val="-1"/>
          <w:szCs w:val="24"/>
        </w:rPr>
      </w:pPr>
      <w:r w:rsidRPr="00CD2D22">
        <w:rPr>
          <w:rFonts w:eastAsia="Arial" w:cs="Arial"/>
          <w:b/>
          <w:spacing w:val="-1"/>
          <w:szCs w:val="24"/>
        </w:rPr>
        <w:t>Los Huertos</w:t>
      </w:r>
      <w:r w:rsidRPr="00CD2D22">
        <w:rPr>
          <w:rFonts w:eastAsia="Arial" w:cs="Arial"/>
          <w:b/>
          <w:spacing w:val="-1"/>
          <w:szCs w:val="24"/>
        </w:rPr>
        <w:tab/>
      </w:r>
      <w:r w:rsidRPr="00CD2D22">
        <w:rPr>
          <w:rFonts w:eastAsia="Arial" w:cs="Arial"/>
          <w:b/>
          <w:spacing w:val="-1"/>
          <w:szCs w:val="24"/>
        </w:rPr>
        <w:tab/>
        <w:t>abstain</w:t>
      </w:r>
    </w:p>
    <w:p w14:paraId="54BEC8ED" w14:textId="77777777" w:rsidR="00F70A50" w:rsidRPr="00CD2D22" w:rsidRDefault="00F70A50" w:rsidP="00F70A50">
      <w:pPr>
        <w:autoSpaceDE w:val="0"/>
        <w:autoSpaceDN w:val="0"/>
        <w:adjustRightInd w:val="0"/>
        <w:ind w:left="1800"/>
        <w:rPr>
          <w:rFonts w:eastAsia="Arial" w:cs="Arial"/>
          <w:b/>
          <w:spacing w:val="-1"/>
          <w:szCs w:val="24"/>
        </w:rPr>
      </w:pPr>
      <w:r w:rsidRPr="00CD2D22">
        <w:rPr>
          <w:rFonts w:eastAsia="Arial" w:cs="Arial"/>
          <w:b/>
          <w:spacing w:val="-1"/>
          <w:szCs w:val="24"/>
        </w:rPr>
        <w:t>Chase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362F191F" w14:textId="77777777" w:rsidR="00F70A50" w:rsidRPr="00CD2D22" w:rsidRDefault="00C31B00" w:rsidP="00F70A50">
      <w:pPr>
        <w:pStyle w:val="BodyText"/>
        <w:tabs>
          <w:tab w:val="left" w:pos="872"/>
          <w:tab w:val="left" w:pos="1800"/>
        </w:tabs>
        <w:spacing w:after="120"/>
        <w:ind w:left="0" w:firstLine="0"/>
        <w:rPr>
          <w:rFonts w:cs="Arial"/>
          <w:b/>
          <w:spacing w:val="-1"/>
          <w:sz w:val="24"/>
          <w:szCs w:val="24"/>
        </w:rPr>
      </w:pPr>
      <w:r w:rsidRPr="00CD2D22">
        <w:rPr>
          <w:rFonts w:cs="Arial"/>
          <w:b/>
          <w:spacing w:val="-1"/>
          <w:sz w:val="24"/>
          <w:szCs w:val="24"/>
        </w:rPr>
        <w:tab/>
      </w:r>
      <w:r w:rsidRPr="00CD2D22">
        <w:rPr>
          <w:rFonts w:cs="Arial"/>
          <w:b/>
          <w:spacing w:val="-1"/>
          <w:sz w:val="24"/>
          <w:szCs w:val="24"/>
        </w:rPr>
        <w:tab/>
      </w:r>
      <w:r w:rsidR="00F70A50" w:rsidRPr="00CD2D22">
        <w:rPr>
          <w:rFonts w:cs="Arial"/>
          <w:b/>
          <w:spacing w:val="-1"/>
          <w:sz w:val="24"/>
          <w:szCs w:val="24"/>
        </w:rPr>
        <w:t>Gilless</w:t>
      </w:r>
      <w:r w:rsidR="00F70A50" w:rsidRPr="00CD2D22">
        <w:rPr>
          <w:rFonts w:cs="Arial"/>
          <w:b/>
          <w:spacing w:val="-1"/>
          <w:sz w:val="24"/>
          <w:szCs w:val="24"/>
        </w:rPr>
        <w:tab/>
      </w:r>
      <w:r w:rsidR="00F70A50" w:rsidRPr="00CD2D22">
        <w:rPr>
          <w:rFonts w:cs="Arial"/>
          <w:b/>
          <w:spacing w:val="-1"/>
          <w:sz w:val="24"/>
          <w:szCs w:val="24"/>
        </w:rPr>
        <w:tab/>
      </w:r>
      <w:r w:rsidR="00F70A50" w:rsidRPr="00CD2D22">
        <w:rPr>
          <w:rFonts w:cs="Arial"/>
          <w:b/>
          <w:spacing w:val="-1"/>
          <w:sz w:val="24"/>
          <w:szCs w:val="24"/>
        </w:rPr>
        <w:tab/>
        <w:t>aye</w:t>
      </w:r>
    </w:p>
    <w:p w14:paraId="47E378C0" w14:textId="77777777" w:rsidR="00F70A50" w:rsidRPr="00CD2D22" w:rsidRDefault="00F70A50" w:rsidP="00F70A50">
      <w:pPr>
        <w:pStyle w:val="BodyText"/>
        <w:tabs>
          <w:tab w:val="left" w:pos="872"/>
          <w:tab w:val="left" w:pos="1800"/>
        </w:tabs>
        <w:spacing w:after="120"/>
        <w:ind w:left="1080" w:firstLine="0"/>
        <w:rPr>
          <w:rFonts w:cs="Arial"/>
          <w:spacing w:val="-1"/>
          <w:sz w:val="24"/>
          <w:szCs w:val="24"/>
        </w:rPr>
      </w:pPr>
      <w:r w:rsidRPr="00CD2D22">
        <w:rPr>
          <w:rFonts w:cs="Arial"/>
          <w:b/>
          <w:spacing w:val="-1"/>
          <w:sz w:val="24"/>
          <w:szCs w:val="24"/>
        </w:rPr>
        <w:t xml:space="preserve">The motion </w:t>
      </w:r>
      <w:r w:rsidR="00CD6492">
        <w:rPr>
          <w:rFonts w:cs="Arial"/>
          <w:b/>
          <w:spacing w:val="-1"/>
          <w:sz w:val="24"/>
          <w:szCs w:val="24"/>
        </w:rPr>
        <w:t>carries</w:t>
      </w:r>
      <w:r w:rsidRPr="00CD2D22">
        <w:rPr>
          <w:rFonts w:cs="Arial"/>
          <w:b/>
          <w:spacing w:val="-1"/>
          <w:sz w:val="24"/>
          <w:szCs w:val="24"/>
        </w:rPr>
        <w:t xml:space="preserve"> with one abstention.</w:t>
      </w:r>
    </w:p>
    <w:p w14:paraId="7C9C4A51" w14:textId="77777777" w:rsidR="00F70A50" w:rsidRPr="00CD2D22" w:rsidRDefault="00F70A50" w:rsidP="00C31B00">
      <w:pPr>
        <w:pStyle w:val="BodyText"/>
        <w:numPr>
          <w:ilvl w:val="0"/>
          <w:numId w:val="39"/>
        </w:numPr>
        <w:tabs>
          <w:tab w:val="left" w:pos="872"/>
        </w:tabs>
        <w:spacing w:after="120"/>
        <w:rPr>
          <w:rFonts w:cs="Arial"/>
          <w:spacing w:val="-1"/>
          <w:sz w:val="24"/>
          <w:szCs w:val="24"/>
        </w:rPr>
      </w:pPr>
      <w:r w:rsidRPr="00CD2D22">
        <w:rPr>
          <w:rFonts w:cs="Arial"/>
          <w:spacing w:val="-1"/>
          <w:sz w:val="24"/>
          <w:szCs w:val="24"/>
        </w:rPr>
        <w:t>Staff provided an introduction of Staff Report on Botanical Resource and the Timber Harvest Process. Deferred to the July Board meeting.</w:t>
      </w:r>
      <w:r w:rsidR="004B0544">
        <w:rPr>
          <w:rFonts w:cs="Arial"/>
          <w:spacing w:val="-1"/>
          <w:sz w:val="24"/>
          <w:szCs w:val="24"/>
        </w:rPr>
        <w:t xml:space="preserve">  </w:t>
      </w:r>
    </w:p>
    <w:p w14:paraId="12DC0D33" w14:textId="77777777" w:rsidR="003065DB" w:rsidRPr="00CD2D22" w:rsidRDefault="003065DB" w:rsidP="00C31B00">
      <w:pPr>
        <w:pStyle w:val="Heading3"/>
        <w:spacing w:before="240"/>
        <w:rPr>
          <w:rFonts w:eastAsia="Arial" w:cs="Arial"/>
        </w:rPr>
      </w:pPr>
      <w:r w:rsidRPr="00CD2D22">
        <w:rPr>
          <w:rFonts w:eastAsia="Arial" w:cs="Arial"/>
        </w:rPr>
        <w:lastRenderedPageBreak/>
        <w:t>Management Committee-Chris Chase</w:t>
      </w:r>
      <w:r w:rsidR="004B0544">
        <w:rPr>
          <w:rFonts w:eastAsia="Arial" w:cs="Arial"/>
        </w:rPr>
        <w:t>, Chair, Management Committee</w:t>
      </w:r>
    </w:p>
    <w:p w14:paraId="1EF3161A" w14:textId="77777777" w:rsidR="006506D8" w:rsidRPr="00CD2D22" w:rsidRDefault="006506D8" w:rsidP="00C31B00">
      <w:pPr>
        <w:pStyle w:val="BodyText"/>
        <w:numPr>
          <w:ilvl w:val="0"/>
          <w:numId w:val="39"/>
        </w:numPr>
        <w:tabs>
          <w:tab w:val="left" w:pos="872"/>
        </w:tabs>
        <w:spacing w:after="120"/>
        <w:rPr>
          <w:rFonts w:cs="Arial"/>
          <w:spacing w:val="-1"/>
          <w:sz w:val="24"/>
          <w:szCs w:val="24"/>
        </w:rPr>
      </w:pPr>
      <w:r w:rsidRPr="00CD2D22">
        <w:rPr>
          <w:rFonts w:cs="Arial"/>
          <w:sz w:val="24"/>
          <w:szCs w:val="24"/>
        </w:rPr>
        <w:t xml:space="preserve">Staff </w:t>
      </w:r>
      <w:r w:rsidR="0023762B" w:rsidRPr="00CD2D22">
        <w:rPr>
          <w:rFonts w:cs="Arial"/>
          <w:sz w:val="24"/>
          <w:szCs w:val="24"/>
        </w:rPr>
        <w:t>reported</w:t>
      </w:r>
      <w:r w:rsidRPr="00CD2D22">
        <w:rPr>
          <w:rFonts w:cs="Arial"/>
          <w:sz w:val="24"/>
          <w:szCs w:val="24"/>
        </w:rPr>
        <w:t xml:space="preserve"> </w:t>
      </w:r>
      <w:r w:rsidRPr="00CD2D22">
        <w:rPr>
          <w:rFonts w:cs="Arial"/>
          <w:spacing w:val="-1"/>
          <w:sz w:val="24"/>
          <w:szCs w:val="24"/>
        </w:rPr>
        <w:t>on potential amendments to Conversion Exemptions within 14 CCR § 1104.1</w:t>
      </w:r>
    </w:p>
    <w:p w14:paraId="6EA39C3D" w14:textId="77777777" w:rsidR="000F7850" w:rsidRPr="00CD2D22" w:rsidRDefault="000F7850" w:rsidP="00C31B00">
      <w:pPr>
        <w:pStyle w:val="BodyText"/>
        <w:numPr>
          <w:ilvl w:val="0"/>
          <w:numId w:val="39"/>
        </w:numPr>
        <w:tabs>
          <w:tab w:val="left" w:pos="872"/>
        </w:tabs>
        <w:spacing w:after="120"/>
        <w:rPr>
          <w:rFonts w:cs="Arial"/>
          <w:spacing w:val="-1"/>
          <w:sz w:val="24"/>
          <w:szCs w:val="24"/>
        </w:rPr>
      </w:pPr>
      <w:r w:rsidRPr="00CD2D22">
        <w:rPr>
          <w:rFonts w:cs="Arial"/>
          <w:spacing w:val="-1"/>
          <w:sz w:val="24"/>
          <w:szCs w:val="24"/>
        </w:rPr>
        <w:t>Review of the Mountain Home Demonstration State Forest Management Plan update</w:t>
      </w:r>
    </w:p>
    <w:p w14:paraId="15ADC43A" w14:textId="77777777" w:rsidR="000F7850" w:rsidRPr="00CD2D22" w:rsidRDefault="000F7850" w:rsidP="00C31B00">
      <w:pPr>
        <w:pStyle w:val="BodyText"/>
        <w:numPr>
          <w:ilvl w:val="1"/>
          <w:numId w:val="39"/>
        </w:numPr>
        <w:tabs>
          <w:tab w:val="left" w:pos="872"/>
        </w:tabs>
        <w:spacing w:after="120"/>
        <w:rPr>
          <w:rFonts w:cs="Arial"/>
          <w:b/>
          <w:spacing w:val="-1"/>
          <w:sz w:val="24"/>
          <w:szCs w:val="24"/>
        </w:rPr>
      </w:pPr>
      <w:r w:rsidRPr="00CD2D22">
        <w:rPr>
          <w:rFonts w:cs="Arial"/>
          <w:b/>
          <w:spacing w:val="-1"/>
          <w:sz w:val="24"/>
          <w:szCs w:val="24"/>
        </w:rPr>
        <w:t>Agency Comment</w:t>
      </w:r>
    </w:p>
    <w:p w14:paraId="464DA67C" w14:textId="7434B689" w:rsidR="000F7850" w:rsidRPr="00CD2D22" w:rsidRDefault="000F7850" w:rsidP="004B0544">
      <w:pPr>
        <w:pStyle w:val="BodyText"/>
        <w:tabs>
          <w:tab w:val="left" w:pos="872"/>
        </w:tabs>
        <w:spacing w:after="120"/>
        <w:ind w:left="2160" w:firstLine="0"/>
        <w:rPr>
          <w:rFonts w:cs="Arial"/>
          <w:spacing w:val="-1"/>
          <w:sz w:val="24"/>
          <w:szCs w:val="24"/>
        </w:rPr>
      </w:pPr>
      <w:r w:rsidRPr="00CD2D22">
        <w:rPr>
          <w:rFonts w:cs="Arial"/>
          <w:b/>
          <w:spacing w:val="-1"/>
          <w:sz w:val="24"/>
          <w:szCs w:val="24"/>
        </w:rPr>
        <w:t xml:space="preserve">Kevin Conway, State Forest Program Manager, </w:t>
      </w:r>
      <w:r w:rsidRPr="00CD2D22">
        <w:rPr>
          <w:rFonts w:cs="Arial"/>
          <w:spacing w:val="-1"/>
          <w:sz w:val="24"/>
          <w:szCs w:val="24"/>
        </w:rPr>
        <w:t>thanked the Board and staff for their patience in CAL FIRE</w:t>
      </w:r>
      <w:r w:rsidR="00E14E4D">
        <w:rPr>
          <w:rFonts w:cs="Arial"/>
          <w:spacing w:val="-1"/>
          <w:sz w:val="24"/>
          <w:szCs w:val="24"/>
        </w:rPr>
        <w:t>’</w:t>
      </w:r>
      <w:r w:rsidRPr="00CD2D22">
        <w:rPr>
          <w:rFonts w:cs="Arial"/>
          <w:spacing w:val="-1"/>
          <w:sz w:val="24"/>
          <w:szCs w:val="24"/>
        </w:rPr>
        <w:t xml:space="preserve">s delivery of the </w:t>
      </w:r>
      <w:r w:rsidR="004B0544">
        <w:rPr>
          <w:rFonts w:cs="Arial"/>
          <w:spacing w:val="-1"/>
          <w:sz w:val="24"/>
          <w:szCs w:val="24"/>
        </w:rPr>
        <w:t xml:space="preserve">draft </w:t>
      </w:r>
      <w:r w:rsidRPr="00CD2D22">
        <w:rPr>
          <w:rFonts w:cs="Arial"/>
          <w:spacing w:val="-1"/>
          <w:sz w:val="24"/>
          <w:szCs w:val="24"/>
        </w:rPr>
        <w:t>management plan. The recent changes that were made to camping fees will allow</w:t>
      </w:r>
      <w:r w:rsidR="00E14E4D">
        <w:rPr>
          <w:rFonts w:cs="Arial"/>
          <w:spacing w:val="-1"/>
          <w:sz w:val="24"/>
          <w:szCs w:val="24"/>
        </w:rPr>
        <w:t xml:space="preserve"> CAL FIRE</w:t>
      </w:r>
      <w:r w:rsidRPr="00CD2D22">
        <w:rPr>
          <w:rFonts w:cs="Arial"/>
          <w:spacing w:val="-1"/>
          <w:sz w:val="24"/>
          <w:szCs w:val="24"/>
        </w:rPr>
        <w:t xml:space="preserve"> to continue to improve the user experience at Mountain Home Demonstration Forest.</w:t>
      </w:r>
      <w:r w:rsidR="00F70A50" w:rsidRPr="00CD2D22">
        <w:rPr>
          <w:rFonts w:cs="Arial"/>
          <w:spacing w:val="-1"/>
          <w:sz w:val="24"/>
          <w:szCs w:val="24"/>
        </w:rPr>
        <w:t xml:space="preserve"> </w:t>
      </w:r>
    </w:p>
    <w:p w14:paraId="2BF8AC7A" w14:textId="77777777" w:rsidR="00F70A50" w:rsidRPr="00CD2D22" w:rsidRDefault="00F70A50" w:rsidP="00F70A50">
      <w:pPr>
        <w:pStyle w:val="BodyText"/>
        <w:tabs>
          <w:tab w:val="left" w:pos="360"/>
          <w:tab w:val="left" w:pos="872"/>
        </w:tabs>
        <w:spacing w:after="120"/>
        <w:ind w:left="1080" w:firstLine="0"/>
        <w:rPr>
          <w:rFonts w:cs="Arial"/>
          <w:b/>
          <w:spacing w:val="-1"/>
          <w:sz w:val="24"/>
          <w:szCs w:val="24"/>
        </w:rPr>
      </w:pPr>
      <w:r w:rsidRPr="00CD2D22">
        <w:rPr>
          <w:rFonts w:cs="Arial"/>
          <w:b/>
          <w:spacing w:val="-1"/>
          <w:sz w:val="24"/>
          <w:szCs w:val="24"/>
        </w:rPr>
        <w:t>06-20-04 Member Chase moved to approve the Mountain Home Demonstration State Forest Management Plan. Member Los Huertos seconded.</w:t>
      </w:r>
    </w:p>
    <w:p w14:paraId="7DFD9E75" w14:textId="77777777" w:rsidR="00F70A50" w:rsidRPr="00CD2D22" w:rsidRDefault="00F70A50" w:rsidP="00F70A50">
      <w:pPr>
        <w:widowControl w:val="0"/>
        <w:tabs>
          <w:tab w:val="left" w:pos="512"/>
          <w:tab w:val="left" w:pos="1170"/>
        </w:tabs>
        <w:spacing w:after="100"/>
        <w:ind w:left="1080"/>
        <w:rPr>
          <w:rFonts w:eastAsia="Arial" w:cs="Arial"/>
          <w:b/>
          <w:spacing w:val="-1"/>
          <w:szCs w:val="24"/>
        </w:rPr>
      </w:pPr>
      <w:r w:rsidRPr="00CD2D22">
        <w:rPr>
          <w:rFonts w:eastAsia="Arial" w:cs="Arial"/>
          <w:b/>
          <w:spacing w:val="-1"/>
          <w:szCs w:val="24"/>
        </w:rPr>
        <w:t>Roll Call:</w:t>
      </w:r>
    </w:p>
    <w:p w14:paraId="05B4DC0E" w14:textId="77777777" w:rsidR="00F70A50" w:rsidRPr="00CD2D22" w:rsidRDefault="00F70A50" w:rsidP="00F70A50">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CD2D22">
        <w:rPr>
          <w:rFonts w:eastAsia="Arial" w:cs="Arial"/>
          <w:b/>
          <w:spacing w:val="-1"/>
          <w:szCs w:val="24"/>
        </w:rPr>
        <w:t>Wade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066AA7C8" w14:textId="77777777" w:rsidR="00F70A50" w:rsidRPr="00CD2D22" w:rsidRDefault="00F70A50" w:rsidP="00F70A50">
      <w:pPr>
        <w:autoSpaceDE w:val="0"/>
        <w:autoSpaceDN w:val="0"/>
        <w:adjustRightInd w:val="0"/>
        <w:ind w:left="1800"/>
        <w:rPr>
          <w:rFonts w:eastAsia="Arial" w:cs="Arial"/>
          <w:b/>
          <w:spacing w:val="-1"/>
          <w:szCs w:val="24"/>
        </w:rPr>
      </w:pPr>
      <w:r w:rsidRPr="00CD2D22">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44B35AF4" w14:textId="77777777" w:rsidR="00F70A50" w:rsidRPr="00CD2D22" w:rsidRDefault="00F70A50" w:rsidP="00F70A50">
      <w:pPr>
        <w:autoSpaceDE w:val="0"/>
        <w:autoSpaceDN w:val="0"/>
        <w:adjustRightInd w:val="0"/>
        <w:ind w:left="1800"/>
        <w:rPr>
          <w:rFonts w:eastAsia="Arial" w:cs="Arial"/>
          <w:b/>
          <w:spacing w:val="-1"/>
          <w:szCs w:val="24"/>
        </w:rPr>
      </w:pPr>
      <w:r w:rsidRPr="00CD2D22">
        <w:rPr>
          <w:rFonts w:eastAsia="Arial" w:cs="Arial"/>
          <w:b/>
          <w:spacing w:val="-1"/>
          <w:szCs w:val="24"/>
        </w:rPr>
        <w:t>Jani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2FB51E6E" w14:textId="77777777" w:rsidR="00F70A50" w:rsidRPr="00CD2D22" w:rsidRDefault="00F70A50" w:rsidP="00F70A50">
      <w:pPr>
        <w:autoSpaceDE w:val="0"/>
        <w:autoSpaceDN w:val="0"/>
        <w:adjustRightInd w:val="0"/>
        <w:ind w:left="1800"/>
        <w:rPr>
          <w:rFonts w:eastAsia="Arial" w:cs="Arial"/>
          <w:b/>
          <w:spacing w:val="-1"/>
          <w:szCs w:val="24"/>
        </w:rPr>
      </w:pPr>
      <w:r w:rsidRPr="00CD2D22">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525D28FE" w14:textId="77777777" w:rsidR="00F70A50" w:rsidRPr="00CD2D22" w:rsidRDefault="00F70A50" w:rsidP="00F70A50">
      <w:pPr>
        <w:autoSpaceDE w:val="0"/>
        <w:autoSpaceDN w:val="0"/>
        <w:adjustRightInd w:val="0"/>
        <w:ind w:left="1800"/>
        <w:rPr>
          <w:rFonts w:eastAsia="Arial" w:cs="Arial"/>
          <w:b/>
          <w:spacing w:val="-1"/>
          <w:szCs w:val="24"/>
        </w:rPr>
      </w:pPr>
      <w:r w:rsidRPr="00CD2D22">
        <w:rPr>
          <w:rFonts w:eastAsia="Arial" w:cs="Arial"/>
          <w:b/>
          <w:spacing w:val="-1"/>
          <w:szCs w:val="24"/>
        </w:rPr>
        <w:t>Wheeles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5AFA799B" w14:textId="77777777" w:rsidR="00F70A50" w:rsidRPr="00CD2D22" w:rsidRDefault="00F70A50" w:rsidP="00F70A50">
      <w:pPr>
        <w:autoSpaceDE w:val="0"/>
        <w:autoSpaceDN w:val="0"/>
        <w:adjustRightInd w:val="0"/>
        <w:ind w:left="1800"/>
        <w:rPr>
          <w:rFonts w:eastAsia="Arial" w:cs="Arial"/>
          <w:b/>
          <w:spacing w:val="-1"/>
          <w:szCs w:val="24"/>
        </w:rPr>
      </w:pPr>
      <w:r w:rsidRPr="00CD2D22">
        <w:rPr>
          <w:rFonts w:eastAsia="Arial" w:cs="Arial"/>
          <w:b/>
          <w:spacing w:val="-1"/>
          <w:szCs w:val="24"/>
        </w:rPr>
        <w:t>Los Huertos</w:t>
      </w:r>
      <w:r w:rsidRPr="00CD2D22">
        <w:rPr>
          <w:rFonts w:eastAsia="Arial" w:cs="Arial"/>
          <w:b/>
          <w:spacing w:val="-1"/>
          <w:szCs w:val="24"/>
        </w:rPr>
        <w:tab/>
      </w:r>
      <w:r w:rsidRPr="00CD2D22">
        <w:rPr>
          <w:rFonts w:eastAsia="Arial" w:cs="Arial"/>
          <w:b/>
          <w:spacing w:val="-1"/>
          <w:szCs w:val="24"/>
        </w:rPr>
        <w:tab/>
        <w:t>aye</w:t>
      </w:r>
    </w:p>
    <w:p w14:paraId="56180746" w14:textId="77777777" w:rsidR="00F70A50" w:rsidRPr="00CD2D22" w:rsidRDefault="00F70A50" w:rsidP="00F70A50">
      <w:pPr>
        <w:autoSpaceDE w:val="0"/>
        <w:autoSpaceDN w:val="0"/>
        <w:adjustRightInd w:val="0"/>
        <w:ind w:left="1800"/>
        <w:rPr>
          <w:rFonts w:eastAsia="Arial" w:cs="Arial"/>
          <w:b/>
          <w:spacing w:val="-1"/>
          <w:szCs w:val="24"/>
        </w:rPr>
      </w:pPr>
      <w:r w:rsidRPr="00CD2D22">
        <w:rPr>
          <w:rFonts w:eastAsia="Arial" w:cs="Arial"/>
          <w:b/>
          <w:spacing w:val="-1"/>
          <w:szCs w:val="24"/>
        </w:rPr>
        <w:t>Chase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72DBEBB5" w14:textId="77777777" w:rsidR="00F70A50" w:rsidRPr="00CD2D22" w:rsidRDefault="00F70A50" w:rsidP="00F70A50">
      <w:pPr>
        <w:autoSpaceDE w:val="0"/>
        <w:autoSpaceDN w:val="0"/>
        <w:adjustRightInd w:val="0"/>
        <w:ind w:left="180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79EE7271" w14:textId="77777777" w:rsidR="00F70A50" w:rsidRPr="00CD2D22" w:rsidRDefault="00F70A50" w:rsidP="00C31B00">
      <w:pPr>
        <w:autoSpaceDE w:val="0"/>
        <w:autoSpaceDN w:val="0"/>
        <w:adjustRightInd w:val="0"/>
        <w:spacing w:before="240"/>
        <w:ind w:left="1080"/>
        <w:rPr>
          <w:rFonts w:eastAsia="Arial" w:cs="Arial"/>
          <w:b/>
          <w:spacing w:val="-1"/>
          <w:szCs w:val="24"/>
        </w:rPr>
      </w:pPr>
      <w:r w:rsidRPr="00CD2D22">
        <w:rPr>
          <w:rFonts w:eastAsia="Arial" w:cs="Arial"/>
          <w:b/>
          <w:spacing w:val="-1"/>
          <w:szCs w:val="24"/>
        </w:rPr>
        <w:t>The motion passed unanimously.</w:t>
      </w:r>
    </w:p>
    <w:p w14:paraId="4BA94446" w14:textId="77777777" w:rsidR="00CD6492" w:rsidRDefault="00490C0D" w:rsidP="00CD6492">
      <w:pPr>
        <w:pStyle w:val="Heading1"/>
        <w:rPr>
          <w:rFonts w:cs="Arial"/>
          <w:szCs w:val="24"/>
        </w:rPr>
      </w:pPr>
      <w:r w:rsidRPr="00CD2D22">
        <w:rPr>
          <w:rFonts w:cs="Arial"/>
          <w:szCs w:val="24"/>
        </w:rPr>
        <w:t>Sp</w:t>
      </w:r>
      <w:r w:rsidR="00C31B00" w:rsidRPr="00CD2D22">
        <w:rPr>
          <w:rFonts w:cs="Arial"/>
          <w:szCs w:val="24"/>
        </w:rPr>
        <w:t>ecial Board Hearing and Reports</w:t>
      </w:r>
    </w:p>
    <w:p w14:paraId="37AD0892" w14:textId="77777777" w:rsidR="00CD6492" w:rsidRPr="00CD6492" w:rsidRDefault="00CD6492" w:rsidP="00CD6492"/>
    <w:p w14:paraId="042EAC66" w14:textId="6313E8A7" w:rsidR="005342CC" w:rsidRPr="002E135C" w:rsidRDefault="005342CC" w:rsidP="002E135C">
      <w:pPr>
        <w:pStyle w:val="Heading2"/>
        <w:numPr>
          <w:ilvl w:val="0"/>
          <w:numId w:val="44"/>
        </w:numPr>
        <w:rPr>
          <w:rFonts w:eastAsia="Arial" w:cs="Arial"/>
          <w:b w:val="0"/>
          <w:i w:val="0"/>
          <w:szCs w:val="24"/>
        </w:rPr>
      </w:pPr>
      <w:r w:rsidRPr="00CD6492">
        <w:rPr>
          <w:rFonts w:eastAsia="Arial" w:cs="Arial"/>
          <w:i w:val="0"/>
          <w:szCs w:val="24"/>
        </w:rPr>
        <w:t>Initial Hearing: “Fuel Hazard Reduction Amendments, 2020” (14 CCR §§ 913, 933,</w:t>
      </w:r>
      <w:r w:rsidRPr="00CD2D22">
        <w:rPr>
          <w:rFonts w:eastAsia="Arial" w:cs="Arial"/>
          <w:szCs w:val="24"/>
        </w:rPr>
        <w:t xml:space="preserve"> </w:t>
      </w:r>
      <w:r w:rsidRPr="00CD6492">
        <w:rPr>
          <w:rFonts w:eastAsia="Arial" w:cs="Arial"/>
          <w:i w:val="0"/>
          <w:szCs w:val="24"/>
        </w:rPr>
        <w:t xml:space="preserve">953, 1052, and 1052.4.) </w:t>
      </w:r>
      <w:r w:rsidR="00CD2D22" w:rsidRPr="00CD6492">
        <w:rPr>
          <w:rFonts w:eastAsia="Arial" w:cs="Arial"/>
          <w:i w:val="0"/>
          <w:szCs w:val="24"/>
        </w:rPr>
        <w:t>–</w:t>
      </w:r>
      <w:r w:rsidRPr="00CD6492">
        <w:rPr>
          <w:rFonts w:eastAsia="Arial" w:cs="Arial"/>
          <w:i w:val="0"/>
          <w:szCs w:val="24"/>
        </w:rPr>
        <w:t xml:space="preserve"> </w:t>
      </w:r>
      <w:r w:rsidR="002E135C">
        <w:rPr>
          <w:rFonts w:eastAsia="Arial" w:cs="Arial"/>
          <w:i w:val="0"/>
          <w:szCs w:val="24"/>
        </w:rPr>
        <w:t xml:space="preserve"> </w:t>
      </w:r>
      <w:r w:rsidR="002E135C" w:rsidRPr="002E135C">
        <w:rPr>
          <w:rFonts w:eastAsia="Arial" w:cs="Arial"/>
          <w:b w:val="0"/>
          <w:i w:val="0"/>
          <w:szCs w:val="24"/>
        </w:rPr>
        <w:t>Regulations Program Manager, Eric Hedge, open</w:t>
      </w:r>
      <w:r w:rsidR="00E14E4D">
        <w:rPr>
          <w:rFonts w:eastAsia="Arial" w:cs="Arial"/>
          <w:b w:val="0"/>
          <w:i w:val="0"/>
          <w:szCs w:val="24"/>
        </w:rPr>
        <w:t>ed</w:t>
      </w:r>
      <w:r w:rsidR="002E135C" w:rsidRPr="002E135C">
        <w:rPr>
          <w:rFonts w:eastAsia="Arial" w:cs="Arial"/>
          <w:b w:val="0"/>
          <w:i w:val="0"/>
          <w:szCs w:val="24"/>
        </w:rPr>
        <w:t xml:space="preserve"> the initial hearing and introduced the pending regulatory action before the Board. </w:t>
      </w:r>
      <w:r w:rsidRPr="002E135C">
        <w:rPr>
          <w:rFonts w:eastAsia="Arial" w:cs="Arial"/>
          <w:b w:val="0"/>
          <w:bCs/>
          <w:i w:val="0"/>
          <w:spacing w:val="0"/>
          <w:szCs w:val="24"/>
        </w:rPr>
        <w:t>The purpose of the proposed action is to: 1) clarify the scope of lands which may be subject to timber operations pursuant to an Emergency Notice for Fuel Hazard Reduction; 2) to improve the efficacy and suitability of fuel treatments within the Emergency Notice for Fuel Hazard Reduction; 3) to improve immediate wildfire resiliency in post-harvest stands; and 4) to standardize and simplify, to some extent, the conditional requirements of the existing process in order to promote the use of Emergency Notices.</w:t>
      </w:r>
      <w:r w:rsidRPr="002E135C">
        <w:rPr>
          <w:rFonts w:eastAsia="Arial" w:cs="Arial"/>
          <w:bCs/>
          <w:spacing w:val="0"/>
          <w:szCs w:val="24"/>
        </w:rPr>
        <w:t xml:space="preserve"> </w:t>
      </w:r>
    </w:p>
    <w:p w14:paraId="0D9872FD" w14:textId="77777777" w:rsidR="001E68AF" w:rsidRDefault="001E68AF" w:rsidP="00CD2D22">
      <w:pPr>
        <w:widowControl w:val="0"/>
        <w:spacing w:after="120"/>
        <w:outlineLvl w:val="1"/>
        <w:rPr>
          <w:rFonts w:eastAsia="Arial" w:cs="Arial"/>
          <w:bCs/>
          <w:spacing w:val="0"/>
          <w:szCs w:val="24"/>
        </w:rPr>
      </w:pPr>
    </w:p>
    <w:p w14:paraId="2C8014A6" w14:textId="77777777" w:rsidR="001E68AF" w:rsidRPr="001E68AF" w:rsidRDefault="001E68AF" w:rsidP="001E68AF">
      <w:pPr>
        <w:pStyle w:val="ListParagraph"/>
        <w:widowControl w:val="0"/>
        <w:numPr>
          <w:ilvl w:val="0"/>
          <w:numId w:val="45"/>
        </w:numPr>
        <w:spacing w:after="120"/>
        <w:outlineLvl w:val="1"/>
        <w:rPr>
          <w:rFonts w:eastAsia="Arial" w:cs="Arial"/>
          <w:bCs/>
          <w:spacing w:val="0"/>
          <w:szCs w:val="24"/>
        </w:rPr>
      </w:pPr>
      <w:r w:rsidRPr="001E68AF">
        <w:rPr>
          <w:rFonts w:eastAsia="Arial" w:cs="Arial"/>
          <w:b/>
          <w:szCs w:val="24"/>
        </w:rPr>
        <w:t>Public Comment:</w:t>
      </w:r>
    </w:p>
    <w:p w14:paraId="48A4FBBF" w14:textId="0DD13386" w:rsidR="001E68AF" w:rsidRDefault="001E68AF" w:rsidP="001E68AF">
      <w:pPr>
        <w:pStyle w:val="Default"/>
        <w:ind w:left="1440"/>
        <w:rPr>
          <w:sz w:val="23"/>
          <w:szCs w:val="23"/>
        </w:rPr>
      </w:pPr>
      <w:r>
        <w:rPr>
          <w:b/>
          <w:bCs/>
          <w:sz w:val="23"/>
          <w:szCs w:val="23"/>
        </w:rPr>
        <w:t xml:space="preserve">David </w:t>
      </w:r>
      <w:proofErr w:type="spellStart"/>
      <w:r>
        <w:rPr>
          <w:b/>
          <w:bCs/>
          <w:sz w:val="23"/>
          <w:szCs w:val="23"/>
        </w:rPr>
        <w:t>Longstreth</w:t>
      </w:r>
      <w:proofErr w:type="spellEnd"/>
      <w:r>
        <w:rPr>
          <w:b/>
          <w:bCs/>
          <w:sz w:val="23"/>
          <w:szCs w:val="23"/>
        </w:rPr>
        <w:t xml:space="preserve">, California Geological </w:t>
      </w:r>
      <w:proofErr w:type="gramStart"/>
      <w:r>
        <w:rPr>
          <w:b/>
          <w:bCs/>
          <w:sz w:val="23"/>
          <w:szCs w:val="23"/>
        </w:rPr>
        <w:t xml:space="preserve">Survey,  </w:t>
      </w:r>
      <w:r>
        <w:rPr>
          <w:sz w:val="23"/>
          <w:szCs w:val="23"/>
        </w:rPr>
        <w:t>re</w:t>
      </w:r>
      <w:proofErr w:type="gramEnd"/>
      <w:r>
        <w:rPr>
          <w:sz w:val="23"/>
          <w:szCs w:val="23"/>
        </w:rPr>
        <w:t xml:space="preserve">-iterated his preference for more technically precise language as stated in his public comment letter dated April 13, 2020. </w:t>
      </w:r>
    </w:p>
    <w:p w14:paraId="7C5AA740" w14:textId="77777777" w:rsidR="001E68AF" w:rsidRDefault="001E68AF" w:rsidP="001E68AF">
      <w:pPr>
        <w:pStyle w:val="Default"/>
        <w:ind w:left="1440"/>
        <w:rPr>
          <w:sz w:val="23"/>
          <w:szCs w:val="23"/>
        </w:rPr>
      </w:pPr>
    </w:p>
    <w:p w14:paraId="3CCF2C6D" w14:textId="77777777" w:rsidR="001E68AF" w:rsidRPr="001E68AF" w:rsidRDefault="001E68AF" w:rsidP="001E68AF">
      <w:pPr>
        <w:pStyle w:val="Default"/>
        <w:ind w:left="1440"/>
        <w:rPr>
          <w:sz w:val="23"/>
          <w:szCs w:val="23"/>
        </w:rPr>
      </w:pPr>
      <w:r>
        <w:rPr>
          <w:b/>
          <w:bCs/>
          <w:sz w:val="23"/>
          <w:szCs w:val="23"/>
        </w:rPr>
        <w:t xml:space="preserve">Eric Huff, Staff Chief, Forest Practice, Resource Management, CAL FIRE </w:t>
      </w:r>
      <w:r>
        <w:rPr>
          <w:sz w:val="23"/>
          <w:szCs w:val="23"/>
        </w:rPr>
        <w:t>Mr. Huff reiterated the support of the Department as stated in their letter dated June 10, 2020.</w:t>
      </w:r>
    </w:p>
    <w:p w14:paraId="72E813E8" w14:textId="2F6222DF" w:rsidR="005342CC" w:rsidRDefault="005342CC" w:rsidP="002E135C">
      <w:pPr>
        <w:pStyle w:val="Heading2"/>
        <w:numPr>
          <w:ilvl w:val="0"/>
          <w:numId w:val="44"/>
        </w:numPr>
        <w:spacing w:before="240"/>
        <w:rPr>
          <w:rFonts w:eastAsia="Arial" w:cs="Arial"/>
          <w:bCs/>
          <w:spacing w:val="0"/>
          <w:szCs w:val="24"/>
        </w:rPr>
      </w:pPr>
      <w:r w:rsidRPr="002616AB">
        <w:rPr>
          <w:rFonts w:eastAsia="Arial" w:cs="Arial"/>
          <w:bCs/>
          <w:i w:val="0"/>
          <w:spacing w:val="0"/>
          <w:szCs w:val="24"/>
        </w:rPr>
        <w:t>Initial Hearing: “</w:t>
      </w:r>
      <w:r w:rsidRPr="002616AB">
        <w:rPr>
          <w:rFonts w:cs="Arial"/>
          <w:i w:val="0"/>
          <w:szCs w:val="24"/>
        </w:rPr>
        <w:t xml:space="preserve">Licensed Timber Operator (LTO) Education and Limited Licensed Timber Operator (LTO)” </w:t>
      </w:r>
      <w:r w:rsidR="00CD2D22" w:rsidRPr="002616AB">
        <w:rPr>
          <w:rFonts w:cs="Arial"/>
          <w:i w:val="0"/>
          <w:szCs w:val="24"/>
        </w:rPr>
        <w:t>–</w:t>
      </w:r>
      <w:r w:rsidRPr="002616AB">
        <w:rPr>
          <w:rFonts w:cs="Arial"/>
          <w:i w:val="0"/>
          <w:szCs w:val="24"/>
        </w:rPr>
        <w:t xml:space="preserve"> </w:t>
      </w:r>
      <w:r w:rsidR="002E135C" w:rsidRPr="002E135C">
        <w:rPr>
          <w:rFonts w:eastAsia="Arial" w:cs="Arial"/>
          <w:b w:val="0"/>
          <w:i w:val="0"/>
          <w:szCs w:val="24"/>
        </w:rPr>
        <w:t>Regulations Program Manager, Eric Hedge, open</w:t>
      </w:r>
      <w:r w:rsidR="00E14E4D">
        <w:rPr>
          <w:rFonts w:eastAsia="Arial" w:cs="Arial"/>
          <w:b w:val="0"/>
          <w:i w:val="0"/>
          <w:szCs w:val="24"/>
        </w:rPr>
        <w:t>ed</w:t>
      </w:r>
      <w:r w:rsidR="002E135C" w:rsidRPr="002E135C">
        <w:rPr>
          <w:rFonts w:eastAsia="Arial" w:cs="Arial"/>
          <w:b w:val="0"/>
          <w:i w:val="0"/>
          <w:szCs w:val="24"/>
        </w:rPr>
        <w:t xml:space="preserve"> the initial hearing and introduced the pending regulatory action before the Board.</w:t>
      </w:r>
      <w:r w:rsidR="002E135C">
        <w:rPr>
          <w:rFonts w:eastAsia="Arial" w:cs="Arial"/>
          <w:b w:val="0"/>
          <w:i w:val="0"/>
          <w:szCs w:val="24"/>
        </w:rPr>
        <w:t xml:space="preserve"> </w:t>
      </w:r>
      <w:r w:rsidRPr="002E135C">
        <w:rPr>
          <w:rFonts w:cs="Arial"/>
          <w:b w:val="0"/>
          <w:i w:val="0"/>
          <w:szCs w:val="24"/>
        </w:rPr>
        <w:t>The purpose of the proposed action is to: 1) improve the clarity and consistency of the existing regulations surrounding timber operator licenses; 2) limit the activities permitted under a limited timber operator license to avoid excessive risk, given the lack of insurance obligations; 3) more clearly implement those conditional requirements within PRC § 4572; and 4) make the educational requirement of applicants consistent across all types of timber operator licenses.</w:t>
      </w:r>
      <w:r w:rsidRPr="002E135C">
        <w:rPr>
          <w:rFonts w:eastAsia="Arial" w:cs="Arial"/>
          <w:bCs/>
          <w:spacing w:val="0"/>
          <w:szCs w:val="24"/>
        </w:rPr>
        <w:t xml:space="preserve"> </w:t>
      </w:r>
    </w:p>
    <w:p w14:paraId="4C50A1F8" w14:textId="77777777" w:rsidR="002E135C" w:rsidRPr="002E135C" w:rsidRDefault="002E135C" w:rsidP="002E135C">
      <w:pPr>
        <w:rPr>
          <w:rFonts w:eastAsia="Arial"/>
        </w:rPr>
      </w:pPr>
    </w:p>
    <w:p w14:paraId="4C627625" w14:textId="5EFE5A12" w:rsidR="008C452F" w:rsidRPr="00CD2D22" w:rsidRDefault="008C452F" w:rsidP="008C452F">
      <w:pPr>
        <w:ind w:left="1080"/>
        <w:rPr>
          <w:rFonts w:eastAsia="Arial" w:cs="Arial"/>
          <w:b/>
          <w:spacing w:val="-1"/>
          <w:szCs w:val="24"/>
        </w:rPr>
      </w:pPr>
      <w:r w:rsidRPr="00CD2D22">
        <w:rPr>
          <w:rFonts w:eastAsia="Arial" w:cs="Arial"/>
          <w:b/>
          <w:bCs/>
          <w:spacing w:val="0"/>
          <w:szCs w:val="24"/>
        </w:rPr>
        <w:t xml:space="preserve">06-20-05 Member Chase </w:t>
      </w:r>
      <w:r w:rsidR="00E14E4D">
        <w:rPr>
          <w:rFonts w:eastAsia="Arial" w:cs="Arial"/>
          <w:b/>
          <w:spacing w:val="-1"/>
          <w:szCs w:val="24"/>
        </w:rPr>
        <w:t>m</w:t>
      </w:r>
      <w:r w:rsidRPr="00CD2D22">
        <w:rPr>
          <w:rFonts w:eastAsia="Arial" w:cs="Arial"/>
          <w:b/>
          <w:spacing w:val="-1"/>
          <w:szCs w:val="24"/>
        </w:rPr>
        <w:t>oved to approve the Supplemental Statement of Reasons and modified rule text for the rulemaking entitled “</w:t>
      </w:r>
      <w:r w:rsidRPr="00CD2D22">
        <w:rPr>
          <w:rFonts w:eastAsia="Arial" w:cs="Arial"/>
          <w:b/>
          <w:bCs/>
          <w:spacing w:val="-1"/>
          <w:szCs w:val="24"/>
        </w:rPr>
        <w:t>LTO Education and Limited LTO</w:t>
      </w:r>
      <w:r w:rsidRPr="00CD2D22">
        <w:rPr>
          <w:rFonts w:eastAsia="Arial" w:cs="Arial"/>
          <w:b/>
          <w:spacing w:val="-1"/>
          <w:szCs w:val="24"/>
        </w:rPr>
        <w:t>”, and authorize noticing for a 15-Day Comment period.</w:t>
      </w:r>
      <w:r w:rsidR="00CD2D22" w:rsidRPr="00CD2D22">
        <w:rPr>
          <w:rFonts w:eastAsia="Arial" w:cs="Arial"/>
          <w:b/>
          <w:spacing w:val="-1"/>
          <w:szCs w:val="24"/>
        </w:rPr>
        <w:t xml:space="preserve"> Member Los Huertos seconded.</w:t>
      </w:r>
    </w:p>
    <w:p w14:paraId="785B351E" w14:textId="77777777" w:rsidR="008C452F" w:rsidRPr="00CD2D22" w:rsidRDefault="008C452F" w:rsidP="00CD2D22">
      <w:pPr>
        <w:widowControl w:val="0"/>
        <w:tabs>
          <w:tab w:val="left" w:pos="512"/>
          <w:tab w:val="left" w:pos="1170"/>
        </w:tabs>
        <w:spacing w:before="240" w:after="100"/>
        <w:ind w:left="1080"/>
        <w:rPr>
          <w:rFonts w:eastAsia="Arial" w:cs="Arial"/>
          <w:b/>
          <w:spacing w:val="-1"/>
          <w:szCs w:val="24"/>
        </w:rPr>
      </w:pPr>
      <w:r w:rsidRPr="00CD2D22">
        <w:rPr>
          <w:rFonts w:eastAsia="Arial" w:cs="Arial"/>
          <w:b/>
          <w:spacing w:val="-1"/>
          <w:szCs w:val="24"/>
        </w:rPr>
        <w:t>Roll Call:</w:t>
      </w:r>
    </w:p>
    <w:p w14:paraId="5E11AB45" w14:textId="77777777" w:rsidR="008C452F" w:rsidRPr="00CD2D22" w:rsidRDefault="008C452F" w:rsidP="008C452F">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CD2D22">
        <w:rPr>
          <w:rFonts w:eastAsia="Arial" w:cs="Arial"/>
          <w:b/>
          <w:spacing w:val="-1"/>
          <w:szCs w:val="24"/>
        </w:rPr>
        <w:t>Wade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66E45B25" w14:textId="77777777" w:rsidR="008C452F" w:rsidRPr="00CD2D22" w:rsidRDefault="008C452F" w:rsidP="008C452F">
      <w:pPr>
        <w:autoSpaceDE w:val="0"/>
        <w:autoSpaceDN w:val="0"/>
        <w:adjustRightInd w:val="0"/>
        <w:ind w:left="1800"/>
        <w:rPr>
          <w:rFonts w:eastAsia="Arial" w:cs="Arial"/>
          <w:b/>
          <w:spacing w:val="-1"/>
          <w:szCs w:val="24"/>
        </w:rPr>
      </w:pPr>
      <w:r w:rsidRPr="00CD2D22">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6189758D" w14:textId="77777777" w:rsidR="008C452F" w:rsidRPr="00CD2D22" w:rsidRDefault="008C452F" w:rsidP="008C452F">
      <w:pPr>
        <w:autoSpaceDE w:val="0"/>
        <w:autoSpaceDN w:val="0"/>
        <w:adjustRightInd w:val="0"/>
        <w:ind w:left="1800"/>
        <w:rPr>
          <w:rFonts w:eastAsia="Arial" w:cs="Arial"/>
          <w:b/>
          <w:spacing w:val="-1"/>
          <w:szCs w:val="24"/>
        </w:rPr>
      </w:pPr>
      <w:r w:rsidRPr="00CD2D22">
        <w:rPr>
          <w:rFonts w:eastAsia="Arial" w:cs="Arial"/>
          <w:b/>
          <w:spacing w:val="-1"/>
          <w:szCs w:val="24"/>
        </w:rPr>
        <w:t>Jani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716F9DA0" w14:textId="77777777" w:rsidR="008C452F" w:rsidRPr="00CD2D22" w:rsidRDefault="008C452F" w:rsidP="008C452F">
      <w:pPr>
        <w:autoSpaceDE w:val="0"/>
        <w:autoSpaceDN w:val="0"/>
        <w:adjustRightInd w:val="0"/>
        <w:ind w:left="1800"/>
        <w:rPr>
          <w:rFonts w:eastAsia="Arial" w:cs="Arial"/>
          <w:b/>
          <w:spacing w:val="-1"/>
          <w:szCs w:val="24"/>
        </w:rPr>
      </w:pPr>
      <w:r w:rsidRPr="00CD2D22">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61FF098B" w14:textId="77777777" w:rsidR="008C452F" w:rsidRPr="00CD2D22" w:rsidRDefault="008C452F" w:rsidP="008C452F">
      <w:pPr>
        <w:autoSpaceDE w:val="0"/>
        <w:autoSpaceDN w:val="0"/>
        <w:adjustRightInd w:val="0"/>
        <w:ind w:left="1800"/>
        <w:rPr>
          <w:rFonts w:eastAsia="Arial" w:cs="Arial"/>
          <w:b/>
          <w:spacing w:val="-1"/>
          <w:szCs w:val="24"/>
        </w:rPr>
      </w:pPr>
      <w:r w:rsidRPr="00CD2D22">
        <w:rPr>
          <w:rFonts w:eastAsia="Arial" w:cs="Arial"/>
          <w:b/>
          <w:spacing w:val="-1"/>
          <w:szCs w:val="24"/>
        </w:rPr>
        <w:t>Wheeles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101E149B" w14:textId="77777777" w:rsidR="008C452F" w:rsidRPr="00CD2D22" w:rsidRDefault="008C452F" w:rsidP="008C452F">
      <w:pPr>
        <w:autoSpaceDE w:val="0"/>
        <w:autoSpaceDN w:val="0"/>
        <w:adjustRightInd w:val="0"/>
        <w:ind w:left="1800"/>
        <w:rPr>
          <w:rFonts w:eastAsia="Arial" w:cs="Arial"/>
          <w:b/>
          <w:spacing w:val="-1"/>
          <w:szCs w:val="24"/>
        </w:rPr>
      </w:pPr>
      <w:r w:rsidRPr="00CD2D22">
        <w:rPr>
          <w:rFonts w:eastAsia="Arial" w:cs="Arial"/>
          <w:b/>
          <w:spacing w:val="-1"/>
          <w:szCs w:val="24"/>
        </w:rPr>
        <w:t>Los Huertos</w:t>
      </w:r>
      <w:r w:rsidRPr="00CD2D22">
        <w:rPr>
          <w:rFonts w:eastAsia="Arial" w:cs="Arial"/>
          <w:b/>
          <w:spacing w:val="-1"/>
          <w:szCs w:val="24"/>
        </w:rPr>
        <w:tab/>
      </w:r>
      <w:r w:rsidRPr="00CD2D22">
        <w:rPr>
          <w:rFonts w:eastAsia="Arial" w:cs="Arial"/>
          <w:b/>
          <w:spacing w:val="-1"/>
          <w:szCs w:val="24"/>
        </w:rPr>
        <w:tab/>
        <w:t>aye</w:t>
      </w:r>
    </w:p>
    <w:p w14:paraId="6D09427E" w14:textId="77777777" w:rsidR="008C452F" w:rsidRPr="00CD2D22" w:rsidRDefault="008C452F" w:rsidP="008C452F">
      <w:pPr>
        <w:autoSpaceDE w:val="0"/>
        <w:autoSpaceDN w:val="0"/>
        <w:adjustRightInd w:val="0"/>
        <w:ind w:left="1800"/>
        <w:rPr>
          <w:rFonts w:eastAsia="Arial" w:cs="Arial"/>
          <w:b/>
          <w:spacing w:val="-1"/>
          <w:szCs w:val="24"/>
        </w:rPr>
      </w:pPr>
      <w:r w:rsidRPr="00CD2D22">
        <w:rPr>
          <w:rFonts w:eastAsia="Arial" w:cs="Arial"/>
          <w:b/>
          <w:spacing w:val="-1"/>
          <w:szCs w:val="24"/>
        </w:rPr>
        <w:t>Chase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1748C0DB" w14:textId="77777777" w:rsidR="008C452F" w:rsidRPr="00CD2D22" w:rsidRDefault="008C452F" w:rsidP="008C452F">
      <w:pPr>
        <w:autoSpaceDE w:val="0"/>
        <w:autoSpaceDN w:val="0"/>
        <w:adjustRightInd w:val="0"/>
        <w:ind w:left="180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5D1B4662" w14:textId="77777777" w:rsidR="008C452F" w:rsidRDefault="008C452F" w:rsidP="00CD2D22">
      <w:pPr>
        <w:autoSpaceDE w:val="0"/>
        <w:autoSpaceDN w:val="0"/>
        <w:adjustRightInd w:val="0"/>
        <w:spacing w:before="240"/>
        <w:ind w:left="1080"/>
        <w:rPr>
          <w:rFonts w:eastAsia="Arial" w:cs="Arial"/>
          <w:b/>
          <w:spacing w:val="-1"/>
          <w:szCs w:val="24"/>
        </w:rPr>
      </w:pPr>
      <w:r w:rsidRPr="00CD2D22">
        <w:rPr>
          <w:rFonts w:eastAsia="Arial" w:cs="Arial"/>
          <w:b/>
          <w:spacing w:val="-1"/>
          <w:szCs w:val="24"/>
        </w:rPr>
        <w:t xml:space="preserve">The motion </w:t>
      </w:r>
      <w:r w:rsidR="002616AB">
        <w:rPr>
          <w:rFonts w:eastAsia="Arial" w:cs="Arial"/>
          <w:b/>
          <w:spacing w:val="-1"/>
          <w:szCs w:val="24"/>
        </w:rPr>
        <w:t xml:space="preserve">carried </w:t>
      </w:r>
      <w:r w:rsidRPr="00CD2D22">
        <w:rPr>
          <w:rFonts w:eastAsia="Arial" w:cs="Arial"/>
          <w:b/>
          <w:spacing w:val="-1"/>
          <w:szCs w:val="24"/>
        </w:rPr>
        <w:t>unanimously.</w:t>
      </w:r>
    </w:p>
    <w:p w14:paraId="7A67F99C" w14:textId="77777777" w:rsidR="002616AB" w:rsidRPr="00CD2D22" w:rsidRDefault="002616AB" w:rsidP="00CD2D22">
      <w:pPr>
        <w:autoSpaceDE w:val="0"/>
        <w:autoSpaceDN w:val="0"/>
        <w:adjustRightInd w:val="0"/>
        <w:spacing w:before="240"/>
        <w:ind w:left="1080"/>
        <w:rPr>
          <w:rFonts w:eastAsia="Arial" w:cs="Arial"/>
          <w:b/>
          <w:spacing w:val="-1"/>
          <w:szCs w:val="24"/>
        </w:rPr>
      </w:pPr>
    </w:p>
    <w:p w14:paraId="01DFD7FA" w14:textId="77777777" w:rsidR="005342CC" w:rsidRPr="002616AB" w:rsidRDefault="005342CC" w:rsidP="002616AB">
      <w:pPr>
        <w:pStyle w:val="Heading2"/>
        <w:numPr>
          <w:ilvl w:val="0"/>
          <w:numId w:val="44"/>
        </w:numPr>
        <w:rPr>
          <w:rFonts w:eastAsia="Arial" w:cs="Arial"/>
          <w:i w:val="0"/>
          <w:szCs w:val="24"/>
        </w:rPr>
      </w:pPr>
      <w:r w:rsidRPr="002616AB">
        <w:rPr>
          <w:rFonts w:eastAsia="Arial" w:cs="Arial"/>
          <w:i w:val="0"/>
          <w:szCs w:val="24"/>
        </w:rPr>
        <w:t xml:space="preserve">Presentation: Update and LA Moran Nursery and Seed Transfer Guidelines – Stewart McMorrow, CAL FIRE </w:t>
      </w:r>
      <w:r w:rsidR="00CB56E3" w:rsidRPr="002616AB">
        <w:rPr>
          <w:rFonts w:cs="Arial"/>
          <w:i w:val="0"/>
          <w:szCs w:val="24"/>
        </w:rPr>
        <w:t>Deputy Chief, Forestry Assistance</w:t>
      </w:r>
      <w:r w:rsidR="002E135C">
        <w:rPr>
          <w:rFonts w:cs="Arial"/>
          <w:i w:val="0"/>
          <w:szCs w:val="24"/>
        </w:rPr>
        <w:t xml:space="preserve">, Chris Anthony, CAL FIRE Staff Chief, Forest Resiliency and </w:t>
      </w:r>
      <w:r w:rsidR="006C34C3">
        <w:rPr>
          <w:rFonts w:cs="Arial"/>
          <w:i w:val="0"/>
          <w:szCs w:val="24"/>
        </w:rPr>
        <w:t>Jessica Wright, Research Geneticist, Pacific Southwest Research Station</w:t>
      </w:r>
    </w:p>
    <w:p w14:paraId="036D4081" w14:textId="77777777" w:rsidR="00C40BC4" w:rsidRPr="00CD2D22" w:rsidRDefault="00C40BC4" w:rsidP="000B655B">
      <w:pPr>
        <w:pStyle w:val="Heading1"/>
        <w:spacing w:before="360" w:after="120"/>
        <w:rPr>
          <w:rFonts w:eastAsia="Arial" w:cs="Arial"/>
          <w:spacing w:val="0"/>
          <w:szCs w:val="24"/>
          <w:u w:color="000000"/>
        </w:rPr>
      </w:pPr>
      <w:r w:rsidRPr="00CD2D22">
        <w:rPr>
          <w:rFonts w:eastAsia="Arial" w:cs="Arial"/>
          <w:szCs w:val="24"/>
          <w:u w:color="000000"/>
        </w:rPr>
        <w:t>C</w:t>
      </w:r>
      <w:r w:rsidRPr="00CD2D22">
        <w:rPr>
          <w:rFonts w:eastAsia="Arial" w:cs="Arial"/>
          <w:spacing w:val="-2"/>
          <w:szCs w:val="24"/>
          <w:u w:color="000000"/>
        </w:rPr>
        <w:t>O</w:t>
      </w:r>
      <w:r w:rsidRPr="00CD2D22">
        <w:rPr>
          <w:rFonts w:eastAsia="Arial" w:cs="Arial"/>
          <w:szCs w:val="24"/>
          <w:u w:color="000000"/>
        </w:rPr>
        <w:t>NCLU</w:t>
      </w:r>
      <w:r w:rsidRPr="00CD2D22">
        <w:rPr>
          <w:rFonts w:eastAsia="Arial" w:cs="Arial"/>
          <w:spacing w:val="-6"/>
          <w:szCs w:val="24"/>
          <w:u w:color="000000"/>
        </w:rPr>
        <w:t>S</w:t>
      </w:r>
      <w:r w:rsidRPr="00CD2D22">
        <w:rPr>
          <w:rFonts w:eastAsia="Arial" w:cs="Arial"/>
          <w:szCs w:val="24"/>
          <w:u w:color="000000"/>
        </w:rPr>
        <w:t>I</w:t>
      </w:r>
      <w:r w:rsidRPr="00CD2D22">
        <w:rPr>
          <w:rFonts w:eastAsia="Arial" w:cs="Arial"/>
          <w:spacing w:val="-2"/>
          <w:szCs w:val="24"/>
          <w:u w:color="000000"/>
        </w:rPr>
        <w:t>O</w:t>
      </w:r>
      <w:r w:rsidRPr="00CD2D22">
        <w:rPr>
          <w:rFonts w:eastAsia="Arial" w:cs="Arial"/>
          <w:spacing w:val="0"/>
          <w:szCs w:val="24"/>
          <w:u w:color="000000"/>
        </w:rPr>
        <w:t>N</w:t>
      </w:r>
    </w:p>
    <w:p w14:paraId="11504E90" w14:textId="77777777" w:rsidR="00C40BC4" w:rsidRPr="00CD2D22" w:rsidRDefault="00C40BC4" w:rsidP="00DA0404">
      <w:pPr>
        <w:pStyle w:val="Heading2"/>
        <w:spacing w:before="240" w:after="120"/>
        <w:rPr>
          <w:rFonts w:eastAsia="Arial" w:cs="Arial"/>
          <w:i w:val="0"/>
          <w:spacing w:val="-5"/>
          <w:szCs w:val="24"/>
        </w:rPr>
      </w:pPr>
      <w:r w:rsidRPr="00CD2D22">
        <w:rPr>
          <w:rFonts w:eastAsia="Arial" w:cs="Arial"/>
          <w:i w:val="0"/>
          <w:szCs w:val="24"/>
        </w:rPr>
        <w:t>Publi</w:t>
      </w:r>
      <w:r w:rsidRPr="00CD2D22">
        <w:rPr>
          <w:rFonts w:eastAsia="Arial" w:cs="Arial"/>
          <w:i w:val="0"/>
          <w:spacing w:val="0"/>
          <w:szCs w:val="24"/>
        </w:rPr>
        <w:t>c</w:t>
      </w:r>
      <w:r w:rsidRPr="00CD2D22">
        <w:rPr>
          <w:rFonts w:eastAsia="Arial" w:cs="Arial"/>
          <w:i w:val="0"/>
          <w:spacing w:val="-6"/>
          <w:szCs w:val="24"/>
        </w:rPr>
        <w:t xml:space="preserve"> </w:t>
      </w:r>
      <w:r w:rsidRPr="00CD2D22">
        <w:rPr>
          <w:rFonts w:eastAsia="Arial" w:cs="Arial"/>
          <w:i w:val="0"/>
          <w:szCs w:val="24"/>
        </w:rPr>
        <w:t>F</w:t>
      </w:r>
      <w:r w:rsidRPr="00CD2D22">
        <w:rPr>
          <w:rFonts w:eastAsia="Arial" w:cs="Arial"/>
          <w:i w:val="0"/>
          <w:spacing w:val="-6"/>
          <w:szCs w:val="24"/>
        </w:rPr>
        <w:t>o</w:t>
      </w:r>
      <w:r w:rsidRPr="00CD2D22">
        <w:rPr>
          <w:rFonts w:eastAsia="Arial" w:cs="Arial"/>
          <w:i w:val="0"/>
          <w:spacing w:val="-2"/>
          <w:szCs w:val="24"/>
        </w:rPr>
        <w:t>r</w:t>
      </w:r>
      <w:r w:rsidRPr="00CD2D22">
        <w:rPr>
          <w:rFonts w:eastAsia="Arial" w:cs="Arial"/>
          <w:i w:val="0"/>
          <w:spacing w:val="-6"/>
          <w:szCs w:val="24"/>
        </w:rPr>
        <w:t>u</w:t>
      </w:r>
      <w:r w:rsidRPr="00CD2D22">
        <w:rPr>
          <w:rFonts w:eastAsia="Arial" w:cs="Arial"/>
          <w:i w:val="0"/>
          <w:spacing w:val="-5"/>
          <w:szCs w:val="24"/>
        </w:rPr>
        <w:t>m</w:t>
      </w:r>
    </w:p>
    <w:p w14:paraId="50E2AF89" w14:textId="77777777" w:rsidR="00BE2E2C" w:rsidRPr="00CD2D22" w:rsidRDefault="00BE2E2C" w:rsidP="00BE2E2C">
      <w:pPr>
        <w:rPr>
          <w:rFonts w:eastAsia="Arial" w:cs="Arial"/>
          <w:b/>
          <w:szCs w:val="24"/>
        </w:rPr>
      </w:pPr>
      <w:r w:rsidRPr="00CD2D22">
        <w:rPr>
          <w:rFonts w:eastAsia="Arial" w:cs="Arial"/>
          <w:b/>
          <w:szCs w:val="24"/>
        </w:rPr>
        <w:t xml:space="preserve">Craig Harrison, </w:t>
      </w:r>
      <w:r w:rsidR="002616AB">
        <w:rPr>
          <w:rFonts w:eastAsia="Arial" w:cs="Arial"/>
          <w:b/>
          <w:szCs w:val="24"/>
        </w:rPr>
        <w:t>member of the public</w:t>
      </w:r>
      <w:r w:rsidR="00143A1C" w:rsidRPr="00CD2D22">
        <w:rPr>
          <w:rFonts w:eastAsia="Arial" w:cs="Arial"/>
          <w:b/>
          <w:szCs w:val="24"/>
        </w:rPr>
        <w:t xml:space="preserve">, </w:t>
      </w:r>
      <w:r w:rsidRPr="00CD2D22">
        <w:rPr>
          <w:rFonts w:eastAsia="Arial" w:cs="Arial"/>
          <w:szCs w:val="24"/>
        </w:rPr>
        <w:t>wanted to alert the Board that</w:t>
      </w:r>
      <w:r w:rsidR="002616AB">
        <w:rPr>
          <w:rFonts w:eastAsia="Arial" w:cs="Arial"/>
          <w:szCs w:val="24"/>
        </w:rPr>
        <w:t xml:space="preserve"> he</w:t>
      </w:r>
      <w:r w:rsidRPr="00CD2D22">
        <w:rPr>
          <w:rFonts w:eastAsia="Arial" w:cs="Arial"/>
          <w:szCs w:val="24"/>
        </w:rPr>
        <w:t xml:space="preserve"> </w:t>
      </w:r>
      <w:r w:rsidR="00143A1C" w:rsidRPr="00CD2D22">
        <w:rPr>
          <w:rFonts w:eastAsia="Arial" w:cs="Arial"/>
          <w:szCs w:val="24"/>
        </w:rPr>
        <w:t xml:space="preserve">will </w:t>
      </w:r>
      <w:r w:rsidRPr="00CD2D22">
        <w:rPr>
          <w:rFonts w:eastAsia="Arial" w:cs="Arial"/>
          <w:szCs w:val="24"/>
        </w:rPr>
        <w:t>formally request that CAL FIRE invoke its inspection authority under</w:t>
      </w:r>
      <w:r w:rsidR="002616AB">
        <w:rPr>
          <w:rFonts w:eastAsia="Arial" w:cs="Arial"/>
          <w:szCs w:val="24"/>
        </w:rPr>
        <w:t xml:space="preserve"> the Board’s</w:t>
      </w:r>
      <w:r w:rsidRPr="00CD2D22">
        <w:rPr>
          <w:rFonts w:eastAsia="Arial" w:cs="Arial"/>
          <w:szCs w:val="24"/>
        </w:rPr>
        <w:t xml:space="preserve"> regulations that allow</w:t>
      </w:r>
      <w:r w:rsidR="002616AB">
        <w:rPr>
          <w:rFonts w:eastAsia="Arial" w:cs="Arial"/>
          <w:szCs w:val="24"/>
        </w:rPr>
        <w:t xml:space="preserve"> CAL FIRE</w:t>
      </w:r>
      <w:r w:rsidRPr="00CD2D22">
        <w:rPr>
          <w:rFonts w:eastAsia="Arial" w:cs="Arial"/>
          <w:szCs w:val="24"/>
        </w:rPr>
        <w:t xml:space="preserve"> to enforce fire laws even when inspecti</w:t>
      </w:r>
      <w:r w:rsidR="00CD2D22" w:rsidRPr="00CD2D22">
        <w:rPr>
          <w:rFonts w:eastAsia="Arial" w:cs="Arial"/>
          <w:szCs w:val="24"/>
        </w:rPr>
        <w:t>ons duties have been delegated.</w:t>
      </w:r>
    </w:p>
    <w:p w14:paraId="2375056F" w14:textId="77777777" w:rsidR="00C40BC4" w:rsidRPr="00CD2D22" w:rsidRDefault="00C40BC4" w:rsidP="00DA0404">
      <w:pPr>
        <w:pStyle w:val="Heading2"/>
        <w:spacing w:before="240" w:after="120"/>
        <w:rPr>
          <w:rFonts w:eastAsia="Arial" w:cs="Arial"/>
          <w:i w:val="0"/>
          <w:szCs w:val="24"/>
        </w:rPr>
      </w:pPr>
      <w:r w:rsidRPr="00CD2D22">
        <w:rPr>
          <w:rFonts w:eastAsia="Arial" w:cs="Arial"/>
          <w:i w:val="0"/>
          <w:szCs w:val="24"/>
        </w:rPr>
        <w:lastRenderedPageBreak/>
        <w:t>Adjo</w:t>
      </w:r>
      <w:r w:rsidRPr="00CD2D22">
        <w:rPr>
          <w:rFonts w:eastAsia="Arial" w:cs="Arial"/>
          <w:i w:val="0"/>
          <w:spacing w:val="-6"/>
          <w:szCs w:val="24"/>
        </w:rPr>
        <w:t>u</w:t>
      </w:r>
      <w:r w:rsidRPr="00CD2D22">
        <w:rPr>
          <w:rFonts w:eastAsia="Arial" w:cs="Arial"/>
          <w:i w:val="0"/>
          <w:spacing w:val="-2"/>
          <w:szCs w:val="24"/>
        </w:rPr>
        <w:t>r</w:t>
      </w:r>
      <w:r w:rsidRPr="00CD2D22">
        <w:rPr>
          <w:rFonts w:eastAsia="Arial" w:cs="Arial"/>
          <w:i w:val="0"/>
          <w:spacing w:val="-6"/>
          <w:szCs w:val="24"/>
        </w:rPr>
        <w:t>n</w:t>
      </w:r>
      <w:r w:rsidRPr="00CD2D22">
        <w:rPr>
          <w:rFonts w:eastAsia="Arial" w:cs="Arial"/>
          <w:i w:val="0"/>
          <w:spacing w:val="-2"/>
          <w:szCs w:val="24"/>
        </w:rPr>
        <w:t>m</w:t>
      </w:r>
      <w:r w:rsidRPr="00CD2D22">
        <w:rPr>
          <w:rFonts w:eastAsia="Arial" w:cs="Arial"/>
          <w:i w:val="0"/>
          <w:szCs w:val="24"/>
        </w:rPr>
        <w:t>e</w:t>
      </w:r>
      <w:r w:rsidRPr="00CD2D22">
        <w:rPr>
          <w:rFonts w:eastAsia="Arial" w:cs="Arial"/>
          <w:i w:val="0"/>
          <w:spacing w:val="-6"/>
          <w:szCs w:val="24"/>
        </w:rPr>
        <w:t>n</w:t>
      </w:r>
      <w:r w:rsidRPr="00CD2D22">
        <w:rPr>
          <w:rFonts w:eastAsia="Arial" w:cs="Arial"/>
          <w:i w:val="0"/>
          <w:szCs w:val="24"/>
        </w:rPr>
        <w:t>t</w:t>
      </w:r>
    </w:p>
    <w:p w14:paraId="5B5E2945" w14:textId="77777777" w:rsidR="00DA0404" w:rsidRPr="00CD2D22" w:rsidRDefault="001843E9" w:rsidP="001843E9">
      <w:pPr>
        <w:rPr>
          <w:rFonts w:cs="Arial"/>
          <w:szCs w:val="24"/>
        </w:rPr>
      </w:pPr>
      <w:r w:rsidRPr="00CD2D22">
        <w:rPr>
          <w:rFonts w:cs="Arial"/>
          <w:szCs w:val="24"/>
        </w:rPr>
        <w:t>Respectfully submitted,</w:t>
      </w:r>
    </w:p>
    <w:p w14:paraId="466233E0" w14:textId="77777777" w:rsidR="001843E9" w:rsidRPr="00CD2D22" w:rsidRDefault="00DA0404" w:rsidP="00B255CC">
      <w:pPr>
        <w:spacing w:after="480"/>
        <w:rPr>
          <w:rFonts w:cs="Arial"/>
          <w:szCs w:val="24"/>
        </w:rPr>
      </w:pPr>
      <w:r w:rsidRPr="00CD2D22">
        <w:rPr>
          <w:rFonts w:cs="Arial"/>
          <w:szCs w:val="24"/>
        </w:rPr>
        <w:t>A</w:t>
      </w:r>
      <w:r w:rsidR="001843E9" w:rsidRPr="00CD2D22">
        <w:rPr>
          <w:rFonts w:cs="Arial"/>
          <w:szCs w:val="24"/>
        </w:rPr>
        <w:t>TTEST:</w:t>
      </w:r>
    </w:p>
    <w:p w14:paraId="406D0339" w14:textId="77777777" w:rsidR="00B255CC" w:rsidRDefault="00B255CC" w:rsidP="001843E9">
      <w:pPr>
        <w:rPr>
          <w:rFonts w:cs="Arial"/>
          <w:szCs w:val="24"/>
        </w:rPr>
        <w:sectPr w:rsidR="00B255CC" w:rsidSect="00314F69">
          <w:headerReference w:type="first" r:id="rId11"/>
          <w:type w:val="continuous"/>
          <w:pgSz w:w="12240" w:h="15840"/>
          <w:pgMar w:top="1440" w:right="1440" w:bottom="1440" w:left="1440" w:header="720" w:footer="720" w:gutter="0"/>
          <w:cols w:space="720"/>
          <w:docGrid w:linePitch="360"/>
        </w:sectPr>
      </w:pPr>
    </w:p>
    <w:p w14:paraId="31217C4C" w14:textId="77777777" w:rsidR="001843E9" w:rsidRPr="002D13DA" w:rsidRDefault="001843E9" w:rsidP="001843E9">
      <w:pPr>
        <w:rPr>
          <w:rFonts w:cs="Arial"/>
          <w:szCs w:val="24"/>
        </w:rPr>
      </w:pPr>
      <w:r w:rsidRPr="002D13DA">
        <w:rPr>
          <w:rFonts w:cs="Arial"/>
          <w:noProof/>
          <w:spacing w:val="0"/>
          <w:szCs w:val="24"/>
        </w:rPr>
        <w:drawing>
          <wp:inline distT="0" distB="0" distL="0" distR="0" wp14:anchorId="79B9276F" wp14:editId="4F2AC98E">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14:paraId="6CAA3A3C" w14:textId="77777777" w:rsidR="00B255CC" w:rsidRDefault="00B255CC" w:rsidP="001843E9">
      <w:pPr>
        <w:rPr>
          <w:rFonts w:cs="Arial"/>
          <w:szCs w:val="24"/>
        </w:rPr>
      </w:pPr>
      <w:r>
        <w:rPr>
          <w:rFonts w:cs="Arial"/>
          <w:szCs w:val="24"/>
        </w:rPr>
        <w:t>Matthew Dias</w:t>
      </w:r>
      <w:r w:rsidR="002616AB">
        <w:rPr>
          <w:rFonts w:cs="Arial"/>
          <w:szCs w:val="24"/>
        </w:rPr>
        <w:t xml:space="preserve">, </w:t>
      </w:r>
      <w:r w:rsidR="001843E9" w:rsidRPr="002D13DA">
        <w:rPr>
          <w:rFonts w:cs="Arial"/>
          <w:szCs w:val="24"/>
        </w:rPr>
        <w:t>Executive Officer</w:t>
      </w:r>
      <w:r>
        <w:rPr>
          <w:rFonts w:cs="Arial"/>
          <w:szCs w:val="24"/>
        </w:rPr>
        <w:br w:type="column"/>
      </w:r>
      <w:r w:rsidRPr="002D13DA">
        <w:rPr>
          <w:rFonts w:cs="Arial"/>
          <w:noProof/>
          <w:spacing w:val="0"/>
          <w:szCs w:val="24"/>
        </w:rPr>
        <w:drawing>
          <wp:inline distT="0" distB="0" distL="0" distR="0" wp14:anchorId="37832CB8" wp14:editId="3E576A68">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59890CB3" w14:textId="77777777" w:rsidR="00B255CC" w:rsidRDefault="00B255CC" w:rsidP="001843E9">
      <w:pPr>
        <w:rPr>
          <w:rFonts w:cs="Arial"/>
          <w:szCs w:val="24"/>
        </w:rPr>
      </w:pPr>
      <w:r>
        <w:rPr>
          <w:rFonts w:cs="Arial"/>
          <w:szCs w:val="24"/>
        </w:rPr>
        <w:t xml:space="preserve">Keith </w:t>
      </w:r>
      <w:proofErr w:type="spellStart"/>
      <w:r>
        <w:rPr>
          <w:rFonts w:cs="Arial"/>
          <w:szCs w:val="24"/>
        </w:rPr>
        <w:t>Gilless</w:t>
      </w:r>
      <w:proofErr w:type="spellEnd"/>
      <w:r w:rsidR="002616AB">
        <w:rPr>
          <w:rFonts w:cs="Arial"/>
          <w:szCs w:val="24"/>
        </w:rPr>
        <w:t>, Board Chair</w:t>
      </w:r>
    </w:p>
    <w:sectPr w:rsidR="00B255CC"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0A3C5" w14:textId="77777777" w:rsidR="00980E8C" w:rsidRDefault="00980E8C" w:rsidP="005F6B90">
      <w:r>
        <w:separator/>
      </w:r>
    </w:p>
  </w:endnote>
  <w:endnote w:type="continuationSeparator" w:id="0">
    <w:p w14:paraId="05DE681A" w14:textId="77777777" w:rsidR="00980E8C" w:rsidRDefault="00980E8C"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DA5C7" w14:textId="77777777" w:rsidR="00980E8C" w:rsidRDefault="00980E8C" w:rsidP="005F6B90">
      <w:r>
        <w:separator/>
      </w:r>
    </w:p>
  </w:footnote>
  <w:footnote w:type="continuationSeparator" w:id="0">
    <w:p w14:paraId="32A104AB" w14:textId="77777777" w:rsidR="00980E8C" w:rsidRDefault="00980E8C"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B90F" w14:textId="18A50921" w:rsidR="00896A30" w:rsidRDefault="00871400">
    <w:pPr>
      <w:pStyle w:val="Header"/>
    </w:pPr>
    <w:r>
      <w:rPr>
        <w:noProof/>
      </w:rPr>
      <w:pict w14:anchorId="1006A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D0FF0" w14:textId="0E5BEF1D" w:rsidR="00896A30" w:rsidRDefault="00896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F9F5" w14:textId="4AA4357E" w:rsidR="00896A30" w:rsidRDefault="00896A30"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36B30FCF" w14:textId="77777777" w:rsidR="00896A30" w:rsidRDefault="00896A3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0E724FF2" w14:textId="77777777" w:rsidR="00896A30" w:rsidRDefault="00896A3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52719EED" w14:textId="77777777" w:rsidR="00896A30" w:rsidRDefault="00896A30"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6BCC9E08" wp14:editId="23D77A17">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1400">
      <w:rPr>
        <w:spacing w:val="-2"/>
        <w:sz w:val="12"/>
        <w:szCs w:val="12"/>
      </w:rPr>
      <w:pict w14:anchorId="1C738E76">
        <v:rect id="_x0000_i1025" style="width:0;height:1.5pt" o:hralign="center" o:hrstd="t" o:hr="t" fillcolor="#a0a0a0" stroked="f"/>
      </w:pict>
    </w:r>
  </w:p>
  <w:p w14:paraId="6BEAC3C9" w14:textId="77777777" w:rsidR="00896A30" w:rsidRPr="005F6B90" w:rsidRDefault="00896A30"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865E01F" w14:textId="77777777" w:rsidR="00896A30" w:rsidRPr="005F6B90" w:rsidRDefault="00896A30" w:rsidP="003E0AFA">
    <w:pPr>
      <w:tabs>
        <w:tab w:val="left" w:pos="-720"/>
      </w:tabs>
      <w:suppressAutoHyphens/>
      <w:ind w:left="-720" w:right="-864"/>
      <w:rPr>
        <w:spacing w:val="8"/>
        <w:sz w:val="14"/>
        <w:szCs w:val="24"/>
      </w:rPr>
    </w:pPr>
    <w:r w:rsidRPr="005F6B90">
      <w:rPr>
        <w:spacing w:val="8"/>
        <w:sz w:val="14"/>
        <w:szCs w:val="24"/>
      </w:rPr>
      <w:t>SACRAMENTO, CA 94244-2460</w:t>
    </w:r>
  </w:p>
  <w:p w14:paraId="6753C087" w14:textId="77777777" w:rsidR="00896A30" w:rsidRPr="005F6B90" w:rsidRDefault="00896A30" w:rsidP="005F6B90">
    <w:pPr>
      <w:tabs>
        <w:tab w:val="left" w:pos="-720"/>
      </w:tabs>
      <w:suppressAutoHyphens/>
      <w:ind w:left="-720"/>
      <w:rPr>
        <w:spacing w:val="8"/>
        <w:sz w:val="14"/>
        <w:szCs w:val="24"/>
      </w:rPr>
    </w:pPr>
    <w:r w:rsidRPr="005F6B90">
      <w:rPr>
        <w:spacing w:val="8"/>
        <w:sz w:val="14"/>
        <w:szCs w:val="24"/>
      </w:rPr>
      <w:t>(916) 653-8007</w:t>
    </w:r>
  </w:p>
  <w:p w14:paraId="130DEEE3" w14:textId="77777777" w:rsidR="00896A30" w:rsidRPr="005F6B90" w:rsidRDefault="00896A30" w:rsidP="005F6B90">
    <w:pPr>
      <w:tabs>
        <w:tab w:val="left" w:pos="-720"/>
      </w:tabs>
      <w:suppressAutoHyphens/>
      <w:ind w:left="-720"/>
      <w:rPr>
        <w:spacing w:val="8"/>
        <w:sz w:val="14"/>
        <w:szCs w:val="24"/>
      </w:rPr>
    </w:pPr>
    <w:r w:rsidRPr="005F6B90">
      <w:rPr>
        <w:spacing w:val="8"/>
        <w:sz w:val="14"/>
        <w:szCs w:val="24"/>
      </w:rPr>
      <w:t>(916) 653-0989 FAX</w:t>
    </w:r>
    <w:bookmarkStart w:id="1" w:name="code"/>
    <w:bookmarkEnd w:id="1"/>
  </w:p>
  <w:p w14:paraId="189226E6" w14:textId="77777777" w:rsidR="00896A30" w:rsidRPr="003502CA" w:rsidRDefault="00871400" w:rsidP="003502CA">
    <w:pPr>
      <w:tabs>
        <w:tab w:val="left" w:pos="-720"/>
      </w:tabs>
      <w:suppressAutoHyphens/>
      <w:spacing w:after="240"/>
      <w:ind w:left="-720"/>
      <w:rPr>
        <w:color w:val="0563C1" w:themeColor="hyperlink"/>
        <w:spacing w:val="8"/>
        <w:sz w:val="14"/>
        <w:szCs w:val="24"/>
        <w:u w:val="single"/>
      </w:rPr>
    </w:pPr>
    <w:hyperlink r:id="rId2" w:history="1">
      <w:r w:rsidR="00896A30"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AA61" w14:textId="77777777" w:rsidR="00896A30" w:rsidRPr="003502CA" w:rsidRDefault="00871400"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182D1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4CE1"/>
    <w:multiLevelType w:val="hybridMultilevel"/>
    <w:tmpl w:val="4706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53B6B"/>
    <w:multiLevelType w:val="hybridMultilevel"/>
    <w:tmpl w:val="86422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16A05"/>
    <w:multiLevelType w:val="hybridMultilevel"/>
    <w:tmpl w:val="0B227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D71D47"/>
    <w:multiLevelType w:val="hybridMultilevel"/>
    <w:tmpl w:val="678C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3417B"/>
    <w:multiLevelType w:val="hybridMultilevel"/>
    <w:tmpl w:val="9A50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8041C"/>
    <w:multiLevelType w:val="hybridMultilevel"/>
    <w:tmpl w:val="A5D2F3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9A7617"/>
    <w:multiLevelType w:val="hybridMultilevel"/>
    <w:tmpl w:val="444ED6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C31775"/>
    <w:multiLevelType w:val="hybridMultilevel"/>
    <w:tmpl w:val="330A7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475279"/>
    <w:multiLevelType w:val="hybridMultilevel"/>
    <w:tmpl w:val="C7D4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F47B2"/>
    <w:multiLevelType w:val="hybridMultilevel"/>
    <w:tmpl w:val="F4CC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27ECA"/>
    <w:multiLevelType w:val="hybridMultilevel"/>
    <w:tmpl w:val="BEE0107A"/>
    <w:lvl w:ilvl="0" w:tplc="04090017">
      <w:start w:val="1"/>
      <w:numFmt w:val="lowerLetter"/>
      <w:lvlText w:val="%1)"/>
      <w:lvlJc w:val="left"/>
      <w:pPr>
        <w:ind w:left="1080" w:hanging="360"/>
      </w:pPr>
      <w:rPr>
        <w:b w:val="0"/>
        <w:spacing w:val="-3"/>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C7111"/>
    <w:multiLevelType w:val="hybridMultilevel"/>
    <w:tmpl w:val="CA0C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A4A64"/>
    <w:multiLevelType w:val="hybridMultilevel"/>
    <w:tmpl w:val="44F0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56A2D"/>
    <w:multiLevelType w:val="hybridMultilevel"/>
    <w:tmpl w:val="27C2BE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9DC1996"/>
    <w:multiLevelType w:val="hybridMultilevel"/>
    <w:tmpl w:val="72606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32732"/>
    <w:multiLevelType w:val="hybridMultilevel"/>
    <w:tmpl w:val="A9EA0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145DA"/>
    <w:multiLevelType w:val="hybridMultilevel"/>
    <w:tmpl w:val="44F61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DD6B18"/>
    <w:multiLevelType w:val="hybridMultilevel"/>
    <w:tmpl w:val="96607C6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E26F53"/>
    <w:multiLevelType w:val="hybridMultilevel"/>
    <w:tmpl w:val="33967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67459"/>
    <w:multiLevelType w:val="hybridMultilevel"/>
    <w:tmpl w:val="B130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D0526"/>
    <w:multiLevelType w:val="hybridMultilevel"/>
    <w:tmpl w:val="7DC212AE"/>
    <w:lvl w:ilvl="0" w:tplc="CABE5AD4">
      <w:start w:val="1"/>
      <w:numFmt w:val="decimal"/>
      <w:lvlText w:val="%1."/>
      <w:lvlJc w:val="left"/>
      <w:pPr>
        <w:ind w:left="0" w:hanging="361"/>
      </w:pPr>
      <w:rPr>
        <w:rFonts w:ascii="Arial" w:eastAsia="Arial" w:hAnsi="Arial" w:cs="Times New Roman" w:hint="default"/>
        <w:b w:val="0"/>
        <w:spacing w:val="-3"/>
        <w:sz w:val="22"/>
        <w:szCs w:val="22"/>
      </w:rPr>
    </w:lvl>
    <w:lvl w:ilvl="1" w:tplc="4AB0978E">
      <w:start w:val="1"/>
      <w:numFmt w:val="bullet"/>
      <w:lvlText w:val="-"/>
      <w:lvlJc w:val="left"/>
      <w:pPr>
        <w:ind w:left="0" w:hanging="360"/>
      </w:pPr>
      <w:rPr>
        <w:rFonts w:ascii="Times New Roman" w:eastAsia="Times New Roman" w:hAnsi="Times New Roman" w:cs="Times New Roman" w:hint="default"/>
        <w:sz w:val="22"/>
        <w:szCs w:val="22"/>
      </w:rPr>
    </w:lvl>
    <w:lvl w:ilvl="2" w:tplc="BB7068A0">
      <w:start w:val="1"/>
      <w:numFmt w:val="bullet"/>
      <w:lvlText w:val="-"/>
      <w:lvlJc w:val="left"/>
      <w:pPr>
        <w:ind w:left="0" w:hanging="360"/>
      </w:pPr>
      <w:rPr>
        <w:rFonts w:ascii="Times New Roman" w:eastAsia="Times New Roman" w:hAnsi="Times New Roman" w:cs="Times New Roman" w:hint="default"/>
        <w:sz w:val="22"/>
        <w:szCs w:val="22"/>
      </w:rPr>
    </w:lvl>
    <w:lvl w:ilvl="3" w:tplc="598E3096">
      <w:start w:val="1"/>
      <w:numFmt w:val="bullet"/>
      <w:lvlText w:val="•"/>
      <w:lvlJc w:val="left"/>
      <w:pPr>
        <w:ind w:left="0" w:firstLine="0"/>
      </w:pPr>
    </w:lvl>
    <w:lvl w:ilvl="4" w:tplc="5E08D198">
      <w:start w:val="1"/>
      <w:numFmt w:val="bullet"/>
      <w:lvlText w:val="•"/>
      <w:lvlJc w:val="left"/>
      <w:pPr>
        <w:ind w:left="0" w:firstLine="0"/>
      </w:pPr>
    </w:lvl>
    <w:lvl w:ilvl="5" w:tplc="54C8E74A">
      <w:start w:val="1"/>
      <w:numFmt w:val="bullet"/>
      <w:lvlText w:val="•"/>
      <w:lvlJc w:val="left"/>
      <w:pPr>
        <w:ind w:left="0" w:firstLine="0"/>
      </w:pPr>
    </w:lvl>
    <w:lvl w:ilvl="6" w:tplc="AE58FAA2">
      <w:start w:val="1"/>
      <w:numFmt w:val="bullet"/>
      <w:lvlText w:val="•"/>
      <w:lvlJc w:val="left"/>
      <w:pPr>
        <w:ind w:left="0" w:firstLine="0"/>
      </w:pPr>
    </w:lvl>
    <w:lvl w:ilvl="7" w:tplc="CE0E630A">
      <w:start w:val="1"/>
      <w:numFmt w:val="bullet"/>
      <w:lvlText w:val="•"/>
      <w:lvlJc w:val="left"/>
      <w:pPr>
        <w:ind w:left="0" w:firstLine="0"/>
      </w:pPr>
    </w:lvl>
    <w:lvl w:ilvl="8" w:tplc="035C601C">
      <w:start w:val="1"/>
      <w:numFmt w:val="bullet"/>
      <w:lvlText w:val="•"/>
      <w:lvlJc w:val="left"/>
      <w:pPr>
        <w:ind w:left="0" w:firstLine="0"/>
      </w:pPr>
    </w:lvl>
  </w:abstractNum>
  <w:abstractNum w:abstractNumId="24" w15:restartNumberingAfterBreak="0">
    <w:nsid w:val="47873FD4"/>
    <w:multiLevelType w:val="hybridMultilevel"/>
    <w:tmpl w:val="C46E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17C40"/>
    <w:multiLevelType w:val="hybridMultilevel"/>
    <w:tmpl w:val="7754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03918"/>
    <w:multiLevelType w:val="hybridMultilevel"/>
    <w:tmpl w:val="1BE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2E2758"/>
    <w:multiLevelType w:val="hybridMultilevel"/>
    <w:tmpl w:val="2634DF54"/>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57064F0A"/>
    <w:multiLevelType w:val="hybridMultilevel"/>
    <w:tmpl w:val="151A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E70CB8"/>
    <w:multiLevelType w:val="hybridMultilevel"/>
    <w:tmpl w:val="2814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770B1"/>
    <w:multiLevelType w:val="hybridMultilevel"/>
    <w:tmpl w:val="30CA19F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985067"/>
    <w:multiLevelType w:val="hybridMultilevel"/>
    <w:tmpl w:val="F812627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4666FF1"/>
    <w:multiLevelType w:val="hybridMultilevel"/>
    <w:tmpl w:val="5C5C9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401CE"/>
    <w:multiLevelType w:val="hybridMultilevel"/>
    <w:tmpl w:val="F93C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E348E1"/>
    <w:multiLevelType w:val="hybridMultilevel"/>
    <w:tmpl w:val="55145BBA"/>
    <w:lvl w:ilvl="0" w:tplc="04090001">
      <w:start w:val="1"/>
      <w:numFmt w:val="bullet"/>
      <w:lvlText w:val=""/>
      <w:lvlJc w:val="left"/>
      <w:pPr>
        <w:ind w:left="872" w:hanging="360"/>
      </w:pPr>
      <w:rPr>
        <w:rFonts w:ascii="Symbol" w:hAnsi="Symbol" w:hint="default"/>
      </w:r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36" w15:restartNumberingAfterBreak="0">
    <w:nsid w:val="6F833DA0"/>
    <w:multiLevelType w:val="hybridMultilevel"/>
    <w:tmpl w:val="B77A7568"/>
    <w:lvl w:ilvl="0" w:tplc="04090017">
      <w:start w:val="1"/>
      <w:numFmt w:val="lowerLetter"/>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24D47F6"/>
    <w:multiLevelType w:val="hybridMultilevel"/>
    <w:tmpl w:val="D076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53EB0"/>
    <w:multiLevelType w:val="hybridMultilevel"/>
    <w:tmpl w:val="E73EF112"/>
    <w:lvl w:ilvl="0" w:tplc="F3B64D44">
      <w:start w:val="1"/>
      <w:numFmt w:val="lowerLetter"/>
      <w:lvlText w:val="%1)"/>
      <w:lvlJc w:val="left"/>
      <w:pPr>
        <w:ind w:left="932" w:hanging="360"/>
      </w:pPr>
    </w:lvl>
    <w:lvl w:ilvl="1" w:tplc="0409001B">
      <w:start w:val="1"/>
      <w:numFmt w:val="lowerRoman"/>
      <w:lvlText w:val="%2."/>
      <w:lvlJc w:val="right"/>
      <w:pPr>
        <w:ind w:left="1652" w:hanging="360"/>
      </w:pPr>
    </w:lvl>
    <w:lvl w:ilvl="2" w:tplc="0409001B">
      <w:start w:val="1"/>
      <w:numFmt w:val="lowerRoman"/>
      <w:lvlText w:val="%3."/>
      <w:lvlJc w:val="right"/>
      <w:pPr>
        <w:ind w:left="2372" w:hanging="180"/>
      </w:pPr>
    </w:lvl>
    <w:lvl w:ilvl="3" w:tplc="0409000F">
      <w:start w:val="1"/>
      <w:numFmt w:val="decimal"/>
      <w:lvlText w:val="%4."/>
      <w:lvlJc w:val="left"/>
      <w:pPr>
        <w:ind w:left="3092" w:hanging="360"/>
      </w:pPr>
    </w:lvl>
    <w:lvl w:ilvl="4" w:tplc="04090019">
      <w:start w:val="1"/>
      <w:numFmt w:val="lowerLetter"/>
      <w:lvlText w:val="%5."/>
      <w:lvlJc w:val="left"/>
      <w:pPr>
        <w:ind w:left="3812" w:hanging="360"/>
      </w:pPr>
    </w:lvl>
    <w:lvl w:ilvl="5" w:tplc="0409001B">
      <w:start w:val="1"/>
      <w:numFmt w:val="lowerRoman"/>
      <w:lvlText w:val="%6."/>
      <w:lvlJc w:val="right"/>
      <w:pPr>
        <w:ind w:left="4532" w:hanging="180"/>
      </w:pPr>
    </w:lvl>
    <w:lvl w:ilvl="6" w:tplc="0409000F">
      <w:start w:val="1"/>
      <w:numFmt w:val="decimal"/>
      <w:lvlText w:val="%7."/>
      <w:lvlJc w:val="left"/>
      <w:pPr>
        <w:ind w:left="5252" w:hanging="360"/>
      </w:pPr>
    </w:lvl>
    <w:lvl w:ilvl="7" w:tplc="04090019">
      <w:start w:val="1"/>
      <w:numFmt w:val="lowerLetter"/>
      <w:lvlText w:val="%8."/>
      <w:lvlJc w:val="left"/>
      <w:pPr>
        <w:ind w:left="5972" w:hanging="360"/>
      </w:pPr>
    </w:lvl>
    <w:lvl w:ilvl="8" w:tplc="0409001B">
      <w:start w:val="1"/>
      <w:numFmt w:val="lowerRoman"/>
      <w:lvlText w:val="%9."/>
      <w:lvlJc w:val="right"/>
      <w:pPr>
        <w:ind w:left="6692" w:hanging="180"/>
      </w:pPr>
    </w:lvl>
  </w:abstractNum>
  <w:abstractNum w:abstractNumId="39" w15:restartNumberingAfterBreak="0">
    <w:nsid w:val="78C02895"/>
    <w:multiLevelType w:val="hybridMultilevel"/>
    <w:tmpl w:val="4014BA6A"/>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0" w15:restartNumberingAfterBreak="0">
    <w:nsid w:val="7ACF22FB"/>
    <w:multiLevelType w:val="hybridMultilevel"/>
    <w:tmpl w:val="72E4FF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C691A76"/>
    <w:multiLevelType w:val="hybridMultilevel"/>
    <w:tmpl w:val="3ECEBF24"/>
    <w:lvl w:ilvl="0" w:tplc="852A1ECE">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2" w15:restartNumberingAfterBreak="0">
    <w:nsid w:val="7CE37407"/>
    <w:multiLevelType w:val="hybridMultilevel"/>
    <w:tmpl w:val="F4C497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642A9"/>
    <w:multiLevelType w:val="hybridMultilevel"/>
    <w:tmpl w:val="025248F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5"/>
  </w:num>
  <w:num w:numId="2">
    <w:abstractNumId w:val="18"/>
  </w:num>
  <w:num w:numId="3">
    <w:abstractNumId w:val="33"/>
  </w:num>
  <w:num w:numId="4">
    <w:abstractNumId w:val="12"/>
  </w:num>
  <w:num w:numId="5">
    <w:abstractNumId w:val="31"/>
  </w:num>
  <w:num w:numId="6">
    <w:abstractNumId w:val="40"/>
  </w:num>
  <w:num w:numId="7">
    <w:abstractNumId w:val="1"/>
  </w:num>
  <w:num w:numId="8">
    <w:abstractNumId w:val="29"/>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36"/>
  </w:num>
  <w:num w:numId="12">
    <w:abstractNumId w:val="20"/>
  </w:num>
  <w:num w:numId="13">
    <w:abstractNumId w:val="2"/>
  </w:num>
  <w:num w:numId="14">
    <w:abstractNumId w:val="34"/>
  </w:num>
  <w:num w:numId="15">
    <w:abstractNumId w:val="10"/>
  </w:num>
  <w:num w:numId="16">
    <w:abstractNumId w:val="25"/>
  </w:num>
  <w:num w:numId="17">
    <w:abstractNumId w:val="13"/>
  </w:num>
  <w:num w:numId="18">
    <w:abstractNumId w:val="41"/>
  </w:num>
  <w:num w:numId="19">
    <w:abstractNumId w:val="39"/>
  </w:num>
  <w:num w:numId="20">
    <w:abstractNumId w:val="23"/>
    <w:lvlOverride w:ilvl="0">
      <w:startOverride w:val="1"/>
    </w:lvlOverride>
    <w:lvlOverride w:ilvl="1"/>
    <w:lvlOverride w:ilvl="2"/>
    <w:lvlOverride w:ilvl="3"/>
    <w:lvlOverride w:ilvl="4"/>
    <w:lvlOverride w:ilvl="5"/>
    <w:lvlOverride w:ilvl="6"/>
    <w:lvlOverride w:ilvl="7"/>
    <w:lvlOverride w:ilvl="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8"/>
  </w:num>
  <w:num w:numId="25">
    <w:abstractNumId w:val="37"/>
  </w:num>
  <w:num w:numId="26">
    <w:abstractNumId w:val="9"/>
  </w:num>
  <w:num w:numId="27">
    <w:abstractNumId w:val="0"/>
  </w:num>
  <w:num w:numId="28">
    <w:abstractNumId w:val="7"/>
  </w:num>
  <w:num w:numId="29">
    <w:abstractNumId w:val="43"/>
  </w:num>
  <w:num w:numId="30">
    <w:abstractNumId w:val="27"/>
  </w:num>
  <w:num w:numId="31">
    <w:abstractNumId w:val="4"/>
  </w:num>
  <w:num w:numId="32">
    <w:abstractNumId w:val="19"/>
  </w:num>
  <w:num w:numId="33">
    <w:abstractNumId w:val="15"/>
  </w:num>
  <w:num w:numId="34">
    <w:abstractNumId w:val="6"/>
  </w:num>
  <w:num w:numId="35">
    <w:abstractNumId w:val="24"/>
  </w:num>
  <w:num w:numId="36">
    <w:abstractNumId w:val="8"/>
  </w:num>
  <w:num w:numId="37">
    <w:abstractNumId w:val="32"/>
  </w:num>
  <w:num w:numId="38">
    <w:abstractNumId w:val="17"/>
  </w:num>
  <w:num w:numId="39">
    <w:abstractNumId w:val="26"/>
  </w:num>
  <w:num w:numId="40">
    <w:abstractNumId w:val="30"/>
  </w:num>
  <w:num w:numId="41">
    <w:abstractNumId w:val="21"/>
  </w:num>
  <w:num w:numId="42">
    <w:abstractNumId w:val="16"/>
  </w:num>
  <w:num w:numId="43">
    <w:abstractNumId w:val="22"/>
  </w:num>
  <w:num w:numId="44">
    <w:abstractNumId w:val="3"/>
  </w:num>
  <w:num w:numId="45">
    <w:abstractNumId w:val="4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hodAJBg+fLoUtDDUkfAfUWCUa8kPbckMUPlU4YgkYb/Lxky9b4kH4eRppYd1Mrsiysj0RlJveJbjhOAGapzx4w==" w:salt="cTYHhT7MROJnjXDujL2n2A=="/>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11A5"/>
    <w:rsid w:val="00002F65"/>
    <w:rsid w:val="000052E0"/>
    <w:rsid w:val="00006213"/>
    <w:rsid w:val="000111D5"/>
    <w:rsid w:val="00011D8A"/>
    <w:rsid w:val="00013CEF"/>
    <w:rsid w:val="00013D4D"/>
    <w:rsid w:val="000140EA"/>
    <w:rsid w:val="00020FBC"/>
    <w:rsid w:val="0003112C"/>
    <w:rsid w:val="000313B7"/>
    <w:rsid w:val="0003412E"/>
    <w:rsid w:val="000378E1"/>
    <w:rsid w:val="0004375F"/>
    <w:rsid w:val="00044278"/>
    <w:rsid w:val="00050C5B"/>
    <w:rsid w:val="000529A5"/>
    <w:rsid w:val="00052D0A"/>
    <w:rsid w:val="0005329B"/>
    <w:rsid w:val="00053969"/>
    <w:rsid w:val="00054F7E"/>
    <w:rsid w:val="00064513"/>
    <w:rsid w:val="00066E77"/>
    <w:rsid w:val="000675F2"/>
    <w:rsid w:val="00074B73"/>
    <w:rsid w:val="000752C8"/>
    <w:rsid w:val="00075919"/>
    <w:rsid w:val="00087280"/>
    <w:rsid w:val="0008761F"/>
    <w:rsid w:val="000937D8"/>
    <w:rsid w:val="00093D5E"/>
    <w:rsid w:val="0009431C"/>
    <w:rsid w:val="00097A0B"/>
    <w:rsid w:val="000A1306"/>
    <w:rsid w:val="000A7800"/>
    <w:rsid w:val="000B2BCD"/>
    <w:rsid w:val="000B2C00"/>
    <w:rsid w:val="000B3E95"/>
    <w:rsid w:val="000B655B"/>
    <w:rsid w:val="000B7095"/>
    <w:rsid w:val="000C05E5"/>
    <w:rsid w:val="000C28D4"/>
    <w:rsid w:val="000C2E24"/>
    <w:rsid w:val="000C3F53"/>
    <w:rsid w:val="000C4CF9"/>
    <w:rsid w:val="000C7E8D"/>
    <w:rsid w:val="000D0526"/>
    <w:rsid w:val="000D0A79"/>
    <w:rsid w:val="000D3C4D"/>
    <w:rsid w:val="000D76CE"/>
    <w:rsid w:val="000E317A"/>
    <w:rsid w:val="000E3C4F"/>
    <w:rsid w:val="000E55D0"/>
    <w:rsid w:val="000F6CED"/>
    <w:rsid w:val="000F6EF9"/>
    <w:rsid w:val="000F7850"/>
    <w:rsid w:val="00104921"/>
    <w:rsid w:val="00105EC6"/>
    <w:rsid w:val="00106BBD"/>
    <w:rsid w:val="00107812"/>
    <w:rsid w:val="00115DBB"/>
    <w:rsid w:val="00116503"/>
    <w:rsid w:val="0012274B"/>
    <w:rsid w:val="00122CB4"/>
    <w:rsid w:val="00123A41"/>
    <w:rsid w:val="00125CED"/>
    <w:rsid w:val="00131E10"/>
    <w:rsid w:val="00132F5C"/>
    <w:rsid w:val="0013381F"/>
    <w:rsid w:val="00133F8F"/>
    <w:rsid w:val="001401DB"/>
    <w:rsid w:val="001419D4"/>
    <w:rsid w:val="00143A1C"/>
    <w:rsid w:val="0014720D"/>
    <w:rsid w:val="001474F5"/>
    <w:rsid w:val="0014796B"/>
    <w:rsid w:val="0015419B"/>
    <w:rsid w:val="00161AF9"/>
    <w:rsid w:val="001626A4"/>
    <w:rsid w:val="00162E5B"/>
    <w:rsid w:val="00165BAA"/>
    <w:rsid w:val="001706C6"/>
    <w:rsid w:val="0017531E"/>
    <w:rsid w:val="00175BE0"/>
    <w:rsid w:val="00181368"/>
    <w:rsid w:val="001843E9"/>
    <w:rsid w:val="0018513C"/>
    <w:rsid w:val="001946EF"/>
    <w:rsid w:val="001962E0"/>
    <w:rsid w:val="001975C8"/>
    <w:rsid w:val="001A2CB6"/>
    <w:rsid w:val="001A2FC5"/>
    <w:rsid w:val="001A35BC"/>
    <w:rsid w:val="001A44E1"/>
    <w:rsid w:val="001A5DFD"/>
    <w:rsid w:val="001A5F42"/>
    <w:rsid w:val="001A64FC"/>
    <w:rsid w:val="001B41ED"/>
    <w:rsid w:val="001B69FE"/>
    <w:rsid w:val="001B6F4D"/>
    <w:rsid w:val="001C2503"/>
    <w:rsid w:val="001C2782"/>
    <w:rsid w:val="001C78A3"/>
    <w:rsid w:val="001D1351"/>
    <w:rsid w:val="001D1C2C"/>
    <w:rsid w:val="001D405F"/>
    <w:rsid w:val="001D749F"/>
    <w:rsid w:val="001E68AF"/>
    <w:rsid w:val="001E7CEE"/>
    <w:rsid w:val="001F0A0C"/>
    <w:rsid w:val="001F1001"/>
    <w:rsid w:val="001F1017"/>
    <w:rsid w:val="001F43C1"/>
    <w:rsid w:val="001F59F6"/>
    <w:rsid w:val="001F5DDB"/>
    <w:rsid w:val="001F61C6"/>
    <w:rsid w:val="001F7724"/>
    <w:rsid w:val="0020154A"/>
    <w:rsid w:val="00206427"/>
    <w:rsid w:val="00210A1E"/>
    <w:rsid w:val="00212AFF"/>
    <w:rsid w:val="0021603B"/>
    <w:rsid w:val="00216998"/>
    <w:rsid w:val="00217B24"/>
    <w:rsid w:val="00217C5C"/>
    <w:rsid w:val="002236DE"/>
    <w:rsid w:val="00223A96"/>
    <w:rsid w:val="00224EDB"/>
    <w:rsid w:val="00227086"/>
    <w:rsid w:val="002279A5"/>
    <w:rsid w:val="00232D27"/>
    <w:rsid w:val="00232FDD"/>
    <w:rsid w:val="00233548"/>
    <w:rsid w:val="002349F7"/>
    <w:rsid w:val="002353AD"/>
    <w:rsid w:val="00235C77"/>
    <w:rsid w:val="0023762B"/>
    <w:rsid w:val="00242FBA"/>
    <w:rsid w:val="0024545B"/>
    <w:rsid w:val="00245998"/>
    <w:rsid w:val="00247A18"/>
    <w:rsid w:val="00251246"/>
    <w:rsid w:val="00251DBE"/>
    <w:rsid w:val="00252CDF"/>
    <w:rsid w:val="0025441B"/>
    <w:rsid w:val="00255043"/>
    <w:rsid w:val="00255842"/>
    <w:rsid w:val="002560A1"/>
    <w:rsid w:val="002616AB"/>
    <w:rsid w:val="00263323"/>
    <w:rsid w:val="002642C3"/>
    <w:rsid w:val="002716C4"/>
    <w:rsid w:val="00272547"/>
    <w:rsid w:val="0027683F"/>
    <w:rsid w:val="00282335"/>
    <w:rsid w:val="00283D66"/>
    <w:rsid w:val="00285EEF"/>
    <w:rsid w:val="00286BD5"/>
    <w:rsid w:val="00290738"/>
    <w:rsid w:val="002915E9"/>
    <w:rsid w:val="00294B0F"/>
    <w:rsid w:val="0029602E"/>
    <w:rsid w:val="00296426"/>
    <w:rsid w:val="002967FA"/>
    <w:rsid w:val="002A0884"/>
    <w:rsid w:val="002A12FE"/>
    <w:rsid w:val="002A3698"/>
    <w:rsid w:val="002A4855"/>
    <w:rsid w:val="002A490A"/>
    <w:rsid w:val="002A6D4D"/>
    <w:rsid w:val="002B0B56"/>
    <w:rsid w:val="002B2EAA"/>
    <w:rsid w:val="002B39E9"/>
    <w:rsid w:val="002B4307"/>
    <w:rsid w:val="002B6C4A"/>
    <w:rsid w:val="002B7394"/>
    <w:rsid w:val="002C2ED6"/>
    <w:rsid w:val="002C32E0"/>
    <w:rsid w:val="002C53E7"/>
    <w:rsid w:val="002C78E9"/>
    <w:rsid w:val="002D127C"/>
    <w:rsid w:val="002D13DA"/>
    <w:rsid w:val="002D2166"/>
    <w:rsid w:val="002D2613"/>
    <w:rsid w:val="002D3AF7"/>
    <w:rsid w:val="002D3C05"/>
    <w:rsid w:val="002D5DD9"/>
    <w:rsid w:val="002D6C2D"/>
    <w:rsid w:val="002E135C"/>
    <w:rsid w:val="002E4748"/>
    <w:rsid w:val="002E5655"/>
    <w:rsid w:val="002F60B3"/>
    <w:rsid w:val="002F67E7"/>
    <w:rsid w:val="00306399"/>
    <w:rsid w:val="003065DB"/>
    <w:rsid w:val="00306D16"/>
    <w:rsid w:val="003074B5"/>
    <w:rsid w:val="003128D0"/>
    <w:rsid w:val="00314134"/>
    <w:rsid w:val="00314F69"/>
    <w:rsid w:val="00316D19"/>
    <w:rsid w:val="00321792"/>
    <w:rsid w:val="003232DB"/>
    <w:rsid w:val="00331303"/>
    <w:rsid w:val="003314E6"/>
    <w:rsid w:val="00331F28"/>
    <w:rsid w:val="00335683"/>
    <w:rsid w:val="00336500"/>
    <w:rsid w:val="00336AC6"/>
    <w:rsid w:val="00345127"/>
    <w:rsid w:val="00346238"/>
    <w:rsid w:val="003502CA"/>
    <w:rsid w:val="00351D83"/>
    <w:rsid w:val="00352D99"/>
    <w:rsid w:val="00354299"/>
    <w:rsid w:val="00357A2B"/>
    <w:rsid w:val="003677E2"/>
    <w:rsid w:val="00367F4B"/>
    <w:rsid w:val="00370F8A"/>
    <w:rsid w:val="00371E43"/>
    <w:rsid w:val="00377EAC"/>
    <w:rsid w:val="003820C0"/>
    <w:rsid w:val="003823C1"/>
    <w:rsid w:val="00383AEF"/>
    <w:rsid w:val="003854F7"/>
    <w:rsid w:val="003911FC"/>
    <w:rsid w:val="00393943"/>
    <w:rsid w:val="00393EF8"/>
    <w:rsid w:val="0039414E"/>
    <w:rsid w:val="00394BBB"/>
    <w:rsid w:val="003966F5"/>
    <w:rsid w:val="00397EAF"/>
    <w:rsid w:val="003A3964"/>
    <w:rsid w:val="003A4E3C"/>
    <w:rsid w:val="003A5E67"/>
    <w:rsid w:val="003B4CB9"/>
    <w:rsid w:val="003B5859"/>
    <w:rsid w:val="003B7C1D"/>
    <w:rsid w:val="003C02BC"/>
    <w:rsid w:val="003C13D0"/>
    <w:rsid w:val="003C18F6"/>
    <w:rsid w:val="003C46D5"/>
    <w:rsid w:val="003D0DD1"/>
    <w:rsid w:val="003D29E9"/>
    <w:rsid w:val="003D652A"/>
    <w:rsid w:val="003D6740"/>
    <w:rsid w:val="003E0695"/>
    <w:rsid w:val="003E0AFA"/>
    <w:rsid w:val="003E2F30"/>
    <w:rsid w:val="003E49B8"/>
    <w:rsid w:val="003F17D7"/>
    <w:rsid w:val="003F7109"/>
    <w:rsid w:val="004012D6"/>
    <w:rsid w:val="004029A1"/>
    <w:rsid w:val="00403328"/>
    <w:rsid w:val="004037BB"/>
    <w:rsid w:val="00403A64"/>
    <w:rsid w:val="00406835"/>
    <w:rsid w:val="00411924"/>
    <w:rsid w:val="00411C6C"/>
    <w:rsid w:val="0041267F"/>
    <w:rsid w:val="004153B3"/>
    <w:rsid w:val="00416B89"/>
    <w:rsid w:val="00416BB8"/>
    <w:rsid w:val="00417957"/>
    <w:rsid w:val="00420E90"/>
    <w:rsid w:val="00423ADF"/>
    <w:rsid w:val="004252DA"/>
    <w:rsid w:val="004258BC"/>
    <w:rsid w:val="00425FB1"/>
    <w:rsid w:val="00427618"/>
    <w:rsid w:val="0043503E"/>
    <w:rsid w:val="004433D9"/>
    <w:rsid w:val="00443A3F"/>
    <w:rsid w:val="00443A5B"/>
    <w:rsid w:val="004447E3"/>
    <w:rsid w:val="00445E1B"/>
    <w:rsid w:val="0044605D"/>
    <w:rsid w:val="00451415"/>
    <w:rsid w:val="00452563"/>
    <w:rsid w:val="004553AA"/>
    <w:rsid w:val="004573FD"/>
    <w:rsid w:val="00461682"/>
    <w:rsid w:val="00464062"/>
    <w:rsid w:val="00465F56"/>
    <w:rsid w:val="00466F2D"/>
    <w:rsid w:val="004671F4"/>
    <w:rsid w:val="004672AF"/>
    <w:rsid w:val="00467942"/>
    <w:rsid w:val="00467964"/>
    <w:rsid w:val="00471BAD"/>
    <w:rsid w:val="00471CF7"/>
    <w:rsid w:val="00472BD4"/>
    <w:rsid w:val="00474D75"/>
    <w:rsid w:val="00476979"/>
    <w:rsid w:val="0048031F"/>
    <w:rsid w:val="004843D3"/>
    <w:rsid w:val="00486861"/>
    <w:rsid w:val="00487010"/>
    <w:rsid w:val="00490127"/>
    <w:rsid w:val="00490C0D"/>
    <w:rsid w:val="0049227C"/>
    <w:rsid w:val="004A2257"/>
    <w:rsid w:val="004B0544"/>
    <w:rsid w:val="004B3FC0"/>
    <w:rsid w:val="004B4307"/>
    <w:rsid w:val="004B4F8E"/>
    <w:rsid w:val="004B5020"/>
    <w:rsid w:val="004B6867"/>
    <w:rsid w:val="004D1C33"/>
    <w:rsid w:val="004D25C3"/>
    <w:rsid w:val="004D3A5A"/>
    <w:rsid w:val="004D67E0"/>
    <w:rsid w:val="004D7EA9"/>
    <w:rsid w:val="004E09D5"/>
    <w:rsid w:val="004E2E5D"/>
    <w:rsid w:val="004E35E9"/>
    <w:rsid w:val="004E3ADC"/>
    <w:rsid w:val="004E4656"/>
    <w:rsid w:val="004E7030"/>
    <w:rsid w:val="004E7E35"/>
    <w:rsid w:val="004F0D74"/>
    <w:rsid w:val="004F2705"/>
    <w:rsid w:val="004F2C93"/>
    <w:rsid w:val="004F4149"/>
    <w:rsid w:val="00503597"/>
    <w:rsid w:val="00505518"/>
    <w:rsid w:val="005076AF"/>
    <w:rsid w:val="00510E66"/>
    <w:rsid w:val="00510F97"/>
    <w:rsid w:val="00511EA5"/>
    <w:rsid w:val="0052066D"/>
    <w:rsid w:val="005229F7"/>
    <w:rsid w:val="00525900"/>
    <w:rsid w:val="005266A8"/>
    <w:rsid w:val="0053217F"/>
    <w:rsid w:val="0053249F"/>
    <w:rsid w:val="005342CC"/>
    <w:rsid w:val="00536F2F"/>
    <w:rsid w:val="00537193"/>
    <w:rsid w:val="0054007C"/>
    <w:rsid w:val="00543EAB"/>
    <w:rsid w:val="005467A5"/>
    <w:rsid w:val="0055165D"/>
    <w:rsid w:val="00551AA3"/>
    <w:rsid w:val="005541FB"/>
    <w:rsid w:val="00557F18"/>
    <w:rsid w:val="00562847"/>
    <w:rsid w:val="00563960"/>
    <w:rsid w:val="005729A5"/>
    <w:rsid w:val="00573147"/>
    <w:rsid w:val="00576931"/>
    <w:rsid w:val="00580084"/>
    <w:rsid w:val="00581342"/>
    <w:rsid w:val="005847B2"/>
    <w:rsid w:val="00584F32"/>
    <w:rsid w:val="00585865"/>
    <w:rsid w:val="005923B5"/>
    <w:rsid w:val="005953F3"/>
    <w:rsid w:val="00595FFA"/>
    <w:rsid w:val="005A1524"/>
    <w:rsid w:val="005A20FB"/>
    <w:rsid w:val="005A2FDC"/>
    <w:rsid w:val="005A31B0"/>
    <w:rsid w:val="005A3C92"/>
    <w:rsid w:val="005A43A5"/>
    <w:rsid w:val="005A49E3"/>
    <w:rsid w:val="005A60C0"/>
    <w:rsid w:val="005B3886"/>
    <w:rsid w:val="005B3CDC"/>
    <w:rsid w:val="005B45F2"/>
    <w:rsid w:val="005B59CB"/>
    <w:rsid w:val="005B636D"/>
    <w:rsid w:val="005B7E98"/>
    <w:rsid w:val="005C53DC"/>
    <w:rsid w:val="005C63EC"/>
    <w:rsid w:val="005C7D2D"/>
    <w:rsid w:val="005D258D"/>
    <w:rsid w:val="005D2CBF"/>
    <w:rsid w:val="005D7E32"/>
    <w:rsid w:val="005E413A"/>
    <w:rsid w:val="005E4228"/>
    <w:rsid w:val="005F0D2C"/>
    <w:rsid w:val="005F202A"/>
    <w:rsid w:val="005F3CCA"/>
    <w:rsid w:val="005F3FFD"/>
    <w:rsid w:val="005F6297"/>
    <w:rsid w:val="005F6B90"/>
    <w:rsid w:val="005F7D11"/>
    <w:rsid w:val="00602673"/>
    <w:rsid w:val="00603659"/>
    <w:rsid w:val="00604812"/>
    <w:rsid w:val="00604DE8"/>
    <w:rsid w:val="00605664"/>
    <w:rsid w:val="006056EB"/>
    <w:rsid w:val="0061125B"/>
    <w:rsid w:val="0061288A"/>
    <w:rsid w:val="00612E64"/>
    <w:rsid w:val="00614A48"/>
    <w:rsid w:val="00614E46"/>
    <w:rsid w:val="006267EC"/>
    <w:rsid w:val="00632886"/>
    <w:rsid w:val="00634960"/>
    <w:rsid w:val="00634F4B"/>
    <w:rsid w:val="00636037"/>
    <w:rsid w:val="006363F7"/>
    <w:rsid w:val="006373E6"/>
    <w:rsid w:val="00637506"/>
    <w:rsid w:val="0063797A"/>
    <w:rsid w:val="00641AD0"/>
    <w:rsid w:val="00642244"/>
    <w:rsid w:val="00642B26"/>
    <w:rsid w:val="006443AD"/>
    <w:rsid w:val="00645250"/>
    <w:rsid w:val="00645EF8"/>
    <w:rsid w:val="00646D15"/>
    <w:rsid w:val="006506D8"/>
    <w:rsid w:val="0065177E"/>
    <w:rsid w:val="006536EB"/>
    <w:rsid w:val="006558E8"/>
    <w:rsid w:val="00657992"/>
    <w:rsid w:val="00657F78"/>
    <w:rsid w:val="00660E98"/>
    <w:rsid w:val="00662670"/>
    <w:rsid w:val="006626A7"/>
    <w:rsid w:val="00662AA1"/>
    <w:rsid w:val="00665EDE"/>
    <w:rsid w:val="00666C2C"/>
    <w:rsid w:val="00666DA4"/>
    <w:rsid w:val="00667D8F"/>
    <w:rsid w:val="00670015"/>
    <w:rsid w:val="00671ACA"/>
    <w:rsid w:val="006735A1"/>
    <w:rsid w:val="00677C09"/>
    <w:rsid w:val="00680BEA"/>
    <w:rsid w:val="006815B5"/>
    <w:rsid w:val="00681F1E"/>
    <w:rsid w:val="00683283"/>
    <w:rsid w:val="00685D77"/>
    <w:rsid w:val="00690745"/>
    <w:rsid w:val="006930CC"/>
    <w:rsid w:val="006943D0"/>
    <w:rsid w:val="006952FA"/>
    <w:rsid w:val="006954F6"/>
    <w:rsid w:val="006A382A"/>
    <w:rsid w:val="006A57EE"/>
    <w:rsid w:val="006A62FF"/>
    <w:rsid w:val="006A6CDE"/>
    <w:rsid w:val="006A71E2"/>
    <w:rsid w:val="006B3815"/>
    <w:rsid w:val="006B39A5"/>
    <w:rsid w:val="006B7B89"/>
    <w:rsid w:val="006B7C8E"/>
    <w:rsid w:val="006B7FB7"/>
    <w:rsid w:val="006C3462"/>
    <w:rsid w:val="006C34C3"/>
    <w:rsid w:val="006D0220"/>
    <w:rsid w:val="006D1748"/>
    <w:rsid w:val="006D1BDB"/>
    <w:rsid w:val="006D3C82"/>
    <w:rsid w:val="006D75E4"/>
    <w:rsid w:val="006E3DDB"/>
    <w:rsid w:val="006E6B49"/>
    <w:rsid w:val="006E74B1"/>
    <w:rsid w:val="006F0434"/>
    <w:rsid w:val="006F1D62"/>
    <w:rsid w:val="006F35BD"/>
    <w:rsid w:val="006F4A52"/>
    <w:rsid w:val="006F7CF8"/>
    <w:rsid w:val="00700DFB"/>
    <w:rsid w:val="00702A86"/>
    <w:rsid w:val="00702DA8"/>
    <w:rsid w:val="00706CF3"/>
    <w:rsid w:val="0070768E"/>
    <w:rsid w:val="007103A2"/>
    <w:rsid w:val="00715630"/>
    <w:rsid w:val="0071608A"/>
    <w:rsid w:val="00716362"/>
    <w:rsid w:val="007164C5"/>
    <w:rsid w:val="0072125B"/>
    <w:rsid w:val="00721A15"/>
    <w:rsid w:val="0072291F"/>
    <w:rsid w:val="007236AC"/>
    <w:rsid w:val="00724DCF"/>
    <w:rsid w:val="00725B21"/>
    <w:rsid w:val="00727E52"/>
    <w:rsid w:val="00733C6F"/>
    <w:rsid w:val="007366A5"/>
    <w:rsid w:val="007401D2"/>
    <w:rsid w:val="00743FD8"/>
    <w:rsid w:val="00746EBC"/>
    <w:rsid w:val="007514F1"/>
    <w:rsid w:val="0075177E"/>
    <w:rsid w:val="00752223"/>
    <w:rsid w:val="007527CF"/>
    <w:rsid w:val="00752EA7"/>
    <w:rsid w:val="00753C3B"/>
    <w:rsid w:val="00754A19"/>
    <w:rsid w:val="00754A46"/>
    <w:rsid w:val="00754F7A"/>
    <w:rsid w:val="007561D6"/>
    <w:rsid w:val="00761CD3"/>
    <w:rsid w:val="00762BD7"/>
    <w:rsid w:val="00762F4F"/>
    <w:rsid w:val="00765A41"/>
    <w:rsid w:val="007664E0"/>
    <w:rsid w:val="00767B0A"/>
    <w:rsid w:val="0077127D"/>
    <w:rsid w:val="007835E0"/>
    <w:rsid w:val="00783E2D"/>
    <w:rsid w:val="00784E70"/>
    <w:rsid w:val="007869E4"/>
    <w:rsid w:val="00790B20"/>
    <w:rsid w:val="00793C05"/>
    <w:rsid w:val="00793DCA"/>
    <w:rsid w:val="00794ED7"/>
    <w:rsid w:val="00797720"/>
    <w:rsid w:val="007A1EC3"/>
    <w:rsid w:val="007A64D2"/>
    <w:rsid w:val="007B05D2"/>
    <w:rsid w:val="007B2BDF"/>
    <w:rsid w:val="007B604A"/>
    <w:rsid w:val="007B60A1"/>
    <w:rsid w:val="007B626F"/>
    <w:rsid w:val="007B68C8"/>
    <w:rsid w:val="007C1A2C"/>
    <w:rsid w:val="007C34A0"/>
    <w:rsid w:val="007C735D"/>
    <w:rsid w:val="007D00F6"/>
    <w:rsid w:val="007D2AE4"/>
    <w:rsid w:val="007D46B8"/>
    <w:rsid w:val="007D49EB"/>
    <w:rsid w:val="007D4D81"/>
    <w:rsid w:val="007E12D6"/>
    <w:rsid w:val="007E1569"/>
    <w:rsid w:val="007E287B"/>
    <w:rsid w:val="007E742F"/>
    <w:rsid w:val="007F0BD4"/>
    <w:rsid w:val="007F2C68"/>
    <w:rsid w:val="007F3DEA"/>
    <w:rsid w:val="007F4F96"/>
    <w:rsid w:val="007F51BB"/>
    <w:rsid w:val="007F6EF3"/>
    <w:rsid w:val="007F7E4E"/>
    <w:rsid w:val="008053D0"/>
    <w:rsid w:val="00806B02"/>
    <w:rsid w:val="00810795"/>
    <w:rsid w:val="008115C4"/>
    <w:rsid w:val="008140B5"/>
    <w:rsid w:val="00817148"/>
    <w:rsid w:val="0082709C"/>
    <w:rsid w:val="0083065B"/>
    <w:rsid w:val="008307F1"/>
    <w:rsid w:val="00830B35"/>
    <w:rsid w:val="00832CC3"/>
    <w:rsid w:val="00834468"/>
    <w:rsid w:val="008375FF"/>
    <w:rsid w:val="00844619"/>
    <w:rsid w:val="0084522A"/>
    <w:rsid w:val="00850B3E"/>
    <w:rsid w:val="008510E8"/>
    <w:rsid w:val="008533D7"/>
    <w:rsid w:val="00862DD7"/>
    <w:rsid w:val="008653F2"/>
    <w:rsid w:val="00865BD6"/>
    <w:rsid w:val="008711A9"/>
    <w:rsid w:val="00871400"/>
    <w:rsid w:val="008725C4"/>
    <w:rsid w:val="00873A39"/>
    <w:rsid w:val="00876E3F"/>
    <w:rsid w:val="0087746B"/>
    <w:rsid w:val="008810CD"/>
    <w:rsid w:val="008847B1"/>
    <w:rsid w:val="008871D1"/>
    <w:rsid w:val="008906B7"/>
    <w:rsid w:val="00896A30"/>
    <w:rsid w:val="008A0C01"/>
    <w:rsid w:val="008A2D44"/>
    <w:rsid w:val="008A3BCF"/>
    <w:rsid w:val="008A5263"/>
    <w:rsid w:val="008A5480"/>
    <w:rsid w:val="008B4711"/>
    <w:rsid w:val="008B53F4"/>
    <w:rsid w:val="008B675B"/>
    <w:rsid w:val="008C188D"/>
    <w:rsid w:val="008C452F"/>
    <w:rsid w:val="008C4E2A"/>
    <w:rsid w:val="008C6E89"/>
    <w:rsid w:val="008C7320"/>
    <w:rsid w:val="008D6360"/>
    <w:rsid w:val="008E053C"/>
    <w:rsid w:val="008E1416"/>
    <w:rsid w:val="008E19C9"/>
    <w:rsid w:val="008E3CA3"/>
    <w:rsid w:val="008E5974"/>
    <w:rsid w:val="008F0143"/>
    <w:rsid w:val="008F194E"/>
    <w:rsid w:val="008F1AF8"/>
    <w:rsid w:val="008F230D"/>
    <w:rsid w:val="008F3C58"/>
    <w:rsid w:val="008F50F4"/>
    <w:rsid w:val="008F67CF"/>
    <w:rsid w:val="008F6970"/>
    <w:rsid w:val="009043D7"/>
    <w:rsid w:val="00905CB2"/>
    <w:rsid w:val="00907CC1"/>
    <w:rsid w:val="00910012"/>
    <w:rsid w:val="00911063"/>
    <w:rsid w:val="00912752"/>
    <w:rsid w:val="00914BA6"/>
    <w:rsid w:val="00915514"/>
    <w:rsid w:val="00924F1B"/>
    <w:rsid w:val="00925FA2"/>
    <w:rsid w:val="009263DA"/>
    <w:rsid w:val="009304FF"/>
    <w:rsid w:val="00931D81"/>
    <w:rsid w:val="00932052"/>
    <w:rsid w:val="0093212A"/>
    <w:rsid w:val="00933479"/>
    <w:rsid w:val="00937CD0"/>
    <w:rsid w:val="00940172"/>
    <w:rsid w:val="0094174D"/>
    <w:rsid w:val="00943F5F"/>
    <w:rsid w:val="00953196"/>
    <w:rsid w:val="00954EAF"/>
    <w:rsid w:val="009554BA"/>
    <w:rsid w:val="00956ECC"/>
    <w:rsid w:val="009617B4"/>
    <w:rsid w:val="009645CA"/>
    <w:rsid w:val="009670DF"/>
    <w:rsid w:val="00967B93"/>
    <w:rsid w:val="00967EBC"/>
    <w:rsid w:val="00970830"/>
    <w:rsid w:val="0097126D"/>
    <w:rsid w:val="0097139E"/>
    <w:rsid w:val="0097267A"/>
    <w:rsid w:val="009749E5"/>
    <w:rsid w:val="00975F30"/>
    <w:rsid w:val="00980E8C"/>
    <w:rsid w:val="0098122B"/>
    <w:rsid w:val="009819FE"/>
    <w:rsid w:val="009845E0"/>
    <w:rsid w:val="00985050"/>
    <w:rsid w:val="00991814"/>
    <w:rsid w:val="00994371"/>
    <w:rsid w:val="009A03A3"/>
    <w:rsid w:val="009A3402"/>
    <w:rsid w:val="009A38C3"/>
    <w:rsid w:val="009A5859"/>
    <w:rsid w:val="009B146F"/>
    <w:rsid w:val="009B1978"/>
    <w:rsid w:val="009B22F3"/>
    <w:rsid w:val="009B7849"/>
    <w:rsid w:val="009C56C3"/>
    <w:rsid w:val="009C6E5E"/>
    <w:rsid w:val="009D00A9"/>
    <w:rsid w:val="009D0BB7"/>
    <w:rsid w:val="009D1947"/>
    <w:rsid w:val="009D47CD"/>
    <w:rsid w:val="009D4899"/>
    <w:rsid w:val="009D5395"/>
    <w:rsid w:val="009D773C"/>
    <w:rsid w:val="009E0372"/>
    <w:rsid w:val="009E079C"/>
    <w:rsid w:val="009E1D4E"/>
    <w:rsid w:val="009E287F"/>
    <w:rsid w:val="009E4E8E"/>
    <w:rsid w:val="009E7532"/>
    <w:rsid w:val="009F2AB2"/>
    <w:rsid w:val="009F33F8"/>
    <w:rsid w:val="009F78D4"/>
    <w:rsid w:val="00A020B1"/>
    <w:rsid w:val="00A032D1"/>
    <w:rsid w:val="00A03567"/>
    <w:rsid w:val="00A0412F"/>
    <w:rsid w:val="00A06D93"/>
    <w:rsid w:val="00A10103"/>
    <w:rsid w:val="00A11C50"/>
    <w:rsid w:val="00A125CA"/>
    <w:rsid w:val="00A13C25"/>
    <w:rsid w:val="00A14D14"/>
    <w:rsid w:val="00A16567"/>
    <w:rsid w:val="00A17E87"/>
    <w:rsid w:val="00A232C1"/>
    <w:rsid w:val="00A23491"/>
    <w:rsid w:val="00A30D35"/>
    <w:rsid w:val="00A3191A"/>
    <w:rsid w:val="00A34F9D"/>
    <w:rsid w:val="00A36139"/>
    <w:rsid w:val="00A40331"/>
    <w:rsid w:val="00A417A5"/>
    <w:rsid w:val="00A4241F"/>
    <w:rsid w:val="00A43E81"/>
    <w:rsid w:val="00A4643F"/>
    <w:rsid w:val="00A46E59"/>
    <w:rsid w:val="00A46EB4"/>
    <w:rsid w:val="00A504A6"/>
    <w:rsid w:val="00A570AB"/>
    <w:rsid w:val="00A647A3"/>
    <w:rsid w:val="00A65024"/>
    <w:rsid w:val="00A659FE"/>
    <w:rsid w:val="00A673B2"/>
    <w:rsid w:val="00A67A39"/>
    <w:rsid w:val="00A71211"/>
    <w:rsid w:val="00A71F4A"/>
    <w:rsid w:val="00A7355D"/>
    <w:rsid w:val="00A74EAB"/>
    <w:rsid w:val="00A75495"/>
    <w:rsid w:val="00A81763"/>
    <w:rsid w:val="00A82469"/>
    <w:rsid w:val="00A83170"/>
    <w:rsid w:val="00A8347E"/>
    <w:rsid w:val="00A86E02"/>
    <w:rsid w:val="00A967F6"/>
    <w:rsid w:val="00A96EA9"/>
    <w:rsid w:val="00A975DC"/>
    <w:rsid w:val="00AA0FDF"/>
    <w:rsid w:val="00AA1E49"/>
    <w:rsid w:val="00AA44C6"/>
    <w:rsid w:val="00AA4F94"/>
    <w:rsid w:val="00AA6429"/>
    <w:rsid w:val="00AA67E0"/>
    <w:rsid w:val="00AA6B75"/>
    <w:rsid w:val="00AB386B"/>
    <w:rsid w:val="00AB6535"/>
    <w:rsid w:val="00AB69F2"/>
    <w:rsid w:val="00AC0815"/>
    <w:rsid w:val="00AC085D"/>
    <w:rsid w:val="00AC2B75"/>
    <w:rsid w:val="00AC3C91"/>
    <w:rsid w:val="00AC3D32"/>
    <w:rsid w:val="00AC6169"/>
    <w:rsid w:val="00AC7958"/>
    <w:rsid w:val="00AD012B"/>
    <w:rsid w:val="00AD096C"/>
    <w:rsid w:val="00AD15D7"/>
    <w:rsid w:val="00AD1656"/>
    <w:rsid w:val="00AD7321"/>
    <w:rsid w:val="00AE03EF"/>
    <w:rsid w:val="00AE0A01"/>
    <w:rsid w:val="00AE2216"/>
    <w:rsid w:val="00AE30B2"/>
    <w:rsid w:val="00AE402C"/>
    <w:rsid w:val="00AE5E9D"/>
    <w:rsid w:val="00AF0BC3"/>
    <w:rsid w:val="00B02048"/>
    <w:rsid w:val="00B05D34"/>
    <w:rsid w:val="00B0712D"/>
    <w:rsid w:val="00B11513"/>
    <w:rsid w:val="00B11634"/>
    <w:rsid w:val="00B11A18"/>
    <w:rsid w:val="00B22AAC"/>
    <w:rsid w:val="00B251EF"/>
    <w:rsid w:val="00B255CC"/>
    <w:rsid w:val="00B304FE"/>
    <w:rsid w:val="00B32DED"/>
    <w:rsid w:val="00B348B1"/>
    <w:rsid w:val="00B40A26"/>
    <w:rsid w:val="00B41FE3"/>
    <w:rsid w:val="00B42235"/>
    <w:rsid w:val="00B46415"/>
    <w:rsid w:val="00B46A9E"/>
    <w:rsid w:val="00B47088"/>
    <w:rsid w:val="00B4723F"/>
    <w:rsid w:val="00B47EB7"/>
    <w:rsid w:val="00B52750"/>
    <w:rsid w:val="00B53760"/>
    <w:rsid w:val="00B546BE"/>
    <w:rsid w:val="00B549D7"/>
    <w:rsid w:val="00B54C07"/>
    <w:rsid w:val="00B573A1"/>
    <w:rsid w:val="00B576FF"/>
    <w:rsid w:val="00B60006"/>
    <w:rsid w:val="00B618D0"/>
    <w:rsid w:val="00B62AA6"/>
    <w:rsid w:val="00B632FE"/>
    <w:rsid w:val="00B6572F"/>
    <w:rsid w:val="00B66738"/>
    <w:rsid w:val="00B67699"/>
    <w:rsid w:val="00B74016"/>
    <w:rsid w:val="00B750AC"/>
    <w:rsid w:val="00B750C5"/>
    <w:rsid w:val="00B76DD6"/>
    <w:rsid w:val="00B76EFE"/>
    <w:rsid w:val="00B770A2"/>
    <w:rsid w:val="00B77D7B"/>
    <w:rsid w:val="00B810FC"/>
    <w:rsid w:val="00B84445"/>
    <w:rsid w:val="00B864B3"/>
    <w:rsid w:val="00B87AB3"/>
    <w:rsid w:val="00B93296"/>
    <w:rsid w:val="00B961D7"/>
    <w:rsid w:val="00B975E9"/>
    <w:rsid w:val="00B979EF"/>
    <w:rsid w:val="00BA0BB3"/>
    <w:rsid w:val="00BA1A62"/>
    <w:rsid w:val="00BA2808"/>
    <w:rsid w:val="00BA31B3"/>
    <w:rsid w:val="00BA4D8C"/>
    <w:rsid w:val="00BA601F"/>
    <w:rsid w:val="00BA73EA"/>
    <w:rsid w:val="00BB58C5"/>
    <w:rsid w:val="00BB6D4C"/>
    <w:rsid w:val="00BB6E61"/>
    <w:rsid w:val="00BB77D8"/>
    <w:rsid w:val="00BC186D"/>
    <w:rsid w:val="00BC2AD9"/>
    <w:rsid w:val="00BC3ECC"/>
    <w:rsid w:val="00BC4AF5"/>
    <w:rsid w:val="00BD0156"/>
    <w:rsid w:val="00BD3C7A"/>
    <w:rsid w:val="00BD4814"/>
    <w:rsid w:val="00BD4EEB"/>
    <w:rsid w:val="00BD6003"/>
    <w:rsid w:val="00BE2E2C"/>
    <w:rsid w:val="00BE3AE9"/>
    <w:rsid w:val="00BE412B"/>
    <w:rsid w:val="00BE6350"/>
    <w:rsid w:val="00BF3CB3"/>
    <w:rsid w:val="00BF536B"/>
    <w:rsid w:val="00BF57F9"/>
    <w:rsid w:val="00BF7291"/>
    <w:rsid w:val="00C00A44"/>
    <w:rsid w:val="00C00E94"/>
    <w:rsid w:val="00C01A66"/>
    <w:rsid w:val="00C040FC"/>
    <w:rsid w:val="00C04F35"/>
    <w:rsid w:val="00C05CA4"/>
    <w:rsid w:val="00C066E9"/>
    <w:rsid w:val="00C078D0"/>
    <w:rsid w:val="00C07D08"/>
    <w:rsid w:val="00C10868"/>
    <w:rsid w:val="00C133AF"/>
    <w:rsid w:val="00C203B0"/>
    <w:rsid w:val="00C20AC7"/>
    <w:rsid w:val="00C2137F"/>
    <w:rsid w:val="00C248F3"/>
    <w:rsid w:val="00C25215"/>
    <w:rsid w:val="00C31B00"/>
    <w:rsid w:val="00C371F2"/>
    <w:rsid w:val="00C40BC4"/>
    <w:rsid w:val="00C4301A"/>
    <w:rsid w:val="00C46D20"/>
    <w:rsid w:val="00C471FD"/>
    <w:rsid w:val="00C50E6B"/>
    <w:rsid w:val="00C5185C"/>
    <w:rsid w:val="00C55064"/>
    <w:rsid w:val="00C556AD"/>
    <w:rsid w:val="00C56393"/>
    <w:rsid w:val="00C609CB"/>
    <w:rsid w:val="00C60EF7"/>
    <w:rsid w:val="00C62454"/>
    <w:rsid w:val="00C63837"/>
    <w:rsid w:val="00C648F2"/>
    <w:rsid w:val="00C6554D"/>
    <w:rsid w:val="00C67811"/>
    <w:rsid w:val="00C67D58"/>
    <w:rsid w:val="00C67D59"/>
    <w:rsid w:val="00C71256"/>
    <w:rsid w:val="00C7236A"/>
    <w:rsid w:val="00C759E8"/>
    <w:rsid w:val="00C77BFA"/>
    <w:rsid w:val="00C77E7C"/>
    <w:rsid w:val="00C8142C"/>
    <w:rsid w:val="00C8318F"/>
    <w:rsid w:val="00C83390"/>
    <w:rsid w:val="00C835A9"/>
    <w:rsid w:val="00C84217"/>
    <w:rsid w:val="00C90D3A"/>
    <w:rsid w:val="00C91F11"/>
    <w:rsid w:val="00C96B3C"/>
    <w:rsid w:val="00C97F93"/>
    <w:rsid w:val="00CA2F90"/>
    <w:rsid w:val="00CA3D87"/>
    <w:rsid w:val="00CA50C8"/>
    <w:rsid w:val="00CA69FF"/>
    <w:rsid w:val="00CA6A10"/>
    <w:rsid w:val="00CB0476"/>
    <w:rsid w:val="00CB12B9"/>
    <w:rsid w:val="00CB4F5B"/>
    <w:rsid w:val="00CB56E3"/>
    <w:rsid w:val="00CC0603"/>
    <w:rsid w:val="00CC10C7"/>
    <w:rsid w:val="00CC5840"/>
    <w:rsid w:val="00CC5877"/>
    <w:rsid w:val="00CD0888"/>
    <w:rsid w:val="00CD2D22"/>
    <w:rsid w:val="00CD315D"/>
    <w:rsid w:val="00CD4BD2"/>
    <w:rsid w:val="00CD5146"/>
    <w:rsid w:val="00CD6492"/>
    <w:rsid w:val="00CD6980"/>
    <w:rsid w:val="00CE082B"/>
    <w:rsid w:val="00CE10B8"/>
    <w:rsid w:val="00CE1E2E"/>
    <w:rsid w:val="00CE2D6A"/>
    <w:rsid w:val="00CE6005"/>
    <w:rsid w:val="00CF13D3"/>
    <w:rsid w:val="00D0076B"/>
    <w:rsid w:val="00D007AF"/>
    <w:rsid w:val="00D044A7"/>
    <w:rsid w:val="00D05A3D"/>
    <w:rsid w:val="00D07B32"/>
    <w:rsid w:val="00D12969"/>
    <w:rsid w:val="00D1298F"/>
    <w:rsid w:val="00D12A66"/>
    <w:rsid w:val="00D148DE"/>
    <w:rsid w:val="00D17461"/>
    <w:rsid w:val="00D21B1C"/>
    <w:rsid w:val="00D22C76"/>
    <w:rsid w:val="00D26A82"/>
    <w:rsid w:val="00D310ED"/>
    <w:rsid w:val="00D32FE7"/>
    <w:rsid w:val="00D33429"/>
    <w:rsid w:val="00D377C1"/>
    <w:rsid w:val="00D410B5"/>
    <w:rsid w:val="00D417CB"/>
    <w:rsid w:val="00D4719E"/>
    <w:rsid w:val="00D641EA"/>
    <w:rsid w:val="00D64554"/>
    <w:rsid w:val="00D65F99"/>
    <w:rsid w:val="00D70C0E"/>
    <w:rsid w:val="00D74F66"/>
    <w:rsid w:val="00D76342"/>
    <w:rsid w:val="00D76FBF"/>
    <w:rsid w:val="00D77199"/>
    <w:rsid w:val="00D82986"/>
    <w:rsid w:val="00D834E5"/>
    <w:rsid w:val="00D8554F"/>
    <w:rsid w:val="00D857C0"/>
    <w:rsid w:val="00D86337"/>
    <w:rsid w:val="00D86DD8"/>
    <w:rsid w:val="00D90E03"/>
    <w:rsid w:val="00D91694"/>
    <w:rsid w:val="00D916BD"/>
    <w:rsid w:val="00D931D3"/>
    <w:rsid w:val="00D972B7"/>
    <w:rsid w:val="00DA0404"/>
    <w:rsid w:val="00DA0CCF"/>
    <w:rsid w:val="00DA0F46"/>
    <w:rsid w:val="00DA1EEB"/>
    <w:rsid w:val="00DA5635"/>
    <w:rsid w:val="00DA7930"/>
    <w:rsid w:val="00DB3F68"/>
    <w:rsid w:val="00DB40B8"/>
    <w:rsid w:val="00DB470C"/>
    <w:rsid w:val="00DB6235"/>
    <w:rsid w:val="00DB6E83"/>
    <w:rsid w:val="00DC056A"/>
    <w:rsid w:val="00DC144E"/>
    <w:rsid w:val="00DC18A0"/>
    <w:rsid w:val="00DC3EC5"/>
    <w:rsid w:val="00DC74C9"/>
    <w:rsid w:val="00DD2091"/>
    <w:rsid w:val="00DD309C"/>
    <w:rsid w:val="00DD4040"/>
    <w:rsid w:val="00DD4D07"/>
    <w:rsid w:val="00DD737D"/>
    <w:rsid w:val="00DD7520"/>
    <w:rsid w:val="00DD7EE9"/>
    <w:rsid w:val="00DD7FB0"/>
    <w:rsid w:val="00DE1526"/>
    <w:rsid w:val="00DE28EC"/>
    <w:rsid w:val="00DE4D15"/>
    <w:rsid w:val="00DE6C66"/>
    <w:rsid w:val="00DF0AA1"/>
    <w:rsid w:val="00DF1AC4"/>
    <w:rsid w:val="00DF2B75"/>
    <w:rsid w:val="00DF2E93"/>
    <w:rsid w:val="00DF5789"/>
    <w:rsid w:val="00DF65E2"/>
    <w:rsid w:val="00DF6C9B"/>
    <w:rsid w:val="00DF7A25"/>
    <w:rsid w:val="00E00019"/>
    <w:rsid w:val="00E034BB"/>
    <w:rsid w:val="00E070AB"/>
    <w:rsid w:val="00E10078"/>
    <w:rsid w:val="00E12812"/>
    <w:rsid w:val="00E128D0"/>
    <w:rsid w:val="00E12AEF"/>
    <w:rsid w:val="00E130EE"/>
    <w:rsid w:val="00E14E4D"/>
    <w:rsid w:val="00E21965"/>
    <w:rsid w:val="00E22B5C"/>
    <w:rsid w:val="00E22E7C"/>
    <w:rsid w:val="00E41DA3"/>
    <w:rsid w:val="00E42306"/>
    <w:rsid w:val="00E45CDE"/>
    <w:rsid w:val="00E46561"/>
    <w:rsid w:val="00E50CFF"/>
    <w:rsid w:val="00E60250"/>
    <w:rsid w:val="00E60556"/>
    <w:rsid w:val="00E6221E"/>
    <w:rsid w:val="00E647A9"/>
    <w:rsid w:val="00E66CAD"/>
    <w:rsid w:val="00E66D31"/>
    <w:rsid w:val="00E67040"/>
    <w:rsid w:val="00E72D85"/>
    <w:rsid w:val="00E74619"/>
    <w:rsid w:val="00E74A5F"/>
    <w:rsid w:val="00E8261E"/>
    <w:rsid w:val="00E84478"/>
    <w:rsid w:val="00E87CD4"/>
    <w:rsid w:val="00E9000D"/>
    <w:rsid w:val="00E91355"/>
    <w:rsid w:val="00E917EF"/>
    <w:rsid w:val="00E9589B"/>
    <w:rsid w:val="00E96C47"/>
    <w:rsid w:val="00E978E4"/>
    <w:rsid w:val="00EA05A6"/>
    <w:rsid w:val="00EA1A9A"/>
    <w:rsid w:val="00EB3CAE"/>
    <w:rsid w:val="00EB7744"/>
    <w:rsid w:val="00EC04FD"/>
    <w:rsid w:val="00EC6829"/>
    <w:rsid w:val="00ED058B"/>
    <w:rsid w:val="00EE11AA"/>
    <w:rsid w:val="00EE2249"/>
    <w:rsid w:val="00EE2976"/>
    <w:rsid w:val="00EE477E"/>
    <w:rsid w:val="00EE57FD"/>
    <w:rsid w:val="00EE71A0"/>
    <w:rsid w:val="00EF042C"/>
    <w:rsid w:val="00EF76C2"/>
    <w:rsid w:val="00F03B5A"/>
    <w:rsid w:val="00F04972"/>
    <w:rsid w:val="00F10EB1"/>
    <w:rsid w:val="00F12059"/>
    <w:rsid w:val="00F132DB"/>
    <w:rsid w:val="00F13D62"/>
    <w:rsid w:val="00F15602"/>
    <w:rsid w:val="00F1597E"/>
    <w:rsid w:val="00F17529"/>
    <w:rsid w:val="00F20BF7"/>
    <w:rsid w:val="00F20EE2"/>
    <w:rsid w:val="00F31C28"/>
    <w:rsid w:val="00F33B99"/>
    <w:rsid w:val="00F34878"/>
    <w:rsid w:val="00F36CB8"/>
    <w:rsid w:val="00F3745A"/>
    <w:rsid w:val="00F43EF1"/>
    <w:rsid w:val="00F5476C"/>
    <w:rsid w:val="00F56D2C"/>
    <w:rsid w:val="00F57273"/>
    <w:rsid w:val="00F57769"/>
    <w:rsid w:val="00F5797E"/>
    <w:rsid w:val="00F62F23"/>
    <w:rsid w:val="00F661A4"/>
    <w:rsid w:val="00F70A50"/>
    <w:rsid w:val="00F73BDC"/>
    <w:rsid w:val="00F761A1"/>
    <w:rsid w:val="00F7666E"/>
    <w:rsid w:val="00F76C9F"/>
    <w:rsid w:val="00F8431B"/>
    <w:rsid w:val="00F84573"/>
    <w:rsid w:val="00F85804"/>
    <w:rsid w:val="00F9189D"/>
    <w:rsid w:val="00F92A30"/>
    <w:rsid w:val="00F92ECA"/>
    <w:rsid w:val="00F9408D"/>
    <w:rsid w:val="00F96229"/>
    <w:rsid w:val="00F96F6D"/>
    <w:rsid w:val="00F9732E"/>
    <w:rsid w:val="00FB6057"/>
    <w:rsid w:val="00FB6634"/>
    <w:rsid w:val="00FC10B2"/>
    <w:rsid w:val="00FC5FD8"/>
    <w:rsid w:val="00FD33C4"/>
    <w:rsid w:val="00FD4103"/>
    <w:rsid w:val="00FD597A"/>
    <w:rsid w:val="00FE15C2"/>
    <w:rsid w:val="00FE1D51"/>
    <w:rsid w:val="00FE373D"/>
    <w:rsid w:val="00FE69A1"/>
    <w:rsid w:val="00FE724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3EA297FF"/>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4F66"/>
    <w:pPr>
      <w:keepNext/>
      <w:keepLines/>
      <w:spacing w:before="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D74F66"/>
    <w:rPr>
      <w:rFonts w:ascii="Arial" w:eastAsiaTheme="majorEastAsia" w:hAnsi="Arial" w:cstheme="majorBidi"/>
      <w:b/>
      <w:i/>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334768547">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B11B0-2D97-4474-9FB6-1D7A3DA3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2299</Words>
  <Characters>13106</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Dias, Matt@BOF</cp:lastModifiedBy>
  <cp:revision>3</cp:revision>
  <cp:lastPrinted>2020-04-02T03:59:00Z</cp:lastPrinted>
  <dcterms:created xsi:type="dcterms:W3CDTF">2020-07-17T16:05:00Z</dcterms:created>
  <dcterms:modified xsi:type="dcterms:W3CDTF">2020-07-17T16:16:00Z</dcterms:modified>
</cp:coreProperties>
</file>