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E171" w14:textId="77777777" w:rsidR="005F6B90" w:rsidRPr="00352D99" w:rsidRDefault="00C609CB" w:rsidP="00352D99">
      <w:pPr>
        <w:pStyle w:val="Title"/>
        <w:spacing w:before="240"/>
        <w:rPr>
          <w:sz w:val="36"/>
          <w:szCs w:val="36"/>
        </w:rPr>
      </w:pPr>
      <w:bookmarkStart w:id="0" w:name="_GoBack"/>
      <w:bookmarkEnd w:id="0"/>
      <w:r>
        <w:rPr>
          <w:sz w:val="36"/>
          <w:szCs w:val="36"/>
        </w:rPr>
        <w:t xml:space="preserve">DRAFT </w:t>
      </w:r>
      <w:r w:rsidR="005F6B90" w:rsidRPr="00352D99">
        <w:rPr>
          <w:sz w:val="36"/>
          <w:szCs w:val="36"/>
        </w:rPr>
        <w:t>BOARD OF FORESTRY AND FIRE PROTECTION</w:t>
      </w:r>
      <w:r w:rsidR="00466F2D" w:rsidRPr="00352D99">
        <w:rPr>
          <w:sz w:val="36"/>
          <w:szCs w:val="36"/>
        </w:rPr>
        <w:t xml:space="preserve"> MEETING MINUTES</w:t>
      </w:r>
    </w:p>
    <w:p w14:paraId="23D560BA" w14:textId="4A3065CC" w:rsidR="005F6B90" w:rsidRPr="00797720" w:rsidRDefault="00CD55FF" w:rsidP="005B3886">
      <w:pPr>
        <w:pStyle w:val="Subtitle"/>
        <w:spacing w:after="0"/>
      </w:pPr>
      <w:r>
        <w:t>Teleconference</w:t>
      </w:r>
    </w:p>
    <w:p w14:paraId="4BEC8DA5" w14:textId="049262A2" w:rsidR="00806B02" w:rsidRPr="00797720" w:rsidRDefault="00CD55FF" w:rsidP="00352D99">
      <w:pPr>
        <w:pStyle w:val="Subtitle"/>
      </w:pPr>
      <w:r>
        <w:t>September 23</w:t>
      </w:r>
      <w:r w:rsidRPr="00CD55FF">
        <w:rPr>
          <w:vertAlign w:val="superscript"/>
        </w:rPr>
        <w:t>rd</w:t>
      </w:r>
      <w:r w:rsidR="008503A3">
        <w:t>, 2020</w:t>
      </w:r>
    </w:p>
    <w:p w14:paraId="4D02D71F" w14:textId="77777777" w:rsidR="00806B02" w:rsidRPr="00E240FE" w:rsidRDefault="00806B02" w:rsidP="002C2ED6">
      <w:pPr>
        <w:pStyle w:val="Heading1"/>
        <w:rPr>
          <w:rFonts w:cs="Arial"/>
          <w:b w:val="0"/>
          <w:szCs w:val="24"/>
        </w:rPr>
      </w:pPr>
      <w:r w:rsidRPr="00E240FE">
        <w:rPr>
          <w:rStyle w:val="Heading1Char"/>
          <w:b/>
        </w:rPr>
        <w:t>BOARD OF FORESTRY</w:t>
      </w:r>
      <w:r w:rsidR="00724DCF" w:rsidRPr="00E240FE">
        <w:rPr>
          <w:rStyle w:val="Heading1Char"/>
          <w:b/>
        </w:rPr>
        <w:t xml:space="preserve"> AND FIRE PROTECTION</w:t>
      </w:r>
      <w:r w:rsidRPr="00E240FE">
        <w:rPr>
          <w:rStyle w:val="Heading1Char"/>
          <w:b/>
        </w:rPr>
        <w:t xml:space="preserve"> MEMBERS</w:t>
      </w:r>
      <w:r w:rsidRPr="00E240FE">
        <w:rPr>
          <w:rFonts w:cs="Arial"/>
          <w:b w:val="0"/>
          <w:szCs w:val="24"/>
        </w:rPr>
        <w:t>:</w:t>
      </w:r>
    </w:p>
    <w:p w14:paraId="0103947C" w14:textId="77777777" w:rsidR="00BA1A62" w:rsidRPr="00E240FE" w:rsidRDefault="00806B02" w:rsidP="005B3886">
      <w:pPr>
        <w:pStyle w:val="Heading2"/>
        <w:spacing w:before="0" w:after="120"/>
      </w:pPr>
      <w:r w:rsidRPr="00E240FE">
        <w:rPr>
          <w:rStyle w:val="Heading2Char"/>
          <w:b/>
        </w:rPr>
        <w:t>Present</w:t>
      </w:r>
      <w:r w:rsidRPr="00E240FE">
        <w:t>:</w:t>
      </w:r>
    </w:p>
    <w:p w14:paraId="016412D2" w14:textId="77777777" w:rsidR="00BA1A62" w:rsidRPr="00E240FE" w:rsidRDefault="00BA1A62" w:rsidP="00403A64">
      <w:pPr>
        <w:pStyle w:val="ListParagraph"/>
        <w:numPr>
          <w:ilvl w:val="0"/>
          <w:numId w:val="1"/>
        </w:numPr>
        <w:tabs>
          <w:tab w:val="left" w:pos="1320"/>
        </w:tabs>
        <w:spacing w:before="120"/>
        <w:rPr>
          <w:rFonts w:cs="Arial"/>
          <w:szCs w:val="24"/>
        </w:rPr>
        <w:sectPr w:rsidR="00BA1A62" w:rsidRPr="00E240FE" w:rsidSect="00DA04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732B77C" w14:textId="77777777" w:rsidR="00862DD7" w:rsidRPr="00E240FE" w:rsidRDefault="00862DD7" w:rsidP="00403A64">
      <w:pPr>
        <w:pStyle w:val="ListParagraph"/>
        <w:numPr>
          <w:ilvl w:val="0"/>
          <w:numId w:val="1"/>
        </w:numPr>
        <w:tabs>
          <w:tab w:val="left" w:pos="1320"/>
        </w:tabs>
        <w:spacing w:before="120"/>
        <w:rPr>
          <w:rFonts w:cs="Arial"/>
          <w:szCs w:val="24"/>
        </w:rPr>
      </w:pPr>
      <w:r w:rsidRPr="00E240FE">
        <w:rPr>
          <w:rFonts w:cs="Arial"/>
          <w:szCs w:val="24"/>
        </w:rPr>
        <w:t>Keith Gilles</w:t>
      </w:r>
      <w:r w:rsidR="00BB77D8" w:rsidRPr="00E240FE">
        <w:rPr>
          <w:rFonts w:cs="Arial"/>
          <w:szCs w:val="24"/>
        </w:rPr>
        <w:t>s</w:t>
      </w:r>
      <w:r w:rsidRPr="00E240FE">
        <w:rPr>
          <w:rFonts w:cs="Arial"/>
          <w:szCs w:val="24"/>
        </w:rPr>
        <w:t>, Chair</w:t>
      </w:r>
    </w:p>
    <w:p w14:paraId="381FA06F" w14:textId="77777777" w:rsidR="00E10078" w:rsidRPr="00E240FE" w:rsidRDefault="00E10078" w:rsidP="00245998">
      <w:pPr>
        <w:pStyle w:val="ListParagraph"/>
        <w:numPr>
          <w:ilvl w:val="0"/>
          <w:numId w:val="4"/>
        </w:numPr>
        <w:tabs>
          <w:tab w:val="left" w:pos="1320"/>
        </w:tabs>
        <w:rPr>
          <w:rFonts w:cs="Arial"/>
          <w:szCs w:val="24"/>
        </w:rPr>
      </w:pPr>
      <w:r w:rsidRPr="00E240FE">
        <w:rPr>
          <w:rFonts w:cs="Arial"/>
          <w:szCs w:val="24"/>
        </w:rPr>
        <w:t>Rich Wade</w:t>
      </w:r>
    </w:p>
    <w:p w14:paraId="305A9306" w14:textId="77777777" w:rsidR="00C05CA4" w:rsidRPr="00E240FE" w:rsidRDefault="00C05CA4" w:rsidP="00245998">
      <w:pPr>
        <w:pStyle w:val="ListParagraph"/>
        <w:numPr>
          <w:ilvl w:val="0"/>
          <w:numId w:val="4"/>
        </w:numPr>
        <w:tabs>
          <w:tab w:val="left" w:pos="1320"/>
        </w:tabs>
        <w:rPr>
          <w:rFonts w:cs="Arial"/>
          <w:szCs w:val="24"/>
        </w:rPr>
      </w:pPr>
      <w:r w:rsidRPr="00E240FE">
        <w:rPr>
          <w:rFonts w:cs="Arial"/>
          <w:szCs w:val="24"/>
        </w:rPr>
        <w:t>Marc Los Huertos</w:t>
      </w:r>
    </w:p>
    <w:p w14:paraId="1DC718B6" w14:textId="77777777" w:rsidR="00C05CA4" w:rsidRPr="00E240FE" w:rsidRDefault="001F43C1" w:rsidP="001F65E4">
      <w:pPr>
        <w:pStyle w:val="ListParagraph"/>
        <w:numPr>
          <w:ilvl w:val="0"/>
          <w:numId w:val="4"/>
        </w:numPr>
        <w:tabs>
          <w:tab w:val="left" w:pos="1320"/>
        </w:tabs>
        <w:rPr>
          <w:rFonts w:cs="Arial"/>
          <w:szCs w:val="24"/>
        </w:rPr>
      </w:pPr>
      <w:r w:rsidRPr="00E240FE">
        <w:rPr>
          <w:rFonts w:cs="Arial"/>
          <w:szCs w:val="24"/>
        </w:rPr>
        <w:t>Darcy Wheeles</w:t>
      </w:r>
    </w:p>
    <w:p w14:paraId="7A0BB530" w14:textId="77777777" w:rsidR="003C18F6" w:rsidRPr="00E240FE" w:rsidRDefault="003C18F6" w:rsidP="00245998">
      <w:pPr>
        <w:pStyle w:val="ListParagraph"/>
        <w:numPr>
          <w:ilvl w:val="0"/>
          <w:numId w:val="4"/>
        </w:numPr>
        <w:tabs>
          <w:tab w:val="left" w:pos="1320"/>
        </w:tabs>
        <w:ind w:left="360"/>
        <w:rPr>
          <w:rFonts w:cs="Arial"/>
          <w:szCs w:val="24"/>
        </w:rPr>
      </w:pPr>
      <w:r w:rsidRPr="00E240FE">
        <w:rPr>
          <w:rFonts w:cs="Arial"/>
          <w:szCs w:val="24"/>
        </w:rPr>
        <w:t>Chris Chase</w:t>
      </w:r>
    </w:p>
    <w:p w14:paraId="2E32DFAF" w14:textId="77777777" w:rsidR="00E10078" w:rsidRPr="00E240FE" w:rsidRDefault="00E10078" w:rsidP="00403A64">
      <w:pPr>
        <w:pStyle w:val="ListParagraph"/>
        <w:numPr>
          <w:ilvl w:val="0"/>
          <w:numId w:val="1"/>
        </w:numPr>
        <w:tabs>
          <w:tab w:val="left" w:pos="1320"/>
        </w:tabs>
        <w:ind w:left="360"/>
        <w:rPr>
          <w:rFonts w:cs="Arial"/>
          <w:szCs w:val="24"/>
        </w:rPr>
      </w:pPr>
      <w:r w:rsidRPr="00E240FE">
        <w:rPr>
          <w:rFonts w:cs="Arial"/>
          <w:szCs w:val="24"/>
        </w:rPr>
        <w:t>Susan Husari</w:t>
      </w:r>
    </w:p>
    <w:p w14:paraId="70BC101E" w14:textId="77777777" w:rsidR="00BA1A62" w:rsidRPr="00E240FE" w:rsidRDefault="00A417A5" w:rsidP="00A417A5">
      <w:pPr>
        <w:pStyle w:val="ListParagraph"/>
        <w:numPr>
          <w:ilvl w:val="0"/>
          <w:numId w:val="1"/>
        </w:numPr>
        <w:ind w:left="360"/>
        <w:rPr>
          <w:rStyle w:val="Heading2Char"/>
          <w:rFonts w:eastAsia="Times New Roman" w:cs="Times New Roman"/>
          <w:b w:val="0"/>
          <w:i w:val="0"/>
          <w:szCs w:val="20"/>
        </w:rPr>
        <w:sectPr w:rsidR="00BA1A62" w:rsidRPr="00E240FE" w:rsidSect="00BA1A62">
          <w:type w:val="continuous"/>
          <w:pgSz w:w="12240" w:h="15840"/>
          <w:pgMar w:top="1440" w:right="1440" w:bottom="1440" w:left="1440" w:header="720" w:footer="720" w:gutter="0"/>
          <w:cols w:num="2" w:space="720"/>
          <w:titlePg/>
          <w:docGrid w:linePitch="360"/>
        </w:sectPr>
      </w:pPr>
      <w:r w:rsidRPr="00E240FE">
        <w:t>Mike Jan</w:t>
      </w:r>
      <w:r w:rsidR="00721A15" w:rsidRPr="00E240FE">
        <w:t>i</w:t>
      </w:r>
    </w:p>
    <w:p w14:paraId="79C33D0A" w14:textId="5CBD3948" w:rsidR="001F1017" w:rsidRDefault="001F65E4" w:rsidP="00A417A5">
      <w:pPr>
        <w:pStyle w:val="Heading2"/>
        <w:spacing w:before="240"/>
        <w:rPr>
          <w:i w:val="0"/>
          <w:szCs w:val="32"/>
        </w:rPr>
      </w:pPr>
      <w:r w:rsidRPr="001F65E4">
        <w:rPr>
          <w:i w:val="0"/>
          <w:szCs w:val="32"/>
        </w:rPr>
        <w:t>Not Present:</w:t>
      </w:r>
    </w:p>
    <w:p w14:paraId="624B6954" w14:textId="0BBAEE0D" w:rsidR="001F65E4" w:rsidRPr="001F65E4" w:rsidRDefault="001F65E4" w:rsidP="001F65E4">
      <w:pPr>
        <w:pStyle w:val="ListParagraph"/>
        <w:numPr>
          <w:ilvl w:val="0"/>
          <w:numId w:val="27"/>
        </w:numPr>
        <w:tabs>
          <w:tab w:val="left" w:pos="1320"/>
        </w:tabs>
        <w:rPr>
          <w:rFonts w:cs="Arial"/>
          <w:szCs w:val="24"/>
        </w:rPr>
      </w:pPr>
      <w:r w:rsidRPr="00E240FE">
        <w:rPr>
          <w:rFonts w:cs="Arial"/>
          <w:szCs w:val="24"/>
        </w:rPr>
        <w:t>Katie Delbar</w:t>
      </w:r>
    </w:p>
    <w:p w14:paraId="0137773E" w14:textId="77777777" w:rsidR="001F65E4" w:rsidRPr="001F65E4" w:rsidRDefault="001F65E4" w:rsidP="001F65E4">
      <w:pPr>
        <w:rPr>
          <w:highlight w:val="yellow"/>
        </w:rPr>
        <w:sectPr w:rsidR="001F65E4" w:rsidRPr="001F65E4" w:rsidSect="00BA1A62">
          <w:type w:val="continuous"/>
          <w:pgSz w:w="12240" w:h="15840"/>
          <w:pgMar w:top="1440" w:right="1440" w:bottom="1440" w:left="1440" w:header="720" w:footer="720" w:gutter="0"/>
          <w:cols w:space="720"/>
          <w:titlePg/>
          <w:docGrid w:linePitch="360"/>
        </w:sectPr>
      </w:pPr>
    </w:p>
    <w:p w14:paraId="5209A96F" w14:textId="77777777" w:rsidR="00BA1A62" w:rsidRPr="00E240FE" w:rsidRDefault="00423ADF" w:rsidP="00562847">
      <w:pPr>
        <w:pStyle w:val="Heading1"/>
        <w:spacing w:before="360"/>
        <w:rPr>
          <w:rStyle w:val="Heading1Char"/>
          <w:b/>
        </w:rPr>
      </w:pPr>
      <w:r w:rsidRPr="00E240FE">
        <w:rPr>
          <w:rStyle w:val="Heading1Char"/>
          <w:b/>
        </w:rPr>
        <w:t>B</w:t>
      </w:r>
      <w:r w:rsidR="005F6B90" w:rsidRPr="00E240FE">
        <w:rPr>
          <w:rStyle w:val="Heading1Char"/>
          <w:b/>
        </w:rPr>
        <w:t xml:space="preserve">OARD </w:t>
      </w:r>
      <w:r w:rsidR="00BA1A62" w:rsidRPr="00E240FE">
        <w:rPr>
          <w:rStyle w:val="Heading1Char"/>
          <w:b/>
        </w:rPr>
        <w:t>S</w:t>
      </w:r>
      <w:r w:rsidR="005F6B90" w:rsidRPr="00E240FE">
        <w:rPr>
          <w:rStyle w:val="Heading1Char"/>
          <w:b/>
        </w:rPr>
        <w:t>TAFF</w:t>
      </w:r>
      <w:r w:rsidR="002E5655" w:rsidRPr="00E240FE">
        <w:rPr>
          <w:rStyle w:val="Heading1Char"/>
          <w:b/>
        </w:rPr>
        <w:t xml:space="preserve"> PRESENT:</w:t>
      </w:r>
    </w:p>
    <w:p w14:paraId="57B5EA74" w14:textId="77777777" w:rsidR="004258BC" w:rsidRPr="00E240FE" w:rsidRDefault="004258BC" w:rsidP="00245998">
      <w:pPr>
        <w:pStyle w:val="ListParagraph"/>
        <w:numPr>
          <w:ilvl w:val="0"/>
          <w:numId w:val="3"/>
        </w:numPr>
        <w:tabs>
          <w:tab w:val="left" w:pos="1320"/>
        </w:tabs>
        <w:spacing w:before="120"/>
        <w:rPr>
          <w:rFonts w:cs="Arial"/>
          <w:szCs w:val="24"/>
        </w:rPr>
        <w:sectPr w:rsidR="004258BC" w:rsidRPr="00E240FE" w:rsidSect="00BA1A62">
          <w:type w:val="continuous"/>
          <w:pgSz w:w="12240" w:h="15840"/>
          <w:pgMar w:top="1440" w:right="1440" w:bottom="1440" w:left="1440" w:header="720" w:footer="720" w:gutter="0"/>
          <w:cols w:space="720"/>
          <w:titlePg/>
          <w:docGrid w:linePitch="360"/>
        </w:sectPr>
      </w:pPr>
    </w:p>
    <w:p w14:paraId="78F049E4" w14:textId="77777777" w:rsidR="008C6E89" w:rsidRPr="00E240FE" w:rsidRDefault="00423ADF" w:rsidP="00245998">
      <w:pPr>
        <w:pStyle w:val="ListParagraph"/>
        <w:numPr>
          <w:ilvl w:val="0"/>
          <w:numId w:val="3"/>
        </w:numPr>
        <w:tabs>
          <w:tab w:val="left" w:pos="1320"/>
        </w:tabs>
        <w:spacing w:before="120"/>
        <w:rPr>
          <w:rFonts w:cs="Arial"/>
          <w:szCs w:val="24"/>
        </w:rPr>
      </w:pPr>
      <w:r w:rsidRPr="00E240FE">
        <w:rPr>
          <w:rFonts w:cs="Arial"/>
          <w:szCs w:val="24"/>
        </w:rPr>
        <w:t>M</w:t>
      </w:r>
      <w:r w:rsidR="00E10078" w:rsidRPr="00E240FE">
        <w:rPr>
          <w:rFonts w:cs="Arial"/>
          <w:szCs w:val="24"/>
        </w:rPr>
        <w:t>att Dias, Executive Officer</w:t>
      </w:r>
    </w:p>
    <w:p w14:paraId="354FA34B" w14:textId="77777777" w:rsidR="00E10078" w:rsidRPr="00E240FE" w:rsidRDefault="00E10078" w:rsidP="00245998">
      <w:pPr>
        <w:pStyle w:val="ListParagraph"/>
        <w:numPr>
          <w:ilvl w:val="0"/>
          <w:numId w:val="3"/>
        </w:numPr>
        <w:rPr>
          <w:rFonts w:cs="Arial"/>
          <w:szCs w:val="24"/>
        </w:rPr>
      </w:pPr>
      <w:r w:rsidRPr="00E240FE">
        <w:rPr>
          <w:rFonts w:cs="Arial"/>
          <w:szCs w:val="24"/>
        </w:rPr>
        <w:t xml:space="preserve">Eric Hedge, </w:t>
      </w:r>
      <w:r w:rsidR="00BB77D8" w:rsidRPr="00E240FE">
        <w:rPr>
          <w:rFonts w:cs="Arial"/>
          <w:szCs w:val="24"/>
        </w:rPr>
        <w:t>Regulations Program Manager</w:t>
      </w:r>
    </w:p>
    <w:p w14:paraId="4B384AA3" w14:textId="77777777" w:rsidR="00E10078" w:rsidRPr="00E240FE" w:rsidRDefault="00E10078" w:rsidP="00245998">
      <w:pPr>
        <w:pStyle w:val="ListParagraph"/>
        <w:numPr>
          <w:ilvl w:val="0"/>
          <w:numId w:val="3"/>
        </w:numPr>
        <w:rPr>
          <w:rFonts w:cs="Arial"/>
          <w:szCs w:val="24"/>
        </w:rPr>
      </w:pPr>
      <w:r w:rsidRPr="00E240FE">
        <w:rPr>
          <w:rFonts w:cs="Arial"/>
          <w:szCs w:val="24"/>
        </w:rPr>
        <w:t>Dan Stapleton, Licensing Officer</w:t>
      </w:r>
    </w:p>
    <w:p w14:paraId="4994399D" w14:textId="77777777" w:rsidR="00670015" w:rsidRPr="00E240FE" w:rsidRDefault="00E10078" w:rsidP="00245998">
      <w:pPr>
        <w:pStyle w:val="ListParagraph"/>
        <w:numPr>
          <w:ilvl w:val="0"/>
          <w:numId w:val="3"/>
        </w:numPr>
        <w:rPr>
          <w:rFonts w:cs="Arial"/>
          <w:szCs w:val="24"/>
        </w:rPr>
      </w:pPr>
      <w:r w:rsidRPr="00E240FE">
        <w:rPr>
          <w:rFonts w:cs="Arial"/>
          <w:szCs w:val="24"/>
        </w:rPr>
        <w:t>Jeff Slaton, Board Counsel</w:t>
      </w:r>
    </w:p>
    <w:p w14:paraId="17B388B5" w14:textId="77777777" w:rsidR="00E10078" w:rsidRPr="00E240FE" w:rsidRDefault="00E10078" w:rsidP="00C92972">
      <w:pPr>
        <w:pStyle w:val="ListParagraph"/>
        <w:numPr>
          <w:ilvl w:val="0"/>
          <w:numId w:val="3"/>
        </w:numPr>
        <w:rPr>
          <w:rFonts w:cs="Arial"/>
          <w:szCs w:val="24"/>
        </w:rPr>
      </w:pPr>
      <w:r w:rsidRPr="00E240FE">
        <w:rPr>
          <w:rFonts w:cs="Arial"/>
          <w:szCs w:val="24"/>
        </w:rPr>
        <w:t>Edith Hannigan, Land Use Planning Program Manager</w:t>
      </w:r>
    </w:p>
    <w:p w14:paraId="525A4B45" w14:textId="7F619E70" w:rsidR="00E240FE" w:rsidRDefault="0094174D" w:rsidP="00E240FE">
      <w:pPr>
        <w:pStyle w:val="ListParagraph"/>
        <w:numPr>
          <w:ilvl w:val="0"/>
          <w:numId w:val="3"/>
        </w:numPr>
        <w:ind w:left="360"/>
        <w:rPr>
          <w:rFonts w:cs="Arial"/>
          <w:szCs w:val="24"/>
        </w:rPr>
      </w:pPr>
      <w:r w:rsidRPr="00E240FE">
        <w:rPr>
          <w:rFonts w:cs="Arial"/>
          <w:szCs w:val="24"/>
        </w:rPr>
        <w:t>Katie Harrell, Joint Institute for Wood Products Innovation</w:t>
      </w:r>
    </w:p>
    <w:p w14:paraId="5F0836FB" w14:textId="41DF90EA" w:rsidR="00B43F03" w:rsidRPr="00B43F03" w:rsidRDefault="00B43F03" w:rsidP="00B43F03">
      <w:pPr>
        <w:pStyle w:val="ListParagraph"/>
        <w:numPr>
          <w:ilvl w:val="0"/>
          <w:numId w:val="3"/>
        </w:numPr>
        <w:ind w:left="360"/>
        <w:rPr>
          <w:rFonts w:cs="Arial"/>
          <w:szCs w:val="24"/>
        </w:rPr>
      </w:pPr>
      <w:r w:rsidRPr="00B43F03">
        <w:rPr>
          <w:rFonts w:cs="Arial"/>
          <w:szCs w:val="24"/>
        </w:rPr>
        <w:t>Brandi Goss, Environmental Scientist</w:t>
      </w:r>
    </w:p>
    <w:p w14:paraId="7A5DE587" w14:textId="02C12AF2" w:rsidR="00E240FE" w:rsidRDefault="00E240FE" w:rsidP="00E240FE">
      <w:pPr>
        <w:pStyle w:val="ListParagraph"/>
        <w:numPr>
          <w:ilvl w:val="0"/>
          <w:numId w:val="3"/>
        </w:numPr>
        <w:ind w:left="360"/>
        <w:rPr>
          <w:rFonts w:cs="Arial"/>
          <w:szCs w:val="24"/>
        </w:rPr>
      </w:pPr>
      <w:r>
        <w:rPr>
          <w:rFonts w:cs="Arial"/>
          <w:szCs w:val="24"/>
        </w:rPr>
        <w:t>Clair McCoy, Environmental Planner</w:t>
      </w:r>
    </w:p>
    <w:p w14:paraId="47992529" w14:textId="4C02613E" w:rsidR="008F020E" w:rsidRDefault="008F020E" w:rsidP="00E240FE">
      <w:pPr>
        <w:pStyle w:val="ListParagraph"/>
        <w:numPr>
          <w:ilvl w:val="0"/>
          <w:numId w:val="3"/>
        </w:numPr>
        <w:ind w:left="360"/>
        <w:rPr>
          <w:rFonts w:cs="Arial"/>
          <w:szCs w:val="24"/>
        </w:rPr>
      </w:pPr>
      <w:r>
        <w:rPr>
          <w:rFonts w:cs="Arial"/>
          <w:szCs w:val="24"/>
        </w:rPr>
        <w:t>Laura Alarcon-</w:t>
      </w:r>
      <w:proofErr w:type="spellStart"/>
      <w:r>
        <w:rPr>
          <w:rFonts w:cs="Arial"/>
          <w:szCs w:val="24"/>
        </w:rPr>
        <w:t>Stalians</w:t>
      </w:r>
      <w:proofErr w:type="spellEnd"/>
      <w:r>
        <w:rPr>
          <w:rFonts w:cs="Arial"/>
          <w:szCs w:val="24"/>
        </w:rPr>
        <w:t>, Staff Services Manager I</w:t>
      </w:r>
    </w:p>
    <w:p w14:paraId="41BC3D1E" w14:textId="524F8EB8" w:rsidR="00C5760F" w:rsidRPr="00C5760F" w:rsidRDefault="00C5760F" w:rsidP="00C5760F">
      <w:pPr>
        <w:pStyle w:val="ListParagraph"/>
        <w:numPr>
          <w:ilvl w:val="0"/>
          <w:numId w:val="3"/>
        </w:numPr>
        <w:ind w:left="360"/>
        <w:rPr>
          <w:rStyle w:val="Heading1Char"/>
          <w:rFonts w:eastAsia="Times New Roman" w:cs="Arial"/>
          <w:b w:val="0"/>
          <w:szCs w:val="24"/>
        </w:rPr>
        <w:sectPr w:rsidR="00C5760F" w:rsidRPr="00C5760F" w:rsidSect="004258BC">
          <w:type w:val="continuous"/>
          <w:pgSz w:w="12240" w:h="15840"/>
          <w:pgMar w:top="1440" w:right="1440" w:bottom="1440" w:left="1440" w:header="720" w:footer="720" w:gutter="0"/>
          <w:cols w:num="2" w:space="720"/>
          <w:titlePg/>
          <w:docGrid w:linePitch="360"/>
        </w:sectPr>
      </w:pPr>
      <w:r>
        <w:rPr>
          <w:rStyle w:val="Heading1Char"/>
          <w:rFonts w:eastAsia="Times New Roman" w:cs="Arial"/>
          <w:b w:val="0"/>
          <w:szCs w:val="24"/>
        </w:rPr>
        <w:t>Andrew Lawhorn, Forestry Assistant II</w:t>
      </w:r>
    </w:p>
    <w:p w14:paraId="2D4B33F3" w14:textId="77777777" w:rsidR="003502CA" w:rsidRPr="008F020E" w:rsidRDefault="000313B7" w:rsidP="003502CA">
      <w:pPr>
        <w:pStyle w:val="Heading1"/>
      </w:pPr>
      <w:r w:rsidRPr="008F020E">
        <w:rPr>
          <w:rStyle w:val="Heading1Char"/>
          <w:b/>
        </w:rPr>
        <w:t>DEPARTMENT</w:t>
      </w:r>
      <w:r w:rsidR="003502CA" w:rsidRPr="008F020E">
        <w:rPr>
          <w:rStyle w:val="Heading1Char"/>
          <w:b/>
        </w:rPr>
        <w:t>AL STAFF PRESENT</w:t>
      </w:r>
      <w:r w:rsidR="003502CA" w:rsidRPr="008F020E">
        <w:t>:</w:t>
      </w:r>
    </w:p>
    <w:p w14:paraId="3914AECB" w14:textId="77777777" w:rsidR="0087746B" w:rsidRPr="00BD031C" w:rsidRDefault="0087746B" w:rsidP="003502CA">
      <w:pPr>
        <w:pStyle w:val="Heading1"/>
        <w:rPr>
          <w:highlight w:val="yellow"/>
        </w:rPr>
        <w:sectPr w:rsidR="0087746B" w:rsidRPr="00BD031C" w:rsidSect="00C133AF">
          <w:type w:val="continuous"/>
          <w:pgSz w:w="12240" w:h="15840"/>
          <w:pgMar w:top="1440" w:right="1440" w:bottom="1440" w:left="1440" w:header="720" w:footer="720" w:gutter="0"/>
          <w:cols w:space="720"/>
          <w:titlePg/>
          <w:docGrid w:linePitch="360"/>
        </w:sectPr>
      </w:pPr>
    </w:p>
    <w:p w14:paraId="2F01C864" w14:textId="4C529875" w:rsidR="001F65E4" w:rsidRDefault="001F65E4" w:rsidP="00721A15">
      <w:pPr>
        <w:pStyle w:val="ListParagraph"/>
        <w:numPr>
          <w:ilvl w:val="0"/>
          <w:numId w:val="2"/>
        </w:numPr>
        <w:rPr>
          <w:rFonts w:cs="Arial"/>
          <w:szCs w:val="24"/>
        </w:rPr>
      </w:pPr>
      <w:r>
        <w:rPr>
          <w:rFonts w:cs="Arial"/>
          <w:szCs w:val="24"/>
        </w:rPr>
        <w:t>Thom Porter, Director</w:t>
      </w:r>
    </w:p>
    <w:p w14:paraId="17AFA43C" w14:textId="6B6CE028" w:rsidR="001F65E4" w:rsidRDefault="001F65E4" w:rsidP="00721A15">
      <w:pPr>
        <w:pStyle w:val="ListParagraph"/>
        <w:numPr>
          <w:ilvl w:val="0"/>
          <w:numId w:val="2"/>
        </w:numPr>
        <w:rPr>
          <w:rFonts w:cs="Arial"/>
          <w:szCs w:val="24"/>
        </w:rPr>
      </w:pPr>
      <w:r>
        <w:rPr>
          <w:rFonts w:cs="Arial"/>
          <w:szCs w:val="24"/>
        </w:rPr>
        <w:t>Craig Tolmie, Chief Deputy Director</w:t>
      </w:r>
    </w:p>
    <w:p w14:paraId="2550368B" w14:textId="7495B9B2" w:rsidR="00721A15" w:rsidRPr="008F020E" w:rsidRDefault="00721A15" w:rsidP="00721A15">
      <w:pPr>
        <w:pStyle w:val="ListParagraph"/>
        <w:numPr>
          <w:ilvl w:val="0"/>
          <w:numId w:val="2"/>
        </w:numPr>
        <w:rPr>
          <w:rFonts w:cs="Arial"/>
          <w:szCs w:val="24"/>
        </w:rPr>
      </w:pPr>
      <w:r w:rsidRPr="008F020E">
        <w:rPr>
          <w:rFonts w:cs="Arial"/>
          <w:szCs w:val="24"/>
        </w:rPr>
        <w:t>Dennis Hall, Assistant Deputy Director, Forest Practice</w:t>
      </w:r>
    </w:p>
    <w:p w14:paraId="114932B6" w14:textId="77777777" w:rsidR="00721A15" w:rsidRPr="008F020E" w:rsidRDefault="00721A15" w:rsidP="00721A15">
      <w:pPr>
        <w:pStyle w:val="ListParagraph"/>
        <w:numPr>
          <w:ilvl w:val="0"/>
          <w:numId w:val="2"/>
        </w:numPr>
        <w:rPr>
          <w:rFonts w:cs="Arial"/>
          <w:szCs w:val="24"/>
        </w:rPr>
      </w:pPr>
      <w:r w:rsidRPr="008F020E">
        <w:rPr>
          <w:rFonts w:cs="Arial"/>
          <w:szCs w:val="24"/>
        </w:rPr>
        <w:t>Eric Huff, Staff Chief, Forest Practice Program</w:t>
      </w:r>
    </w:p>
    <w:p w14:paraId="402B3D25" w14:textId="3965527A" w:rsidR="00721A15" w:rsidRDefault="00721A15" w:rsidP="00721A15">
      <w:pPr>
        <w:pStyle w:val="ListParagraph"/>
        <w:numPr>
          <w:ilvl w:val="0"/>
          <w:numId w:val="2"/>
        </w:numPr>
        <w:rPr>
          <w:rFonts w:cs="Arial"/>
          <w:szCs w:val="24"/>
        </w:rPr>
      </w:pPr>
      <w:r w:rsidRPr="008F020E">
        <w:rPr>
          <w:rFonts w:cs="Arial"/>
          <w:szCs w:val="24"/>
        </w:rPr>
        <w:t xml:space="preserve">Bill </w:t>
      </w:r>
      <w:proofErr w:type="spellStart"/>
      <w:r w:rsidRPr="008F020E">
        <w:rPr>
          <w:rFonts w:cs="Arial"/>
          <w:szCs w:val="24"/>
        </w:rPr>
        <w:t>Solinsky</w:t>
      </w:r>
      <w:proofErr w:type="spellEnd"/>
      <w:r w:rsidRPr="008F020E">
        <w:rPr>
          <w:rFonts w:cs="Arial"/>
          <w:szCs w:val="24"/>
        </w:rPr>
        <w:t>, Forester III, THP Administration</w:t>
      </w:r>
    </w:p>
    <w:p w14:paraId="7F19DA19" w14:textId="04B2A0B2" w:rsidR="00C92972" w:rsidRDefault="00C92972" w:rsidP="00721A15">
      <w:pPr>
        <w:pStyle w:val="ListParagraph"/>
        <w:numPr>
          <w:ilvl w:val="0"/>
          <w:numId w:val="2"/>
        </w:numPr>
        <w:rPr>
          <w:rFonts w:cs="Arial"/>
          <w:szCs w:val="24"/>
        </w:rPr>
      </w:pPr>
      <w:r>
        <w:rPr>
          <w:rFonts w:cs="Arial"/>
          <w:szCs w:val="24"/>
        </w:rPr>
        <w:t>Steven Hawks, Staff Chief</w:t>
      </w:r>
    </w:p>
    <w:p w14:paraId="59F4A9FA" w14:textId="32C2C1E8" w:rsidR="001F65E4" w:rsidRPr="001F65E4" w:rsidRDefault="00C92972" w:rsidP="001F65E4">
      <w:pPr>
        <w:pStyle w:val="ListParagraph"/>
        <w:numPr>
          <w:ilvl w:val="0"/>
          <w:numId w:val="2"/>
        </w:numPr>
        <w:rPr>
          <w:rFonts w:cs="Arial"/>
          <w:szCs w:val="24"/>
        </w:rPr>
      </w:pPr>
      <w:r>
        <w:rPr>
          <w:rFonts w:cs="Arial"/>
          <w:szCs w:val="24"/>
        </w:rPr>
        <w:t xml:space="preserve">Matthew </w:t>
      </w:r>
      <w:proofErr w:type="spellStart"/>
      <w:r>
        <w:rPr>
          <w:rFonts w:cs="Arial"/>
          <w:szCs w:val="24"/>
        </w:rPr>
        <w:t>Reischman</w:t>
      </w:r>
      <w:proofErr w:type="spellEnd"/>
      <w:r>
        <w:rPr>
          <w:rFonts w:cs="Arial"/>
          <w:szCs w:val="24"/>
        </w:rPr>
        <w:t>, Assistant Deputy Director, Resource Protection and Improvement</w:t>
      </w:r>
    </w:p>
    <w:p w14:paraId="25C282B7" w14:textId="77777777" w:rsidR="00721A15" w:rsidRDefault="00721A15" w:rsidP="00721A15">
      <w:r>
        <w:br w:type="page"/>
      </w:r>
    </w:p>
    <w:p w14:paraId="321D66B2"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2CF987B1" w14:textId="77777777" w:rsidR="00C40BC4" w:rsidRPr="003E105A" w:rsidRDefault="00C40BC4" w:rsidP="002C2ED6">
      <w:pPr>
        <w:pStyle w:val="Heading1"/>
        <w:rPr>
          <w:rFonts w:cs="Arial"/>
          <w:b w:val="0"/>
          <w:szCs w:val="24"/>
        </w:rPr>
      </w:pPr>
      <w:r w:rsidRPr="003E105A">
        <w:rPr>
          <w:rStyle w:val="Heading1Char"/>
          <w:rFonts w:cs="Arial"/>
          <w:b/>
          <w:szCs w:val="24"/>
        </w:rPr>
        <w:lastRenderedPageBreak/>
        <w:t>Announcement of Action(s) Taken in Executive Session</w:t>
      </w:r>
      <w:r w:rsidR="00466F2D" w:rsidRPr="003E105A">
        <w:rPr>
          <w:rFonts w:cs="Arial"/>
          <w:b w:val="0"/>
          <w:szCs w:val="24"/>
        </w:rPr>
        <w:t>:</w:t>
      </w:r>
    </w:p>
    <w:p w14:paraId="7BD760A6" w14:textId="5126CC45" w:rsidR="00FD33C4" w:rsidRPr="003E105A" w:rsidRDefault="00336AC6" w:rsidP="003314E6">
      <w:pPr>
        <w:rPr>
          <w:rFonts w:cs="Arial"/>
          <w:szCs w:val="24"/>
        </w:rPr>
      </w:pPr>
      <w:r w:rsidRPr="003E105A">
        <w:rPr>
          <w:rFonts w:cs="Arial"/>
          <w:szCs w:val="24"/>
        </w:rPr>
        <w:t>Jeff Slaton, Board Counsel</w:t>
      </w:r>
      <w:r w:rsidR="003314E6" w:rsidRPr="003E105A">
        <w:rPr>
          <w:rFonts w:cs="Arial"/>
          <w:szCs w:val="24"/>
        </w:rPr>
        <w:t xml:space="preserve">, reported </w:t>
      </w:r>
      <w:r w:rsidR="00F20BF7" w:rsidRPr="003E105A">
        <w:rPr>
          <w:rFonts w:cs="Arial"/>
          <w:szCs w:val="24"/>
        </w:rPr>
        <w:t>that</w:t>
      </w:r>
      <w:r w:rsidR="00E91355" w:rsidRPr="003E105A">
        <w:rPr>
          <w:rFonts w:cs="Arial"/>
          <w:szCs w:val="24"/>
        </w:rPr>
        <w:t xml:space="preserve"> the Board</w:t>
      </w:r>
      <w:r w:rsidR="00F20BF7" w:rsidRPr="003E105A">
        <w:rPr>
          <w:rFonts w:cs="Arial"/>
          <w:szCs w:val="24"/>
        </w:rPr>
        <w:t xml:space="preserve"> </w:t>
      </w:r>
      <w:r w:rsidRPr="003E105A">
        <w:rPr>
          <w:rFonts w:cs="Arial"/>
          <w:szCs w:val="24"/>
        </w:rPr>
        <w:t>discussed the items on the agenda</w:t>
      </w:r>
      <w:r w:rsidR="0053249F" w:rsidRPr="003E105A">
        <w:rPr>
          <w:rFonts w:cs="Arial"/>
          <w:szCs w:val="24"/>
        </w:rPr>
        <w:t xml:space="preserve"> during Executive s</w:t>
      </w:r>
      <w:r w:rsidR="00F20BF7" w:rsidRPr="003E105A">
        <w:rPr>
          <w:rFonts w:cs="Arial"/>
          <w:szCs w:val="24"/>
        </w:rPr>
        <w:t xml:space="preserve">ession. </w:t>
      </w:r>
      <w:r w:rsidR="008503A3" w:rsidRPr="003E105A">
        <w:rPr>
          <w:rFonts w:cs="Arial"/>
          <w:szCs w:val="24"/>
        </w:rPr>
        <w:t>No reportable actions were taken.</w:t>
      </w:r>
    </w:p>
    <w:p w14:paraId="10A3A7DC" w14:textId="356A9F38" w:rsidR="009F78D4" w:rsidRDefault="009F78D4" w:rsidP="001F43C1">
      <w:pPr>
        <w:pStyle w:val="Heading1"/>
        <w:rPr>
          <w:rFonts w:cs="Arial"/>
          <w:szCs w:val="24"/>
        </w:rPr>
      </w:pPr>
      <w:r w:rsidRPr="003E105A">
        <w:rPr>
          <w:rFonts w:cs="Arial"/>
          <w:szCs w:val="24"/>
        </w:rPr>
        <w:t>Consent Calendar Items</w:t>
      </w:r>
    </w:p>
    <w:p w14:paraId="2BD4236F" w14:textId="5F2A920C" w:rsidR="00CD55FF" w:rsidRPr="00872693" w:rsidRDefault="00CD55FF" w:rsidP="00CD55FF">
      <w:pPr>
        <w:widowControl w:val="0"/>
        <w:numPr>
          <w:ilvl w:val="0"/>
          <w:numId w:val="10"/>
        </w:numPr>
        <w:autoSpaceDE w:val="0"/>
        <w:autoSpaceDN w:val="0"/>
        <w:adjustRightInd w:val="0"/>
        <w:spacing w:before="120" w:after="120"/>
        <w:rPr>
          <w:rFonts w:eastAsia="Arial" w:cs="Arial"/>
          <w:spacing w:val="-1"/>
          <w:szCs w:val="24"/>
        </w:rPr>
      </w:pPr>
      <w:r w:rsidRPr="00872693">
        <w:rPr>
          <w:rFonts w:eastAsia="Arial" w:cs="Arial"/>
          <w:spacing w:val="-1"/>
          <w:szCs w:val="24"/>
        </w:rPr>
        <w:t xml:space="preserve">Approval of </w:t>
      </w:r>
      <w:r>
        <w:rPr>
          <w:rFonts w:eastAsia="Arial" w:cs="Arial"/>
          <w:spacing w:val="-1"/>
          <w:szCs w:val="24"/>
        </w:rPr>
        <w:t xml:space="preserve">the July </w:t>
      </w:r>
      <w:r w:rsidRPr="00872693">
        <w:rPr>
          <w:rFonts w:eastAsia="Arial" w:cs="Arial"/>
          <w:spacing w:val="-1"/>
          <w:szCs w:val="24"/>
        </w:rPr>
        <w:t xml:space="preserve">Board Meeting Minutes (with minor edits if requested by members of the Board); </w:t>
      </w:r>
    </w:p>
    <w:p w14:paraId="0460308B" w14:textId="77777777" w:rsidR="00CD55FF" w:rsidRPr="00701D86" w:rsidRDefault="00CD55FF" w:rsidP="00CD55FF">
      <w:pPr>
        <w:widowControl w:val="0"/>
        <w:numPr>
          <w:ilvl w:val="0"/>
          <w:numId w:val="10"/>
        </w:numPr>
        <w:autoSpaceDE w:val="0"/>
        <w:autoSpaceDN w:val="0"/>
        <w:adjustRightInd w:val="0"/>
        <w:spacing w:before="120" w:after="120"/>
        <w:outlineLvl w:val="1"/>
        <w:rPr>
          <w:rFonts w:eastAsia="Arial"/>
          <w:spacing w:val="0"/>
          <w:szCs w:val="22"/>
        </w:rPr>
      </w:pPr>
      <w:r w:rsidRPr="00AF1B71">
        <w:rPr>
          <w:rFonts w:eastAsia="Arial" w:cs="Arial"/>
          <w:spacing w:val="-1"/>
          <w:szCs w:val="24"/>
        </w:rPr>
        <w:t>Review of Rulemaking Matri</w:t>
      </w:r>
      <w:r>
        <w:rPr>
          <w:rFonts w:eastAsia="Arial" w:cs="Arial"/>
          <w:spacing w:val="-1"/>
          <w:szCs w:val="24"/>
        </w:rPr>
        <w:t>x</w:t>
      </w:r>
    </w:p>
    <w:p w14:paraId="79330874" w14:textId="77777777" w:rsidR="00CD55FF" w:rsidRPr="00677F70" w:rsidRDefault="00CD55FF" w:rsidP="00CD55FF">
      <w:pPr>
        <w:widowControl w:val="0"/>
        <w:numPr>
          <w:ilvl w:val="0"/>
          <w:numId w:val="10"/>
        </w:numPr>
        <w:autoSpaceDE w:val="0"/>
        <w:autoSpaceDN w:val="0"/>
        <w:adjustRightInd w:val="0"/>
        <w:spacing w:before="120" w:after="120"/>
        <w:outlineLvl w:val="1"/>
        <w:rPr>
          <w:rFonts w:eastAsia="Arial"/>
          <w:spacing w:val="0"/>
          <w:szCs w:val="22"/>
        </w:rPr>
      </w:pPr>
      <w:r w:rsidRPr="00A66F15">
        <w:rPr>
          <w:rFonts w:eastAsia="Arial" w:cs="Arial"/>
          <w:spacing w:val="-1"/>
          <w:szCs w:val="24"/>
        </w:rPr>
        <w:t>Board acceptance of RPF and CRM License Withdrawals</w:t>
      </w:r>
    </w:p>
    <w:p w14:paraId="35D840AE" w14:textId="77777777" w:rsidR="00CD55FF" w:rsidRPr="00677F70" w:rsidRDefault="00CD55FF" w:rsidP="00CD55FF">
      <w:pPr>
        <w:pStyle w:val="ListParagraph"/>
        <w:widowControl w:val="0"/>
        <w:numPr>
          <w:ilvl w:val="0"/>
          <w:numId w:val="10"/>
        </w:numPr>
        <w:tabs>
          <w:tab w:val="left" w:pos="512"/>
        </w:tabs>
        <w:spacing w:before="120"/>
        <w:rPr>
          <w:rFonts w:eastAsia="Arial"/>
          <w:spacing w:val="0"/>
          <w:szCs w:val="22"/>
        </w:rPr>
      </w:pPr>
      <w:r w:rsidRPr="004D7D00">
        <w:rPr>
          <w:rFonts w:eastAsia="Arial" w:cs="Arial"/>
          <w:spacing w:val="0"/>
          <w:szCs w:val="24"/>
        </w:rPr>
        <w:t>Review of the Legislative Report</w:t>
      </w:r>
    </w:p>
    <w:p w14:paraId="155568AE" w14:textId="4C9C6174" w:rsidR="00093D5E" w:rsidRPr="003E105A" w:rsidRDefault="00A43FE2" w:rsidP="00296426">
      <w:pPr>
        <w:widowControl w:val="0"/>
        <w:tabs>
          <w:tab w:val="left" w:pos="512"/>
          <w:tab w:val="left" w:pos="1800"/>
        </w:tabs>
        <w:spacing w:before="240" w:after="100"/>
        <w:ind w:left="1080"/>
        <w:rPr>
          <w:rFonts w:eastAsia="Arial" w:cs="Arial"/>
          <w:b/>
          <w:spacing w:val="-1"/>
          <w:szCs w:val="24"/>
        </w:rPr>
      </w:pPr>
      <w:r>
        <w:rPr>
          <w:rFonts w:cs="Arial"/>
          <w:b/>
          <w:spacing w:val="-4"/>
          <w:szCs w:val="24"/>
        </w:rPr>
        <w:t>09</w:t>
      </w:r>
      <w:r w:rsidR="00CE639F">
        <w:rPr>
          <w:rFonts w:cs="Arial"/>
          <w:b/>
          <w:spacing w:val="-4"/>
          <w:szCs w:val="24"/>
        </w:rPr>
        <w:t>-20</w:t>
      </w:r>
      <w:r w:rsidR="00093D5E" w:rsidRPr="003E105A">
        <w:rPr>
          <w:rFonts w:cs="Arial"/>
          <w:b/>
          <w:spacing w:val="-4"/>
          <w:szCs w:val="24"/>
        </w:rPr>
        <w:t>-01</w:t>
      </w:r>
      <w:r w:rsidR="00A46E59" w:rsidRPr="003E105A">
        <w:rPr>
          <w:rFonts w:cs="Arial"/>
          <w:spacing w:val="-4"/>
          <w:szCs w:val="24"/>
        </w:rPr>
        <w:tab/>
      </w:r>
      <w:r w:rsidR="00093D5E" w:rsidRPr="003E105A">
        <w:rPr>
          <w:rFonts w:cs="Arial"/>
          <w:b/>
          <w:spacing w:val="-4"/>
          <w:szCs w:val="24"/>
        </w:rPr>
        <w:t>Chair Gilless moved to approve the</w:t>
      </w:r>
      <w:r w:rsidR="008503A3" w:rsidRPr="003E105A">
        <w:rPr>
          <w:rFonts w:cs="Arial"/>
          <w:b/>
          <w:spacing w:val="-4"/>
          <w:szCs w:val="24"/>
        </w:rPr>
        <w:t xml:space="preserve"> </w:t>
      </w:r>
      <w:r w:rsidR="00093D5E" w:rsidRPr="003E105A">
        <w:rPr>
          <w:rFonts w:cs="Arial"/>
          <w:b/>
          <w:spacing w:val="-4"/>
          <w:szCs w:val="24"/>
        </w:rPr>
        <w:t xml:space="preserve">items on the Consent Calendar. Member </w:t>
      </w:r>
      <w:r>
        <w:rPr>
          <w:rFonts w:cs="Arial"/>
          <w:b/>
          <w:spacing w:val="-4"/>
          <w:szCs w:val="24"/>
        </w:rPr>
        <w:t>Chase</w:t>
      </w:r>
      <w:r w:rsidR="00093D5E" w:rsidRPr="003E105A">
        <w:rPr>
          <w:rFonts w:cs="Arial"/>
          <w:b/>
          <w:spacing w:val="-4"/>
          <w:szCs w:val="24"/>
        </w:rPr>
        <w:t xml:space="preserve"> seconded</w:t>
      </w:r>
      <w:r w:rsidR="00AB6535" w:rsidRPr="003E105A">
        <w:rPr>
          <w:rFonts w:cs="Arial"/>
          <w:b/>
          <w:spacing w:val="-4"/>
          <w:szCs w:val="24"/>
        </w:rPr>
        <w:t>.</w:t>
      </w:r>
    </w:p>
    <w:p w14:paraId="089D89F8" w14:textId="77777777" w:rsidR="00A46E59" w:rsidRPr="003E105A" w:rsidRDefault="00093D5E" w:rsidP="009749E5">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00A46E59" w:rsidRPr="003E105A">
        <w:rPr>
          <w:rFonts w:eastAsia="Arial" w:cs="Arial"/>
          <w:b/>
          <w:spacing w:val="-1"/>
          <w:szCs w:val="24"/>
        </w:rPr>
        <w:t>Roll Call:</w:t>
      </w:r>
    </w:p>
    <w:p w14:paraId="1EC2AFC2" w14:textId="77777777" w:rsidR="00A46E59" w:rsidRPr="003E105A"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2DDD75F3" w14:textId="77777777" w:rsidR="00A46E59" w:rsidRPr="003E105A" w:rsidRDefault="00A46E59" w:rsidP="00A46E59">
      <w:pPr>
        <w:autoSpaceDE w:val="0"/>
        <w:autoSpaceDN w:val="0"/>
        <w:adjustRightInd w:val="0"/>
        <w:ind w:left="1800"/>
        <w:rPr>
          <w:rFonts w:eastAsia="Arial" w:cs="Arial"/>
          <w:b/>
          <w:spacing w:val="-1"/>
          <w:szCs w:val="24"/>
        </w:rPr>
      </w:pPr>
      <w:r w:rsidRPr="003E105A">
        <w:rPr>
          <w:rFonts w:eastAsia="Arial" w:cs="Arial"/>
          <w:b/>
          <w:spacing w:val="-1"/>
          <w:szCs w:val="24"/>
        </w:rPr>
        <w:t>Husari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2402C844" w14:textId="77777777" w:rsidR="00A46E59" w:rsidRPr="003E105A" w:rsidRDefault="00A46E59" w:rsidP="00A46E59">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9C99C24" w14:textId="133F26F3" w:rsidR="00A46E59" w:rsidRPr="003E105A" w:rsidRDefault="00A46E59" w:rsidP="00A46E59">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r>
      <w:r w:rsidR="00A43FE2">
        <w:rPr>
          <w:rFonts w:eastAsia="Arial" w:cs="Arial"/>
          <w:b/>
          <w:spacing w:val="-1"/>
          <w:szCs w:val="24"/>
        </w:rPr>
        <w:t>absent</w:t>
      </w:r>
    </w:p>
    <w:p w14:paraId="6677D6D6" w14:textId="77777777" w:rsidR="00251246" w:rsidRPr="003E105A" w:rsidRDefault="00251246" w:rsidP="00A46E59">
      <w:pPr>
        <w:autoSpaceDE w:val="0"/>
        <w:autoSpaceDN w:val="0"/>
        <w:adjustRightInd w:val="0"/>
        <w:ind w:left="1800"/>
        <w:rPr>
          <w:rFonts w:eastAsia="Arial" w:cs="Arial"/>
          <w:b/>
          <w:spacing w:val="-1"/>
          <w:szCs w:val="24"/>
        </w:rPr>
      </w:pPr>
      <w:r w:rsidRPr="003E105A">
        <w:rPr>
          <w:rFonts w:eastAsia="Arial" w:cs="Arial"/>
          <w:b/>
          <w:spacing w:val="-1"/>
          <w:szCs w:val="24"/>
        </w:rPr>
        <w:t>Wheeles</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E79ADB4" w14:textId="77777777" w:rsidR="00251246" w:rsidRPr="003E105A" w:rsidRDefault="00251246" w:rsidP="00A46E59">
      <w:pPr>
        <w:autoSpaceDE w:val="0"/>
        <w:autoSpaceDN w:val="0"/>
        <w:adjustRightInd w:val="0"/>
        <w:ind w:left="1800"/>
        <w:rPr>
          <w:rFonts w:eastAsia="Arial" w:cs="Arial"/>
          <w:b/>
          <w:spacing w:val="-1"/>
          <w:szCs w:val="24"/>
        </w:rPr>
      </w:pPr>
      <w:r w:rsidRPr="003E105A">
        <w:rPr>
          <w:rFonts w:eastAsia="Arial" w:cs="Arial"/>
          <w:b/>
          <w:spacing w:val="-1"/>
          <w:szCs w:val="24"/>
        </w:rPr>
        <w:t>Los Huertos</w:t>
      </w:r>
      <w:r w:rsidRPr="003E105A">
        <w:rPr>
          <w:rFonts w:eastAsia="Arial" w:cs="Arial"/>
          <w:b/>
          <w:spacing w:val="-1"/>
          <w:szCs w:val="24"/>
        </w:rPr>
        <w:tab/>
      </w:r>
      <w:r w:rsidRPr="003E105A">
        <w:rPr>
          <w:rFonts w:eastAsia="Arial" w:cs="Arial"/>
          <w:b/>
          <w:spacing w:val="-1"/>
          <w:szCs w:val="24"/>
        </w:rPr>
        <w:tab/>
        <w:t>aye</w:t>
      </w:r>
    </w:p>
    <w:p w14:paraId="3D09A3B0" w14:textId="77777777" w:rsidR="00251246" w:rsidRPr="003E105A" w:rsidRDefault="00251246" w:rsidP="00A46E59">
      <w:pPr>
        <w:autoSpaceDE w:val="0"/>
        <w:autoSpaceDN w:val="0"/>
        <w:adjustRightInd w:val="0"/>
        <w:ind w:left="1800"/>
        <w:rPr>
          <w:rFonts w:eastAsia="Arial" w:cs="Arial"/>
          <w:b/>
          <w:spacing w:val="-1"/>
          <w:szCs w:val="24"/>
        </w:rPr>
      </w:pPr>
      <w:r w:rsidRPr="003E105A">
        <w:rPr>
          <w:rFonts w:eastAsia="Arial" w:cs="Arial"/>
          <w:b/>
          <w:spacing w:val="-1"/>
          <w:szCs w:val="24"/>
        </w:rPr>
        <w:t>Chase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5D973D9" w14:textId="77777777" w:rsidR="00A46E59" w:rsidRPr="003E105A" w:rsidRDefault="00A46E59" w:rsidP="00A46E59">
      <w:pPr>
        <w:autoSpaceDE w:val="0"/>
        <w:autoSpaceDN w:val="0"/>
        <w:adjustRightInd w:val="0"/>
        <w:ind w:left="1800"/>
        <w:rPr>
          <w:rFonts w:eastAsia="Arial" w:cs="Arial"/>
          <w:b/>
          <w:spacing w:val="-1"/>
          <w:szCs w:val="24"/>
        </w:rPr>
      </w:pPr>
      <w:r w:rsidRPr="003E105A">
        <w:rPr>
          <w:rFonts w:eastAsia="Arial" w:cs="Arial"/>
          <w:b/>
          <w:spacing w:val="-1"/>
          <w:szCs w:val="24"/>
        </w:rPr>
        <w:t>Gilless</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23E2EA9" w14:textId="1AD5F8F0" w:rsidR="00A46E59" w:rsidRPr="003E105A" w:rsidRDefault="00A43FE2" w:rsidP="001F43C1">
      <w:pPr>
        <w:autoSpaceDE w:val="0"/>
        <w:autoSpaceDN w:val="0"/>
        <w:adjustRightInd w:val="0"/>
        <w:spacing w:before="240"/>
        <w:ind w:left="1170"/>
        <w:rPr>
          <w:rFonts w:eastAsia="Arial" w:cs="Arial"/>
          <w:b/>
          <w:spacing w:val="-1"/>
          <w:szCs w:val="24"/>
        </w:rPr>
      </w:pPr>
      <w:r>
        <w:rPr>
          <w:rFonts w:eastAsia="Arial" w:cs="Arial"/>
          <w:b/>
          <w:spacing w:val="-1"/>
          <w:szCs w:val="24"/>
        </w:rPr>
        <w:t>The motion carried with one absence</w:t>
      </w:r>
      <w:r w:rsidR="00A504A6" w:rsidRPr="003E105A">
        <w:rPr>
          <w:rFonts w:eastAsia="Arial" w:cs="Arial"/>
          <w:b/>
          <w:spacing w:val="-1"/>
          <w:szCs w:val="24"/>
        </w:rPr>
        <w:t>.</w:t>
      </w:r>
    </w:p>
    <w:p w14:paraId="5690F9A3" w14:textId="77777777" w:rsidR="000C7E8D" w:rsidRPr="003E105A" w:rsidRDefault="00093D5E" w:rsidP="000C7E8D">
      <w:pPr>
        <w:pStyle w:val="Heading1"/>
        <w:spacing w:before="360"/>
        <w:rPr>
          <w:rFonts w:eastAsia="Arial" w:cs="Arial"/>
          <w:spacing w:val="0"/>
          <w:szCs w:val="24"/>
          <w:u w:color="000000"/>
        </w:rPr>
      </w:pPr>
      <w:r w:rsidRPr="003E105A">
        <w:rPr>
          <w:rFonts w:eastAsia="Arial" w:cs="Arial"/>
          <w:szCs w:val="24"/>
          <w:u w:color="000000"/>
        </w:rPr>
        <w:t>M</w:t>
      </w:r>
      <w:r w:rsidRPr="003E105A">
        <w:rPr>
          <w:rFonts w:eastAsia="Arial" w:cs="Arial"/>
          <w:spacing w:val="-2"/>
          <w:szCs w:val="24"/>
          <w:u w:color="000000"/>
        </w:rPr>
        <w:t>O</w:t>
      </w:r>
      <w:r w:rsidRPr="003E105A">
        <w:rPr>
          <w:rFonts w:eastAsia="Arial" w:cs="Arial"/>
          <w:szCs w:val="24"/>
          <w:u w:color="000000"/>
        </w:rPr>
        <w:t>N</w:t>
      </w:r>
      <w:r w:rsidRPr="003E105A">
        <w:rPr>
          <w:rFonts w:eastAsia="Arial" w:cs="Arial"/>
          <w:spacing w:val="-6"/>
          <w:szCs w:val="24"/>
          <w:u w:color="000000"/>
        </w:rPr>
        <w:t>T</w:t>
      </w:r>
      <w:r w:rsidRPr="003E105A">
        <w:rPr>
          <w:rFonts w:eastAsia="Arial" w:cs="Arial"/>
          <w:szCs w:val="24"/>
          <w:u w:color="000000"/>
        </w:rPr>
        <w:t>HL</w:t>
      </w:r>
      <w:r w:rsidRPr="003E105A">
        <w:rPr>
          <w:rFonts w:eastAsia="Arial" w:cs="Arial"/>
          <w:spacing w:val="0"/>
          <w:szCs w:val="24"/>
          <w:u w:color="000000"/>
        </w:rPr>
        <w:t>Y</w:t>
      </w:r>
      <w:r w:rsidRPr="003E105A">
        <w:rPr>
          <w:rFonts w:eastAsia="Arial" w:cs="Arial"/>
          <w:spacing w:val="-5"/>
          <w:szCs w:val="24"/>
          <w:u w:color="000000"/>
        </w:rPr>
        <w:t xml:space="preserve"> </w:t>
      </w:r>
      <w:r w:rsidRPr="003E105A">
        <w:rPr>
          <w:rFonts w:eastAsia="Arial" w:cs="Arial"/>
          <w:spacing w:val="-6"/>
          <w:szCs w:val="24"/>
          <w:u w:color="000000"/>
        </w:rPr>
        <w:t>B</w:t>
      </w:r>
      <w:r w:rsidRPr="003E105A">
        <w:rPr>
          <w:rFonts w:eastAsia="Arial" w:cs="Arial"/>
          <w:spacing w:val="0"/>
          <w:szCs w:val="24"/>
          <w:u w:color="000000"/>
        </w:rPr>
        <w:t>O</w:t>
      </w:r>
      <w:r w:rsidRPr="003E105A">
        <w:rPr>
          <w:rFonts w:eastAsia="Arial" w:cs="Arial"/>
          <w:spacing w:val="-11"/>
          <w:szCs w:val="24"/>
          <w:u w:color="000000"/>
        </w:rPr>
        <w:t>A</w:t>
      </w:r>
      <w:r w:rsidRPr="003E105A">
        <w:rPr>
          <w:rFonts w:eastAsia="Arial" w:cs="Arial"/>
          <w:szCs w:val="24"/>
          <w:u w:color="000000"/>
        </w:rPr>
        <w:t>R</w:t>
      </w:r>
      <w:r w:rsidRPr="003E105A">
        <w:rPr>
          <w:rFonts w:eastAsia="Arial" w:cs="Arial"/>
          <w:spacing w:val="0"/>
          <w:szCs w:val="24"/>
          <w:u w:color="000000"/>
        </w:rPr>
        <w:t>D</w:t>
      </w:r>
      <w:r w:rsidRPr="003E105A">
        <w:rPr>
          <w:rFonts w:eastAsia="Arial" w:cs="Arial"/>
          <w:spacing w:val="-5"/>
          <w:szCs w:val="24"/>
          <w:u w:color="000000"/>
        </w:rPr>
        <w:t xml:space="preserve"> </w:t>
      </w:r>
      <w:r w:rsidRPr="003E105A">
        <w:rPr>
          <w:rFonts w:eastAsia="Arial" w:cs="Arial"/>
          <w:szCs w:val="24"/>
          <w:u w:color="000000"/>
        </w:rPr>
        <w:t>REP</w:t>
      </w:r>
      <w:r w:rsidRPr="003E105A">
        <w:rPr>
          <w:rFonts w:eastAsia="Arial" w:cs="Arial"/>
          <w:spacing w:val="-2"/>
          <w:szCs w:val="24"/>
          <w:u w:color="000000"/>
        </w:rPr>
        <w:t>O</w:t>
      </w:r>
      <w:r w:rsidRPr="003E105A">
        <w:rPr>
          <w:rFonts w:eastAsia="Arial" w:cs="Arial"/>
          <w:szCs w:val="24"/>
          <w:u w:color="000000"/>
        </w:rPr>
        <w:t>R</w:t>
      </w:r>
      <w:r w:rsidRPr="003E105A">
        <w:rPr>
          <w:rFonts w:eastAsia="Arial" w:cs="Arial"/>
          <w:spacing w:val="-6"/>
          <w:szCs w:val="24"/>
          <w:u w:color="000000"/>
        </w:rPr>
        <w:t>T</w:t>
      </w:r>
      <w:r w:rsidRPr="003E105A">
        <w:rPr>
          <w:rFonts w:eastAsia="Arial" w:cs="Arial"/>
          <w:spacing w:val="0"/>
          <w:szCs w:val="24"/>
          <w:u w:color="000000"/>
        </w:rPr>
        <w:t>S</w:t>
      </w:r>
    </w:p>
    <w:p w14:paraId="12C5BFF4" w14:textId="18E19C9E" w:rsidR="00093D5E" w:rsidRDefault="00093D5E" w:rsidP="001E036D">
      <w:pPr>
        <w:pStyle w:val="Heading2"/>
        <w:rPr>
          <w:rStyle w:val="Heading1Char"/>
          <w:rFonts w:cs="Arial"/>
          <w:b/>
          <w:szCs w:val="24"/>
        </w:rPr>
      </w:pPr>
      <w:r w:rsidRPr="001E036D">
        <w:rPr>
          <w:rStyle w:val="Heading1Char"/>
          <w:b/>
          <w:szCs w:val="26"/>
        </w:rPr>
        <w:t>Report</w:t>
      </w:r>
      <w:r w:rsidRPr="003E105A">
        <w:rPr>
          <w:rStyle w:val="Heading1Char"/>
          <w:rFonts w:cs="Arial"/>
          <w:b/>
          <w:szCs w:val="24"/>
        </w:rPr>
        <w:t xml:space="preserve"> of the Chairman, Dr. Keith Gilless:</w:t>
      </w:r>
      <w:r w:rsidR="005E0818">
        <w:rPr>
          <w:rStyle w:val="Heading1Char"/>
          <w:rFonts w:cs="Arial"/>
          <w:b/>
          <w:szCs w:val="24"/>
        </w:rPr>
        <w:t xml:space="preserve"> </w:t>
      </w:r>
    </w:p>
    <w:p w14:paraId="7B6FAEE4" w14:textId="530BEF5C" w:rsidR="00A43FE2" w:rsidRPr="00A43FE2" w:rsidRDefault="00D9791B" w:rsidP="00A43FE2">
      <w:pPr>
        <w:rPr>
          <w:rFonts w:eastAsiaTheme="majorEastAsia"/>
        </w:rPr>
      </w:pPr>
      <w:r>
        <w:rPr>
          <w:rFonts w:eastAsiaTheme="majorEastAsia"/>
        </w:rPr>
        <w:t xml:space="preserve">Chair Gilless thanked the firefighting and public safety communities for dealing heroically with the pandemic and the current fire conditions all at the same time. He also thanked Governor Newsom for addressing the public safety aspects of the pandemic and the fire conditions as well as speaking plainly about the role of climate change in current conditions. He commented that our </w:t>
      </w:r>
      <w:r w:rsidRPr="00CA6963">
        <w:rPr>
          <w:rFonts w:eastAsiaTheme="majorEastAsia"/>
        </w:rPr>
        <w:t>heart</w:t>
      </w:r>
      <w:r w:rsidR="002A5495" w:rsidRPr="00CA6963">
        <w:rPr>
          <w:rFonts w:eastAsiaTheme="majorEastAsia"/>
        </w:rPr>
        <w:t>s</w:t>
      </w:r>
      <w:r w:rsidRPr="00CA6963">
        <w:rPr>
          <w:rFonts w:eastAsiaTheme="majorEastAsia"/>
        </w:rPr>
        <w:t xml:space="preserve"> go </w:t>
      </w:r>
      <w:r>
        <w:rPr>
          <w:rFonts w:eastAsiaTheme="majorEastAsia"/>
        </w:rPr>
        <w:t>out to everyone who has experienced loss during these difficult times.</w:t>
      </w:r>
    </w:p>
    <w:p w14:paraId="692FBFEE" w14:textId="528E29F0" w:rsidR="001B6F4D" w:rsidRDefault="001B6F4D" w:rsidP="001F43C1">
      <w:pPr>
        <w:pStyle w:val="Heading2"/>
        <w:spacing w:before="240"/>
        <w:rPr>
          <w:rFonts w:eastAsia="Arial" w:cs="Arial"/>
          <w:szCs w:val="24"/>
          <w:highlight w:val="yellow"/>
        </w:rPr>
      </w:pPr>
      <w:r w:rsidRPr="003E105A">
        <w:rPr>
          <w:rFonts w:eastAsia="Arial" w:cs="Arial"/>
          <w:szCs w:val="24"/>
        </w:rPr>
        <w:t xml:space="preserve">Report of the Director, </w:t>
      </w:r>
      <w:r w:rsidR="00D9791B">
        <w:rPr>
          <w:rFonts w:eastAsia="Arial" w:cs="Arial"/>
          <w:szCs w:val="24"/>
        </w:rPr>
        <w:t xml:space="preserve">Chief Deputy Director Craig Tolmie and </w:t>
      </w:r>
      <w:r w:rsidR="001A6E1C" w:rsidRPr="003E105A">
        <w:rPr>
          <w:rFonts w:eastAsia="Arial" w:cs="Arial"/>
          <w:szCs w:val="24"/>
        </w:rPr>
        <w:t>Thom Porter, Director, CAL FIRE</w:t>
      </w:r>
      <w:r w:rsidRPr="003E105A">
        <w:rPr>
          <w:rFonts w:eastAsia="Arial" w:cs="Arial"/>
          <w:szCs w:val="24"/>
        </w:rPr>
        <w:t>:</w:t>
      </w:r>
      <w:r w:rsidR="005E0818">
        <w:rPr>
          <w:rFonts w:eastAsia="Arial" w:cs="Arial"/>
          <w:szCs w:val="24"/>
        </w:rPr>
        <w:t xml:space="preserve"> </w:t>
      </w:r>
    </w:p>
    <w:p w14:paraId="084E9573" w14:textId="4AEAA25A" w:rsidR="00CA50C8" w:rsidRPr="003E105A" w:rsidRDefault="001F43C1" w:rsidP="001F43C1">
      <w:pPr>
        <w:pStyle w:val="Heading3"/>
        <w:spacing w:before="240"/>
        <w:rPr>
          <w:rFonts w:eastAsia="Arial" w:cs="Arial"/>
        </w:rPr>
      </w:pPr>
      <w:r w:rsidRPr="003E105A">
        <w:rPr>
          <w:rFonts w:eastAsia="Arial" w:cs="Arial"/>
        </w:rPr>
        <w:t>Fire Activity</w:t>
      </w:r>
    </w:p>
    <w:p w14:paraId="54DA37ED" w14:textId="32EBC58A" w:rsidR="006546AE" w:rsidRPr="00D9791B" w:rsidRDefault="00D9791B" w:rsidP="00CD55FF">
      <w:pPr>
        <w:pStyle w:val="ListParagraph"/>
        <w:numPr>
          <w:ilvl w:val="0"/>
          <w:numId w:val="6"/>
        </w:numPr>
        <w:spacing w:before="240"/>
        <w:rPr>
          <w:rFonts w:eastAsia="Arial"/>
        </w:rPr>
      </w:pPr>
      <w:r>
        <w:rPr>
          <w:rFonts w:eastAsia="Arial" w:cs="Arial"/>
          <w:szCs w:val="24"/>
        </w:rPr>
        <w:t>As of this morning, there are still 26 major wildfires or complexes within the state which are 100 acres or greater in size.</w:t>
      </w:r>
    </w:p>
    <w:p w14:paraId="067F76A8" w14:textId="728C9C0A" w:rsidR="00D9791B" w:rsidRPr="00D9791B" w:rsidRDefault="00D9791B" w:rsidP="00CD55FF">
      <w:pPr>
        <w:pStyle w:val="ListParagraph"/>
        <w:numPr>
          <w:ilvl w:val="0"/>
          <w:numId w:val="6"/>
        </w:numPr>
        <w:spacing w:before="240"/>
        <w:rPr>
          <w:rFonts w:eastAsia="Arial"/>
        </w:rPr>
      </w:pPr>
      <w:r>
        <w:rPr>
          <w:rFonts w:eastAsia="Arial" w:cs="Arial"/>
          <w:szCs w:val="24"/>
        </w:rPr>
        <w:lastRenderedPageBreak/>
        <w:t>There have been over 3.1 million acres burned across all ownerships since the siege began on August 15</w:t>
      </w:r>
      <w:r w:rsidRPr="00D9791B">
        <w:rPr>
          <w:rFonts w:eastAsia="Arial" w:cs="Arial"/>
          <w:szCs w:val="24"/>
          <w:vertAlign w:val="superscript"/>
        </w:rPr>
        <w:t>th</w:t>
      </w:r>
      <w:r w:rsidR="00AF51EE">
        <w:rPr>
          <w:rFonts w:eastAsia="Arial" w:cs="Arial"/>
          <w:szCs w:val="24"/>
        </w:rPr>
        <w:t xml:space="preserve"> with </w:t>
      </w:r>
      <w:r>
        <w:rPr>
          <w:rFonts w:eastAsia="Arial" w:cs="Arial"/>
          <w:szCs w:val="24"/>
        </w:rPr>
        <w:t>26 fatalities</w:t>
      </w:r>
      <w:r w:rsidR="00AF51EE">
        <w:rPr>
          <w:rFonts w:eastAsia="Arial" w:cs="Arial"/>
          <w:szCs w:val="24"/>
        </w:rPr>
        <w:t>.  Three</w:t>
      </w:r>
      <w:r>
        <w:rPr>
          <w:rFonts w:eastAsia="Arial" w:cs="Arial"/>
          <w:szCs w:val="24"/>
        </w:rPr>
        <w:t xml:space="preserve"> of </w:t>
      </w:r>
      <w:r w:rsidR="00AF51EE">
        <w:rPr>
          <w:rFonts w:eastAsia="Arial" w:cs="Arial"/>
          <w:szCs w:val="24"/>
        </w:rPr>
        <w:t xml:space="preserve">the fatalities </w:t>
      </w:r>
      <w:r>
        <w:rPr>
          <w:rFonts w:eastAsia="Arial" w:cs="Arial"/>
          <w:szCs w:val="24"/>
        </w:rPr>
        <w:t>were first responders.</w:t>
      </w:r>
    </w:p>
    <w:p w14:paraId="0CA5D442" w14:textId="2A2BBA47" w:rsidR="00D9791B" w:rsidRPr="00AF51EE" w:rsidRDefault="00D9791B" w:rsidP="00AF51EE">
      <w:pPr>
        <w:pStyle w:val="ListParagraph"/>
        <w:numPr>
          <w:ilvl w:val="0"/>
          <w:numId w:val="6"/>
        </w:numPr>
        <w:spacing w:before="240"/>
        <w:rPr>
          <w:rFonts w:eastAsia="Arial"/>
        </w:rPr>
      </w:pPr>
      <w:r>
        <w:rPr>
          <w:rFonts w:eastAsia="Arial"/>
        </w:rPr>
        <w:t>Between California, Oregon, and Washington, over 7 million acres have burned t</w:t>
      </w:r>
      <w:r w:rsidR="00AF51EE">
        <w:rPr>
          <w:rFonts w:eastAsia="Arial"/>
        </w:rPr>
        <w:t>o date</w:t>
      </w:r>
      <w:r w:rsidR="00AF51EE" w:rsidRPr="00CA6963">
        <w:rPr>
          <w:rFonts w:eastAsia="Arial"/>
        </w:rPr>
        <w:t xml:space="preserve"> </w:t>
      </w:r>
      <w:r w:rsidR="002A5495" w:rsidRPr="00CA6963">
        <w:rPr>
          <w:rFonts w:eastAsia="Arial"/>
        </w:rPr>
        <w:t>t</w:t>
      </w:r>
      <w:r w:rsidRPr="00CA6963">
        <w:rPr>
          <w:rFonts w:eastAsia="Arial"/>
        </w:rPr>
        <w:t xml:space="preserve">his </w:t>
      </w:r>
      <w:r>
        <w:rPr>
          <w:rFonts w:eastAsia="Arial"/>
        </w:rPr>
        <w:t>year</w:t>
      </w:r>
      <w:r w:rsidR="00AF51EE">
        <w:rPr>
          <w:rFonts w:eastAsia="Arial"/>
        </w:rPr>
        <w:t>, while 5</w:t>
      </w:r>
      <w:r w:rsidRPr="00AF51EE">
        <w:rPr>
          <w:rFonts w:eastAsia="Arial"/>
        </w:rPr>
        <w:t xml:space="preserve"> of the top 20 largest wildfires in California’s recorded history have occurred in 2020.</w:t>
      </w:r>
    </w:p>
    <w:p w14:paraId="463BA3A3" w14:textId="5DDDDA7C" w:rsidR="00D9791B" w:rsidRDefault="00D9791B" w:rsidP="00CD55FF">
      <w:pPr>
        <w:pStyle w:val="ListParagraph"/>
        <w:numPr>
          <w:ilvl w:val="0"/>
          <w:numId w:val="6"/>
        </w:numPr>
        <w:spacing w:before="240"/>
        <w:rPr>
          <w:rFonts w:eastAsia="Arial"/>
        </w:rPr>
      </w:pPr>
      <w:r>
        <w:rPr>
          <w:rFonts w:eastAsia="Arial"/>
        </w:rPr>
        <w:t xml:space="preserve">8,022 fire starts have been recorded between CAL FIRE and federal partner lands in 2020 for a total of </w:t>
      </w:r>
      <w:r w:rsidR="00314252">
        <w:rPr>
          <w:rFonts w:eastAsia="Arial"/>
        </w:rPr>
        <w:t>3,677,491 acres burned across all jurisdictions.</w:t>
      </w:r>
    </w:p>
    <w:p w14:paraId="23139CFE" w14:textId="77DD2DD2" w:rsidR="00314252" w:rsidRDefault="00314252" w:rsidP="00CD55FF">
      <w:pPr>
        <w:pStyle w:val="ListParagraph"/>
        <w:numPr>
          <w:ilvl w:val="0"/>
          <w:numId w:val="6"/>
        </w:numPr>
        <w:spacing w:before="240"/>
        <w:rPr>
          <w:rFonts w:eastAsia="Arial"/>
        </w:rPr>
      </w:pPr>
      <w:r w:rsidRPr="00CA6963">
        <w:rPr>
          <w:rFonts w:eastAsia="Arial"/>
        </w:rPr>
        <w:t xml:space="preserve">During the recent Presidential visit, Chief Porter highlighted </w:t>
      </w:r>
      <w:r w:rsidR="00CA6963" w:rsidRPr="00CA6963">
        <w:rPr>
          <w:rFonts w:eastAsia="Arial"/>
        </w:rPr>
        <w:t xml:space="preserve">land ownership </w:t>
      </w:r>
      <w:r w:rsidRPr="00CA6963">
        <w:rPr>
          <w:rFonts w:eastAsia="Arial"/>
        </w:rPr>
        <w:t>in California</w:t>
      </w:r>
      <w:r w:rsidR="00CA6963" w:rsidRPr="00CA6963">
        <w:rPr>
          <w:rFonts w:eastAsia="Arial"/>
        </w:rPr>
        <w:t>,</w:t>
      </w:r>
      <w:r w:rsidRPr="00CA6963">
        <w:rPr>
          <w:rFonts w:eastAsia="Arial"/>
        </w:rPr>
        <w:t xml:space="preserve"> which is mostly federal (57 percent) and private lands (40 percent)</w:t>
      </w:r>
      <w:r w:rsidR="00CA6963">
        <w:rPr>
          <w:rFonts w:eastAsia="Arial"/>
        </w:rPr>
        <w:t>, with only</w:t>
      </w:r>
      <w:r w:rsidRPr="00CA6963">
        <w:rPr>
          <w:rFonts w:eastAsia="Arial"/>
        </w:rPr>
        <w:t xml:space="preserve"> about 3 percent falling under State </w:t>
      </w:r>
      <w:r w:rsidR="00CA6963" w:rsidRPr="00CA6963">
        <w:rPr>
          <w:rFonts w:eastAsia="Arial"/>
        </w:rPr>
        <w:t>ownership.</w:t>
      </w:r>
      <w:r w:rsidRPr="00CA6963">
        <w:rPr>
          <w:rFonts w:eastAsia="Arial"/>
        </w:rPr>
        <w:t xml:space="preserve"> He also </w:t>
      </w:r>
      <w:r>
        <w:rPr>
          <w:rFonts w:eastAsia="Arial"/>
        </w:rPr>
        <w:t>highlighted the shared stewardship agreement between the state of California and the USDA Forest Service which provides for cooperation between the State and the Forest Service including increased Good Neighbor Authority projects and research efforts on forest monitoring and climate change.</w:t>
      </w:r>
    </w:p>
    <w:p w14:paraId="5966AD2C" w14:textId="15744FC8" w:rsidR="006546AE" w:rsidRDefault="006546AE" w:rsidP="001F43C1">
      <w:pPr>
        <w:pStyle w:val="Heading3"/>
        <w:spacing w:before="240"/>
        <w:rPr>
          <w:rFonts w:eastAsia="Arial" w:cs="Arial"/>
        </w:rPr>
      </w:pPr>
      <w:r>
        <w:rPr>
          <w:rFonts w:eastAsia="Arial" w:cs="Arial"/>
        </w:rPr>
        <w:t>Forest Health</w:t>
      </w:r>
    </w:p>
    <w:p w14:paraId="6681ED0C" w14:textId="7088313D" w:rsidR="006546AE" w:rsidRPr="006546AE" w:rsidRDefault="009E4FE6" w:rsidP="006546AE">
      <w:pPr>
        <w:pStyle w:val="ListParagraph"/>
        <w:numPr>
          <w:ilvl w:val="0"/>
          <w:numId w:val="17"/>
        </w:numPr>
        <w:rPr>
          <w:rFonts w:eastAsia="Arial" w:cs="Arial"/>
          <w:szCs w:val="24"/>
        </w:rPr>
      </w:pPr>
      <w:r>
        <w:rPr>
          <w:rFonts w:eastAsia="Arial" w:cs="Arial"/>
          <w:szCs w:val="24"/>
        </w:rPr>
        <w:t xml:space="preserve">New solicitation for </w:t>
      </w:r>
      <w:r w:rsidR="00314252">
        <w:rPr>
          <w:rFonts w:eastAsia="Arial" w:cs="Arial"/>
          <w:szCs w:val="24"/>
        </w:rPr>
        <w:t xml:space="preserve">Forest Health and Fire Prevention Grants have not </w:t>
      </w:r>
      <w:r w:rsidR="00C5760F">
        <w:rPr>
          <w:rFonts w:eastAsia="Arial" w:cs="Arial"/>
          <w:szCs w:val="24"/>
        </w:rPr>
        <w:t xml:space="preserve">been released yet because the Department is awaiting official budget authorization for these programs. The Department is optimistic that </w:t>
      </w:r>
      <w:r w:rsidR="002A5495">
        <w:rPr>
          <w:rFonts w:eastAsia="Arial" w:cs="Arial"/>
          <w:color w:val="FF0000"/>
          <w:szCs w:val="24"/>
        </w:rPr>
        <w:t>it</w:t>
      </w:r>
      <w:r w:rsidR="00C5760F">
        <w:rPr>
          <w:rFonts w:eastAsia="Arial" w:cs="Arial"/>
          <w:szCs w:val="24"/>
        </w:rPr>
        <w:t xml:space="preserve"> will receive budget authorization and is prepared to release the solicitations as soon as this occurs.</w:t>
      </w:r>
    </w:p>
    <w:p w14:paraId="1F48559B" w14:textId="1437A408" w:rsidR="002C32E0" w:rsidRPr="003E105A" w:rsidRDefault="003056B1" w:rsidP="001F43C1">
      <w:pPr>
        <w:pStyle w:val="Heading3"/>
        <w:spacing w:before="240"/>
        <w:rPr>
          <w:rFonts w:eastAsia="Arial" w:cs="Arial"/>
        </w:rPr>
      </w:pPr>
      <w:r>
        <w:rPr>
          <w:rFonts w:eastAsia="Arial" w:cs="Arial"/>
        </w:rPr>
        <w:t>COVID</w:t>
      </w:r>
      <w:r w:rsidR="002C32E0" w:rsidRPr="003E105A">
        <w:rPr>
          <w:rFonts w:eastAsia="Arial" w:cs="Arial"/>
        </w:rPr>
        <w:t>-19</w:t>
      </w:r>
    </w:p>
    <w:p w14:paraId="025A37B7" w14:textId="60C25AB6" w:rsidR="002A5495" w:rsidRPr="00CA6963" w:rsidRDefault="00C5760F" w:rsidP="002A5495">
      <w:pPr>
        <w:pStyle w:val="ListParagraph"/>
        <w:numPr>
          <w:ilvl w:val="0"/>
          <w:numId w:val="8"/>
        </w:numPr>
        <w:rPr>
          <w:rFonts w:eastAsia="Arial" w:cs="Arial"/>
          <w:spacing w:val="0"/>
          <w:szCs w:val="24"/>
        </w:rPr>
      </w:pPr>
      <w:r>
        <w:rPr>
          <w:rFonts w:eastAsia="Arial" w:cs="Arial"/>
          <w:szCs w:val="24"/>
        </w:rPr>
        <w:t>The Department experienced 5 days at the end of last week and beginning of this week with 0 active COVID-19 cases. There are now a couple of individual</w:t>
      </w:r>
      <w:r w:rsidR="002A5495">
        <w:rPr>
          <w:rFonts w:eastAsia="Arial" w:cs="Arial"/>
          <w:szCs w:val="24"/>
        </w:rPr>
        <w:t xml:space="preserve"> </w:t>
      </w:r>
      <w:r w:rsidR="002A5495" w:rsidRPr="00CA6963">
        <w:rPr>
          <w:rFonts w:eastAsia="Arial" w:cs="Arial"/>
          <w:szCs w:val="24"/>
        </w:rPr>
        <w:t>COVID-19</w:t>
      </w:r>
      <w:r w:rsidRPr="00CA6963">
        <w:rPr>
          <w:rFonts w:eastAsia="Arial" w:cs="Arial"/>
          <w:szCs w:val="24"/>
        </w:rPr>
        <w:t xml:space="preserve"> cases, but </w:t>
      </w:r>
      <w:r w:rsidR="002A5495" w:rsidRPr="00CA6963">
        <w:rPr>
          <w:rFonts w:eastAsia="Arial" w:cs="Arial"/>
          <w:szCs w:val="24"/>
        </w:rPr>
        <w:t xml:space="preserve">this has had limited </w:t>
      </w:r>
      <w:r w:rsidRPr="00CA6963">
        <w:rPr>
          <w:rFonts w:eastAsia="Arial" w:cs="Arial"/>
          <w:szCs w:val="24"/>
        </w:rPr>
        <w:t xml:space="preserve">impact </w:t>
      </w:r>
      <w:r w:rsidR="002A5495" w:rsidRPr="00CA6963">
        <w:rPr>
          <w:rFonts w:eastAsia="Arial" w:cs="Arial"/>
          <w:szCs w:val="24"/>
        </w:rPr>
        <w:t xml:space="preserve">on </w:t>
      </w:r>
      <w:r w:rsidRPr="00CA6963">
        <w:rPr>
          <w:rFonts w:eastAsia="Arial" w:cs="Arial"/>
          <w:szCs w:val="24"/>
        </w:rPr>
        <w:t>suppression resources</w:t>
      </w:r>
      <w:r w:rsidR="002A5495" w:rsidRPr="00CA6963">
        <w:rPr>
          <w:rFonts w:eastAsia="Arial" w:cs="Arial"/>
          <w:szCs w:val="24"/>
        </w:rPr>
        <w:t xml:space="preserve">. </w:t>
      </w:r>
    </w:p>
    <w:p w14:paraId="48568A77" w14:textId="77777777" w:rsidR="002A5495" w:rsidRPr="002A5495" w:rsidRDefault="002A5495" w:rsidP="002A5495">
      <w:pPr>
        <w:ind w:left="360"/>
        <w:rPr>
          <w:rFonts w:eastAsia="Arial" w:cs="Arial"/>
          <w:spacing w:val="0"/>
          <w:szCs w:val="24"/>
        </w:rPr>
      </w:pPr>
    </w:p>
    <w:p w14:paraId="6B44A9DD" w14:textId="34C0AFD9" w:rsidR="002A5495" w:rsidRDefault="002A5495" w:rsidP="002A5495">
      <w:pPr>
        <w:rPr>
          <w:rFonts w:eastAsia="Arial" w:cs="Arial"/>
          <w:b/>
          <w:bCs/>
          <w:i/>
          <w:iCs/>
          <w:spacing w:val="0"/>
          <w:szCs w:val="24"/>
        </w:rPr>
      </w:pPr>
      <w:r w:rsidRPr="0031235C">
        <w:rPr>
          <w:rFonts w:eastAsia="Arial" w:cs="Arial"/>
          <w:b/>
          <w:bCs/>
          <w:i/>
          <w:iCs/>
          <w:spacing w:val="0"/>
          <w:szCs w:val="24"/>
        </w:rPr>
        <w:t>Report of the Executive Officer</w:t>
      </w:r>
    </w:p>
    <w:p w14:paraId="5F26E2FC" w14:textId="77777777" w:rsidR="0031235C" w:rsidRPr="0031235C" w:rsidRDefault="0031235C" w:rsidP="002A5495">
      <w:pPr>
        <w:rPr>
          <w:rFonts w:eastAsia="Arial" w:cs="Arial"/>
          <w:b/>
          <w:bCs/>
          <w:i/>
          <w:iCs/>
          <w:spacing w:val="0"/>
          <w:szCs w:val="24"/>
        </w:rPr>
      </w:pPr>
    </w:p>
    <w:p w14:paraId="565B10E3" w14:textId="71BC95C6" w:rsidR="006A7071" w:rsidRPr="006A7071" w:rsidRDefault="006A7071" w:rsidP="002A5495">
      <w:pPr>
        <w:pStyle w:val="ListParagraph"/>
        <w:numPr>
          <w:ilvl w:val="0"/>
          <w:numId w:val="8"/>
        </w:numPr>
        <w:rPr>
          <w:rFonts w:eastAsia="Arial" w:cs="Arial"/>
          <w:spacing w:val="0"/>
          <w:szCs w:val="24"/>
        </w:rPr>
      </w:pPr>
      <w:r>
        <w:rPr>
          <w:rFonts w:eastAsia="Arial" w:cs="Arial"/>
          <w:spacing w:val="0"/>
          <w:szCs w:val="24"/>
        </w:rPr>
        <w:t>Mr. Dias commended the D</w:t>
      </w:r>
      <w:r w:rsidRPr="006A7071">
        <w:rPr>
          <w:rFonts w:eastAsia="Arial" w:cs="Arial"/>
          <w:spacing w:val="0"/>
          <w:szCs w:val="24"/>
        </w:rPr>
        <w:t xml:space="preserve">epartment </w:t>
      </w:r>
      <w:r w:rsidRPr="00CA6963">
        <w:rPr>
          <w:rFonts w:eastAsia="Arial" w:cs="Arial"/>
          <w:spacing w:val="0"/>
          <w:szCs w:val="24"/>
        </w:rPr>
        <w:t xml:space="preserve">on </w:t>
      </w:r>
      <w:r w:rsidR="0031235C" w:rsidRPr="00CA6963">
        <w:rPr>
          <w:rFonts w:eastAsia="Arial" w:cs="Arial"/>
          <w:spacing w:val="0"/>
          <w:szCs w:val="24"/>
        </w:rPr>
        <w:t>improved</w:t>
      </w:r>
      <w:r w:rsidRPr="00CA6963">
        <w:rPr>
          <w:rFonts w:eastAsia="Arial" w:cs="Arial"/>
          <w:spacing w:val="0"/>
          <w:szCs w:val="24"/>
        </w:rPr>
        <w:t xml:space="preserve"> information </w:t>
      </w:r>
      <w:r>
        <w:rPr>
          <w:rFonts w:eastAsia="Arial" w:cs="Arial"/>
          <w:spacing w:val="0"/>
          <w:szCs w:val="24"/>
        </w:rPr>
        <w:t>flow as it relates to this year’s fire season. He commented that the executive team and the communications team have responded admirably during unprecedented conditions.</w:t>
      </w:r>
    </w:p>
    <w:p w14:paraId="5D78E71C" w14:textId="3B055357" w:rsidR="00CD55FF" w:rsidRDefault="00CD55FF" w:rsidP="00CD55FF">
      <w:pPr>
        <w:pStyle w:val="ListParagraph"/>
        <w:widowControl w:val="0"/>
        <w:numPr>
          <w:ilvl w:val="0"/>
          <w:numId w:val="16"/>
        </w:numPr>
        <w:tabs>
          <w:tab w:val="left" w:pos="512"/>
        </w:tabs>
        <w:spacing w:before="120"/>
        <w:rPr>
          <w:rFonts w:eastAsia="Arial" w:cs="Arial"/>
          <w:spacing w:val="0"/>
          <w:szCs w:val="24"/>
        </w:rPr>
      </w:pPr>
      <w:r w:rsidRPr="00261FDD">
        <w:rPr>
          <w:rFonts w:eastAsia="Arial" w:cs="Arial"/>
          <w:spacing w:val="0"/>
          <w:szCs w:val="24"/>
        </w:rPr>
        <w:t>Staffing Update</w:t>
      </w:r>
    </w:p>
    <w:p w14:paraId="70B3D3E5" w14:textId="608EB27D" w:rsidR="00C5760F" w:rsidRPr="00261FDD" w:rsidRDefault="00C5760F" w:rsidP="00C5760F">
      <w:pPr>
        <w:pStyle w:val="ListParagraph"/>
        <w:widowControl w:val="0"/>
        <w:tabs>
          <w:tab w:val="left" w:pos="512"/>
        </w:tabs>
        <w:spacing w:before="120"/>
        <w:ind w:left="1080"/>
        <w:rPr>
          <w:rFonts w:eastAsia="Arial" w:cs="Arial"/>
          <w:spacing w:val="0"/>
          <w:szCs w:val="24"/>
        </w:rPr>
      </w:pPr>
      <w:r>
        <w:rPr>
          <w:rFonts w:eastAsia="Arial" w:cs="Arial"/>
          <w:spacing w:val="0"/>
          <w:szCs w:val="24"/>
        </w:rPr>
        <w:t xml:space="preserve">Mr. Dias shared that Sara Walters is </w:t>
      </w:r>
      <w:r w:rsidR="009E4FE6">
        <w:rPr>
          <w:rFonts w:eastAsia="Arial" w:cs="Arial"/>
          <w:spacing w:val="0"/>
          <w:szCs w:val="24"/>
        </w:rPr>
        <w:t>officially hired</w:t>
      </w:r>
      <w:r>
        <w:rPr>
          <w:rFonts w:eastAsia="Arial" w:cs="Arial"/>
          <w:spacing w:val="0"/>
          <w:szCs w:val="24"/>
        </w:rPr>
        <w:t xml:space="preserve"> and will be assisting Laura Alarcon-</w:t>
      </w:r>
      <w:proofErr w:type="spellStart"/>
      <w:r>
        <w:rPr>
          <w:rFonts w:eastAsia="Arial" w:cs="Arial"/>
          <w:spacing w:val="0"/>
          <w:szCs w:val="24"/>
        </w:rPr>
        <w:t>Stalians</w:t>
      </w:r>
      <w:proofErr w:type="spellEnd"/>
      <w:r>
        <w:rPr>
          <w:rFonts w:eastAsia="Arial" w:cs="Arial"/>
          <w:spacing w:val="0"/>
          <w:szCs w:val="24"/>
        </w:rPr>
        <w:t xml:space="preserve"> with contracting and budgeting and Andrew Lawhorn </w:t>
      </w:r>
      <w:r w:rsidR="009E4FE6">
        <w:rPr>
          <w:rFonts w:eastAsia="Arial" w:cs="Arial"/>
          <w:spacing w:val="0"/>
          <w:szCs w:val="24"/>
        </w:rPr>
        <w:t>has</w:t>
      </w:r>
      <w:r>
        <w:rPr>
          <w:rFonts w:eastAsia="Arial" w:cs="Arial"/>
          <w:spacing w:val="0"/>
          <w:szCs w:val="24"/>
        </w:rPr>
        <w:t xml:space="preserve"> </w:t>
      </w:r>
      <w:r w:rsidR="009E4FE6">
        <w:rPr>
          <w:rFonts w:eastAsia="Arial" w:cs="Arial"/>
          <w:spacing w:val="0"/>
          <w:szCs w:val="24"/>
        </w:rPr>
        <w:t>onb</w:t>
      </w:r>
      <w:r>
        <w:rPr>
          <w:rFonts w:eastAsia="Arial" w:cs="Arial"/>
          <w:spacing w:val="0"/>
          <w:szCs w:val="24"/>
        </w:rPr>
        <w:t>oard</w:t>
      </w:r>
      <w:r w:rsidR="009E4FE6">
        <w:rPr>
          <w:rFonts w:eastAsia="Arial" w:cs="Arial"/>
          <w:spacing w:val="0"/>
          <w:szCs w:val="24"/>
        </w:rPr>
        <w:t>ed</w:t>
      </w:r>
      <w:r>
        <w:rPr>
          <w:rFonts w:eastAsia="Arial" w:cs="Arial"/>
          <w:spacing w:val="0"/>
          <w:szCs w:val="24"/>
        </w:rPr>
        <w:t xml:space="preserve"> and will be assisting with Eric Hedge’s regulations program. Mr. Dias also shared that Brandi Goss will be leaving the Board to pursue a Master’s degree at UC Davis and thanked Brandi for all the she has contributed to the Board over the last two years.</w:t>
      </w:r>
    </w:p>
    <w:p w14:paraId="0246FA29" w14:textId="76376CA4" w:rsidR="00CD55FF" w:rsidRDefault="00CD55FF" w:rsidP="00CD55FF">
      <w:pPr>
        <w:pStyle w:val="ListParagraph"/>
        <w:widowControl w:val="0"/>
        <w:numPr>
          <w:ilvl w:val="0"/>
          <w:numId w:val="16"/>
        </w:numPr>
        <w:tabs>
          <w:tab w:val="left" w:pos="512"/>
        </w:tabs>
        <w:spacing w:before="120"/>
        <w:rPr>
          <w:rFonts w:eastAsia="Arial" w:cs="Arial"/>
          <w:spacing w:val="0"/>
          <w:szCs w:val="24"/>
        </w:rPr>
      </w:pPr>
      <w:r w:rsidRPr="00261FDD">
        <w:rPr>
          <w:rFonts w:eastAsia="Arial" w:cs="Arial"/>
          <w:spacing w:val="0"/>
          <w:szCs w:val="24"/>
        </w:rPr>
        <w:t xml:space="preserve">Update on the development of the draft Research Plan (PRC </w:t>
      </w:r>
      <w:r w:rsidRPr="00E46386">
        <w:rPr>
          <w:rFonts w:cs="Arial"/>
          <w:spacing w:val="-1"/>
          <w:szCs w:val="24"/>
        </w:rPr>
        <w:t>§</w:t>
      </w:r>
      <w:r>
        <w:rPr>
          <w:rFonts w:cs="Arial"/>
          <w:spacing w:val="-1"/>
          <w:szCs w:val="24"/>
        </w:rPr>
        <w:t xml:space="preserve"> </w:t>
      </w:r>
      <w:r w:rsidRPr="00261FDD">
        <w:rPr>
          <w:rFonts w:eastAsia="Arial" w:cs="Arial"/>
          <w:spacing w:val="0"/>
          <w:szCs w:val="24"/>
        </w:rPr>
        <w:t>4789.6)</w:t>
      </w:r>
    </w:p>
    <w:p w14:paraId="474FC9F0" w14:textId="505879E1" w:rsidR="006A7071" w:rsidRPr="00261FDD" w:rsidRDefault="006A7071" w:rsidP="006A7071">
      <w:pPr>
        <w:pStyle w:val="ListParagraph"/>
        <w:widowControl w:val="0"/>
        <w:tabs>
          <w:tab w:val="left" w:pos="512"/>
        </w:tabs>
        <w:spacing w:before="120"/>
        <w:ind w:left="1080"/>
        <w:rPr>
          <w:rFonts w:eastAsia="Arial" w:cs="Arial"/>
          <w:spacing w:val="0"/>
          <w:szCs w:val="24"/>
        </w:rPr>
      </w:pPr>
      <w:r>
        <w:rPr>
          <w:rFonts w:eastAsia="Arial" w:cs="Arial"/>
          <w:spacing w:val="0"/>
          <w:szCs w:val="24"/>
        </w:rPr>
        <w:t xml:space="preserve">Mr. Dias reported on the development of the Draft Research Plan including the outline, priorities, and references enclosed in the Board’s meeting materials. He commented that Dave Sapsis, Nadia Tase, Pete Cafferata, Tadashi Moody, Helge </w:t>
      </w:r>
      <w:proofErr w:type="spellStart"/>
      <w:r>
        <w:rPr>
          <w:rFonts w:eastAsia="Arial" w:cs="Arial"/>
          <w:spacing w:val="0"/>
          <w:szCs w:val="24"/>
        </w:rPr>
        <w:t>Eng</w:t>
      </w:r>
      <w:proofErr w:type="spellEnd"/>
      <w:r>
        <w:rPr>
          <w:rFonts w:eastAsia="Arial" w:cs="Arial"/>
          <w:spacing w:val="0"/>
          <w:szCs w:val="24"/>
        </w:rPr>
        <w:t xml:space="preserve">, and Chris </w:t>
      </w:r>
      <w:proofErr w:type="spellStart"/>
      <w:r>
        <w:rPr>
          <w:rFonts w:eastAsia="Arial" w:cs="Arial"/>
          <w:spacing w:val="0"/>
          <w:szCs w:val="24"/>
        </w:rPr>
        <w:t>Keithly</w:t>
      </w:r>
      <w:proofErr w:type="spellEnd"/>
      <w:r>
        <w:rPr>
          <w:rFonts w:eastAsia="Arial" w:cs="Arial"/>
          <w:spacing w:val="0"/>
          <w:szCs w:val="24"/>
        </w:rPr>
        <w:t xml:space="preserve"> among others have been working cooperatively to prepare this </w:t>
      </w:r>
      <w:r w:rsidR="00685E56">
        <w:rPr>
          <w:rFonts w:eastAsia="Arial" w:cs="Arial"/>
          <w:spacing w:val="0"/>
          <w:szCs w:val="24"/>
        </w:rPr>
        <w:t>d</w:t>
      </w:r>
      <w:r>
        <w:rPr>
          <w:rFonts w:eastAsia="Arial" w:cs="Arial"/>
          <w:spacing w:val="0"/>
          <w:szCs w:val="24"/>
        </w:rPr>
        <w:t xml:space="preserve">raft outline. The priorities matrix has </w:t>
      </w:r>
      <w:r>
        <w:rPr>
          <w:rFonts w:eastAsia="Arial" w:cs="Arial"/>
          <w:spacing w:val="0"/>
          <w:szCs w:val="24"/>
        </w:rPr>
        <w:lastRenderedPageBreak/>
        <w:t>information related to research topic areas and sub-topics that have been ranked by staff in terms of appropriateness for inclusion in the Research Plan.</w:t>
      </w:r>
      <w:r w:rsidR="00685E56">
        <w:rPr>
          <w:rFonts w:eastAsia="Arial" w:cs="Arial"/>
          <w:spacing w:val="0"/>
          <w:szCs w:val="24"/>
        </w:rPr>
        <w:t xml:space="preserve"> Comments on the methods of prioritization of research topics were offered and Mr. Dias indicated that subject matter prioritization would be revisited and new efforts for broader stakeholder participation in prioritization of research topics would be pursued. </w:t>
      </w:r>
    </w:p>
    <w:p w14:paraId="3CBF6B8C" w14:textId="617A44C6" w:rsidR="001A6E1C" w:rsidRPr="003E105A" w:rsidRDefault="001A6E1C" w:rsidP="005510AE">
      <w:pPr>
        <w:pStyle w:val="Heading2"/>
        <w:spacing w:before="240"/>
      </w:pPr>
      <w:r w:rsidRPr="003E105A">
        <w:t xml:space="preserve">Report of </w:t>
      </w:r>
      <w:r w:rsidR="00CD55FF">
        <w:t>the Regulations Program Manager, Eric Hedge:</w:t>
      </w:r>
      <w:r w:rsidR="005E0818">
        <w:t xml:space="preserve"> </w:t>
      </w:r>
    </w:p>
    <w:p w14:paraId="29B5316D" w14:textId="0144FAE4" w:rsidR="00145CE3" w:rsidRDefault="00CD55FF" w:rsidP="00CD55FF">
      <w:pPr>
        <w:pStyle w:val="ListParagraph"/>
        <w:widowControl w:val="0"/>
        <w:numPr>
          <w:ilvl w:val="0"/>
          <w:numId w:val="20"/>
        </w:numPr>
        <w:tabs>
          <w:tab w:val="left" w:pos="512"/>
          <w:tab w:val="left" w:pos="1800"/>
        </w:tabs>
        <w:spacing w:before="240" w:after="100"/>
        <w:rPr>
          <w:rFonts w:eastAsia="Arial" w:cs="Arial"/>
          <w:spacing w:val="-1"/>
          <w:szCs w:val="24"/>
        </w:rPr>
      </w:pPr>
      <w:r w:rsidRPr="00CD55FF">
        <w:rPr>
          <w:rFonts w:eastAsia="Arial" w:cs="Arial"/>
          <w:spacing w:val="-1"/>
          <w:szCs w:val="24"/>
        </w:rPr>
        <w:t>Board consideration of the approval of the Final Statement of Reasons and adoption of the regulatory text for the rulemaking action entitled “Tethered Operation Amendments, 2020”</w:t>
      </w:r>
    </w:p>
    <w:p w14:paraId="76CB1951" w14:textId="67A2A01D" w:rsidR="00F30970" w:rsidRPr="00D605E1" w:rsidRDefault="00F30970" w:rsidP="00F30970">
      <w:pPr>
        <w:pStyle w:val="ListParagraph"/>
        <w:widowControl w:val="0"/>
        <w:tabs>
          <w:tab w:val="left" w:pos="512"/>
          <w:tab w:val="left" w:pos="1800"/>
        </w:tabs>
        <w:spacing w:before="240" w:after="100"/>
        <w:contextualSpacing w:val="0"/>
        <w:rPr>
          <w:rFonts w:eastAsia="Arial" w:cs="Arial"/>
          <w:b/>
          <w:spacing w:val="-1"/>
          <w:szCs w:val="24"/>
        </w:rPr>
      </w:pPr>
      <w:r w:rsidRPr="00D605E1">
        <w:rPr>
          <w:rFonts w:eastAsia="Arial" w:cs="Arial"/>
          <w:b/>
          <w:spacing w:val="-1"/>
          <w:szCs w:val="24"/>
        </w:rPr>
        <w:t>Public Comment:</w:t>
      </w:r>
    </w:p>
    <w:p w14:paraId="64E553F2" w14:textId="3E33629A" w:rsidR="00F30970" w:rsidRDefault="00D605E1" w:rsidP="009F3C19">
      <w:pPr>
        <w:pStyle w:val="ListParagraph"/>
        <w:widowControl w:val="0"/>
        <w:tabs>
          <w:tab w:val="left" w:pos="512"/>
          <w:tab w:val="left" w:pos="1800"/>
        </w:tabs>
        <w:spacing w:after="100"/>
        <w:contextualSpacing w:val="0"/>
        <w:rPr>
          <w:rFonts w:eastAsia="Arial" w:cs="Arial"/>
          <w:spacing w:val="-1"/>
          <w:szCs w:val="24"/>
        </w:rPr>
      </w:pPr>
      <w:r w:rsidRPr="00D605E1">
        <w:rPr>
          <w:rFonts w:eastAsia="Arial" w:cs="Arial"/>
          <w:spacing w:val="-1"/>
          <w:szCs w:val="24"/>
        </w:rPr>
        <w:t xml:space="preserve">Jonathan </w:t>
      </w:r>
      <w:proofErr w:type="spellStart"/>
      <w:r w:rsidRPr="00D605E1">
        <w:rPr>
          <w:rFonts w:eastAsia="Arial" w:cs="Arial"/>
          <w:spacing w:val="-1"/>
          <w:szCs w:val="24"/>
        </w:rPr>
        <w:t>Meurer</w:t>
      </w:r>
      <w:proofErr w:type="spellEnd"/>
      <w:r w:rsidRPr="00D605E1">
        <w:rPr>
          <w:rFonts w:eastAsia="Arial" w:cs="Arial"/>
          <w:spacing w:val="-1"/>
          <w:szCs w:val="24"/>
        </w:rPr>
        <w:t>, Central Valley Regional Water Quality Control Board:</w:t>
      </w:r>
      <w:r>
        <w:rPr>
          <w:rFonts w:eastAsia="Arial" w:cs="Arial"/>
          <w:spacing w:val="-1"/>
          <w:szCs w:val="24"/>
        </w:rPr>
        <w:t xml:space="preserve"> The issues at hand that were brought up at the last meeting have not been addressed. They have not been able to review the many types of equipment that are allowable under the </w:t>
      </w:r>
      <w:r w:rsidR="00685E56">
        <w:rPr>
          <w:rFonts w:eastAsia="Arial" w:cs="Arial"/>
          <w:spacing w:val="-1"/>
          <w:szCs w:val="24"/>
        </w:rPr>
        <w:t xml:space="preserve">regulatory </w:t>
      </w:r>
      <w:r>
        <w:rPr>
          <w:rFonts w:eastAsia="Arial" w:cs="Arial"/>
          <w:spacing w:val="-1"/>
          <w:szCs w:val="24"/>
        </w:rPr>
        <w:t>amendment</w:t>
      </w:r>
      <w:r w:rsidR="00685E56">
        <w:rPr>
          <w:rFonts w:eastAsia="Arial" w:cs="Arial"/>
          <w:spacing w:val="-1"/>
          <w:szCs w:val="24"/>
        </w:rPr>
        <w:t>s and further investigation should be sought.</w:t>
      </w:r>
    </w:p>
    <w:p w14:paraId="30BF13BC" w14:textId="3602BAD4" w:rsidR="00D605E1" w:rsidRDefault="00D605E1" w:rsidP="00F30970">
      <w:pPr>
        <w:pStyle w:val="ListParagraph"/>
        <w:widowControl w:val="0"/>
        <w:tabs>
          <w:tab w:val="left" w:pos="512"/>
          <w:tab w:val="left" w:pos="1800"/>
        </w:tabs>
        <w:spacing w:before="240" w:after="100"/>
        <w:contextualSpacing w:val="0"/>
        <w:rPr>
          <w:rFonts w:eastAsia="Arial" w:cs="Arial"/>
          <w:spacing w:val="-1"/>
          <w:szCs w:val="24"/>
        </w:rPr>
      </w:pPr>
      <w:r>
        <w:rPr>
          <w:rFonts w:eastAsia="Arial" w:cs="Arial"/>
          <w:spacing w:val="-1"/>
          <w:szCs w:val="24"/>
        </w:rPr>
        <w:t>Bill Short, California Geological Survey</w:t>
      </w:r>
      <w:r w:rsidR="00685E56">
        <w:rPr>
          <w:rFonts w:eastAsia="Arial" w:cs="Arial"/>
          <w:spacing w:val="-1"/>
          <w:szCs w:val="24"/>
        </w:rPr>
        <w:t xml:space="preserve"> (CGS)</w:t>
      </w:r>
      <w:r>
        <w:rPr>
          <w:rFonts w:eastAsia="Arial" w:cs="Arial"/>
          <w:spacing w:val="-1"/>
          <w:szCs w:val="24"/>
        </w:rPr>
        <w:t xml:space="preserve">: </w:t>
      </w:r>
      <w:r w:rsidR="00685E56">
        <w:rPr>
          <w:rFonts w:eastAsia="Arial" w:cs="Arial"/>
          <w:spacing w:val="-1"/>
          <w:szCs w:val="24"/>
        </w:rPr>
        <w:t>CGS</w:t>
      </w:r>
      <w:r>
        <w:rPr>
          <w:rFonts w:eastAsia="Arial" w:cs="Arial"/>
          <w:spacing w:val="-1"/>
          <w:szCs w:val="24"/>
        </w:rPr>
        <w:t xml:space="preserve"> key concerns revolve around the lack of ability to see how this proposed logging method performs over time. Since the logging method is currently allowed under the exception</w:t>
      </w:r>
      <w:r w:rsidR="00685E56">
        <w:rPr>
          <w:rFonts w:eastAsia="Arial" w:cs="Arial"/>
          <w:spacing w:val="-1"/>
          <w:szCs w:val="24"/>
        </w:rPr>
        <w:t>,</w:t>
      </w:r>
      <w:r>
        <w:rPr>
          <w:rFonts w:eastAsia="Arial" w:cs="Arial"/>
          <w:spacing w:val="-1"/>
          <w:szCs w:val="24"/>
        </w:rPr>
        <w:t xml:space="preserve"> proceed</w:t>
      </w:r>
      <w:r w:rsidR="00685E56">
        <w:rPr>
          <w:rFonts w:eastAsia="Arial" w:cs="Arial"/>
          <w:spacing w:val="-1"/>
          <w:szCs w:val="24"/>
        </w:rPr>
        <w:t>ing</w:t>
      </w:r>
      <w:r>
        <w:rPr>
          <w:rFonts w:eastAsia="Arial" w:cs="Arial"/>
          <w:spacing w:val="-1"/>
          <w:szCs w:val="24"/>
        </w:rPr>
        <w:t xml:space="preserve"> with formal rules </w:t>
      </w:r>
      <w:r w:rsidR="00685E56">
        <w:rPr>
          <w:rFonts w:eastAsia="Arial" w:cs="Arial"/>
          <w:spacing w:val="-1"/>
          <w:szCs w:val="24"/>
        </w:rPr>
        <w:t>may not be necessary</w:t>
      </w:r>
      <w:r>
        <w:rPr>
          <w:rFonts w:eastAsia="Arial" w:cs="Arial"/>
          <w:spacing w:val="-1"/>
          <w:szCs w:val="24"/>
        </w:rPr>
        <w:t xml:space="preserve">. In the inland regions of the state, there is not a 3-year monitoring period for evaluating erosion control methods and now that these operations are being proposed on steep slopes they are concerned about the lack of ability to perform monitoring or enforce erosion controls if the operations end up having impacts after one or two winter periods. Additionally, mapping standards </w:t>
      </w:r>
      <w:r w:rsidR="00685E56">
        <w:rPr>
          <w:rFonts w:eastAsia="Arial" w:cs="Arial"/>
          <w:spacing w:val="-1"/>
          <w:szCs w:val="24"/>
        </w:rPr>
        <w:t>were also stated as a concern</w:t>
      </w:r>
      <w:r>
        <w:rPr>
          <w:rFonts w:eastAsia="Arial" w:cs="Arial"/>
          <w:spacing w:val="-1"/>
          <w:szCs w:val="24"/>
        </w:rPr>
        <w:t>.</w:t>
      </w:r>
    </w:p>
    <w:p w14:paraId="1345F17C" w14:textId="2E5611CE" w:rsidR="00D605E1" w:rsidRDefault="00D605E1" w:rsidP="00F30970">
      <w:pPr>
        <w:pStyle w:val="ListParagraph"/>
        <w:widowControl w:val="0"/>
        <w:tabs>
          <w:tab w:val="left" w:pos="512"/>
          <w:tab w:val="left" w:pos="1800"/>
        </w:tabs>
        <w:spacing w:before="240" w:after="100"/>
        <w:contextualSpacing w:val="0"/>
        <w:rPr>
          <w:rFonts w:eastAsia="Arial" w:cs="Arial"/>
          <w:spacing w:val="-1"/>
          <w:szCs w:val="24"/>
        </w:rPr>
      </w:pPr>
      <w:r>
        <w:rPr>
          <w:rFonts w:eastAsia="Arial" w:cs="Arial"/>
          <w:spacing w:val="-1"/>
          <w:szCs w:val="24"/>
        </w:rPr>
        <w:t>Andrea Eggleton, California Licensed Foresters Association</w:t>
      </w:r>
      <w:r w:rsidR="00685E56">
        <w:rPr>
          <w:rFonts w:eastAsia="Arial" w:cs="Arial"/>
          <w:spacing w:val="-1"/>
          <w:szCs w:val="24"/>
        </w:rPr>
        <w:t xml:space="preserve"> (CLFA)</w:t>
      </w:r>
      <w:r>
        <w:rPr>
          <w:rFonts w:eastAsia="Arial" w:cs="Arial"/>
          <w:spacing w:val="-1"/>
          <w:szCs w:val="24"/>
        </w:rPr>
        <w:t xml:space="preserve">: CLFA has submitted a detailed letter to the Board on the matter, but was not able to submit it before the deadline for </w:t>
      </w:r>
      <w:r w:rsidR="00685E56">
        <w:rPr>
          <w:rFonts w:eastAsia="Arial" w:cs="Arial"/>
          <w:spacing w:val="-1"/>
          <w:szCs w:val="24"/>
        </w:rPr>
        <w:t xml:space="preserve">publication within the </w:t>
      </w:r>
      <w:r>
        <w:rPr>
          <w:rFonts w:eastAsia="Arial" w:cs="Arial"/>
          <w:spacing w:val="-1"/>
          <w:szCs w:val="24"/>
        </w:rPr>
        <w:t xml:space="preserve">Board binders. CLFA feels that many of the concerns raised do not acknowledge the context of the proposed regulation within existing Forest Practice Rules which further moderate impacts and disclosures. CLFA wants to remind the Board to consider the existing rules that protect water quality and soil </w:t>
      </w:r>
      <w:r w:rsidR="00685E56">
        <w:rPr>
          <w:rFonts w:eastAsia="Arial" w:cs="Arial"/>
          <w:spacing w:val="-1"/>
          <w:szCs w:val="24"/>
        </w:rPr>
        <w:t xml:space="preserve">resources </w:t>
      </w:r>
      <w:r>
        <w:rPr>
          <w:rFonts w:eastAsia="Arial" w:cs="Arial"/>
          <w:spacing w:val="-1"/>
          <w:szCs w:val="24"/>
        </w:rPr>
        <w:t>which are still applicable to tethered logging operations.</w:t>
      </w:r>
    </w:p>
    <w:p w14:paraId="771048FE" w14:textId="19493016" w:rsidR="00872606" w:rsidRDefault="00872606" w:rsidP="00F30970">
      <w:pPr>
        <w:pStyle w:val="ListParagraph"/>
        <w:widowControl w:val="0"/>
        <w:tabs>
          <w:tab w:val="left" w:pos="512"/>
          <w:tab w:val="left" w:pos="1800"/>
        </w:tabs>
        <w:spacing w:before="240" w:after="100"/>
        <w:contextualSpacing w:val="0"/>
        <w:rPr>
          <w:rFonts w:eastAsia="Arial" w:cs="Arial"/>
          <w:spacing w:val="-1"/>
          <w:szCs w:val="24"/>
        </w:rPr>
      </w:pPr>
      <w:r>
        <w:rPr>
          <w:rFonts w:eastAsia="Arial" w:cs="Arial"/>
          <w:spacing w:val="-1"/>
          <w:szCs w:val="24"/>
        </w:rPr>
        <w:t>Eric Huff, CAL FIRE: CAL FIRE is in support of the passage of the amendments and appreciates the incorporation of the Department’s comments.</w:t>
      </w:r>
    </w:p>
    <w:p w14:paraId="27C66E59" w14:textId="2201B2F5" w:rsidR="00872606" w:rsidRDefault="00872606" w:rsidP="00F30970">
      <w:pPr>
        <w:pStyle w:val="ListParagraph"/>
        <w:widowControl w:val="0"/>
        <w:tabs>
          <w:tab w:val="left" w:pos="512"/>
          <w:tab w:val="left" w:pos="1800"/>
        </w:tabs>
        <w:spacing w:before="240" w:after="100"/>
        <w:contextualSpacing w:val="0"/>
        <w:rPr>
          <w:rFonts w:eastAsia="Arial" w:cs="Arial"/>
          <w:spacing w:val="-1"/>
          <w:szCs w:val="24"/>
        </w:rPr>
      </w:pPr>
      <w:r>
        <w:rPr>
          <w:rFonts w:eastAsia="Arial" w:cs="Arial"/>
          <w:spacing w:val="-1"/>
          <w:szCs w:val="24"/>
        </w:rPr>
        <w:t>Richard Geinger, Forests Forever: Is concerned about safety protocols for the use of this equipment</w:t>
      </w:r>
      <w:r w:rsidRPr="00CA6963">
        <w:rPr>
          <w:rFonts w:eastAsia="Arial" w:cs="Arial"/>
          <w:spacing w:val="-1"/>
          <w:szCs w:val="24"/>
        </w:rPr>
        <w:t xml:space="preserve">. It is important to make sure that there is a </w:t>
      </w:r>
      <w:r w:rsidR="00CA6963">
        <w:rPr>
          <w:rFonts w:eastAsia="Arial" w:cs="Arial"/>
          <w:spacing w:val="-1"/>
          <w:szCs w:val="24"/>
        </w:rPr>
        <w:t>safety protocol</w:t>
      </w:r>
      <w:r w:rsidRPr="00CA6963">
        <w:rPr>
          <w:rFonts w:eastAsia="Arial" w:cs="Arial"/>
          <w:spacing w:val="-1"/>
          <w:szCs w:val="24"/>
        </w:rPr>
        <w:t xml:space="preserve"> to prevent hazards when using this equipment.</w:t>
      </w:r>
      <w:r w:rsidR="0031235C" w:rsidRPr="00CA6963">
        <w:rPr>
          <w:rFonts w:eastAsia="Arial" w:cs="Arial"/>
          <w:spacing w:val="-1"/>
          <w:szCs w:val="24"/>
        </w:rPr>
        <w:t xml:space="preserve"> </w:t>
      </w:r>
    </w:p>
    <w:p w14:paraId="4A513B5A" w14:textId="1E000319" w:rsidR="00872606" w:rsidRPr="00145CE3" w:rsidRDefault="00872606" w:rsidP="00F30970">
      <w:pPr>
        <w:pStyle w:val="ListParagraph"/>
        <w:widowControl w:val="0"/>
        <w:tabs>
          <w:tab w:val="left" w:pos="512"/>
          <w:tab w:val="left" w:pos="1800"/>
        </w:tabs>
        <w:spacing w:before="240" w:after="100"/>
        <w:contextualSpacing w:val="0"/>
        <w:rPr>
          <w:rFonts w:eastAsia="Arial" w:cs="Arial"/>
          <w:spacing w:val="-1"/>
          <w:szCs w:val="24"/>
        </w:rPr>
      </w:pPr>
      <w:r>
        <w:rPr>
          <w:rFonts w:eastAsia="Arial" w:cs="Arial"/>
          <w:spacing w:val="-1"/>
          <w:szCs w:val="24"/>
        </w:rPr>
        <w:t xml:space="preserve">Gary Rynearson, Green Diamond Resource Company: Green Diamond is in support of the rule package. They have used this equipment and have found that </w:t>
      </w:r>
      <w:r>
        <w:rPr>
          <w:rFonts w:eastAsia="Arial" w:cs="Arial"/>
          <w:spacing w:val="-1"/>
          <w:szCs w:val="24"/>
        </w:rPr>
        <w:lastRenderedPageBreak/>
        <w:t xml:space="preserve">disturbance is consistent with what you would find with cable logging. The fires have prevented Green Diamond from getting additional </w:t>
      </w:r>
      <w:r w:rsidR="00685E56">
        <w:rPr>
          <w:rFonts w:eastAsia="Arial" w:cs="Arial"/>
          <w:spacing w:val="-1"/>
          <w:szCs w:val="24"/>
        </w:rPr>
        <w:t>regulatory staff</w:t>
      </w:r>
      <w:r>
        <w:rPr>
          <w:rFonts w:eastAsia="Arial" w:cs="Arial"/>
          <w:spacing w:val="-1"/>
          <w:szCs w:val="24"/>
        </w:rPr>
        <w:t xml:space="preserve"> out to see these operations on the landscape. </w:t>
      </w:r>
    </w:p>
    <w:p w14:paraId="0F3C0837" w14:textId="235CA1E1" w:rsidR="00F14AE6" w:rsidRPr="00145CE3" w:rsidRDefault="00B87F60" w:rsidP="00145CE3">
      <w:pPr>
        <w:pStyle w:val="ListParagraph"/>
        <w:widowControl w:val="0"/>
        <w:tabs>
          <w:tab w:val="left" w:pos="512"/>
          <w:tab w:val="left" w:pos="1800"/>
        </w:tabs>
        <w:spacing w:before="240" w:after="100"/>
        <w:ind w:left="1080"/>
        <w:contextualSpacing w:val="0"/>
        <w:rPr>
          <w:rFonts w:eastAsia="Arial" w:cs="Arial"/>
          <w:b/>
          <w:spacing w:val="-1"/>
          <w:szCs w:val="24"/>
        </w:rPr>
      </w:pPr>
      <w:r>
        <w:rPr>
          <w:rFonts w:cs="Arial"/>
          <w:b/>
          <w:spacing w:val="-4"/>
          <w:szCs w:val="24"/>
        </w:rPr>
        <w:t>09</w:t>
      </w:r>
      <w:r w:rsidR="00CE639F" w:rsidRPr="00145CE3">
        <w:rPr>
          <w:rFonts w:cs="Arial"/>
          <w:b/>
          <w:spacing w:val="-4"/>
          <w:szCs w:val="24"/>
        </w:rPr>
        <w:t>-20</w:t>
      </w:r>
      <w:r w:rsidR="00F82791" w:rsidRPr="00145CE3">
        <w:rPr>
          <w:rFonts w:cs="Arial"/>
          <w:b/>
          <w:spacing w:val="-4"/>
          <w:szCs w:val="24"/>
        </w:rPr>
        <w:t>-02</w:t>
      </w:r>
      <w:r w:rsidR="00F14AE6" w:rsidRPr="00145CE3">
        <w:rPr>
          <w:rFonts w:cs="Arial"/>
          <w:spacing w:val="-4"/>
          <w:szCs w:val="24"/>
        </w:rPr>
        <w:tab/>
      </w:r>
      <w:r w:rsidR="00157B48" w:rsidRPr="00145CE3">
        <w:rPr>
          <w:rFonts w:cs="Arial"/>
          <w:b/>
          <w:spacing w:val="-4"/>
          <w:szCs w:val="24"/>
        </w:rPr>
        <w:t xml:space="preserve">Member </w:t>
      </w:r>
      <w:r w:rsidR="00614356">
        <w:rPr>
          <w:rFonts w:cs="Arial"/>
          <w:b/>
          <w:spacing w:val="-4"/>
          <w:szCs w:val="24"/>
        </w:rPr>
        <w:t>Wade</w:t>
      </w:r>
      <w:r w:rsidR="00F14AE6" w:rsidRPr="00145CE3">
        <w:rPr>
          <w:rFonts w:cs="Arial"/>
          <w:b/>
          <w:spacing w:val="-4"/>
          <w:szCs w:val="24"/>
        </w:rPr>
        <w:t xml:space="preserve"> moved to approve the Final Statement of Reasons for the rulemaking as amended entitled </w:t>
      </w:r>
      <w:r>
        <w:rPr>
          <w:rFonts w:cs="Arial"/>
          <w:b/>
          <w:spacing w:val="-4"/>
          <w:szCs w:val="24"/>
        </w:rPr>
        <w:t>“Tethered Operation Amendments, 2020”</w:t>
      </w:r>
      <w:r w:rsidR="00614356">
        <w:rPr>
          <w:rFonts w:cs="Arial"/>
          <w:b/>
          <w:spacing w:val="-4"/>
          <w:szCs w:val="24"/>
        </w:rPr>
        <w:t xml:space="preserve"> with the minor modification discussed on page 12 of the Final Statement of Reasons to clarify the use of this equipment in Emergency operations</w:t>
      </w:r>
      <w:r w:rsidR="00EB4359" w:rsidRPr="00145CE3">
        <w:rPr>
          <w:rFonts w:cs="Arial"/>
          <w:b/>
          <w:spacing w:val="-4"/>
          <w:szCs w:val="24"/>
        </w:rPr>
        <w:t xml:space="preserve">. Member </w:t>
      </w:r>
      <w:r w:rsidR="00614356">
        <w:rPr>
          <w:rFonts w:cs="Arial"/>
          <w:b/>
          <w:spacing w:val="-4"/>
          <w:szCs w:val="24"/>
        </w:rPr>
        <w:t>Jani</w:t>
      </w:r>
      <w:r w:rsidR="00F14AE6" w:rsidRPr="00145CE3">
        <w:rPr>
          <w:rFonts w:cs="Arial"/>
          <w:b/>
          <w:spacing w:val="-4"/>
          <w:szCs w:val="24"/>
        </w:rPr>
        <w:t xml:space="preserve"> seconded.</w:t>
      </w:r>
    </w:p>
    <w:p w14:paraId="0D13E5F9" w14:textId="77777777" w:rsidR="00F14AE6" w:rsidRPr="003E105A" w:rsidRDefault="00F14AE6" w:rsidP="00F14AE6">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4F6A3994" w14:textId="77777777" w:rsidR="00F14AE6" w:rsidRPr="003E105A" w:rsidRDefault="00F14AE6" w:rsidP="00F14AE6">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92FBE7B"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Husari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7AB34BF"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7E1368D6" w14:textId="31912D90"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r>
      <w:r w:rsidR="00614356">
        <w:rPr>
          <w:rFonts w:eastAsia="Arial" w:cs="Arial"/>
          <w:b/>
          <w:spacing w:val="-1"/>
          <w:szCs w:val="24"/>
        </w:rPr>
        <w:t>absent</w:t>
      </w:r>
    </w:p>
    <w:p w14:paraId="49A9D7D9"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Wheeles</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3CA6E49" w14:textId="4D467D77" w:rsidR="00F14AE6" w:rsidRPr="003E105A" w:rsidRDefault="001C5B71" w:rsidP="00F14AE6">
      <w:pPr>
        <w:autoSpaceDE w:val="0"/>
        <w:autoSpaceDN w:val="0"/>
        <w:adjustRightInd w:val="0"/>
        <w:ind w:left="1800"/>
        <w:rPr>
          <w:rFonts w:eastAsia="Arial" w:cs="Arial"/>
          <w:b/>
          <w:spacing w:val="-1"/>
          <w:szCs w:val="24"/>
        </w:rPr>
      </w:pPr>
      <w:r>
        <w:rPr>
          <w:rFonts w:eastAsia="Arial" w:cs="Arial"/>
          <w:b/>
          <w:spacing w:val="-1"/>
          <w:szCs w:val="24"/>
        </w:rPr>
        <w:t>Los Huertos</w:t>
      </w:r>
      <w:r>
        <w:rPr>
          <w:rFonts w:eastAsia="Arial" w:cs="Arial"/>
          <w:b/>
          <w:spacing w:val="-1"/>
          <w:szCs w:val="24"/>
        </w:rPr>
        <w:tab/>
      </w:r>
      <w:r>
        <w:rPr>
          <w:rFonts w:eastAsia="Arial" w:cs="Arial"/>
          <w:b/>
          <w:spacing w:val="-1"/>
          <w:szCs w:val="24"/>
        </w:rPr>
        <w:tab/>
        <w:t>absent</w:t>
      </w:r>
    </w:p>
    <w:p w14:paraId="57F5A0D0" w14:textId="174ABC82" w:rsidR="00F14AE6" w:rsidRPr="003E105A" w:rsidRDefault="00EB4359" w:rsidP="00F14AE6">
      <w:pPr>
        <w:autoSpaceDE w:val="0"/>
        <w:autoSpaceDN w:val="0"/>
        <w:adjustRightInd w:val="0"/>
        <w:ind w:left="180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0527318B"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Gilless</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4BA45D23" w14:textId="1E34EE49" w:rsidR="00F14AE6" w:rsidRPr="003E105A" w:rsidRDefault="00EB4359" w:rsidP="00F14AE6">
      <w:pPr>
        <w:autoSpaceDE w:val="0"/>
        <w:autoSpaceDN w:val="0"/>
        <w:adjustRightInd w:val="0"/>
        <w:spacing w:before="240"/>
        <w:ind w:left="1170"/>
        <w:rPr>
          <w:rFonts w:eastAsia="Arial" w:cs="Arial"/>
          <w:b/>
          <w:spacing w:val="-1"/>
          <w:szCs w:val="24"/>
        </w:rPr>
      </w:pPr>
      <w:r>
        <w:rPr>
          <w:rFonts w:eastAsia="Arial" w:cs="Arial"/>
          <w:b/>
          <w:spacing w:val="-1"/>
          <w:szCs w:val="24"/>
        </w:rPr>
        <w:t>The motion carrie</w:t>
      </w:r>
      <w:r w:rsidR="001C5B71">
        <w:rPr>
          <w:rFonts w:eastAsia="Arial" w:cs="Arial"/>
          <w:b/>
          <w:spacing w:val="-1"/>
          <w:szCs w:val="24"/>
        </w:rPr>
        <w:t>d with two</w:t>
      </w:r>
      <w:r w:rsidR="00614356">
        <w:rPr>
          <w:rFonts w:eastAsia="Arial" w:cs="Arial"/>
          <w:b/>
          <w:spacing w:val="-1"/>
          <w:szCs w:val="24"/>
        </w:rPr>
        <w:t xml:space="preserve"> absence</w:t>
      </w:r>
      <w:r w:rsidR="001C5B71">
        <w:rPr>
          <w:rFonts w:eastAsia="Arial" w:cs="Arial"/>
          <w:b/>
          <w:spacing w:val="-1"/>
          <w:szCs w:val="24"/>
        </w:rPr>
        <w:t>s</w:t>
      </w:r>
      <w:r w:rsidR="00F14AE6" w:rsidRPr="003E105A">
        <w:rPr>
          <w:rFonts w:eastAsia="Arial" w:cs="Arial"/>
          <w:b/>
          <w:spacing w:val="-1"/>
          <w:szCs w:val="24"/>
        </w:rPr>
        <w:t>.</w:t>
      </w:r>
    </w:p>
    <w:p w14:paraId="13B515CE" w14:textId="669A2EC9" w:rsidR="00F14AE6" w:rsidRPr="003E105A" w:rsidRDefault="00F30970" w:rsidP="00F14AE6">
      <w:pPr>
        <w:widowControl w:val="0"/>
        <w:tabs>
          <w:tab w:val="left" w:pos="512"/>
          <w:tab w:val="left" w:pos="1800"/>
        </w:tabs>
        <w:spacing w:before="240" w:after="100"/>
        <w:ind w:left="1080"/>
        <w:rPr>
          <w:rFonts w:eastAsia="Arial" w:cs="Arial"/>
          <w:b/>
          <w:spacing w:val="-1"/>
          <w:szCs w:val="24"/>
        </w:rPr>
      </w:pPr>
      <w:r>
        <w:rPr>
          <w:rFonts w:cs="Arial"/>
          <w:b/>
          <w:spacing w:val="-4"/>
          <w:szCs w:val="24"/>
        </w:rPr>
        <w:t>09</w:t>
      </w:r>
      <w:r w:rsidR="00CE639F">
        <w:rPr>
          <w:rFonts w:cs="Arial"/>
          <w:b/>
          <w:spacing w:val="-4"/>
          <w:szCs w:val="24"/>
        </w:rPr>
        <w:t>-20</w:t>
      </w:r>
      <w:r w:rsidR="00F82791">
        <w:rPr>
          <w:rFonts w:cs="Arial"/>
          <w:b/>
          <w:spacing w:val="-4"/>
          <w:szCs w:val="24"/>
        </w:rPr>
        <w:t>-03</w:t>
      </w:r>
      <w:r w:rsidR="00F14AE6" w:rsidRPr="003E105A">
        <w:rPr>
          <w:rFonts w:cs="Arial"/>
          <w:spacing w:val="-4"/>
          <w:szCs w:val="24"/>
        </w:rPr>
        <w:tab/>
      </w:r>
      <w:r w:rsidR="00EB4359">
        <w:rPr>
          <w:rFonts w:cs="Arial"/>
          <w:b/>
          <w:spacing w:val="-4"/>
          <w:szCs w:val="24"/>
        </w:rPr>
        <w:t xml:space="preserve">Member </w:t>
      </w:r>
      <w:r w:rsidR="00614356">
        <w:rPr>
          <w:rFonts w:cs="Arial"/>
          <w:b/>
          <w:spacing w:val="-4"/>
          <w:szCs w:val="24"/>
        </w:rPr>
        <w:t>Wade</w:t>
      </w:r>
      <w:r w:rsidR="00F14AE6" w:rsidRPr="003E105A">
        <w:rPr>
          <w:rFonts w:cs="Arial"/>
          <w:b/>
          <w:spacing w:val="-4"/>
          <w:szCs w:val="24"/>
        </w:rPr>
        <w:t xml:space="preserve"> moved to adopt the draft regulatory text for the rulemaking entitled </w:t>
      </w:r>
      <w:r w:rsidR="00B87F60">
        <w:rPr>
          <w:rFonts w:cs="Arial"/>
          <w:b/>
          <w:spacing w:val="-4"/>
          <w:szCs w:val="24"/>
        </w:rPr>
        <w:t>“Tethered Operation Amendments, 2020”</w:t>
      </w:r>
      <w:r w:rsidR="00F14AE6" w:rsidRPr="003E105A">
        <w:rPr>
          <w:rFonts w:cs="Arial"/>
          <w:b/>
          <w:spacing w:val="-4"/>
          <w:szCs w:val="24"/>
        </w:rPr>
        <w:t xml:space="preserve">, and authorize staff to take all actions reasonably necessary to have the adopted regulations go into effect, including making appropriate non-substantive changes and any changes to facilitate OAL review and approval. Member </w:t>
      </w:r>
      <w:r w:rsidR="00614356">
        <w:rPr>
          <w:rFonts w:cs="Arial"/>
          <w:b/>
          <w:spacing w:val="-4"/>
          <w:szCs w:val="24"/>
        </w:rPr>
        <w:t>Jani</w:t>
      </w:r>
      <w:r w:rsidR="00F14AE6" w:rsidRPr="003E105A">
        <w:rPr>
          <w:rFonts w:cs="Arial"/>
          <w:b/>
          <w:spacing w:val="-4"/>
          <w:szCs w:val="24"/>
        </w:rPr>
        <w:t xml:space="preserve"> seconded.</w:t>
      </w:r>
    </w:p>
    <w:p w14:paraId="25124C31" w14:textId="77777777" w:rsidR="00F14AE6" w:rsidRPr="003E105A" w:rsidRDefault="00F14AE6" w:rsidP="00F14AE6">
      <w:pPr>
        <w:widowControl w:val="0"/>
        <w:tabs>
          <w:tab w:val="left" w:pos="512"/>
          <w:tab w:val="left" w:pos="1170"/>
        </w:tabs>
        <w:spacing w:after="100"/>
        <w:ind w:left="1080"/>
        <w:rPr>
          <w:rFonts w:eastAsia="Arial" w:cs="Arial"/>
          <w:b/>
          <w:spacing w:val="-1"/>
          <w:szCs w:val="24"/>
        </w:rPr>
      </w:pPr>
      <w:r w:rsidRPr="003E105A">
        <w:rPr>
          <w:rFonts w:cs="Arial"/>
          <w:b/>
          <w:spacing w:val="-4"/>
          <w:szCs w:val="24"/>
        </w:rPr>
        <w:tab/>
      </w:r>
      <w:r w:rsidRPr="003E105A">
        <w:rPr>
          <w:rFonts w:eastAsia="Arial" w:cs="Arial"/>
          <w:b/>
          <w:spacing w:val="-1"/>
          <w:szCs w:val="24"/>
        </w:rPr>
        <w:t>Roll Call:</w:t>
      </w:r>
    </w:p>
    <w:p w14:paraId="4A01AACC" w14:textId="77777777" w:rsidR="00F14AE6" w:rsidRPr="003E105A" w:rsidRDefault="00F14AE6" w:rsidP="00F14AE6">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3E105A">
        <w:rPr>
          <w:rFonts w:eastAsia="Arial" w:cs="Arial"/>
          <w:b/>
          <w:spacing w:val="-1"/>
          <w:szCs w:val="24"/>
        </w:rPr>
        <w:t>Wade</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3D023A63"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Husari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986BF7C"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Jani</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616CB184" w14:textId="78459D05"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Delbar</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w:t>
      </w:r>
      <w:r w:rsidR="00614356">
        <w:rPr>
          <w:rFonts w:eastAsia="Arial" w:cs="Arial"/>
          <w:b/>
          <w:spacing w:val="-1"/>
          <w:szCs w:val="24"/>
        </w:rPr>
        <w:t>bsent</w:t>
      </w:r>
    </w:p>
    <w:p w14:paraId="21E2FB02"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Wheeles</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BC43E57" w14:textId="7BE23DFC" w:rsidR="00F14AE6" w:rsidRPr="003E105A" w:rsidRDefault="001C5B71" w:rsidP="00F14AE6">
      <w:pPr>
        <w:autoSpaceDE w:val="0"/>
        <w:autoSpaceDN w:val="0"/>
        <w:adjustRightInd w:val="0"/>
        <w:ind w:left="1800"/>
        <w:rPr>
          <w:rFonts w:eastAsia="Arial" w:cs="Arial"/>
          <w:b/>
          <w:spacing w:val="-1"/>
          <w:szCs w:val="24"/>
        </w:rPr>
      </w:pPr>
      <w:r>
        <w:rPr>
          <w:rFonts w:eastAsia="Arial" w:cs="Arial"/>
          <w:b/>
          <w:spacing w:val="-1"/>
          <w:szCs w:val="24"/>
        </w:rPr>
        <w:t>Los Huertos</w:t>
      </w:r>
      <w:r>
        <w:rPr>
          <w:rFonts w:eastAsia="Arial" w:cs="Arial"/>
          <w:b/>
          <w:spacing w:val="-1"/>
          <w:szCs w:val="24"/>
        </w:rPr>
        <w:tab/>
      </w:r>
      <w:r>
        <w:rPr>
          <w:rFonts w:eastAsia="Arial" w:cs="Arial"/>
          <w:b/>
          <w:spacing w:val="-1"/>
          <w:szCs w:val="24"/>
        </w:rPr>
        <w:tab/>
        <w:t>absent</w:t>
      </w:r>
    </w:p>
    <w:p w14:paraId="52985570" w14:textId="24E53C5A" w:rsidR="00F14AE6" w:rsidRPr="003E105A" w:rsidRDefault="00EB4359" w:rsidP="00F14AE6">
      <w:pPr>
        <w:autoSpaceDE w:val="0"/>
        <w:autoSpaceDN w:val="0"/>
        <w:adjustRightInd w:val="0"/>
        <w:ind w:left="180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39128E9E" w14:textId="77777777" w:rsidR="00F14AE6" w:rsidRPr="003E105A" w:rsidRDefault="00F14AE6" w:rsidP="00F14AE6">
      <w:pPr>
        <w:autoSpaceDE w:val="0"/>
        <w:autoSpaceDN w:val="0"/>
        <w:adjustRightInd w:val="0"/>
        <w:ind w:left="1800"/>
        <w:rPr>
          <w:rFonts w:eastAsia="Arial" w:cs="Arial"/>
          <w:b/>
          <w:spacing w:val="-1"/>
          <w:szCs w:val="24"/>
        </w:rPr>
      </w:pPr>
      <w:r w:rsidRPr="003E105A">
        <w:rPr>
          <w:rFonts w:eastAsia="Arial" w:cs="Arial"/>
          <w:b/>
          <w:spacing w:val="-1"/>
          <w:szCs w:val="24"/>
        </w:rPr>
        <w:t>Gilless</w:t>
      </w:r>
      <w:r w:rsidRPr="003E105A">
        <w:rPr>
          <w:rFonts w:eastAsia="Arial" w:cs="Arial"/>
          <w:b/>
          <w:spacing w:val="-1"/>
          <w:szCs w:val="24"/>
        </w:rPr>
        <w:tab/>
      </w:r>
      <w:r w:rsidRPr="003E105A">
        <w:rPr>
          <w:rFonts w:eastAsia="Arial" w:cs="Arial"/>
          <w:b/>
          <w:spacing w:val="-1"/>
          <w:szCs w:val="24"/>
        </w:rPr>
        <w:tab/>
      </w:r>
      <w:r w:rsidRPr="003E105A">
        <w:rPr>
          <w:rFonts w:eastAsia="Arial" w:cs="Arial"/>
          <w:b/>
          <w:spacing w:val="-1"/>
          <w:szCs w:val="24"/>
        </w:rPr>
        <w:tab/>
        <w:t>aye</w:t>
      </w:r>
    </w:p>
    <w:p w14:paraId="17F61094" w14:textId="5C80BE39" w:rsidR="00F14AE6" w:rsidRPr="003E105A" w:rsidRDefault="00F14AE6" w:rsidP="00F14AE6">
      <w:pPr>
        <w:autoSpaceDE w:val="0"/>
        <w:autoSpaceDN w:val="0"/>
        <w:adjustRightInd w:val="0"/>
        <w:spacing w:before="240"/>
        <w:ind w:left="1170"/>
        <w:rPr>
          <w:rFonts w:eastAsia="Arial" w:cs="Arial"/>
          <w:b/>
          <w:spacing w:val="-1"/>
          <w:szCs w:val="24"/>
        </w:rPr>
      </w:pPr>
      <w:r w:rsidRPr="003E105A">
        <w:rPr>
          <w:rFonts w:eastAsia="Arial" w:cs="Arial"/>
          <w:b/>
          <w:spacing w:val="-1"/>
          <w:szCs w:val="24"/>
        </w:rPr>
        <w:t xml:space="preserve">The motion </w:t>
      </w:r>
      <w:r w:rsidR="001C5B71">
        <w:rPr>
          <w:rFonts w:eastAsia="Arial" w:cs="Arial"/>
          <w:b/>
          <w:spacing w:val="-1"/>
          <w:szCs w:val="24"/>
        </w:rPr>
        <w:t>carried with two</w:t>
      </w:r>
      <w:r w:rsidR="00614356">
        <w:rPr>
          <w:rFonts w:eastAsia="Arial" w:cs="Arial"/>
          <w:b/>
          <w:spacing w:val="-1"/>
          <w:szCs w:val="24"/>
        </w:rPr>
        <w:t xml:space="preserve"> absence</w:t>
      </w:r>
      <w:r w:rsidR="001C5B71">
        <w:rPr>
          <w:rFonts w:eastAsia="Arial" w:cs="Arial"/>
          <w:b/>
          <w:spacing w:val="-1"/>
          <w:szCs w:val="24"/>
        </w:rPr>
        <w:t>s</w:t>
      </w:r>
      <w:r w:rsidR="00614356" w:rsidRPr="003E105A">
        <w:rPr>
          <w:rFonts w:eastAsia="Arial" w:cs="Arial"/>
          <w:b/>
          <w:spacing w:val="-1"/>
          <w:szCs w:val="24"/>
        </w:rPr>
        <w:t>.</w:t>
      </w:r>
    </w:p>
    <w:p w14:paraId="1848EA7F" w14:textId="7D645592" w:rsidR="00F82791" w:rsidRPr="003E105A" w:rsidRDefault="00F82791" w:rsidP="00F82791">
      <w:pPr>
        <w:pStyle w:val="Heading2"/>
        <w:spacing w:before="240"/>
      </w:pPr>
      <w:r w:rsidRPr="003E105A">
        <w:t>Report of Board’s Advisory Committees</w:t>
      </w:r>
    </w:p>
    <w:p w14:paraId="4058C9E7" w14:textId="33D8C3EB" w:rsidR="00F82791" w:rsidRDefault="00F82791" w:rsidP="00F82791">
      <w:pPr>
        <w:pStyle w:val="Default"/>
        <w:numPr>
          <w:ilvl w:val="0"/>
          <w:numId w:val="12"/>
        </w:numPr>
        <w:spacing w:before="120" w:after="120"/>
        <w:rPr>
          <w:rFonts w:eastAsia="Arial"/>
          <w:color w:val="auto"/>
          <w:spacing w:val="-1"/>
        </w:rPr>
      </w:pPr>
      <w:r>
        <w:rPr>
          <w:rFonts w:eastAsia="Arial"/>
          <w:color w:val="auto"/>
          <w:spacing w:val="-1"/>
        </w:rPr>
        <w:t>Range Management Advisory Committee – Edith Hannigan, Land Use Planning Manager</w:t>
      </w:r>
    </w:p>
    <w:p w14:paraId="1DE0EA16" w14:textId="2AE36A8F" w:rsidR="00D963C1" w:rsidRDefault="00D963C1" w:rsidP="00D963C1">
      <w:pPr>
        <w:pStyle w:val="Default"/>
        <w:spacing w:before="120" w:after="120"/>
        <w:ind w:left="1080"/>
        <w:rPr>
          <w:rFonts w:eastAsia="Arial"/>
          <w:color w:val="auto"/>
          <w:spacing w:val="-1"/>
        </w:rPr>
      </w:pPr>
      <w:r>
        <w:rPr>
          <w:rFonts w:eastAsia="Arial"/>
          <w:color w:val="auto"/>
          <w:spacing w:val="-1"/>
        </w:rPr>
        <w:t>Mrs. Hannigan reported that RMAC cancelled their planned September meeting and rescheduled it for October 1</w:t>
      </w:r>
      <w:r w:rsidRPr="00D963C1">
        <w:rPr>
          <w:rFonts w:eastAsia="Arial"/>
          <w:color w:val="auto"/>
          <w:spacing w:val="-1"/>
          <w:vertAlign w:val="superscript"/>
        </w:rPr>
        <w:t>st</w:t>
      </w:r>
      <w:r w:rsidRPr="00CA6963">
        <w:rPr>
          <w:rFonts w:eastAsia="Arial"/>
          <w:color w:val="auto"/>
          <w:spacing w:val="-1"/>
        </w:rPr>
        <w:t>. The</w:t>
      </w:r>
      <w:r w:rsidR="0031235C" w:rsidRPr="00CA6963">
        <w:rPr>
          <w:rFonts w:eastAsia="Arial"/>
          <w:color w:val="auto"/>
          <w:spacing w:val="-1"/>
        </w:rPr>
        <w:t>y</w:t>
      </w:r>
      <w:r w:rsidRPr="00CA6963">
        <w:rPr>
          <w:rFonts w:eastAsia="Arial"/>
          <w:color w:val="auto"/>
          <w:spacing w:val="-1"/>
        </w:rPr>
        <w:t xml:space="preserve"> will be discussing their upcoming workshop</w:t>
      </w:r>
      <w:r w:rsidR="0031235C" w:rsidRPr="00CA6963">
        <w:rPr>
          <w:rFonts w:eastAsia="Arial"/>
          <w:color w:val="auto"/>
          <w:spacing w:val="-1"/>
        </w:rPr>
        <w:t>s</w:t>
      </w:r>
      <w:r w:rsidRPr="00CA6963">
        <w:rPr>
          <w:rFonts w:eastAsia="Arial"/>
          <w:color w:val="auto"/>
          <w:spacing w:val="-1"/>
        </w:rPr>
        <w:t xml:space="preserve"> on</w:t>
      </w:r>
      <w:r w:rsidR="0031235C" w:rsidRPr="00CA6963">
        <w:rPr>
          <w:rFonts w:eastAsia="Arial"/>
          <w:color w:val="auto"/>
          <w:spacing w:val="-1"/>
        </w:rPr>
        <w:t xml:space="preserve"> mornings of</w:t>
      </w:r>
      <w:r w:rsidRPr="00CA6963">
        <w:rPr>
          <w:rFonts w:eastAsia="Arial"/>
          <w:color w:val="auto"/>
          <w:spacing w:val="-1"/>
        </w:rPr>
        <w:t xml:space="preserve"> the fi</w:t>
      </w:r>
      <w:r>
        <w:rPr>
          <w:rFonts w:eastAsia="Arial"/>
          <w:color w:val="auto"/>
          <w:spacing w:val="-1"/>
        </w:rPr>
        <w:t xml:space="preserve">rst three </w:t>
      </w:r>
      <w:r w:rsidRPr="00CA6963">
        <w:rPr>
          <w:rFonts w:eastAsia="Arial"/>
          <w:color w:val="auto"/>
          <w:spacing w:val="-1"/>
        </w:rPr>
        <w:t xml:space="preserve">Thursdays </w:t>
      </w:r>
      <w:r w:rsidR="0031235C" w:rsidRPr="00CA6963">
        <w:rPr>
          <w:rFonts w:eastAsia="Arial"/>
          <w:color w:val="auto"/>
          <w:spacing w:val="-1"/>
        </w:rPr>
        <w:t>in</w:t>
      </w:r>
      <w:r w:rsidRPr="00CA6963">
        <w:rPr>
          <w:rFonts w:eastAsia="Arial"/>
          <w:color w:val="auto"/>
          <w:spacing w:val="-1"/>
        </w:rPr>
        <w:t xml:space="preserve"> November </w:t>
      </w:r>
      <w:r>
        <w:rPr>
          <w:rFonts w:eastAsia="Arial"/>
          <w:color w:val="auto"/>
          <w:spacing w:val="-1"/>
        </w:rPr>
        <w:lastRenderedPageBreak/>
        <w:t xml:space="preserve">regarding grazing for land management and fire prevention. They will discuss the impact of grazing on fuels and fire behavior during a wildfire, grazing characteristics for certain animals and what types of animals are best for accomplishing particular goals, as well as case studies from around the state. </w:t>
      </w:r>
    </w:p>
    <w:p w14:paraId="109E53BC" w14:textId="25B33C96" w:rsidR="00CD55FF" w:rsidRDefault="00CD55FF" w:rsidP="00F82791">
      <w:pPr>
        <w:pStyle w:val="Default"/>
        <w:numPr>
          <w:ilvl w:val="0"/>
          <w:numId w:val="12"/>
        </w:numPr>
        <w:spacing w:before="120" w:after="120"/>
        <w:rPr>
          <w:rFonts w:eastAsia="Arial"/>
          <w:color w:val="auto"/>
          <w:spacing w:val="-1"/>
        </w:rPr>
      </w:pPr>
      <w:r>
        <w:rPr>
          <w:rFonts w:eastAsia="Arial"/>
          <w:color w:val="auto"/>
          <w:spacing w:val="-1"/>
        </w:rPr>
        <w:t>Effectiveness Monitoring Committee – Brandi Goss, Environmental Scientist</w:t>
      </w:r>
    </w:p>
    <w:p w14:paraId="6827FA91" w14:textId="6B2EF38E" w:rsidR="00D963C1" w:rsidRDefault="00D963C1" w:rsidP="00D963C1">
      <w:pPr>
        <w:pStyle w:val="Default"/>
        <w:spacing w:before="120" w:after="120"/>
        <w:ind w:left="1080"/>
        <w:rPr>
          <w:rFonts w:eastAsia="Arial"/>
          <w:color w:val="auto"/>
          <w:spacing w:val="-1"/>
        </w:rPr>
      </w:pPr>
      <w:r>
        <w:rPr>
          <w:rFonts w:eastAsia="Arial"/>
          <w:color w:val="auto"/>
          <w:spacing w:val="-1"/>
        </w:rPr>
        <w:t>The EMC postponed their September meeting due to the recent wildfires and is in the process of rescheduling for late October.</w:t>
      </w:r>
    </w:p>
    <w:p w14:paraId="642988C0" w14:textId="706960D3" w:rsidR="00D74F66" w:rsidRPr="003E105A" w:rsidRDefault="002D2613" w:rsidP="005510AE">
      <w:pPr>
        <w:pStyle w:val="Heading2"/>
        <w:spacing w:before="240"/>
      </w:pPr>
      <w:r w:rsidRPr="003E105A">
        <w:t>R</w:t>
      </w:r>
      <w:r w:rsidR="001F43C1" w:rsidRPr="003E105A">
        <w:t xml:space="preserve">eport of the </w:t>
      </w:r>
      <w:r w:rsidR="00290738" w:rsidRPr="003E105A">
        <w:t xml:space="preserve">Joint </w:t>
      </w:r>
      <w:r w:rsidRPr="003E105A">
        <w:t>Committee</w:t>
      </w:r>
      <w:r w:rsidR="00D74F66" w:rsidRPr="003E105A">
        <w:t xml:space="preserve"> </w:t>
      </w:r>
      <w:r w:rsidR="001A6E1C" w:rsidRPr="003E105A">
        <w:t>Workshop</w:t>
      </w:r>
      <w:r w:rsidR="005C30FA">
        <w:t xml:space="preserve"> </w:t>
      </w:r>
    </w:p>
    <w:p w14:paraId="7032D73F" w14:textId="7ACED94F" w:rsidR="00C62454" w:rsidRPr="00145CE3" w:rsidRDefault="002E4748" w:rsidP="001F43C1">
      <w:pPr>
        <w:pStyle w:val="Heading3"/>
        <w:rPr>
          <w:rFonts w:eastAsia="Arial" w:cs="Arial"/>
          <w:b w:val="0"/>
        </w:rPr>
      </w:pPr>
      <w:r w:rsidRPr="00145CE3">
        <w:rPr>
          <w:rFonts w:eastAsia="Arial" w:cs="Arial"/>
          <w:b w:val="0"/>
        </w:rPr>
        <w:t>Darcy Wheeles</w:t>
      </w:r>
      <w:r w:rsidR="005A49E3" w:rsidRPr="00145CE3">
        <w:rPr>
          <w:rFonts w:eastAsia="Arial" w:cs="Arial"/>
          <w:b w:val="0"/>
        </w:rPr>
        <w:t>, Chair, Resource Protection Committee</w:t>
      </w:r>
      <w:r w:rsidR="00145CE3" w:rsidRPr="00145CE3">
        <w:rPr>
          <w:rFonts w:eastAsia="Arial" w:cs="Arial"/>
          <w:b w:val="0"/>
        </w:rPr>
        <w:t xml:space="preserve"> reported out on the following issues discussed at the Joint Committee:</w:t>
      </w:r>
    </w:p>
    <w:p w14:paraId="43CA43DE" w14:textId="77777777" w:rsidR="00CD55FF" w:rsidRDefault="00CD55FF" w:rsidP="00D963C1">
      <w:pPr>
        <w:pStyle w:val="BodyText"/>
        <w:numPr>
          <w:ilvl w:val="0"/>
          <w:numId w:val="25"/>
        </w:numPr>
        <w:tabs>
          <w:tab w:val="left" w:pos="872"/>
        </w:tabs>
        <w:spacing w:before="240" w:after="120"/>
        <w:rPr>
          <w:rFonts w:cs="Arial"/>
          <w:spacing w:val="-1"/>
          <w:sz w:val="24"/>
          <w:szCs w:val="24"/>
        </w:rPr>
      </w:pPr>
      <w:r>
        <w:rPr>
          <w:rFonts w:cs="Arial"/>
          <w:spacing w:val="-1"/>
          <w:sz w:val="24"/>
          <w:szCs w:val="24"/>
        </w:rPr>
        <w:t>SRA Fire Safe Regulations Certification</w:t>
      </w:r>
    </w:p>
    <w:p w14:paraId="419A6B4C" w14:textId="50F3F400" w:rsidR="00CD55FF" w:rsidRDefault="00CD55FF" w:rsidP="00CD55FF">
      <w:pPr>
        <w:pStyle w:val="BodyText"/>
        <w:numPr>
          <w:ilvl w:val="1"/>
          <w:numId w:val="25"/>
        </w:numPr>
        <w:tabs>
          <w:tab w:val="left" w:pos="872"/>
        </w:tabs>
        <w:spacing w:after="120"/>
        <w:rPr>
          <w:rFonts w:cs="Arial"/>
          <w:spacing w:val="-1"/>
          <w:sz w:val="24"/>
          <w:szCs w:val="24"/>
        </w:rPr>
      </w:pPr>
      <w:r>
        <w:rPr>
          <w:rFonts w:cs="Arial"/>
          <w:spacing w:val="-1"/>
          <w:sz w:val="24"/>
          <w:szCs w:val="24"/>
        </w:rPr>
        <w:t>Introduction of County of Sonoma Fi</w:t>
      </w:r>
      <w:r w:rsidR="00DE1780">
        <w:rPr>
          <w:rFonts w:cs="Arial"/>
          <w:spacing w:val="-1"/>
          <w:sz w:val="24"/>
          <w:szCs w:val="24"/>
        </w:rPr>
        <w:t>re Safe Ordinance</w:t>
      </w:r>
    </w:p>
    <w:p w14:paraId="39E48B54" w14:textId="3A7F77C0" w:rsidR="004B70DE" w:rsidRPr="008C6884" w:rsidRDefault="004B70DE" w:rsidP="004B70DE">
      <w:pPr>
        <w:pStyle w:val="BodyText"/>
        <w:tabs>
          <w:tab w:val="left" w:pos="872"/>
        </w:tabs>
        <w:spacing w:after="120"/>
        <w:ind w:left="1440" w:firstLine="0"/>
        <w:rPr>
          <w:rFonts w:cs="Arial"/>
          <w:spacing w:val="-1"/>
          <w:sz w:val="24"/>
          <w:szCs w:val="24"/>
        </w:rPr>
      </w:pPr>
      <w:r>
        <w:rPr>
          <w:rFonts w:cs="Arial"/>
          <w:spacing w:val="-1"/>
          <w:sz w:val="24"/>
          <w:szCs w:val="24"/>
        </w:rPr>
        <w:t>The Committee received a plethora of public comment on this issue including from a variety of individuals and staff members from Sonoma County. The Board provided some changes to staff for the rule text as well as some direction on how to proceed in answering some Board questions on the matter for the next meeting.</w:t>
      </w:r>
    </w:p>
    <w:p w14:paraId="5C131FAB" w14:textId="2BF57790" w:rsidR="00CD55FF" w:rsidRDefault="00CD55FF" w:rsidP="00CD55FF">
      <w:pPr>
        <w:pStyle w:val="BodyText"/>
        <w:numPr>
          <w:ilvl w:val="0"/>
          <w:numId w:val="25"/>
        </w:numPr>
        <w:tabs>
          <w:tab w:val="left" w:pos="872"/>
        </w:tabs>
        <w:spacing w:after="120"/>
        <w:rPr>
          <w:rFonts w:cs="Arial"/>
          <w:spacing w:val="-1"/>
          <w:sz w:val="24"/>
          <w:szCs w:val="24"/>
        </w:rPr>
      </w:pPr>
      <w:r>
        <w:rPr>
          <w:rFonts w:cs="Arial"/>
          <w:spacing w:val="-1"/>
          <w:sz w:val="24"/>
          <w:szCs w:val="24"/>
        </w:rPr>
        <w:t>Update on potential regulatory amendments to the Defensible Space Regulations - 14 CCR § 1299 and/or Defensible Space Guidelines</w:t>
      </w:r>
    </w:p>
    <w:p w14:paraId="02F88D0F" w14:textId="2549550A" w:rsidR="004B70DE" w:rsidRPr="000861DA" w:rsidRDefault="004B70DE" w:rsidP="004B70DE">
      <w:pPr>
        <w:pStyle w:val="BodyText"/>
        <w:tabs>
          <w:tab w:val="left" w:pos="872"/>
        </w:tabs>
        <w:spacing w:after="120"/>
        <w:ind w:left="720" w:firstLine="0"/>
        <w:rPr>
          <w:rFonts w:cs="Arial"/>
          <w:spacing w:val="-1"/>
          <w:sz w:val="24"/>
          <w:szCs w:val="24"/>
        </w:rPr>
      </w:pPr>
      <w:r>
        <w:rPr>
          <w:rFonts w:cs="Arial"/>
          <w:spacing w:val="-1"/>
          <w:sz w:val="24"/>
          <w:szCs w:val="24"/>
        </w:rPr>
        <w:t>Mrs. Hannigan provided updates on the progress of this rule development. No additional action was taken by the Board on this matter.</w:t>
      </w:r>
    </w:p>
    <w:p w14:paraId="64B2D3E3" w14:textId="77777777" w:rsidR="00CD55FF" w:rsidRDefault="00CD55FF" w:rsidP="00CD55FF">
      <w:pPr>
        <w:pStyle w:val="BodyText"/>
        <w:numPr>
          <w:ilvl w:val="0"/>
          <w:numId w:val="25"/>
        </w:numPr>
        <w:tabs>
          <w:tab w:val="left" w:pos="872"/>
        </w:tabs>
        <w:spacing w:after="120"/>
        <w:rPr>
          <w:rFonts w:cs="Arial"/>
          <w:spacing w:val="-1"/>
          <w:sz w:val="24"/>
          <w:szCs w:val="24"/>
        </w:rPr>
      </w:pPr>
      <w:r>
        <w:rPr>
          <w:rFonts w:cs="Arial"/>
          <w:spacing w:val="-1"/>
          <w:sz w:val="24"/>
          <w:szCs w:val="24"/>
        </w:rPr>
        <w:t>Safety Element Review</w:t>
      </w:r>
    </w:p>
    <w:p w14:paraId="3B779377" w14:textId="77777777" w:rsidR="00CD55FF" w:rsidRDefault="00CD55FF" w:rsidP="00CD55FF">
      <w:pPr>
        <w:pStyle w:val="BodyText"/>
        <w:numPr>
          <w:ilvl w:val="1"/>
          <w:numId w:val="25"/>
        </w:numPr>
        <w:tabs>
          <w:tab w:val="left" w:pos="872"/>
        </w:tabs>
        <w:spacing w:after="120"/>
        <w:rPr>
          <w:rFonts w:cs="Arial"/>
          <w:spacing w:val="-1"/>
          <w:sz w:val="24"/>
          <w:szCs w:val="24"/>
        </w:rPr>
      </w:pPr>
      <w:r>
        <w:rPr>
          <w:rFonts w:cs="Arial"/>
          <w:spacing w:val="-1"/>
          <w:sz w:val="24"/>
          <w:szCs w:val="24"/>
        </w:rPr>
        <w:t>City of Murrieta Response</w:t>
      </w:r>
    </w:p>
    <w:p w14:paraId="2693F213" w14:textId="14BA78EE" w:rsidR="00145CE3" w:rsidRDefault="00F70A50" w:rsidP="00D963C1">
      <w:pPr>
        <w:pStyle w:val="Heading3"/>
        <w:spacing w:before="240"/>
        <w:rPr>
          <w:rFonts w:eastAsia="Arial" w:cs="Arial"/>
          <w:b w:val="0"/>
        </w:rPr>
      </w:pPr>
      <w:r w:rsidRPr="00145CE3">
        <w:rPr>
          <w:rFonts w:eastAsia="Arial" w:cs="Arial"/>
          <w:b w:val="0"/>
        </w:rPr>
        <w:t>Fore</w:t>
      </w:r>
      <w:r w:rsidR="00145CE3" w:rsidRPr="00145CE3">
        <w:rPr>
          <w:rFonts w:eastAsia="Arial" w:cs="Arial"/>
          <w:b w:val="0"/>
        </w:rPr>
        <w:t>st Practice Committee-Rich Wa</w:t>
      </w:r>
      <w:r w:rsidR="004B0544" w:rsidRPr="00145CE3">
        <w:rPr>
          <w:rFonts w:eastAsia="Arial" w:cs="Arial"/>
          <w:b w:val="0"/>
        </w:rPr>
        <w:t>de, Chair Forest Practice Committee</w:t>
      </w:r>
      <w:r w:rsidR="00145CE3">
        <w:rPr>
          <w:rFonts w:eastAsia="Arial" w:cs="Arial"/>
          <w:b w:val="0"/>
        </w:rPr>
        <w:t xml:space="preserve">, </w:t>
      </w:r>
      <w:r w:rsidR="00145CE3" w:rsidRPr="00145CE3">
        <w:rPr>
          <w:rFonts w:eastAsia="Arial" w:cs="Arial"/>
          <w:b w:val="0"/>
        </w:rPr>
        <w:t>reported out on the following issues discussed at the Joint Committee:</w:t>
      </w:r>
    </w:p>
    <w:p w14:paraId="26F46121" w14:textId="6145F215" w:rsidR="00CD55FF" w:rsidRDefault="00CD55FF" w:rsidP="00D963C1">
      <w:pPr>
        <w:pStyle w:val="BodyText"/>
        <w:numPr>
          <w:ilvl w:val="0"/>
          <w:numId w:val="5"/>
        </w:numPr>
        <w:tabs>
          <w:tab w:val="left" w:pos="872"/>
        </w:tabs>
        <w:spacing w:before="240" w:after="120"/>
        <w:ind w:left="872"/>
        <w:rPr>
          <w:rFonts w:cs="Arial"/>
          <w:spacing w:val="-1"/>
          <w:sz w:val="24"/>
          <w:szCs w:val="24"/>
        </w:rPr>
      </w:pPr>
      <w:r>
        <w:rPr>
          <w:rFonts w:cs="Arial"/>
          <w:spacing w:val="-1"/>
          <w:sz w:val="24"/>
          <w:szCs w:val="24"/>
        </w:rPr>
        <w:t>Discussion of development of a Problem Statement(s) regarding Botanical Resources and the Timber Harvest Process</w:t>
      </w:r>
    </w:p>
    <w:p w14:paraId="5364F6CE" w14:textId="43F304EA" w:rsidR="00C65314" w:rsidRDefault="00C65314" w:rsidP="00C65314">
      <w:pPr>
        <w:pStyle w:val="BodyText"/>
        <w:tabs>
          <w:tab w:val="left" w:pos="872"/>
        </w:tabs>
        <w:spacing w:after="120"/>
        <w:ind w:firstLine="0"/>
        <w:rPr>
          <w:rFonts w:cs="Arial"/>
          <w:spacing w:val="-1"/>
          <w:sz w:val="24"/>
          <w:szCs w:val="24"/>
        </w:rPr>
      </w:pPr>
      <w:r>
        <w:rPr>
          <w:rFonts w:cs="Arial"/>
          <w:spacing w:val="-1"/>
          <w:sz w:val="24"/>
          <w:szCs w:val="24"/>
        </w:rPr>
        <w:t>Discussion of this item was postponed until the November Joint Committee meeting.</w:t>
      </w:r>
    </w:p>
    <w:p w14:paraId="12DC0D33" w14:textId="6E4FE1F9" w:rsidR="003065DB" w:rsidRDefault="003065DB" w:rsidP="00D963C1">
      <w:pPr>
        <w:pStyle w:val="Heading3"/>
        <w:spacing w:before="240"/>
        <w:rPr>
          <w:rFonts w:eastAsia="Arial" w:cs="Arial"/>
          <w:b w:val="0"/>
        </w:rPr>
      </w:pPr>
      <w:r w:rsidRPr="00145CE3">
        <w:rPr>
          <w:rFonts w:eastAsia="Arial" w:cs="Arial"/>
          <w:b w:val="0"/>
        </w:rPr>
        <w:t>Management Committee-Chris Chase</w:t>
      </w:r>
      <w:r w:rsidR="004B0544" w:rsidRPr="00145CE3">
        <w:rPr>
          <w:rFonts w:eastAsia="Arial" w:cs="Arial"/>
          <w:b w:val="0"/>
        </w:rPr>
        <w:t>, Chair, Management Committee</w:t>
      </w:r>
      <w:r w:rsidR="00145CE3" w:rsidRPr="00145CE3">
        <w:rPr>
          <w:rFonts w:eastAsia="Arial" w:cs="Arial"/>
          <w:b w:val="0"/>
        </w:rPr>
        <w:t>, reported out on the following issues discussed at the Joint Committee:</w:t>
      </w:r>
    </w:p>
    <w:p w14:paraId="36BE4CCA" w14:textId="18FEC0DD" w:rsidR="00CD55FF" w:rsidRDefault="00CD55FF" w:rsidP="00DE1780">
      <w:pPr>
        <w:pStyle w:val="BodyText"/>
        <w:numPr>
          <w:ilvl w:val="0"/>
          <w:numId w:val="26"/>
        </w:numPr>
        <w:tabs>
          <w:tab w:val="left" w:pos="872"/>
        </w:tabs>
        <w:spacing w:before="240"/>
        <w:rPr>
          <w:rFonts w:cs="Arial"/>
          <w:spacing w:val="-1"/>
          <w:sz w:val="24"/>
          <w:szCs w:val="24"/>
        </w:rPr>
      </w:pPr>
      <w:r w:rsidRPr="00CD3C8F">
        <w:rPr>
          <w:rFonts w:cs="Arial"/>
          <w:spacing w:val="-1"/>
          <w:sz w:val="24"/>
          <w:szCs w:val="24"/>
        </w:rPr>
        <w:t>Staff Update on potential amendments to</w:t>
      </w:r>
      <w:r>
        <w:rPr>
          <w:rFonts w:cs="Arial"/>
          <w:spacing w:val="-1"/>
          <w:sz w:val="24"/>
          <w:szCs w:val="24"/>
        </w:rPr>
        <w:t xml:space="preserve"> Conversions Exemptions</w:t>
      </w:r>
      <w:r w:rsidRPr="00CD3C8F">
        <w:rPr>
          <w:rFonts w:cs="Arial"/>
          <w:spacing w:val="-1"/>
          <w:sz w:val="24"/>
          <w:szCs w:val="24"/>
        </w:rPr>
        <w:t xml:space="preserve"> </w:t>
      </w:r>
      <w:r>
        <w:rPr>
          <w:rFonts w:cs="Arial"/>
          <w:spacing w:val="-1"/>
          <w:sz w:val="24"/>
          <w:szCs w:val="24"/>
        </w:rPr>
        <w:t xml:space="preserve">- </w:t>
      </w:r>
      <w:r w:rsidRPr="00CD3C8F">
        <w:rPr>
          <w:rFonts w:cs="Arial"/>
          <w:spacing w:val="-1"/>
          <w:sz w:val="24"/>
          <w:szCs w:val="24"/>
        </w:rPr>
        <w:t xml:space="preserve">14 CCR </w:t>
      </w:r>
      <w:r w:rsidRPr="00E46386">
        <w:rPr>
          <w:rFonts w:cs="Arial"/>
          <w:spacing w:val="-1"/>
          <w:sz w:val="24"/>
          <w:szCs w:val="24"/>
        </w:rPr>
        <w:t>§</w:t>
      </w:r>
      <w:r>
        <w:rPr>
          <w:rFonts w:cs="Arial"/>
          <w:spacing w:val="-1"/>
          <w:sz w:val="24"/>
          <w:szCs w:val="24"/>
        </w:rPr>
        <w:t xml:space="preserve"> 1104.1</w:t>
      </w:r>
    </w:p>
    <w:p w14:paraId="0039A15A" w14:textId="13236C07" w:rsidR="00DE1780" w:rsidRDefault="00DE1780" w:rsidP="00C65314">
      <w:pPr>
        <w:pStyle w:val="BodyText"/>
        <w:tabs>
          <w:tab w:val="left" w:pos="872"/>
        </w:tabs>
        <w:spacing w:before="120" w:after="120"/>
        <w:ind w:left="900" w:firstLine="0"/>
        <w:rPr>
          <w:rFonts w:cs="Arial"/>
          <w:spacing w:val="-1"/>
          <w:sz w:val="24"/>
          <w:szCs w:val="24"/>
        </w:rPr>
      </w:pPr>
      <w:r>
        <w:rPr>
          <w:rFonts w:cs="Arial"/>
          <w:spacing w:val="-1"/>
          <w:sz w:val="24"/>
          <w:szCs w:val="24"/>
        </w:rPr>
        <w:t xml:space="preserve">The Committee discussed a significant restructuring of the Right of Way Exemption portion of the rule plead, specifically separating the less than </w:t>
      </w:r>
      <w:proofErr w:type="gramStart"/>
      <w:r>
        <w:rPr>
          <w:rFonts w:cs="Arial"/>
          <w:spacing w:val="-1"/>
          <w:sz w:val="24"/>
          <w:szCs w:val="24"/>
        </w:rPr>
        <w:t>three acre</w:t>
      </w:r>
      <w:proofErr w:type="gramEnd"/>
      <w:r>
        <w:rPr>
          <w:rFonts w:cs="Arial"/>
          <w:spacing w:val="-1"/>
          <w:sz w:val="24"/>
          <w:szCs w:val="24"/>
        </w:rPr>
        <w:t xml:space="preserve"> conversion portion from the utility and public agency right of way exemption portion. They also discussed the definition of Danger Trees and the use of </w:t>
      </w:r>
      <w:r>
        <w:rPr>
          <w:rFonts w:cs="Arial"/>
          <w:spacing w:val="-1"/>
          <w:sz w:val="24"/>
          <w:szCs w:val="24"/>
        </w:rPr>
        <w:lastRenderedPageBreak/>
        <w:t xml:space="preserve">arborists to identify Danger Trees. Also discussed was the public safety exemption </w:t>
      </w:r>
      <w:r w:rsidR="004B70DE">
        <w:rPr>
          <w:rFonts w:cs="Arial"/>
          <w:spacing w:val="-1"/>
          <w:sz w:val="24"/>
          <w:szCs w:val="24"/>
        </w:rPr>
        <w:t>to operations within the WLPZ contained within</w:t>
      </w:r>
      <w:r>
        <w:rPr>
          <w:rFonts w:cs="Arial"/>
          <w:spacing w:val="-1"/>
          <w:sz w:val="24"/>
          <w:szCs w:val="24"/>
        </w:rPr>
        <w:t xml:space="preserve"> the right of way exemption. There was significant public comment, but none from the public utilities and the Committee looks forward to engaging more with the utilities on this issue in the future. The goal is for this package to take effect in January, 2022, allowing for a thorough review of this topic. The Committee is hoping to schedule a workshop on this topic prior to the November Board meeting.</w:t>
      </w:r>
    </w:p>
    <w:p w14:paraId="4BA94446" w14:textId="6E4ED00D" w:rsidR="00CD6492" w:rsidRPr="003E105A" w:rsidRDefault="00490C0D" w:rsidP="00CD6492">
      <w:pPr>
        <w:pStyle w:val="Heading1"/>
        <w:rPr>
          <w:rFonts w:cs="Arial"/>
          <w:szCs w:val="24"/>
        </w:rPr>
      </w:pPr>
      <w:r w:rsidRPr="003E105A">
        <w:rPr>
          <w:rFonts w:cs="Arial"/>
          <w:szCs w:val="24"/>
        </w:rPr>
        <w:t>Sp</w:t>
      </w:r>
      <w:r w:rsidR="00C31B00" w:rsidRPr="003E105A">
        <w:rPr>
          <w:rFonts w:cs="Arial"/>
          <w:szCs w:val="24"/>
        </w:rPr>
        <w:t>ecial Board Hearing and Reports</w:t>
      </w:r>
      <w:r w:rsidR="005E0818">
        <w:rPr>
          <w:rFonts w:cs="Arial"/>
          <w:szCs w:val="24"/>
        </w:rPr>
        <w:t xml:space="preserve"> </w:t>
      </w:r>
    </w:p>
    <w:p w14:paraId="47C4CF45" w14:textId="6BB4F42A" w:rsidR="00CD55FF" w:rsidRPr="00CD55FF" w:rsidRDefault="00CD55FF" w:rsidP="00CD55FF">
      <w:pPr>
        <w:pStyle w:val="ListParagraph"/>
        <w:numPr>
          <w:ilvl w:val="0"/>
          <w:numId w:val="24"/>
        </w:numPr>
        <w:spacing w:before="120"/>
        <w:rPr>
          <w:rFonts w:cs="Arial"/>
          <w:spacing w:val="0"/>
          <w:sz w:val="22"/>
        </w:rPr>
      </w:pPr>
      <w:r w:rsidRPr="001873DE">
        <w:rPr>
          <w:rFonts w:cs="Arial"/>
          <w:b/>
          <w:bCs/>
        </w:rPr>
        <w:t xml:space="preserve">Presentation: Update on AB 1492 Forest Ecosystem Monitoring and Assessment Initiative and related AB 2551 Spatial Analysis and Priority Planning: </w:t>
      </w:r>
      <w:r w:rsidRPr="001873DE">
        <w:rPr>
          <w:rFonts w:cs="Arial"/>
        </w:rPr>
        <w:t xml:space="preserve">Loretta Moreno, Sr. Environmental Scientist, California Natural Resources Agency; </w:t>
      </w:r>
      <w:proofErr w:type="spellStart"/>
      <w:r w:rsidRPr="001873DE">
        <w:rPr>
          <w:rFonts w:cs="Arial"/>
        </w:rPr>
        <w:t>Keali’i</w:t>
      </w:r>
      <w:proofErr w:type="spellEnd"/>
      <w:r w:rsidRPr="001873DE">
        <w:rPr>
          <w:rFonts w:cs="Arial"/>
        </w:rPr>
        <w:t xml:space="preserve"> Bright, Assistant Director, Division of Land Resource Protection, Department of Conservation</w:t>
      </w:r>
    </w:p>
    <w:p w14:paraId="1807E13A" w14:textId="7AB179D1" w:rsidR="00CD55FF" w:rsidRPr="00CD55FF" w:rsidRDefault="00CD55FF" w:rsidP="00CD55FF">
      <w:pPr>
        <w:pStyle w:val="ListParagraph"/>
        <w:numPr>
          <w:ilvl w:val="0"/>
          <w:numId w:val="24"/>
        </w:numPr>
        <w:rPr>
          <w:rFonts w:cs="Arial"/>
          <w:spacing w:val="0"/>
          <w:sz w:val="22"/>
        </w:rPr>
      </w:pPr>
      <w:r w:rsidRPr="00261FDD">
        <w:rPr>
          <w:rFonts w:cs="Arial"/>
          <w:b/>
          <w:bCs/>
        </w:rPr>
        <w:t xml:space="preserve">Presentation: </w:t>
      </w:r>
      <w:r>
        <w:rPr>
          <w:rFonts w:cs="Arial"/>
          <w:b/>
          <w:bCs/>
        </w:rPr>
        <w:t xml:space="preserve">Update on </w:t>
      </w:r>
      <w:r w:rsidRPr="00261FDD">
        <w:rPr>
          <w:b/>
        </w:rPr>
        <w:t>Forest Ecosystem and Harvested Wood Products Carbon Accounting:</w:t>
      </w:r>
      <w:r>
        <w:rPr>
          <w:rFonts w:ascii="Calibri" w:hAnsi="Calibri"/>
          <w:spacing w:val="0"/>
          <w:sz w:val="22"/>
        </w:rPr>
        <w:t xml:space="preserve"> </w:t>
      </w:r>
      <w:r w:rsidRPr="00261FDD">
        <w:rPr>
          <w:rFonts w:cs="Arial"/>
          <w:spacing w:val="0"/>
          <w:szCs w:val="24"/>
        </w:rPr>
        <w:t>Nadia Tase,</w:t>
      </w:r>
      <w:r>
        <w:rPr>
          <w:rFonts w:cs="Arial"/>
          <w:spacing w:val="0"/>
          <w:szCs w:val="24"/>
        </w:rPr>
        <w:t xml:space="preserve"> Senior Environmental Scientist</w:t>
      </w:r>
      <w:r w:rsidRPr="00261FDD">
        <w:rPr>
          <w:rFonts w:cs="Arial"/>
          <w:spacing w:val="0"/>
          <w:szCs w:val="24"/>
        </w:rPr>
        <w:t>, CAL FIRE FRAP</w:t>
      </w:r>
    </w:p>
    <w:p w14:paraId="036D4081" w14:textId="77777777" w:rsidR="00C40BC4" w:rsidRPr="003E105A" w:rsidRDefault="00C40BC4" w:rsidP="000B655B">
      <w:pPr>
        <w:pStyle w:val="Heading1"/>
        <w:spacing w:before="360" w:after="120"/>
        <w:rPr>
          <w:rFonts w:eastAsia="Arial" w:cs="Arial"/>
          <w:spacing w:val="0"/>
          <w:szCs w:val="24"/>
          <w:u w:color="000000"/>
        </w:rPr>
      </w:pPr>
      <w:r w:rsidRPr="003E105A">
        <w:rPr>
          <w:rFonts w:eastAsia="Arial" w:cs="Arial"/>
          <w:szCs w:val="24"/>
          <w:u w:color="000000"/>
        </w:rPr>
        <w:t>C</w:t>
      </w:r>
      <w:r w:rsidRPr="003E105A">
        <w:rPr>
          <w:rFonts w:eastAsia="Arial" w:cs="Arial"/>
          <w:spacing w:val="-2"/>
          <w:szCs w:val="24"/>
          <w:u w:color="000000"/>
        </w:rPr>
        <w:t>O</w:t>
      </w:r>
      <w:r w:rsidRPr="003E105A">
        <w:rPr>
          <w:rFonts w:eastAsia="Arial" w:cs="Arial"/>
          <w:szCs w:val="24"/>
          <w:u w:color="000000"/>
        </w:rPr>
        <w:t>NCLU</w:t>
      </w:r>
      <w:r w:rsidRPr="003E105A">
        <w:rPr>
          <w:rFonts w:eastAsia="Arial" w:cs="Arial"/>
          <w:spacing w:val="-6"/>
          <w:szCs w:val="24"/>
          <w:u w:color="000000"/>
        </w:rPr>
        <w:t>S</w:t>
      </w:r>
      <w:r w:rsidRPr="003E105A">
        <w:rPr>
          <w:rFonts w:eastAsia="Arial" w:cs="Arial"/>
          <w:szCs w:val="24"/>
          <w:u w:color="000000"/>
        </w:rPr>
        <w:t>I</w:t>
      </w:r>
      <w:r w:rsidRPr="003E105A">
        <w:rPr>
          <w:rFonts w:eastAsia="Arial" w:cs="Arial"/>
          <w:spacing w:val="-2"/>
          <w:szCs w:val="24"/>
          <w:u w:color="000000"/>
        </w:rPr>
        <w:t>O</w:t>
      </w:r>
      <w:r w:rsidRPr="003E105A">
        <w:rPr>
          <w:rFonts w:eastAsia="Arial" w:cs="Arial"/>
          <w:spacing w:val="0"/>
          <w:szCs w:val="24"/>
          <w:u w:color="000000"/>
        </w:rPr>
        <w:t>N</w:t>
      </w:r>
    </w:p>
    <w:p w14:paraId="11504E90" w14:textId="5CCE6F6C" w:rsidR="00C40BC4" w:rsidRDefault="00C40BC4" w:rsidP="00DA0404">
      <w:pPr>
        <w:pStyle w:val="Heading2"/>
        <w:spacing w:before="240" w:after="120"/>
        <w:rPr>
          <w:rFonts w:eastAsia="Arial" w:cs="Arial"/>
          <w:i w:val="0"/>
          <w:spacing w:val="-5"/>
          <w:szCs w:val="24"/>
        </w:rPr>
      </w:pPr>
      <w:r w:rsidRPr="003E105A">
        <w:rPr>
          <w:rFonts w:eastAsia="Arial" w:cs="Arial"/>
          <w:i w:val="0"/>
          <w:szCs w:val="24"/>
        </w:rPr>
        <w:t>Publi</w:t>
      </w:r>
      <w:r w:rsidRPr="003E105A">
        <w:rPr>
          <w:rFonts w:eastAsia="Arial" w:cs="Arial"/>
          <w:i w:val="0"/>
          <w:spacing w:val="0"/>
          <w:szCs w:val="24"/>
        </w:rPr>
        <w:t>c</w:t>
      </w:r>
      <w:r w:rsidRPr="003E105A">
        <w:rPr>
          <w:rFonts w:eastAsia="Arial" w:cs="Arial"/>
          <w:i w:val="0"/>
          <w:spacing w:val="-6"/>
          <w:szCs w:val="24"/>
        </w:rPr>
        <w:t xml:space="preserve"> </w:t>
      </w:r>
      <w:r w:rsidRPr="003E105A">
        <w:rPr>
          <w:rFonts w:eastAsia="Arial" w:cs="Arial"/>
          <w:i w:val="0"/>
          <w:szCs w:val="24"/>
        </w:rPr>
        <w:t>F</w:t>
      </w:r>
      <w:r w:rsidRPr="003E105A">
        <w:rPr>
          <w:rFonts w:eastAsia="Arial" w:cs="Arial"/>
          <w:i w:val="0"/>
          <w:spacing w:val="-6"/>
          <w:szCs w:val="24"/>
        </w:rPr>
        <w:t>o</w:t>
      </w:r>
      <w:r w:rsidRPr="003E105A">
        <w:rPr>
          <w:rFonts w:eastAsia="Arial" w:cs="Arial"/>
          <w:i w:val="0"/>
          <w:spacing w:val="-2"/>
          <w:szCs w:val="24"/>
        </w:rPr>
        <w:t>r</w:t>
      </w:r>
      <w:r w:rsidRPr="003E105A">
        <w:rPr>
          <w:rFonts w:eastAsia="Arial" w:cs="Arial"/>
          <w:i w:val="0"/>
          <w:spacing w:val="-6"/>
          <w:szCs w:val="24"/>
        </w:rPr>
        <w:t>u</w:t>
      </w:r>
      <w:r w:rsidRPr="003E105A">
        <w:rPr>
          <w:rFonts w:eastAsia="Arial" w:cs="Arial"/>
          <w:i w:val="0"/>
          <w:spacing w:val="-5"/>
          <w:szCs w:val="24"/>
        </w:rPr>
        <w:t>m</w:t>
      </w:r>
      <w:r w:rsidR="005C30FA">
        <w:rPr>
          <w:rFonts w:eastAsia="Arial" w:cs="Arial"/>
          <w:i w:val="0"/>
          <w:spacing w:val="-5"/>
          <w:szCs w:val="24"/>
        </w:rPr>
        <w:t xml:space="preserve"> </w:t>
      </w:r>
    </w:p>
    <w:p w14:paraId="4FB8CBE6" w14:textId="3E453923" w:rsidR="005C30FA" w:rsidRPr="005C30FA" w:rsidRDefault="00DC7F18" w:rsidP="005C30FA">
      <w:pPr>
        <w:rPr>
          <w:rFonts w:eastAsia="Arial"/>
        </w:rPr>
      </w:pPr>
      <w:r>
        <w:rPr>
          <w:rFonts w:eastAsia="Arial"/>
        </w:rPr>
        <w:t xml:space="preserve">Craig Harrison: Commented that there are some data issues and gaps for the regular rulemaking for Sonoma County. When considering road width, the 20 feet wide road is problematic in some areas, but the Board could consider relaxing road standards in the regular rulemaking if there are appropriate safeguards. The Board should look at a study on what is the minimum road width for concurrent vehicle passage based on the likely traffic that will pass each other on these roads. He suggests that maybe 16 or 17 feet is acceptable and that 20 feet may not be necessary. He also suggests looking at road widths in the various counties which are asking for relief in this regard – how many can meet a 20, 19, 18, 17, </w:t>
      </w:r>
      <w:proofErr w:type="gramStart"/>
      <w:r>
        <w:rPr>
          <w:rFonts w:eastAsia="Arial"/>
        </w:rPr>
        <w:t>16 foot</w:t>
      </w:r>
      <w:proofErr w:type="gramEnd"/>
      <w:r>
        <w:rPr>
          <w:rFonts w:eastAsia="Arial"/>
        </w:rPr>
        <w:t xml:space="preserve"> standard? More fact-based rulemaking is necessary for this issue. Additionally, an explanation of regulatory taking law at the state and federal levels would be useful for the public.</w:t>
      </w:r>
    </w:p>
    <w:p w14:paraId="2375056F" w14:textId="51914FEE" w:rsidR="00C40BC4" w:rsidRPr="003E105A" w:rsidRDefault="00C40BC4" w:rsidP="00DA0404">
      <w:pPr>
        <w:pStyle w:val="Heading2"/>
        <w:spacing w:before="240" w:after="120"/>
        <w:rPr>
          <w:rFonts w:eastAsia="Arial" w:cs="Arial"/>
          <w:i w:val="0"/>
          <w:szCs w:val="24"/>
        </w:rPr>
      </w:pPr>
      <w:r w:rsidRPr="003E105A">
        <w:rPr>
          <w:rFonts w:eastAsia="Arial" w:cs="Arial"/>
          <w:i w:val="0"/>
          <w:szCs w:val="24"/>
        </w:rPr>
        <w:t>Adjo</w:t>
      </w:r>
      <w:r w:rsidRPr="003E105A">
        <w:rPr>
          <w:rFonts w:eastAsia="Arial" w:cs="Arial"/>
          <w:i w:val="0"/>
          <w:spacing w:val="-6"/>
          <w:szCs w:val="24"/>
        </w:rPr>
        <w:t>u</w:t>
      </w:r>
      <w:r w:rsidRPr="003E105A">
        <w:rPr>
          <w:rFonts w:eastAsia="Arial" w:cs="Arial"/>
          <w:i w:val="0"/>
          <w:spacing w:val="-2"/>
          <w:szCs w:val="24"/>
        </w:rPr>
        <w:t>r</w:t>
      </w:r>
      <w:r w:rsidRPr="003E105A">
        <w:rPr>
          <w:rFonts w:eastAsia="Arial" w:cs="Arial"/>
          <w:i w:val="0"/>
          <w:spacing w:val="-6"/>
          <w:szCs w:val="24"/>
        </w:rPr>
        <w:t>n</w:t>
      </w:r>
      <w:r w:rsidRPr="003E105A">
        <w:rPr>
          <w:rFonts w:eastAsia="Arial" w:cs="Arial"/>
          <w:i w:val="0"/>
          <w:spacing w:val="-2"/>
          <w:szCs w:val="24"/>
        </w:rPr>
        <w:t>m</w:t>
      </w:r>
      <w:r w:rsidRPr="003E105A">
        <w:rPr>
          <w:rFonts w:eastAsia="Arial" w:cs="Arial"/>
          <w:i w:val="0"/>
          <w:szCs w:val="24"/>
        </w:rPr>
        <w:t>e</w:t>
      </w:r>
      <w:r w:rsidRPr="003E105A">
        <w:rPr>
          <w:rFonts w:eastAsia="Arial" w:cs="Arial"/>
          <w:i w:val="0"/>
          <w:spacing w:val="-6"/>
          <w:szCs w:val="24"/>
        </w:rPr>
        <w:t>n</w:t>
      </w:r>
      <w:r w:rsidRPr="003E105A">
        <w:rPr>
          <w:rFonts w:eastAsia="Arial" w:cs="Arial"/>
          <w:i w:val="0"/>
          <w:szCs w:val="24"/>
        </w:rPr>
        <w:t>t</w:t>
      </w:r>
    </w:p>
    <w:p w14:paraId="5B5E2945" w14:textId="77777777" w:rsidR="00DA0404" w:rsidRPr="003E105A" w:rsidRDefault="001843E9" w:rsidP="001843E9">
      <w:pPr>
        <w:rPr>
          <w:rFonts w:cs="Arial"/>
          <w:szCs w:val="24"/>
        </w:rPr>
      </w:pPr>
      <w:r w:rsidRPr="003E105A">
        <w:rPr>
          <w:rFonts w:cs="Arial"/>
          <w:szCs w:val="24"/>
        </w:rPr>
        <w:t>Respectfully submitted,</w:t>
      </w:r>
    </w:p>
    <w:p w14:paraId="466233E0" w14:textId="77777777" w:rsidR="001843E9" w:rsidRPr="003E105A" w:rsidRDefault="00DA0404" w:rsidP="00B255CC">
      <w:pPr>
        <w:spacing w:after="480"/>
        <w:rPr>
          <w:rFonts w:cs="Arial"/>
          <w:szCs w:val="24"/>
        </w:rPr>
      </w:pPr>
      <w:r w:rsidRPr="003E105A">
        <w:rPr>
          <w:rFonts w:cs="Arial"/>
          <w:szCs w:val="24"/>
        </w:rPr>
        <w:t>A</w:t>
      </w:r>
      <w:r w:rsidR="001843E9" w:rsidRPr="003E105A">
        <w:rPr>
          <w:rFonts w:cs="Arial"/>
          <w:szCs w:val="24"/>
        </w:rPr>
        <w:t>TTEST:</w:t>
      </w:r>
    </w:p>
    <w:p w14:paraId="406D0339" w14:textId="77777777" w:rsidR="00B255CC" w:rsidRDefault="00B255CC" w:rsidP="001843E9">
      <w:pPr>
        <w:rPr>
          <w:rFonts w:cs="Arial"/>
          <w:szCs w:val="24"/>
        </w:rPr>
        <w:sectPr w:rsidR="00B255CC" w:rsidSect="00314F69">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pPr>
    </w:p>
    <w:p w14:paraId="31217C4C"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79B9276F" wp14:editId="4F2AC98E">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6CAA3A3C" w14:textId="77777777" w:rsidR="00B255CC" w:rsidRDefault="00B255CC" w:rsidP="001843E9">
      <w:pPr>
        <w:rPr>
          <w:rFonts w:cs="Arial"/>
          <w:szCs w:val="24"/>
        </w:rPr>
      </w:pPr>
      <w:r>
        <w:rPr>
          <w:rFonts w:cs="Arial"/>
          <w:szCs w:val="24"/>
        </w:rPr>
        <w:t>Matthew Dias</w:t>
      </w:r>
      <w:r w:rsidR="002616AB">
        <w:rPr>
          <w:rFonts w:cs="Arial"/>
          <w:szCs w:val="24"/>
        </w:rPr>
        <w:t xml:space="preserve">, </w:t>
      </w:r>
      <w:r w:rsidR="001843E9" w:rsidRPr="002D13DA">
        <w:rPr>
          <w:rFonts w:cs="Arial"/>
          <w:szCs w:val="24"/>
        </w:rPr>
        <w:t>Executive Officer</w:t>
      </w:r>
      <w:r>
        <w:rPr>
          <w:rFonts w:cs="Arial"/>
          <w:szCs w:val="24"/>
        </w:rPr>
        <w:br w:type="column"/>
      </w:r>
      <w:r w:rsidRPr="002D13DA">
        <w:rPr>
          <w:rFonts w:cs="Arial"/>
          <w:noProof/>
          <w:spacing w:val="0"/>
          <w:szCs w:val="24"/>
        </w:rPr>
        <w:drawing>
          <wp:inline distT="0" distB="0" distL="0" distR="0" wp14:anchorId="37832CB8" wp14:editId="3E576A68">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59890CB3" w14:textId="77777777" w:rsidR="00B255CC" w:rsidRDefault="00B255CC" w:rsidP="001843E9">
      <w:pPr>
        <w:rPr>
          <w:rFonts w:cs="Arial"/>
          <w:szCs w:val="24"/>
        </w:rPr>
      </w:pPr>
      <w:r>
        <w:rPr>
          <w:rFonts w:cs="Arial"/>
          <w:szCs w:val="24"/>
        </w:rPr>
        <w:t>Keith Gilless</w:t>
      </w:r>
      <w:r w:rsidR="002616AB">
        <w:rPr>
          <w:rFonts w:cs="Arial"/>
          <w:szCs w:val="24"/>
        </w:rPr>
        <w:t>, Board Chair</w:t>
      </w:r>
    </w:p>
    <w:sectPr w:rsidR="00B255CC"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B4330" w14:textId="77777777" w:rsidR="00A01325" w:rsidRDefault="00A01325" w:rsidP="005F6B90">
      <w:r>
        <w:separator/>
      </w:r>
    </w:p>
  </w:endnote>
  <w:endnote w:type="continuationSeparator" w:id="0">
    <w:p w14:paraId="5A832FA6" w14:textId="77777777" w:rsidR="00A01325" w:rsidRDefault="00A01325"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6B31" w14:textId="77777777" w:rsidR="00CC3096" w:rsidRDefault="00CC3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D9FA" w14:textId="77777777" w:rsidR="00CC3096" w:rsidRDefault="00CC3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B539" w14:textId="77777777" w:rsidR="00CC3096" w:rsidRDefault="00CC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1A3C6" w14:textId="77777777" w:rsidR="00A01325" w:rsidRDefault="00A01325" w:rsidP="005F6B90">
      <w:r>
        <w:separator/>
      </w:r>
    </w:p>
  </w:footnote>
  <w:footnote w:type="continuationSeparator" w:id="0">
    <w:p w14:paraId="076E8206" w14:textId="77777777" w:rsidR="00A01325" w:rsidRDefault="00A01325"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B90F" w14:textId="1A539BD1" w:rsidR="00DB1D8F" w:rsidRDefault="008F2ED7">
    <w:pPr>
      <w:pStyle w:val="Header"/>
    </w:pPr>
    <w:r>
      <w:rPr>
        <w:noProof/>
      </w:rPr>
      <w:pict w14:anchorId="1006A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0FF0" w14:textId="148D6EEE" w:rsidR="00DB1D8F" w:rsidRDefault="00DB1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F9F5" w14:textId="33DF5884" w:rsidR="00DB1D8F" w:rsidRDefault="00DB1D8F"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36B30FCF" w14:textId="77777777" w:rsidR="00DB1D8F" w:rsidRDefault="00DB1D8F"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0E724FF2" w14:textId="77777777" w:rsidR="00DB1D8F" w:rsidRDefault="00DB1D8F"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2719EED" w14:textId="77777777" w:rsidR="00DB1D8F" w:rsidRDefault="00DB1D8F"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6BCC9E08" wp14:editId="23D77A17">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D7">
      <w:rPr>
        <w:spacing w:val="-2"/>
        <w:sz w:val="12"/>
        <w:szCs w:val="12"/>
      </w:rPr>
      <w:pict w14:anchorId="1C738E76">
        <v:rect id="_x0000_i1025" style="width:0;height:1.5pt" o:hralign="center" o:hrstd="t" o:hr="t" fillcolor="#a0a0a0" stroked="f"/>
      </w:pict>
    </w:r>
  </w:p>
  <w:p w14:paraId="6BEAC3C9" w14:textId="77777777" w:rsidR="00DB1D8F" w:rsidRPr="005F6B90" w:rsidRDefault="00DB1D8F"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865E01F" w14:textId="77777777" w:rsidR="00DB1D8F" w:rsidRPr="005F6B90" w:rsidRDefault="00DB1D8F" w:rsidP="003E0AFA">
    <w:pPr>
      <w:tabs>
        <w:tab w:val="left" w:pos="-720"/>
      </w:tabs>
      <w:suppressAutoHyphens/>
      <w:ind w:left="-720" w:right="-864"/>
      <w:rPr>
        <w:spacing w:val="8"/>
        <w:sz w:val="14"/>
        <w:szCs w:val="24"/>
      </w:rPr>
    </w:pPr>
    <w:r w:rsidRPr="005F6B90">
      <w:rPr>
        <w:spacing w:val="8"/>
        <w:sz w:val="14"/>
        <w:szCs w:val="24"/>
      </w:rPr>
      <w:t>SACRAMENTO, CA 94244-2460</w:t>
    </w:r>
  </w:p>
  <w:p w14:paraId="6753C087" w14:textId="77777777" w:rsidR="00DB1D8F" w:rsidRPr="005F6B90" w:rsidRDefault="00DB1D8F" w:rsidP="005F6B90">
    <w:pPr>
      <w:tabs>
        <w:tab w:val="left" w:pos="-720"/>
      </w:tabs>
      <w:suppressAutoHyphens/>
      <w:ind w:left="-720"/>
      <w:rPr>
        <w:spacing w:val="8"/>
        <w:sz w:val="14"/>
        <w:szCs w:val="24"/>
      </w:rPr>
    </w:pPr>
    <w:r w:rsidRPr="005F6B90">
      <w:rPr>
        <w:spacing w:val="8"/>
        <w:sz w:val="14"/>
        <w:szCs w:val="24"/>
      </w:rPr>
      <w:t>(916) 653-8007</w:t>
    </w:r>
  </w:p>
  <w:p w14:paraId="130DEEE3" w14:textId="77777777" w:rsidR="00DB1D8F" w:rsidRPr="005F6B90" w:rsidRDefault="00DB1D8F"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189226E6" w14:textId="77777777" w:rsidR="00DB1D8F" w:rsidRPr="003502CA" w:rsidRDefault="008F2ED7" w:rsidP="003502CA">
    <w:pPr>
      <w:tabs>
        <w:tab w:val="left" w:pos="-720"/>
      </w:tabs>
      <w:suppressAutoHyphens/>
      <w:spacing w:after="240"/>
      <w:ind w:left="-720"/>
      <w:rPr>
        <w:color w:val="0563C1" w:themeColor="hyperlink"/>
        <w:spacing w:val="8"/>
        <w:sz w:val="14"/>
        <w:szCs w:val="24"/>
        <w:u w:val="single"/>
      </w:rPr>
    </w:pPr>
    <w:hyperlink r:id="rId2" w:history="1">
      <w:r w:rsidR="00DB1D8F"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8EB" w14:textId="49534A0A" w:rsidR="00CC3096" w:rsidRDefault="00CC30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86D2" w14:textId="1B4C4165" w:rsidR="00CC3096" w:rsidRDefault="00CC30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AA61" w14:textId="10E55750" w:rsidR="00DB1D8F" w:rsidRPr="003502CA" w:rsidRDefault="008F2ED7"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182D1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CE8"/>
    <w:multiLevelType w:val="hybridMultilevel"/>
    <w:tmpl w:val="78AC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F5F15"/>
    <w:multiLevelType w:val="hybridMultilevel"/>
    <w:tmpl w:val="4F18D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F60EA"/>
    <w:multiLevelType w:val="hybridMultilevel"/>
    <w:tmpl w:val="90EE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A7617"/>
    <w:multiLevelType w:val="hybridMultilevel"/>
    <w:tmpl w:val="444ED62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CE2175"/>
    <w:multiLevelType w:val="hybridMultilevel"/>
    <w:tmpl w:val="2EB400BE"/>
    <w:lvl w:ilvl="0" w:tplc="D09CAA2C">
      <w:start w:val="1"/>
      <w:numFmt w:val="lowerLetter"/>
      <w:lvlText w:val="%1)"/>
      <w:lvlJc w:val="left"/>
      <w:pPr>
        <w:ind w:left="720" w:hanging="360"/>
      </w:pPr>
      <w:rPr>
        <w:rFonts w:ascii="Arial" w:eastAsia="Arial" w:hAnsi="Arial" w:cs="Arial"/>
        <w:b w:val="0"/>
      </w:rPr>
    </w:lvl>
    <w:lvl w:ilvl="1" w:tplc="E42E36A0">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75279"/>
    <w:multiLevelType w:val="hybridMultilevel"/>
    <w:tmpl w:val="83B8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27ECA"/>
    <w:multiLevelType w:val="hybridMultilevel"/>
    <w:tmpl w:val="BEE0107A"/>
    <w:lvl w:ilvl="0" w:tplc="04090017">
      <w:start w:val="1"/>
      <w:numFmt w:val="lowerLetter"/>
      <w:lvlText w:val="%1)"/>
      <w:lvlJc w:val="left"/>
      <w:pPr>
        <w:ind w:left="1080" w:hanging="360"/>
      </w:pPr>
      <w:rPr>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40BE2"/>
    <w:multiLevelType w:val="hybridMultilevel"/>
    <w:tmpl w:val="A8680836"/>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15:restartNumberingAfterBreak="0">
    <w:nsid w:val="3DAF1AA2"/>
    <w:multiLevelType w:val="hybridMultilevel"/>
    <w:tmpl w:val="E73A1A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0781E"/>
    <w:multiLevelType w:val="hybridMultilevel"/>
    <w:tmpl w:val="CBA4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E4CC7"/>
    <w:multiLevelType w:val="hybridMultilevel"/>
    <w:tmpl w:val="68F6205C"/>
    <w:lvl w:ilvl="0" w:tplc="FA30CF72">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4B64E11"/>
    <w:multiLevelType w:val="hybridMultilevel"/>
    <w:tmpl w:val="042A28A2"/>
    <w:lvl w:ilvl="0" w:tplc="F1FE4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7D0526"/>
    <w:multiLevelType w:val="hybridMultilevel"/>
    <w:tmpl w:val="7DC212AE"/>
    <w:lvl w:ilvl="0" w:tplc="CABE5AD4">
      <w:start w:val="1"/>
      <w:numFmt w:val="decimal"/>
      <w:lvlText w:val="%1."/>
      <w:lvlJc w:val="left"/>
      <w:pPr>
        <w:ind w:hanging="361"/>
      </w:pPr>
      <w:rPr>
        <w:rFonts w:ascii="Arial" w:eastAsia="Arial" w:hAnsi="Arial" w:hint="default"/>
        <w:b w:val="0"/>
        <w:spacing w:val="-3"/>
        <w:sz w:val="22"/>
        <w:szCs w:val="22"/>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16" w15:restartNumberingAfterBreak="0">
    <w:nsid w:val="4AA25B65"/>
    <w:multiLevelType w:val="hybridMultilevel"/>
    <w:tmpl w:val="D986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64F0A"/>
    <w:multiLevelType w:val="hybridMultilevel"/>
    <w:tmpl w:val="151A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0379E"/>
    <w:multiLevelType w:val="hybridMultilevel"/>
    <w:tmpl w:val="F296E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7778F"/>
    <w:multiLevelType w:val="hybridMultilevel"/>
    <w:tmpl w:val="2AF8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E364B"/>
    <w:multiLevelType w:val="hybridMultilevel"/>
    <w:tmpl w:val="33B8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00E20"/>
    <w:multiLevelType w:val="hybridMultilevel"/>
    <w:tmpl w:val="D7E63B56"/>
    <w:lvl w:ilvl="0" w:tplc="5AA6E446">
      <w:start w:val="1"/>
      <w:numFmt w:val="decimal"/>
      <w:lvlText w:val="%1."/>
      <w:lvlJc w:val="left"/>
      <w:pPr>
        <w:ind w:left="720" w:hanging="360"/>
      </w:pPr>
      <w:rPr>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D47F6"/>
    <w:multiLevelType w:val="hybridMultilevel"/>
    <w:tmpl w:val="D076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C4206"/>
    <w:multiLevelType w:val="hybridMultilevel"/>
    <w:tmpl w:val="1AAEF250"/>
    <w:lvl w:ilvl="0" w:tplc="838E4DC0">
      <w:start w:val="1"/>
      <w:numFmt w:val="lowerLetter"/>
      <w:lvlText w:val="%1)"/>
      <w:lvlJc w:val="left"/>
      <w:pPr>
        <w:ind w:left="1440" w:hanging="360"/>
      </w:pPr>
      <w:rPr>
        <w:rFonts w:eastAsia="Calibri"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1A44EC"/>
    <w:multiLevelType w:val="hybridMultilevel"/>
    <w:tmpl w:val="68F6205C"/>
    <w:lvl w:ilvl="0" w:tplc="FA30CF72">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C691A76"/>
    <w:multiLevelType w:val="hybridMultilevel"/>
    <w:tmpl w:val="A8680836"/>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6" w15:restartNumberingAfterBreak="0">
    <w:nsid w:val="7D487CA6"/>
    <w:multiLevelType w:val="hybridMultilevel"/>
    <w:tmpl w:val="772E7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0"/>
  </w:num>
  <w:num w:numId="4">
    <w:abstractNumId w:val="8"/>
  </w:num>
  <w:num w:numId="5">
    <w:abstractNumId w:val="25"/>
  </w:num>
  <w:num w:numId="6">
    <w:abstractNumId w:val="17"/>
  </w:num>
  <w:num w:numId="7">
    <w:abstractNumId w:val="22"/>
  </w:num>
  <w:num w:numId="8">
    <w:abstractNumId w:val="6"/>
  </w:num>
  <w:num w:numId="9">
    <w:abstractNumId w:val="4"/>
  </w:num>
  <w:num w:numId="10">
    <w:abstractNumId w:val="7"/>
  </w:num>
  <w:num w:numId="11">
    <w:abstractNumId w:val="23"/>
  </w:num>
  <w:num w:numId="12">
    <w:abstractNumId w:val="13"/>
  </w:num>
  <w:num w:numId="13">
    <w:abstractNumId w:val="12"/>
  </w:num>
  <w:num w:numId="14">
    <w:abstractNumId w:val="21"/>
  </w:num>
  <w:num w:numId="15">
    <w:abstractNumId w:val="5"/>
  </w:num>
  <w:num w:numId="16">
    <w:abstractNumId w:val="14"/>
  </w:num>
  <w:num w:numId="17">
    <w:abstractNumId w:val="19"/>
  </w:num>
  <w:num w:numId="18">
    <w:abstractNumId w:val="2"/>
  </w:num>
  <w:num w:numId="19">
    <w:abstractNumId w:val="26"/>
  </w:num>
  <w:num w:numId="20">
    <w:abstractNumId w:val="1"/>
  </w:num>
  <w:num w:numId="21">
    <w:abstractNumId w:val="24"/>
  </w:num>
  <w:num w:numId="22">
    <w:abstractNumId w:val="18"/>
  </w:num>
  <w:num w:numId="23">
    <w:abstractNumId w:val="15"/>
  </w:num>
  <w:num w:numId="24">
    <w:abstractNumId w:val="16"/>
  </w:num>
  <w:num w:numId="25">
    <w:abstractNumId w:val="11"/>
  </w:num>
  <w:num w:numId="26">
    <w:abstractNumId w:val="10"/>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j/l1L2+URv1fp31V8y0o0pp77gEGezxtWzjqOwEQVOG8mjTcP43zpq2atLMHcetao+o/gpHGWVhAuAQELhonw==" w:salt="9K6jjneTBuK0DXwbYmcpdg=="/>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2F65"/>
    <w:rsid w:val="000052E0"/>
    <w:rsid w:val="00006213"/>
    <w:rsid w:val="000111D5"/>
    <w:rsid w:val="00011D8A"/>
    <w:rsid w:val="00013CEF"/>
    <w:rsid w:val="00013D4D"/>
    <w:rsid w:val="000140EA"/>
    <w:rsid w:val="00020FBC"/>
    <w:rsid w:val="0003112C"/>
    <w:rsid w:val="000313B7"/>
    <w:rsid w:val="0003412E"/>
    <w:rsid w:val="000378E1"/>
    <w:rsid w:val="00043241"/>
    <w:rsid w:val="0004375F"/>
    <w:rsid w:val="00044278"/>
    <w:rsid w:val="00050C5B"/>
    <w:rsid w:val="000529A5"/>
    <w:rsid w:val="00052D0A"/>
    <w:rsid w:val="0005329B"/>
    <w:rsid w:val="00053969"/>
    <w:rsid w:val="00054F7E"/>
    <w:rsid w:val="00064513"/>
    <w:rsid w:val="00066048"/>
    <w:rsid w:val="00066E77"/>
    <w:rsid w:val="000675F2"/>
    <w:rsid w:val="00073F83"/>
    <w:rsid w:val="00074B73"/>
    <w:rsid w:val="000752C8"/>
    <w:rsid w:val="00075919"/>
    <w:rsid w:val="00087280"/>
    <w:rsid w:val="0008761F"/>
    <w:rsid w:val="000937D8"/>
    <w:rsid w:val="0009395B"/>
    <w:rsid w:val="00093D5E"/>
    <w:rsid w:val="0009431C"/>
    <w:rsid w:val="00097A0B"/>
    <w:rsid w:val="000A1306"/>
    <w:rsid w:val="000A7800"/>
    <w:rsid w:val="000B2BCD"/>
    <w:rsid w:val="000B2C00"/>
    <w:rsid w:val="000B3E95"/>
    <w:rsid w:val="000B655B"/>
    <w:rsid w:val="000B7095"/>
    <w:rsid w:val="000C05E5"/>
    <w:rsid w:val="000C28D4"/>
    <w:rsid w:val="000C2E24"/>
    <w:rsid w:val="000C3F53"/>
    <w:rsid w:val="000C4CF9"/>
    <w:rsid w:val="000C7E8D"/>
    <w:rsid w:val="000D0526"/>
    <w:rsid w:val="000D0A79"/>
    <w:rsid w:val="000D3C4D"/>
    <w:rsid w:val="000D76CE"/>
    <w:rsid w:val="000E317A"/>
    <w:rsid w:val="000E3C4F"/>
    <w:rsid w:val="000E55D0"/>
    <w:rsid w:val="000F6CED"/>
    <w:rsid w:val="000F6EF9"/>
    <w:rsid w:val="000F7850"/>
    <w:rsid w:val="00104921"/>
    <w:rsid w:val="00105EC6"/>
    <w:rsid w:val="00106BBD"/>
    <w:rsid w:val="00107812"/>
    <w:rsid w:val="00115DBB"/>
    <w:rsid w:val="00116503"/>
    <w:rsid w:val="0012274B"/>
    <w:rsid w:val="00122CB4"/>
    <w:rsid w:val="00123A41"/>
    <w:rsid w:val="00125CED"/>
    <w:rsid w:val="00131E10"/>
    <w:rsid w:val="00132F5C"/>
    <w:rsid w:val="0013381F"/>
    <w:rsid w:val="00133BAE"/>
    <w:rsid w:val="00133F8F"/>
    <w:rsid w:val="001401DB"/>
    <w:rsid w:val="001419D4"/>
    <w:rsid w:val="00143A1C"/>
    <w:rsid w:val="00145CE3"/>
    <w:rsid w:val="0014720D"/>
    <w:rsid w:val="001474F5"/>
    <w:rsid w:val="0014796B"/>
    <w:rsid w:val="0015419B"/>
    <w:rsid w:val="00157B48"/>
    <w:rsid w:val="00160DA8"/>
    <w:rsid w:val="00161AF9"/>
    <w:rsid w:val="001626A4"/>
    <w:rsid w:val="00162E5B"/>
    <w:rsid w:val="00165BAA"/>
    <w:rsid w:val="001706C6"/>
    <w:rsid w:val="0017531E"/>
    <w:rsid w:val="00175BE0"/>
    <w:rsid w:val="00181368"/>
    <w:rsid w:val="001843E9"/>
    <w:rsid w:val="0018513C"/>
    <w:rsid w:val="001946EF"/>
    <w:rsid w:val="001962E0"/>
    <w:rsid w:val="001975C8"/>
    <w:rsid w:val="001A2CB6"/>
    <w:rsid w:val="001A2DE2"/>
    <w:rsid w:val="001A2FC5"/>
    <w:rsid w:val="001A35BC"/>
    <w:rsid w:val="001A44E1"/>
    <w:rsid w:val="001A5DFD"/>
    <w:rsid w:val="001A5F42"/>
    <w:rsid w:val="001A64FC"/>
    <w:rsid w:val="001A6E1C"/>
    <w:rsid w:val="001B41ED"/>
    <w:rsid w:val="001B69FE"/>
    <w:rsid w:val="001B6F4D"/>
    <w:rsid w:val="001B78B2"/>
    <w:rsid w:val="001C2503"/>
    <w:rsid w:val="001C2782"/>
    <w:rsid w:val="001C5B71"/>
    <w:rsid w:val="001C78A3"/>
    <w:rsid w:val="001D1351"/>
    <w:rsid w:val="001D1C2C"/>
    <w:rsid w:val="001D405F"/>
    <w:rsid w:val="001D68B2"/>
    <w:rsid w:val="001D749F"/>
    <w:rsid w:val="001E036D"/>
    <w:rsid w:val="001E68AF"/>
    <w:rsid w:val="001E7CEE"/>
    <w:rsid w:val="001F0A0C"/>
    <w:rsid w:val="001F1001"/>
    <w:rsid w:val="001F1017"/>
    <w:rsid w:val="001F43C1"/>
    <w:rsid w:val="001F59F6"/>
    <w:rsid w:val="001F5DDB"/>
    <w:rsid w:val="001F61C6"/>
    <w:rsid w:val="001F65E4"/>
    <w:rsid w:val="001F7724"/>
    <w:rsid w:val="0020154A"/>
    <w:rsid w:val="00206427"/>
    <w:rsid w:val="00210A1E"/>
    <w:rsid w:val="00212AFF"/>
    <w:rsid w:val="0021603B"/>
    <w:rsid w:val="00216998"/>
    <w:rsid w:val="00217B24"/>
    <w:rsid w:val="00217C5C"/>
    <w:rsid w:val="002236DE"/>
    <w:rsid w:val="00223A96"/>
    <w:rsid w:val="00224EDB"/>
    <w:rsid w:val="00227086"/>
    <w:rsid w:val="002279A5"/>
    <w:rsid w:val="00232D27"/>
    <w:rsid w:val="00232FDD"/>
    <w:rsid w:val="00233548"/>
    <w:rsid w:val="002349F7"/>
    <w:rsid w:val="002353AD"/>
    <w:rsid w:val="00235523"/>
    <w:rsid w:val="00235C77"/>
    <w:rsid w:val="0023762B"/>
    <w:rsid w:val="0024224E"/>
    <w:rsid w:val="00242FBA"/>
    <w:rsid w:val="0024545B"/>
    <w:rsid w:val="00245998"/>
    <w:rsid w:val="00247A18"/>
    <w:rsid w:val="00251246"/>
    <w:rsid w:val="00251DBE"/>
    <w:rsid w:val="00252CDF"/>
    <w:rsid w:val="0025441B"/>
    <w:rsid w:val="00255043"/>
    <w:rsid w:val="00255842"/>
    <w:rsid w:val="002560A1"/>
    <w:rsid w:val="002616AB"/>
    <w:rsid w:val="00263323"/>
    <w:rsid w:val="002642C3"/>
    <w:rsid w:val="002716C4"/>
    <w:rsid w:val="00272547"/>
    <w:rsid w:val="0027683F"/>
    <w:rsid w:val="00282335"/>
    <w:rsid w:val="00283D66"/>
    <w:rsid w:val="00285EEF"/>
    <w:rsid w:val="00286BD5"/>
    <w:rsid w:val="00290738"/>
    <w:rsid w:val="002915E9"/>
    <w:rsid w:val="00294B0F"/>
    <w:rsid w:val="0029602E"/>
    <w:rsid w:val="00296426"/>
    <w:rsid w:val="002967FA"/>
    <w:rsid w:val="002A0884"/>
    <w:rsid w:val="002A12FE"/>
    <w:rsid w:val="002A3698"/>
    <w:rsid w:val="002A4855"/>
    <w:rsid w:val="002A490A"/>
    <w:rsid w:val="002A5495"/>
    <w:rsid w:val="002A6D4D"/>
    <w:rsid w:val="002A7C5A"/>
    <w:rsid w:val="002B0B56"/>
    <w:rsid w:val="002B2EAA"/>
    <w:rsid w:val="002B39E9"/>
    <w:rsid w:val="002B4307"/>
    <w:rsid w:val="002B6C4A"/>
    <w:rsid w:val="002B6EEA"/>
    <w:rsid w:val="002B7394"/>
    <w:rsid w:val="002C2ED6"/>
    <w:rsid w:val="002C32E0"/>
    <w:rsid w:val="002C53E7"/>
    <w:rsid w:val="002C78E9"/>
    <w:rsid w:val="002D127C"/>
    <w:rsid w:val="002D13DA"/>
    <w:rsid w:val="002D2166"/>
    <w:rsid w:val="002D2613"/>
    <w:rsid w:val="002D3AF7"/>
    <w:rsid w:val="002D3C05"/>
    <w:rsid w:val="002D5DD9"/>
    <w:rsid w:val="002D6C2D"/>
    <w:rsid w:val="002E135C"/>
    <w:rsid w:val="002E4748"/>
    <w:rsid w:val="002E541F"/>
    <w:rsid w:val="002E5655"/>
    <w:rsid w:val="002F60B3"/>
    <w:rsid w:val="002F67E7"/>
    <w:rsid w:val="003056B1"/>
    <w:rsid w:val="00306399"/>
    <w:rsid w:val="003065DB"/>
    <w:rsid w:val="00306D16"/>
    <w:rsid w:val="003074B5"/>
    <w:rsid w:val="0031177C"/>
    <w:rsid w:val="0031235C"/>
    <w:rsid w:val="003128D0"/>
    <w:rsid w:val="00314134"/>
    <w:rsid w:val="00314252"/>
    <w:rsid w:val="00314F69"/>
    <w:rsid w:val="00316D19"/>
    <w:rsid w:val="00321792"/>
    <w:rsid w:val="003232DB"/>
    <w:rsid w:val="00331303"/>
    <w:rsid w:val="003314E6"/>
    <w:rsid w:val="00331F28"/>
    <w:rsid w:val="00335683"/>
    <w:rsid w:val="00336500"/>
    <w:rsid w:val="00336AC6"/>
    <w:rsid w:val="00345127"/>
    <w:rsid w:val="00346238"/>
    <w:rsid w:val="003502CA"/>
    <w:rsid w:val="00351D83"/>
    <w:rsid w:val="00352D99"/>
    <w:rsid w:val="00354299"/>
    <w:rsid w:val="00357A2B"/>
    <w:rsid w:val="003677E2"/>
    <w:rsid w:val="00367F4B"/>
    <w:rsid w:val="00370F8A"/>
    <w:rsid w:val="00371E43"/>
    <w:rsid w:val="00377EAC"/>
    <w:rsid w:val="003820C0"/>
    <w:rsid w:val="003823C1"/>
    <w:rsid w:val="00383AEF"/>
    <w:rsid w:val="003854F7"/>
    <w:rsid w:val="003911FC"/>
    <w:rsid w:val="00393943"/>
    <w:rsid w:val="00393EF8"/>
    <w:rsid w:val="0039414E"/>
    <w:rsid w:val="00394BBB"/>
    <w:rsid w:val="003966F5"/>
    <w:rsid w:val="00397EAF"/>
    <w:rsid w:val="003A08B9"/>
    <w:rsid w:val="003A3964"/>
    <w:rsid w:val="003A4E3C"/>
    <w:rsid w:val="003A5E67"/>
    <w:rsid w:val="003A64B2"/>
    <w:rsid w:val="003B4CB9"/>
    <w:rsid w:val="003B5859"/>
    <w:rsid w:val="003B7C1D"/>
    <w:rsid w:val="003C02BC"/>
    <w:rsid w:val="003C13D0"/>
    <w:rsid w:val="003C18F6"/>
    <w:rsid w:val="003C46D5"/>
    <w:rsid w:val="003D0DD1"/>
    <w:rsid w:val="003D29E9"/>
    <w:rsid w:val="003D652A"/>
    <w:rsid w:val="003D6740"/>
    <w:rsid w:val="003E0695"/>
    <w:rsid w:val="003E0AFA"/>
    <w:rsid w:val="003E105A"/>
    <w:rsid w:val="003E2F30"/>
    <w:rsid w:val="003E49B8"/>
    <w:rsid w:val="003F17D7"/>
    <w:rsid w:val="003F7109"/>
    <w:rsid w:val="004012D6"/>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2DA"/>
    <w:rsid w:val="004258BC"/>
    <w:rsid w:val="00425FB1"/>
    <w:rsid w:val="00427618"/>
    <w:rsid w:val="004325CD"/>
    <w:rsid w:val="0043503E"/>
    <w:rsid w:val="004416F3"/>
    <w:rsid w:val="004433D9"/>
    <w:rsid w:val="00443A3F"/>
    <w:rsid w:val="00443A5B"/>
    <w:rsid w:val="004447E3"/>
    <w:rsid w:val="00445E1B"/>
    <w:rsid w:val="0044605D"/>
    <w:rsid w:val="00451415"/>
    <w:rsid w:val="00452563"/>
    <w:rsid w:val="004553AA"/>
    <w:rsid w:val="004573FD"/>
    <w:rsid w:val="00461682"/>
    <w:rsid w:val="00464062"/>
    <w:rsid w:val="00464B29"/>
    <w:rsid w:val="00465F56"/>
    <w:rsid w:val="00466F2D"/>
    <w:rsid w:val="004671F4"/>
    <w:rsid w:val="004672AF"/>
    <w:rsid w:val="00467942"/>
    <w:rsid w:val="00467964"/>
    <w:rsid w:val="00471BAD"/>
    <w:rsid w:val="00471CF7"/>
    <w:rsid w:val="00472BD4"/>
    <w:rsid w:val="00474D75"/>
    <w:rsid w:val="00476979"/>
    <w:rsid w:val="0048031F"/>
    <w:rsid w:val="004843D3"/>
    <w:rsid w:val="00486861"/>
    <w:rsid w:val="00487010"/>
    <w:rsid w:val="00490127"/>
    <w:rsid w:val="00490C0D"/>
    <w:rsid w:val="0049227C"/>
    <w:rsid w:val="004A2257"/>
    <w:rsid w:val="004B0544"/>
    <w:rsid w:val="004B3FC0"/>
    <w:rsid w:val="004B4307"/>
    <w:rsid w:val="004B4F8E"/>
    <w:rsid w:val="004B5020"/>
    <w:rsid w:val="004B6867"/>
    <w:rsid w:val="004B70DE"/>
    <w:rsid w:val="004D1C33"/>
    <w:rsid w:val="004D25C3"/>
    <w:rsid w:val="004D3A5A"/>
    <w:rsid w:val="004D67E0"/>
    <w:rsid w:val="004D7EA9"/>
    <w:rsid w:val="004E09D5"/>
    <w:rsid w:val="004E2E5D"/>
    <w:rsid w:val="004E35E9"/>
    <w:rsid w:val="004E3ADC"/>
    <w:rsid w:val="004E4656"/>
    <w:rsid w:val="004E7030"/>
    <w:rsid w:val="004E7E35"/>
    <w:rsid w:val="004F0D74"/>
    <w:rsid w:val="004F2705"/>
    <w:rsid w:val="004F2C93"/>
    <w:rsid w:val="004F4149"/>
    <w:rsid w:val="00503597"/>
    <w:rsid w:val="00505518"/>
    <w:rsid w:val="005076AF"/>
    <w:rsid w:val="00510E66"/>
    <w:rsid w:val="00510F97"/>
    <w:rsid w:val="00511EA5"/>
    <w:rsid w:val="0052066D"/>
    <w:rsid w:val="005229F7"/>
    <w:rsid w:val="00525900"/>
    <w:rsid w:val="005266A8"/>
    <w:rsid w:val="0053217F"/>
    <w:rsid w:val="0053249F"/>
    <w:rsid w:val="005342CC"/>
    <w:rsid w:val="00536F2F"/>
    <w:rsid w:val="00537193"/>
    <w:rsid w:val="0054007C"/>
    <w:rsid w:val="00543EAB"/>
    <w:rsid w:val="005467A5"/>
    <w:rsid w:val="005510AE"/>
    <w:rsid w:val="0055165D"/>
    <w:rsid w:val="00551AA3"/>
    <w:rsid w:val="005541FB"/>
    <w:rsid w:val="00557F18"/>
    <w:rsid w:val="00562847"/>
    <w:rsid w:val="00563960"/>
    <w:rsid w:val="005729A5"/>
    <w:rsid w:val="00573147"/>
    <w:rsid w:val="00576931"/>
    <w:rsid w:val="00580084"/>
    <w:rsid w:val="00581342"/>
    <w:rsid w:val="005847B2"/>
    <w:rsid w:val="00584F32"/>
    <w:rsid w:val="00585865"/>
    <w:rsid w:val="005923B5"/>
    <w:rsid w:val="00593357"/>
    <w:rsid w:val="005953F3"/>
    <w:rsid w:val="00595FFA"/>
    <w:rsid w:val="005A1524"/>
    <w:rsid w:val="005A20FB"/>
    <w:rsid w:val="005A2FDC"/>
    <w:rsid w:val="005A31B0"/>
    <w:rsid w:val="005A3C92"/>
    <w:rsid w:val="005A43A5"/>
    <w:rsid w:val="005A49E3"/>
    <w:rsid w:val="005A60C0"/>
    <w:rsid w:val="005B3886"/>
    <w:rsid w:val="005B39F9"/>
    <w:rsid w:val="005B3CDC"/>
    <w:rsid w:val="005B45F2"/>
    <w:rsid w:val="005B59CB"/>
    <w:rsid w:val="005B636D"/>
    <w:rsid w:val="005B7E98"/>
    <w:rsid w:val="005C30FA"/>
    <w:rsid w:val="005C53DC"/>
    <w:rsid w:val="005C63EC"/>
    <w:rsid w:val="005C7D2D"/>
    <w:rsid w:val="005D258D"/>
    <w:rsid w:val="005D2CBF"/>
    <w:rsid w:val="005D7E32"/>
    <w:rsid w:val="005E0818"/>
    <w:rsid w:val="005E413A"/>
    <w:rsid w:val="005E4228"/>
    <w:rsid w:val="005F0D2C"/>
    <w:rsid w:val="005F202A"/>
    <w:rsid w:val="005F3CCA"/>
    <w:rsid w:val="005F3FFD"/>
    <w:rsid w:val="005F6297"/>
    <w:rsid w:val="005F6B90"/>
    <w:rsid w:val="005F7D11"/>
    <w:rsid w:val="00602673"/>
    <w:rsid w:val="00603659"/>
    <w:rsid w:val="00604812"/>
    <w:rsid w:val="00604DE8"/>
    <w:rsid w:val="00605664"/>
    <w:rsid w:val="006056EB"/>
    <w:rsid w:val="0061125B"/>
    <w:rsid w:val="00611FC0"/>
    <w:rsid w:val="0061288A"/>
    <w:rsid w:val="00612E64"/>
    <w:rsid w:val="00614356"/>
    <w:rsid w:val="00614A48"/>
    <w:rsid w:val="00614E46"/>
    <w:rsid w:val="006252CE"/>
    <w:rsid w:val="006257A8"/>
    <w:rsid w:val="006267EC"/>
    <w:rsid w:val="00632886"/>
    <w:rsid w:val="00634960"/>
    <w:rsid w:val="00634F4B"/>
    <w:rsid w:val="00636037"/>
    <w:rsid w:val="006363F7"/>
    <w:rsid w:val="006373E6"/>
    <w:rsid w:val="00637506"/>
    <w:rsid w:val="0063797A"/>
    <w:rsid w:val="00641AD0"/>
    <w:rsid w:val="00642244"/>
    <w:rsid w:val="00642B26"/>
    <w:rsid w:val="006443AD"/>
    <w:rsid w:val="00645250"/>
    <w:rsid w:val="00645EF8"/>
    <w:rsid w:val="00646D15"/>
    <w:rsid w:val="006506D8"/>
    <w:rsid w:val="0065177E"/>
    <w:rsid w:val="006536EB"/>
    <w:rsid w:val="006546AE"/>
    <w:rsid w:val="006558E8"/>
    <w:rsid w:val="00657992"/>
    <w:rsid w:val="00657F78"/>
    <w:rsid w:val="00660E98"/>
    <w:rsid w:val="00662670"/>
    <w:rsid w:val="006626A7"/>
    <w:rsid w:val="00662AA1"/>
    <w:rsid w:val="00665EDE"/>
    <w:rsid w:val="00666C2C"/>
    <w:rsid w:val="00666DA4"/>
    <w:rsid w:val="00667D8F"/>
    <w:rsid w:val="00670015"/>
    <w:rsid w:val="00671ACA"/>
    <w:rsid w:val="006735A1"/>
    <w:rsid w:val="00676CDE"/>
    <w:rsid w:val="00677C09"/>
    <w:rsid w:val="00680BEA"/>
    <w:rsid w:val="006815B5"/>
    <w:rsid w:val="00681F1E"/>
    <w:rsid w:val="00683283"/>
    <w:rsid w:val="00685D77"/>
    <w:rsid w:val="00685E56"/>
    <w:rsid w:val="00690745"/>
    <w:rsid w:val="006930CC"/>
    <w:rsid w:val="00693C73"/>
    <w:rsid w:val="006943D0"/>
    <w:rsid w:val="006952FA"/>
    <w:rsid w:val="006954F6"/>
    <w:rsid w:val="006A382A"/>
    <w:rsid w:val="006A57EE"/>
    <w:rsid w:val="006A62FF"/>
    <w:rsid w:val="006A6CDE"/>
    <w:rsid w:val="006A7071"/>
    <w:rsid w:val="006A71E2"/>
    <w:rsid w:val="006B3815"/>
    <w:rsid w:val="006B39A5"/>
    <w:rsid w:val="006B7B89"/>
    <w:rsid w:val="006B7C8E"/>
    <w:rsid w:val="006B7FB7"/>
    <w:rsid w:val="006C3462"/>
    <w:rsid w:val="006C34C3"/>
    <w:rsid w:val="006D0220"/>
    <w:rsid w:val="006D1748"/>
    <w:rsid w:val="006D1BDB"/>
    <w:rsid w:val="006D3C82"/>
    <w:rsid w:val="006D75E4"/>
    <w:rsid w:val="006E3DDB"/>
    <w:rsid w:val="006E6B49"/>
    <w:rsid w:val="006E74B1"/>
    <w:rsid w:val="006F0434"/>
    <w:rsid w:val="006F1D62"/>
    <w:rsid w:val="006F35BD"/>
    <w:rsid w:val="006F4A52"/>
    <w:rsid w:val="006F7CF8"/>
    <w:rsid w:val="00700DFB"/>
    <w:rsid w:val="00702A86"/>
    <w:rsid w:val="00702DA8"/>
    <w:rsid w:val="00706CF3"/>
    <w:rsid w:val="0070768E"/>
    <w:rsid w:val="007103A2"/>
    <w:rsid w:val="00712E0D"/>
    <w:rsid w:val="00715630"/>
    <w:rsid w:val="0071608A"/>
    <w:rsid w:val="00716362"/>
    <w:rsid w:val="007164C5"/>
    <w:rsid w:val="0072125B"/>
    <w:rsid w:val="00721A15"/>
    <w:rsid w:val="0072291F"/>
    <w:rsid w:val="007236AC"/>
    <w:rsid w:val="00724DCF"/>
    <w:rsid w:val="00725B21"/>
    <w:rsid w:val="00727E52"/>
    <w:rsid w:val="00733C6F"/>
    <w:rsid w:val="007366A5"/>
    <w:rsid w:val="007401D2"/>
    <w:rsid w:val="00740788"/>
    <w:rsid w:val="00743FD8"/>
    <w:rsid w:val="00746EBC"/>
    <w:rsid w:val="007514F1"/>
    <w:rsid w:val="0075177E"/>
    <w:rsid w:val="00752223"/>
    <w:rsid w:val="007527CF"/>
    <w:rsid w:val="00752EA7"/>
    <w:rsid w:val="00753C3B"/>
    <w:rsid w:val="00754A19"/>
    <w:rsid w:val="00754A46"/>
    <w:rsid w:val="00754F7A"/>
    <w:rsid w:val="007561D6"/>
    <w:rsid w:val="00761CD3"/>
    <w:rsid w:val="00762BD7"/>
    <w:rsid w:val="00762F4F"/>
    <w:rsid w:val="0076373A"/>
    <w:rsid w:val="00765A41"/>
    <w:rsid w:val="007664E0"/>
    <w:rsid w:val="00767B0A"/>
    <w:rsid w:val="0077127D"/>
    <w:rsid w:val="007835E0"/>
    <w:rsid w:val="00783E2D"/>
    <w:rsid w:val="00784E70"/>
    <w:rsid w:val="007869E4"/>
    <w:rsid w:val="00790B20"/>
    <w:rsid w:val="00793C05"/>
    <w:rsid w:val="00793DCA"/>
    <w:rsid w:val="00794ED7"/>
    <w:rsid w:val="00797720"/>
    <w:rsid w:val="007A1EC3"/>
    <w:rsid w:val="007A64D2"/>
    <w:rsid w:val="007B05D2"/>
    <w:rsid w:val="007B2BDF"/>
    <w:rsid w:val="007B604A"/>
    <w:rsid w:val="007B60A1"/>
    <w:rsid w:val="007B626F"/>
    <w:rsid w:val="007B68C8"/>
    <w:rsid w:val="007C1A2C"/>
    <w:rsid w:val="007C34A0"/>
    <w:rsid w:val="007C735D"/>
    <w:rsid w:val="007D00F6"/>
    <w:rsid w:val="007D2AE4"/>
    <w:rsid w:val="007D46B8"/>
    <w:rsid w:val="007D49EB"/>
    <w:rsid w:val="007D4D81"/>
    <w:rsid w:val="007E12D6"/>
    <w:rsid w:val="007E1569"/>
    <w:rsid w:val="007E287B"/>
    <w:rsid w:val="007E742F"/>
    <w:rsid w:val="007F0BD4"/>
    <w:rsid w:val="007F2C68"/>
    <w:rsid w:val="007F3DEA"/>
    <w:rsid w:val="007F4F96"/>
    <w:rsid w:val="007F51BB"/>
    <w:rsid w:val="007F6EF3"/>
    <w:rsid w:val="007F7E4E"/>
    <w:rsid w:val="00801B08"/>
    <w:rsid w:val="008053D0"/>
    <w:rsid w:val="00806B02"/>
    <w:rsid w:val="00810795"/>
    <w:rsid w:val="008115C4"/>
    <w:rsid w:val="008140B5"/>
    <w:rsid w:val="00817148"/>
    <w:rsid w:val="0082709C"/>
    <w:rsid w:val="0083065B"/>
    <w:rsid w:val="008307F1"/>
    <w:rsid w:val="00830B35"/>
    <w:rsid w:val="00832CC3"/>
    <w:rsid w:val="00834468"/>
    <w:rsid w:val="008375FF"/>
    <w:rsid w:val="00844619"/>
    <w:rsid w:val="0084522A"/>
    <w:rsid w:val="008503A3"/>
    <w:rsid w:val="00850B3E"/>
    <w:rsid w:val="008510E8"/>
    <w:rsid w:val="008533D7"/>
    <w:rsid w:val="00862DD7"/>
    <w:rsid w:val="008653F2"/>
    <w:rsid w:val="00865BD6"/>
    <w:rsid w:val="008711A9"/>
    <w:rsid w:val="00871400"/>
    <w:rsid w:val="008725C4"/>
    <w:rsid w:val="00872606"/>
    <w:rsid w:val="00873A39"/>
    <w:rsid w:val="00876E3F"/>
    <w:rsid w:val="0087746B"/>
    <w:rsid w:val="008810CD"/>
    <w:rsid w:val="008847B1"/>
    <w:rsid w:val="00886A3D"/>
    <w:rsid w:val="008871D1"/>
    <w:rsid w:val="008906B7"/>
    <w:rsid w:val="00896A30"/>
    <w:rsid w:val="008A0C01"/>
    <w:rsid w:val="008A2D44"/>
    <w:rsid w:val="008A3BCF"/>
    <w:rsid w:val="008A5263"/>
    <w:rsid w:val="008A5480"/>
    <w:rsid w:val="008B4711"/>
    <w:rsid w:val="008B53F4"/>
    <w:rsid w:val="008B675B"/>
    <w:rsid w:val="008C0334"/>
    <w:rsid w:val="008C188D"/>
    <w:rsid w:val="008C452F"/>
    <w:rsid w:val="008C4E2A"/>
    <w:rsid w:val="008C6E89"/>
    <w:rsid w:val="008C7320"/>
    <w:rsid w:val="008D6360"/>
    <w:rsid w:val="008E053C"/>
    <w:rsid w:val="008E1416"/>
    <w:rsid w:val="008E19C9"/>
    <w:rsid w:val="008E3CA3"/>
    <w:rsid w:val="008E5974"/>
    <w:rsid w:val="008F0143"/>
    <w:rsid w:val="008F020E"/>
    <w:rsid w:val="008F194E"/>
    <w:rsid w:val="008F1AF8"/>
    <w:rsid w:val="008F230D"/>
    <w:rsid w:val="008F2ED7"/>
    <w:rsid w:val="008F3C58"/>
    <w:rsid w:val="008F50F4"/>
    <w:rsid w:val="008F67CF"/>
    <w:rsid w:val="008F6970"/>
    <w:rsid w:val="009043D7"/>
    <w:rsid w:val="00905CB2"/>
    <w:rsid w:val="00907B99"/>
    <w:rsid w:val="00907CC1"/>
    <w:rsid w:val="00910012"/>
    <w:rsid w:val="00911063"/>
    <w:rsid w:val="00912752"/>
    <w:rsid w:val="00914BA6"/>
    <w:rsid w:val="00915514"/>
    <w:rsid w:val="00924F1B"/>
    <w:rsid w:val="00925FA2"/>
    <w:rsid w:val="009263DA"/>
    <w:rsid w:val="009304FF"/>
    <w:rsid w:val="00931D81"/>
    <w:rsid w:val="00932052"/>
    <w:rsid w:val="0093212A"/>
    <w:rsid w:val="00933479"/>
    <w:rsid w:val="00937CD0"/>
    <w:rsid w:val="00940172"/>
    <w:rsid w:val="0094174D"/>
    <w:rsid w:val="00943F5F"/>
    <w:rsid w:val="00953196"/>
    <w:rsid w:val="00954EAF"/>
    <w:rsid w:val="009554BA"/>
    <w:rsid w:val="00956ECC"/>
    <w:rsid w:val="009617B4"/>
    <w:rsid w:val="009645CA"/>
    <w:rsid w:val="009670DF"/>
    <w:rsid w:val="00967B93"/>
    <w:rsid w:val="00967EBC"/>
    <w:rsid w:val="009707B4"/>
    <w:rsid w:val="00970830"/>
    <w:rsid w:val="0097126D"/>
    <w:rsid w:val="0097139E"/>
    <w:rsid w:val="0097267A"/>
    <w:rsid w:val="009749E5"/>
    <w:rsid w:val="00975F30"/>
    <w:rsid w:val="009775CB"/>
    <w:rsid w:val="00980E8C"/>
    <w:rsid w:val="0098122B"/>
    <w:rsid w:val="009819FE"/>
    <w:rsid w:val="009845E0"/>
    <w:rsid w:val="00985050"/>
    <w:rsid w:val="00991814"/>
    <w:rsid w:val="00994371"/>
    <w:rsid w:val="009A03A3"/>
    <w:rsid w:val="009A3402"/>
    <w:rsid w:val="009A38C3"/>
    <w:rsid w:val="009A5859"/>
    <w:rsid w:val="009B146F"/>
    <w:rsid w:val="009B1978"/>
    <w:rsid w:val="009B22F3"/>
    <w:rsid w:val="009B7849"/>
    <w:rsid w:val="009C56C3"/>
    <w:rsid w:val="009C6E5E"/>
    <w:rsid w:val="009D00A9"/>
    <w:rsid w:val="009D0BB7"/>
    <w:rsid w:val="009D1947"/>
    <w:rsid w:val="009D47CD"/>
    <w:rsid w:val="009D4899"/>
    <w:rsid w:val="009D5395"/>
    <w:rsid w:val="009D773C"/>
    <w:rsid w:val="009E0372"/>
    <w:rsid w:val="009E079C"/>
    <w:rsid w:val="009E1D4E"/>
    <w:rsid w:val="009E287F"/>
    <w:rsid w:val="009E4E8E"/>
    <w:rsid w:val="009E4FE6"/>
    <w:rsid w:val="009E7532"/>
    <w:rsid w:val="009F2AB2"/>
    <w:rsid w:val="009F33F8"/>
    <w:rsid w:val="009F3C19"/>
    <w:rsid w:val="009F78D4"/>
    <w:rsid w:val="00A01325"/>
    <w:rsid w:val="00A020B1"/>
    <w:rsid w:val="00A02B7A"/>
    <w:rsid w:val="00A032D1"/>
    <w:rsid w:val="00A03567"/>
    <w:rsid w:val="00A0412F"/>
    <w:rsid w:val="00A06ACA"/>
    <w:rsid w:val="00A06D93"/>
    <w:rsid w:val="00A10103"/>
    <w:rsid w:val="00A11C50"/>
    <w:rsid w:val="00A125CA"/>
    <w:rsid w:val="00A13C25"/>
    <w:rsid w:val="00A14D14"/>
    <w:rsid w:val="00A16567"/>
    <w:rsid w:val="00A17E87"/>
    <w:rsid w:val="00A232C1"/>
    <w:rsid w:val="00A23491"/>
    <w:rsid w:val="00A30D35"/>
    <w:rsid w:val="00A3191A"/>
    <w:rsid w:val="00A34F9D"/>
    <w:rsid w:val="00A36139"/>
    <w:rsid w:val="00A40331"/>
    <w:rsid w:val="00A417A5"/>
    <w:rsid w:val="00A4241F"/>
    <w:rsid w:val="00A43E81"/>
    <w:rsid w:val="00A43FE2"/>
    <w:rsid w:val="00A4643F"/>
    <w:rsid w:val="00A46E59"/>
    <w:rsid w:val="00A46EB4"/>
    <w:rsid w:val="00A504A6"/>
    <w:rsid w:val="00A51A22"/>
    <w:rsid w:val="00A570AB"/>
    <w:rsid w:val="00A647A3"/>
    <w:rsid w:val="00A65024"/>
    <w:rsid w:val="00A659FE"/>
    <w:rsid w:val="00A673B2"/>
    <w:rsid w:val="00A67A39"/>
    <w:rsid w:val="00A71211"/>
    <w:rsid w:val="00A71F4A"/>
    <w:rsid w:val="00A7355D"/>
    <w:rsid w:val="00A74EAB"/>
    <w:rsid w:val="00A75495"/>
    <w:rsid w:val="00A76B59"/>
    <w:rsid w:val="00A81763"/>
    <w:rsid w:val="00A82469"/>
    <w:rsid w:val="00A83170"/>
    <w:rsid w:val="00A8347E"/>
    <w:rsid w:val="00A86E02"/>
    <w:rsid w:val="00A967F6"/>
    <w:rsid w:val="00A96EA9"/>
    <w:rsid w:val="00A975DC"/>
    <w:rsid w:val="00AA0FDF"/>
    <w:rsid w:val="00AA1E49"/>
    <w:rsid w:val="00AA44C6"/>
    <w:rsid w:val="00AA4F94"/>
    <w:rsid w:val="00AA6429"/>
    <w:rsid w:val="00AA67E0"/>
    <w:rsid w:val="00AA6B75"/>
    <w:rsid w:val="00AB386B"/>
    <w:rsid w:val="00AB6535"/>
    <w:rsid w:val="00AB69F2"/>
    <w:rsid w:val="00AC0815"/>
    <w:rsid w:val="00AC085D"/>
    <w:rsid w:val="00AC2B75"/>
    <w:rsid w:val="00AC3C91"/>
    <w:rsid w:val="00AC3D32"/>
    <w:rsid w:val="00AC6169"/>
    <w:rsid w:val="00AC7958"/>
    <w:rsid w:val="00AD012B"/>
    <w:rsid w:val="00AD096C"/>
    <w:rsid w:val="00AD15D7"/>
    <w:rsid w:val="00AD1656"/>
    <w:rsid w:val="00AD34FF"/>
    <w:rsid w:val="00AD7321"/>
    <w:rsid w:val="00AE03EF"/>
    <w:rsid w:val="00AE0A01"/>
    <w:rsid w:val="00AE2216"/>
    <w:rsid w:val="00AE30B2"/>
    <w:rsid w:val="00AE402C"/>
    <w:rsid w:val="00AE5E9D"/>
    <w:rsid w:val="00AF0BC3"/>
    <w:rsid w:val="00AF51EE"/>
    <w:rsid w:val="00B02048"/>
    <w:rsid w:val="00B05D34"/>
    <w:rsid w:val="00B0712D"/>
    <w:rsid w:val="00B11513"/>
    <w:rsid w:val="00B11634"/>
    <w:rsid w:val="00B11A18"/>
    <w:rsid w:val="00B22AAC"/>
    <w:rsid w:val="00B251EF"/>
    <w:rsid w:val="00B255CC"/>
    <w:rsid w:val="00B304FE"/>
    <w:rsid w:val="00B32DED"/>
    <w:rsid w:val="00B348B1"/>
    <w:rsid w:val="00B40A26"/>
    <w:rsid w:val="00B41FE3"/>
    <w:rsid w:val="00B42235"/>
    <w:rsid w:val="00B43F03"/>
    <w:rsid w:val="00B46415"/>
    <w:rsid w:val="00B46A9E"/>
    <w:rsid w:val="00B47088"/>
    <w:rsid w:val="00B4723F"/>
    <w:rsid w:val="00B47B88"/>
    <w:rsid w:val="00B47EB7"/>
    <w:rsid w:val="00B52750"/>
    <w:rsid w:val="00B53760"/>
    <w:rsid w:val="00B53C8F"/>
    <w:rsid w:val="00B546BE"/>
    <w:rsid w:val="00B549D7"/>
    <w:rsid w:val="00B54C07"/>
    <w:rsid w:val="00B573A1"/>
    <w:rsid w:val="00B576FF"/>
    <w:rsid w:val="00B60006"/>
    <w:rsid w:val="00B618D0"/>
    <w:rsid w:val="00B62AA6"/>
    <w:rsid w:val="00B632FE"/>
    <w:rsid w:val="00B6572F"/>
    <w:rsid w:val="00B66738"/>
    <w:rsid w:val="00B67699"/>
    <w:rsid w:val="00B74016"/>
    <w:rsid w:val="00B750AC"/>
    <w:rsid w:val="00B750C5"/>
    <w:rsid w:val="00B76DD6"/>
    <w:rsid w:val="00B76EFE"/>
    <w:rsid w:val="00B770A2"/>
    <w:rsid w:val="00B77D7B"/>
    <w:rsid w:val="00B810FC"/>
    <w:rsid w:val="00B84445"/>
    <w:rsid w:val="00B864B3"/>
    <w:rsid w:val="00B87AB3"/>
    <w:rsid w:val="00B87F60"/>
    <w:rsid w:val="00B93296"/>
    <w:rsid w:val="00B961D7"/>
    <w:rsid w:val="00B975E9"/>
    <w:rsid w:val="00B979EF"/>
    <w:rsid w:val="00BA0BB3"/>
    <w:rsid w:val="00BA1A62"/>
    <w:rsid w:val="00BA2808"/>
    <w:rsid w:val="00BA31B3"/>
    <w:rsid w:val="00BA4D8C"/>
    <w:rsid w:val="00BA601F"/>
    <w:rsid w:val="00BA73EA"/>
    <w:rsid w:val="00BB54ED"/>
    <w:rsid w:val="00BB58C5"/>
    <w:rsid w:val="00BB6D4C"/>
    <w:rsid w:val="00BB6E61"/>
    <w:rsid w:val="00BB77D8"/>
    <w:rsid w:val="00BC186D"/>
    <w:rsid w:val="00BC2AD9"/>
    <w:rsid w:val="00BC3ECC"/>
    <w:rsid w:val="00BC4AF5"/>
    <w:rsid w:val="00BD0156"/>
    <w:rsid w:val="00BD031C"/>
    <w:rsid w:val="00BD3C7A"/>
    <w:rsid w:val="00BD4814"/>
    <w:rsid w:val="00BD4EEB"/>
    <w:rsid w:val="00BD5C45"/>
    <w:rsid w:val="00BD6003"/>
    <w:rsid w:val="00BE2E2C"/>
    <w:rsid w:val="00BE3AE9"/>
    <w:rsid w:val="00BE412B"/>
    <w:rsid w:val="00BE5285"/>
    <w:rsid w:val="00BE6350"/>
    <w:rsid w:val="00BF3CB3"/>
    <w:rsid w:val="00BF536B"/>
    <w:rsid w:val="00BF57F9"/>
    <w:rsid w:val="00BF7291"/>
    <w:rsid w:val="00C00A44"/>
    <w:rsid w:val="00C00E94"/>
    <w:rsid w:val="00C01A66"/>
    <w:rsid w:val="00C040FC"/>
    <w:rsid w:val="00C04F35"/>
    <w:rsid w:val="00C05CA4"/>
    <w:rsid w:val="00C066E9"/>
    <w:rsid w:val="00C078D0"/>
    <w:rsid w:val="00C07D08"/>
    <w:rsid w:val="00C10868"/>
    <w:rsid w:val="00C133AF"/>
    <w:rsid w:val="00C16DAA"/>
    <w:rsid w:val="00C203B0"/>
    <w:rsid w:val="00C20AC7"/>
    <w:rsid w:val="00C2137F"/>
    <w:rsid w:val="00C248F3"/>
    <w:rsid w:val="00C25215"/>
    <w:rsid w:val="00C31B00"/>
    <w:rsid w:val="00C371F2"/>
    <w:rsid w:val="00C40BC4"/>
    <w:rsid w:val="00C4301A"/>
    <w:rsid w:val="00C46D20"/>
    <w:rsid w:val="00C471FD"/>
    <w:rsid w:val="00C50E6B"/>
    <w:rsid w:val="00C5185C"/>
    <w:rsid w:val="00C55064"/>
    <w:rsid w:val="00C556AD"/>
    <w:rsid w:val="00C56393"/>
    <w:rsid w:val="00C5760F"/>
    <w:rsid w:val="00C609CB"/>
    <w:rsid w:val="00C60EF7"/>
    <w:rsid w:val="00C62454"/>
    <w:rsid w:val="00C63837"/>
    <w:rsid w:val="00C648F2"/>
    <w:rsid w:val="00C65314"/>
    <w:rsid w:val="00C6554D"/>
    <w:rsid w:val="00C67811"/>
    <w:rsid w:val="00C67D58"/>
    <w:rsid w:val="00C67D59"/>
    <w:rsid w:val="00C71256"/>
    <w:rsid w:val="00C7236A"/>
    <w:rsid w:val="00C759E8"/>
    <w:rsid w:val="00C77BFA"/>
    <w:rsid w:val="00C77E7C"/>
    <w:rsid w:val="00C8142C"/>
    <w:rsid w:val="00C8318F"/>
    <w:rsid w:val="00C83390"/>
    <w:rsid w:val="00C835A9"/>
    <w:rsid w:val="00C84217"/>
    <w:rsid w:val="00C90D3A"/>
    <w:rsid w:val="00C91F11"/>
    <w:rsid w:val="00C92972"/>
    <w:rsid w:val="00C96B3C"/>
    <w:rsid w:val="00C97F93"/>
    <w:rsid w:val="00CA2F90"/>
    <w:rsid w:val="00CA3D87"/>
    <w:rsid w:val="00CA50C8"/>
    <w:rsid w:val="00CA6963"/>
    <w:rsid w:val="00CA69FF"/>
    <w:rsid w:val="00CA6A10"/>
    <w:rsid w:val="00CB0476"/>
    <w:rsid w:val="00CB12B9"/>
    <w:rsid w:val="00CB4F5B"/>
    <w:rsid w:val="00CB56E3"/>
    <w:rsid w:val="00CC0603"/>
    <w:rsid w:val="00CC10C7"/>
    <w:rsid w:val="00CC3096"/>
    <w:rsid w:val="00CC5840"/>
    <w:rsid w:val="00CC5877"/>
    <w:rsid w:val="00CD0888"/>
    <w:rsid w:val="00CD2D22"/>
    <w:rsid w:val="00CD315D"/>
    <w:rsid w:val="00CD4BD2"/>
    <w:rsid w:val="00CD5146"/>
    <w:rsid w:val="00CD55FF"/>
    <w:rsid w:val="00CD6492"/>
    <w:rsid w:val="00CD6980"/>
    <w:rsid w:val="00CE082B"/>
    <w:rsid w:val="00CE10B8"/>
    <w:rsid w:val="00CE1E2E"/>
    <w:rsid w:val="00CE2D6A"/>
    <w:rsid w:val="00CE6005"/>
    <w:rsid w:val="00CE639F"/>
    <w:rsid w:val="00CF13D3"/>
    <w:rsid w:val="00D0076B"/>
    <w:rsid w:val="00D007AF"/>
    <w:rsid w:val="00D044A7"/>
    <w:rsid w:val="00D05A3D"/>
    <w:rsid w:val="00D07B32"/>
    <w:rsid w:val="00D12969"/>
    <w:rsid w:val="00D1298F"/>
    <w:rsid w:val="00D12A66"/>
    <w:rsid w:val="00D148DE"/>
    <w:rsid w:val="00D17461"/>
    <w:rsid w:val="00D21B1C"/>
    <w:rsid w:val="00D22C76"/>
    <w:rsid w:val="00D26A82"/>
    <w:rsid w:val="00D310ED"/>
    <w:rsid w:val="00D32FE7"/>
    <w:rsid w:val="00D33429"/>
    <w:rsid w:val="00D377C1"/>
    <w:rsid w:val="00D410B5"/>
    <w:rsid w:val="00D417CB"/>
    <w:rsid w:val="00D4719E"/>
    <w:rsid w:val="00D605E1"/>
    <w:rsid w:val="00D641EA"/>
    <w:rsid w:val="00D64554"/>
    <w:rsid w:val="00D65F99"/>
    <w:rsid w:val="00D70C0E"/>
    <w:rsid w:val="00D74F66"/>
    <w:rsid w:val="00D76342"/>
    <w:rsid w:val="00D76FBF"/>
    <w:rsid w:val="00D77199"/>
    <w:rsid w:val="00D82986"/>
    <w:rsid w:val="00D834E5"/>
    <w:rsid w:val="00D8554F"/>
    <w:rsid w:val="00D857C0"/>
    <w:rsid w:val="00D86337"/>
    <w:rsid w:val="00D86DD8"/>
    <w:rsid w:val="00D90E03"/>
    <w:rsid w:val="00D91694"/>
    <w:rsid w:val="00D916BD"/>
    <w:rsid w:val="00D931D3"/>
    <w:rsid w:val="00D95399"/>
    <w:rsid w:val="00D963C1"/>
    <w:rsid w:val="00D972B7"/>
    <w:rsid w:val="00D9791B"/>
    <w:rsid w:val="00DA0404"/>
    <w:rsid w:val="00DA0CCF"/>
    <w:rsid w:val="00DA0F46"/>
    <w:rsid w:val="00DA1EEB"/>
    <w:rsid w:val="00DA5635"/>
    <w:rsid w:val="00DA7930"/>
    <w:rsid w:val="00DB1D8F"/>
    <w:rsid w:val="00DB3F68"/>
    <w:rsid w:val="00DB40B8"/>
    <w:rsid w:val="00DB470C"/>
    <w:rsid w:val="00DB6235"/>
    <w:rsid w:val="00DB6E83"/>
    <w:rsid w:val="00DC056A"/>
    <w:rsid w:val="00DC144E"/>
    <w:rsid w:val="00DC18A0"/>
    <w:rsid w:val="00DC3EC5"/>
    <w:rsid w:val="00DC74C9"/>
    <w:rsid w:val="00DC7F18"/>
    <w:rsid w:val="00DD2091"/>
    <w:rsid w:val="00DD309C"/>
    <w:rsid w:val="00DD4040"/>
    <w:rsid w:val="00DD4D07"/>
    <w:rsid w:val="00DD737D"/>
    <w:rsid w:val="00DD7520"/>
    <w:rsid w:val="00DD7EE9"/>
    <w:rsid w:val="00DD7FB0"/>
    <w:rsid w:val="00DE1526"/>
    <w:rsid w:val="00DE1780"/>
    <w:rsid w:val="00DE28EC"/>
    <w:rsid w:val="00DE3BF1"/>
    <w:rsid w:val="00DE4D15"/>
    <w:rsid w:val="00DE59A3"/>
    <w:rsid w:val="00DE6C66"/>
    <w:rsid w:val="00DF0AA1"/>
    <w:rsid w:val="00DF1AC4"/>
    <w:rsid w:val="00DF2B75"/>
    <w:rsid w:val="00DF2E93"/>
    <w:rsid w:val="00DF5789"/>
    <w:rsid w:val="00DF65E2"/>
    <w:rsid w:val="00DF6C9B"/>
    <w:rsid w:val="00DF7A25"/>
    <w:rsid w:val="00E00019"/>
    <w:rsid w:val="00E034BB"/>
    <w:rsid w:val="00E070AB"/>
    <w:rsid w:val="00E10078"/>
    <w:rsid w:val="00E12812"/>
    <w:rsid w:val="00E128D0"/>
    <w:rsid w:val="00E12AEF"/>
    <w:rsid w:val="00E130EE"/>
    <w:rsid w:val="00E14E4D"/>
    <w:rsid w:val="00E21965"/>
    <w:rsid w:val="00E22B5C"/>
    <w:rsid w:val="00E22E7C"/>
    <w:rsid w:val="00E240FE"/>
    <w:rsid w:val="00E41DA3"/>
    <w:rsid w:val="00E42306"/>
    <w:rsid w:val="00E45CDE"/>
    <w:rsid w:val="00E46561"/>
    <w:rsid w:val="00E50CFF"/>
    <w:rsid w:val="00E60250"/>
    <w:rsid w:val="00E60556"/>
    <w:rsid w:val="00E6221E"/>
    <w:rsid w:val="00E647A9"/>
    <w:rsid w:val="00E65FB5"/>
    <w:rsid w:val="00E66CAD"/>
    <w:rsid w:val="00E66D31"/>
    <w:rsid w:val="00E67040"/>
    <w:rsid w:val="00E72D85"/>
    <w:rsid w:val="00E74619"/>
    <w:rsid w:val="00E74A5F"/>
    <w:rsid w:val="00E8261E"/>
    <w:rsid w:val="00E82CF5"/>
    <w:rsid w:val="00E84478"/>
    <w:rsid w:val="00E87CD4"/>
    <w:rsid w:val="00E9000D"/>
    <w:rsid w:val="00E91355"/>
    <w:rsid w:val="00E917EF"/>
    <w:rsid w:val="00E9589B"/>
    <w:rsid w:val="00E96C47"/>
    <w:rsid w:val="00E978E4"/>
    <w:rsid w:val="00EA05A6"/>
    <w:rsid w:val="00EA1A9A"/>
    <w:rsid w:val="00EB3CAE"/>
    <w:rsid w:val="00EB4359"/>
    <w:rsid w:val="00EB534A"/>
    <w:rsid w:val="00EB7744"/>
    <w:rsid w:val="00EC04FD"/>
    <w:rsid w:val="00EC6829"/>
    <w:rsid w:val="00ED058B"/>
    <w:rsid w:val="00EE11AA"/>
    <w:rsid w:val="00EE2249"/>
    <w:rsid w:val="00EE2976"/>
    <w:rsid w:val="00EE477E"/>
    <w:rsid w:val="00EE57FD"/>
    <w:rsid w:val="00EE71A0"/>
    <w:rsid w:val="00EF042C"/>
    <w:rsid w:val="00EF76C2"/>
    <w:rsid w:val="00F03B5A"/>
    <w:rsid w:val="00F04972"/>
    <w:rsid w:val="00F10EB1"/>
    <w:rsid w:val="00F12059"/>
    <w:rsid w:val="00F132DB"/>
    <w:rsid w:val="00F13D62"/>
    <w:rsid w:val="00F14AE6"/>
    <w:rsid w:val="00F15602"/>
    <w:rsid w:val="00F1597E"/>
    <w:rsid w:val="00F17529"/>
    <w:rsid w:val="00F20BF7"/>
    <w:rsid w:val="00F20EE2"/>
    <w:rsid w:val="00F30970"/>
    <w:rsid w:val="00F31C28"/>
    <w:rsid w:val="00F33B99"/>
    <w:rsid w:val="00F34878"/>
    <w:rsid w:val="00F36CB8"/>
    <w:rsid w:val="00F3745A"/>
    <w:rsid w:val="00F43EF1"/>
    <w:rsid w:val="00F5476C"/>
    <w:rsid w:val="00F56D2C"/>
    <w:rsid w:val="00F57273"/>
    <w:rsid w:val="00F57769"/>
    <w:rsid w:val="00F5797E"/>
    <w:rsid w:val="00F62F23"/>
    <w:rsid w:val="00F661A4"/>
    <w:rsid w:val="00F70A50"/>
    <w:rsid w:val="00F7210A"/>
    <w:rsid w:val="00F73BDC"/>
    <w:rsid w:val="00F761A1"/>
    <w:rsid w:val="00F7666E"/>
    <w:rsid w:val="00F76C9F"/>
    <w:rsid w:val="00F82791"/>
    <w:rsid w:val="00F8431B"/>
    <w:rsid w:val="00F84573"/>
    <w:rsid w:val="00F85804"/>
    <w:rsid w:val="00F9189D"/>
    <w:rsid w:val="00F92A30"/>
    <w:rsid w:val="00F92ECA"/>
    <w:rsid w:val="00F9408D"/>
    <w:rsid w:val="00F96229"/>
    <w:rsid w:val="00F96F6D"/>
    <w:rsid w:val="00F9732E"/>
    <w:rsid w:val="00FB6057"/>
    <w:rsid w:val="00FB6634"/>
    <w:rsid w:val="00FC10B2"/>
    <w:rsid w:val="00FC5FD8"/>
    <w:rsid w:val="00FD33C4"/>
    <w:rsid w:val="00FD4103"/>
    <w:rsid w:val="00FD5638"/>
    <w:rsid w:val="00FD597A"/>
    <w:rsid w:val="00FE15C2"/>
    <w:rsid w:val="00FE1D51"/>
    <w:rsid w:val="00FE373D"/>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EA297FF"/>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611FC0"/>
    <w:rPr>
      <w:sz w:val="16"/>
      <w:szCs w:val="16"/>
    </w:rPr>
  </w:style>
  <w:style w:type="paragraph" w:styleId="CommentText">
    <w:name w:val="annotation text"/>
    <w:basedOn w:val="Normal"/>
    <w:link w:val="CommentTextChar"/>
    <w:uiPriority w:val="99"/>
    <w:semiHidden/>
    <w:unhideWhenUsed/>
    <w:rsid w:val="00611FC0"/>
    <w:rPr>
      <w:sz w:val="20"/>
    </w:rPr>
  </w:style>
  <w:style w:type="character" w:customStyle="1" w:styleId="CommentTextChar">
    <w:name w:val="Comment Text Char"/>
    <w:basedOn w:val="DefaultParagraphFont"/>
    <w:link w:val="CommentText"/>
    <w:uiPriority w:val="99"/>
    <w:semiHidden/>
    <w:rsid w:val="00611FC0"/>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611FC0"/>
    <w:rPr>
      <w:b/>
      <w:bCs/>
    </w:rPr>
  </w:style>
  <w:style w:type="character" w:customStyle="1" w:styleId="CommentSubjectChar">
    <w:name w:val="Comment Subject Char"/>
    <w:basedOn w:val="CommentTextChar"/>
    <w:link w:val="CommentSubject"/>
    <w:uiPriority w:val="99"/>
    <w:semiHidden/>
    <w:rsid w:val="00611FC0"/>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334768547">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4CC30-1A66-4C95-AB23-864EBCAC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2065</Words>
  <Characters>11774</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4</cp:revision>
  <cp:lastPrinted>2020-04-02T03:59:00Z</cp:lastPrinted>
  <dcterms:created xsi:type="dcterms:W3CDTF">2020-12-01T16:48:00Z</dcterms:created>
  <dcterms:modified xsi:type="dcterms:W3CDTF">2021-04-27T22:21:00Z</dcterms:modified>
</cp:coreProperties>
</file>