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36255" w14:textId="6954A2AC" w:rsidR="005F6B90" w:rsidRPr="00352D99" w:rsidRDefault="005F6B90" w:rsidP="00352D99">
      <w:pPr>
        <w:pStyle w:val="Title"/>
        <w:spacing w:before="240"/>
        <w:rPr>
          <w:sz w:val="36"/>
          <w:szCs w:val="36"/>
        </w:rPr>
      </w:pPr>
      <w:bookmarkStart w:id="0" w:name="_GoBack"/>
      <w:bookmarkEnd w:id="0"/>
      <w:r w:rsidRPr="00352D99">
        <w:rPr>
          <w:sz w:val="36"/>
          <w:szCs w:val="36"/>
        </w:rPr>
        <w:t>BOARD OF FORESTRY AND FIRE PROTECTION</w:t>
      </w:r>
      <w:r w:rsidR="00466F2D" w:rsidRPr="00352D99">
        <w:rPr>
          <w:sz w:val="36"/>
          <w:szCs w:val="36"/>
        </w:rPr>
        <w:t xml:space="preserve"> MEETING MINUTES</w:t>
      </w:r>
    </w:p>
    <w:p w14:paraId="544041CD" w14:textId="77777777" w:rsidR="005F6B90" w:rsidRPr="00797720" w:rsidRDefault="00C609CB" w:rsidP="005B3886">
      <w:pPr>
        <w:pStyle w:val="Subtitle"/>
        <w:spacing w:after="0"/>
      </w:pPr>
      <w:r>
        <w:t>Sacramento</w:t>
      </w:r>
      <w:r w:rsidR="005F6B90" w:rsidRPr="00797720">
        <w:t>, CA</w:t>
      </w:r>
    </w:p>
    <w:p w14:paraId="40293708" w14:textId="77777777" w:rsidR="00806B02" w:rsidRPr="00797720" w:rsidRDefault="008E6410" w:rsidP="00352D99">
      <w:pPr>
        <w:pStyle w:val="Subtitle"/>
      </w:pPr>
      <w:r>
        <w:t>March 3, 2021</w:t>
      </w:r>
    </w:p>
    <w:p w14:paraId="0830F46B" w14:textId="77777777" w:rsidR="00806B02" w:rsidRPr="002C2ED6" w:rsidRDefault="00806B02" w:rsidP="002C2ED6">
      <w:pPr>
        <w:pStyle w:val="Heading1"/>
        <w:rPr>
          <w:rFonts w:cs="Arial"/>
          <w:b w:val="0"/>
          <w:szCs w:val="24"/>
        </w:rPr>
      </w:pPr>
      <w:r w:rsidRPr="002C2ED6">
        <w:rPr>
          <w:rStyle w:val="Heading1Char"/>
          <w:b/>
        </w:rPr>
        <w:t>BOARD OF FORESTRY</w:t>
      </w:r>
      <w:r w:rsidR="00724DCF" w:rsidRPr="002C2ED6">
        <w:rPr>
          <w:rStyle w:val="Heading1Char"/>
          <w:b/>
        </w:rPr>
        <w:t xml:space="preserve"> AND FIRE PROTECTION</w:t>
      </w:r>
      <w:r w:rsidRPr="002C2ED6">
        <w:rPr>
          <w:rStyle w:val="Heading1Char"/>
          <w:b/>
        </w:rPr>
        <w:t xml:space="preserve"> MEMBERS</w:t>
      </w:r>
      <w:r w:rsidRPr="002C2ED6">
        <w:rPr>
          <w:rFonts w:cs="Arial"/>
          <w:b w:val="0"/>
          <w:szCs w:val="24"/>
        </w:rPr>
        <w:t>:</w:t>
      </w:r>
    </w:p>
    <w:p w14:paraId="591D5D6C" w14:textId="77777777" w:rsidR="00BA1A62" w:rsidRPr="004258BC" w:rsidRDefault="00806B02" w:rsidP="005B3886">
      <w:pPr>
        <w:pStyle w:val="Heading2"/>
        <w:spacing w:before="0" w:after="120"/>
      </w:pPr>
      <w:r w:rsidRPr="004258BC">
        <w:rPr>
          <w:rStyle w:val="Heading2Char"/>
          <w:b/>
        </w:rPr>
        <w:t>Present</w:t>
      </w:r>
      <w:r w:rsidRPr="004258BC">
        <w:t>:</w:t>
      </w:r>
    </w:p>
    <w:p w14:paraId="5695ED0C" w14:textId="77777777" w:rsidR="00BA1A62" w:rsidRDefault="00BA1A62" w:rsidP="00403A64">
      <w:pPr>
        <w:pStyle w:val="ListParagraph"/>
        <w:numPr>
          <w:ilvl w:val="0"/>
          <w:numId w:val="1"/>
        </w:numPr>
        <w:tabs>
          <w:tab w:val="left" w:pos="1320"/>
        </w:tabs>
        <w:spacing w:before="120"/>
        <w:rPr>
          <w:rFonts w:cs="Arial"/>
          <w:szCs w:val="24"/>
        </w:rPr>
        <w:sectPr w:rsidR="00BA1A62" w:rsidSect="00DA0404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3C604" w14:textId="77777777" w:rsidR="00862DD7" w:rsidRPr="00BA1A62" w:rsidRDefault="00862DD7" w:rsidP="00403A64">
      <w:pPr>
        <w:pStyle w:val="ListParagraph"/>
        <w:numPr>
          <w:ilvl w:val="0"/>
          <w:numId w:val="1"/>
        </w:numPr>
        <w:tabs>
          <w:tab w:val="left" w:pos="1320"/>
        </w:tabs>
        <w:spacing w:before="120"/>
        <w:rPr>
          <w:rFonts w:cs="Arial"/>
          <w:szCs w:val="24"/>
        </w:rPr>
      </w:pPr>
      <w:r w:rsidRPr="00BA1A62">
        <w:rPr>
          <w:rFonts w:cs="Arial"/>
          <w:szCs w:val="24"/>
        </w:rPr>
        <w:t>Keith Gilles</w:t>
      </w:r>
      <w:r w:rsidR="00BB77D8">
        <w:rPr>
          <w:rFonts w:cs="Arial"/>
          <w:szCs w:val="24"/>
        </w:rPr>
        <w:t>s</w:t>
      </w:r>
      <w:r w:rsidRPr="00BA1A62">
        <w:rPr>
          <w:rFonts w:cs="Arial"/>
          <w:szCs w:val="24"/>
        </w:rPr>
        <w:t>, Chair</w:t>
      </w:r>
    </w:p>
    <w:p w14:paraId="1BC06D6F" w14:textId="77777777" w:rsidR="00862DD7" w:rsidRDefault="00247A18" w:rsidP="00403A64">
      <w:pPr>
        <w:pStyle w:val="ListParagraph"/>
        <w:numPr>
          <w:ilvl w:val="0"/>
          <w:numId w:val="1"/>
        </w:numPr>
        <w:tabs>
          <w:tab w:val="left" w:pos="1320"/>
        </w:tabs>
        <w:rPr>
          <w:rFonts w:cs="Arial"/>
          <w:szCs w:val="24"/>
        </w:rPr>
      </w:pPr>
      <w:r>
        <w:rPr>
          <w:rFonts w:cs="Arial"/>
          <w:szCs w:val="24"/>
        </w:rPr>
        <w:t>Katie Delbar</w:t>
      </w:r>
    </w:p>
    <w:p w14:paraId="4032F6F8" w14:textId="77777777" w:rsidR="00E10078" w:rsidRDefault="00E10078" w:rsidP="00245998">
      <w:pPr>
        <w:pStyle w:val="ListParagraph"/>
        <w:numPr>
          <w:ilvl w:val="0"/>
          <w:numId w:val="4"/>
        </w:numPr>
        <w:tabs>
          <w:tab w:val="left" w:pos="1320"/>
        </w:tabs>
        <w:rPr>
          <w:rFonts w:cs="Arial"/>
          <w:szCs w:val="24"/>
        </w:rPr>
      </w:pPr>
      <w:r w:rsidRPr="00B632FE">
        <w:rPr>
          <w:rFonts w:cs="Arial"/>
          <w:szCs w:val="24"/>
        </w:rPr>
        <w:t>Rich Wade</w:t>
      </w:r>
    </w:p>
    <w:p w14:paraId="7E39520B" w14:textId="77777777" w:rsidR="00C05CA4" w:rsidRDefault="00C05CA4" w:rsidP="00245998">
      <w:pPr>
        <w:pStyle w:val="ListParagraph"/>
        <w:numPr>
          <w:ilvl w:val="0"/>
          <w:numId w:val="4"/>
        </w:numPr>
        <w:tabs>
          <w:tab w:val="left" w:pos="1320"/>
        </w:tabs>
        <w:rPr>
          <w:rFonts w:cs="Arial"/>
          <w:szCs w:val="24"/>
        </w:rPr>
      </w:pPr>
      <w:r>
        <w:rPr>
          <w:rFonts w:cs="Arial"/>
          <w:szCs w:val="24"/>
        </w:rPr>
        <w:t>Marc Los Huertos</w:t>
      </w:r>
    </w:p>
    <w:p w14:paraId="780D7AE9" w14:textId="77777777" w:rsidR="00C05CA4" w:rsidRDefault="001F43C1" w:rsidP="00245998">
      <w:pPr>
        <w:pStyle w:val="ListParagraph"/>
        <w:numPr>
          <w:ilvl w:val="0"/>
          <w:numId w:val="4"/>
        </w:numPr>
        <w:tabs>
          <w:tab w:val="left" w:pos="132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Darcy Wheeles</w:t>
      </w:r>
    </w:p>
    <w:p w14:paraId="383133DB" w14:textId="77777777" w:rsidR="003C18F6" w:rsidRPr="00B632FE" w:rsidRDefault="003C18F6" w:rsidP="00245998">
      <w:pPr>
        <w:pStyle w:val="ListParagraph"/>
        <w:numPr>
          <w:ilvl w:val="0"/>
          <w:numId w:val="4"/>
        </w:numPr>
        <w:tabs>
          <w:tab w:val="left" w:pos="132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Chris Chase</w:t>
      </w:r>
    </w:p>
    <w:p w14:paraId="529F3219" w14:textId="77777777" w:rsidR="00E10078" w:rsidRPr="00B632FE" w:rsidRDefault="00E10078" w:rsidP="00403A64">
      <w:pPr>
        <w:pStyle w:val="ListParagraph"/>
        <w:numPr>
          <w:ilvl w:val="0"/>
          <w:numId w:val="1"/>
        </w:numPr>
        <w:tabs>
          <w:tab w:val="left" w:pos="1320"/>
        </w:tabs>
        <w:ind w:left="360"/>
        <w:rPr>
          <w:rFonts w:cs="Arial"/>
          <w:szCs w:val="24"/>
        </w:rPr>
      </w:pPr>
      <w:r w:rsidRPr="00B632FE">
        <w:rPr>
          <w:rFonts w:cs="Arial"/>
          <w:szCs w:val="24"/>
        </w:rPr>
        <w:t>Susan Husari</w:t>
      </w:r>
    </w:p>
    <w:p w14:paraId="4051C53E" w14:textId="77777777" w:rsidR="00BA1A62" w:rsidRPr="00A417A5" w:rsidRDefault="00A417A5" w:rsidP="00A417A5">
      <w:pPr>
        <w:pStyle w:val="ListParagraph"/>
        <w:numPr>
          <w:ilvl w:val="0"/>
          <w:numId w:val="1"/>
        </w:numPr>
        <w:ind w:left="360"/>
        <w:rPr>
          <w:rStyle w:val="Heading2Char"/>
          <w:rFonts w:eastAsia="Times New Roman" w:cs="Times New Roman"/>
          <w:b w:val="0"/>
          <w:i w:val="0"/>
          <w:szCs w:val="20"/>
        </w:rPr>
        <w:sectPr w:rsidR="00BA1A62" w:rsidRPr="00A417A5" w:rsidSect="00BA1A62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Mike Jan</w:t>
      </w:r>
      <w:r w:rsidR="00721A15">
        <w:t>i</w:t>
      </w:r>
    </w:p>
    <w:p w14:paraId="1C08C566" w14:textId="77777777" w:rsidR="001F1017" w:rsidRPr="00A417A5" w:rsidRDefault="001F1017" w:rsidP="00A417A5">
      <w:pPr>
        <w:pStyle w:val="Heading2"/>
        <w:spacing w:before="240"/>
        <w:rPr>
          <w:i w:val="0"/>
          <w:szCs w:val="32"/>
        </w:rPr>
        <w:sectPr w:rsidR="001F1017" w:rsidRPr="00A417A5" w:rsidSect="00BA1A62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789A6C9" w14:textId="77777777" w:rsidR="00BA1A62" w:rsidRPr="002C2ED6" w:rsidRDefault="00423ADF" w:rsidP="00562847">
      <w:pPr>
        <w:pStyle w:val="Heading1"/>
        <w:spacing w:before="360"/>
        <w:rPr>
          <w:rStyle w:val="Heading1Char"/>
          <w:b/>
        </w:rPr>
      </w:pPr>
      <w:r w:rsidRPr="002C2ED6">
        <w:rPr>
          <w:rStyle w:val="Heading1Char"/>
          <w:b/>
        </w:rPr>
        <w:t>B</w:t>
      </w:r>
      <w:r w:rsidR="005F6B90" w:rsidRPr="002C2ED6">
        <w:rPr>
          <w:rStyle w:val="Heading1Char"/>
          <w:b/>
        </w:rPr>
        <w:t xml:space="preserve">OARD </w:t>
      </w:r>
      <w:r w:rsidR="00BA1A62" w:rsidRPr="002C2ED6">
        <w:rPr>
          <w:rStyle w:val="Heading1Char"/>
          <w:b/>
        </w:rPr>
        <w:t>S</w:t>
      </w:r>
      <w:r w:rsidR="005F6B90" w:rsidRPr="002C2ED6">
        <w:rPr>
          <w:rStyle w:val="Heading1Char"/>
          <w:b/>
        </w:rPr>
        <w:t>TAFF</w:t>
      </w:r>
      <w:r w:rsidR="002E5655" w:rsidRPr="002C2ED6">
        <w:rPr>
          <w:rStyle w:val="Heading1Char"/>
          <w:b/>
        </w:rPr>
        <w:t xml:space="preserve"> PRESENT:</w:t>
      </w:r>
    </w:p>
    <w:p w14:paraId="16D02080" w14:textId="77777777" w:rsidR="004258BC" w:rsidRDefault="004258BC" w:rsidP="00245998">
      <w:pPr>
        <w:pStyle w:val="ListParagraph"/>
        <w:numPr>
          <w:ilvl w:val="0"/>
          <w:numId w:val="3"/>
        </w:numPr>
        <w:tabs>
          <w:tab w:val="left" w:pos="1320"/>
        </w:tabs>
        <w:spacing w:before="120"/>
        <w:rPr>
          <w:rFonts w:cs="Arial"/>
          <w:szCs w:val="24"/>
        </w:rPr>
        <w:sectPr w:rsidR="004258BC" w:rsidSect="00BA1A62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97B79CF" w14:textId="77777777" w:rsidR="008C6E89" w:rsidRPr="00BA1A62" w:rsidRDefault="00423ADF" w:rsidP="00245998">
      <w:pPr>
        <w:pStyle w:val="ListParagraph"/>
        <w:numPr>
          <w:ilvl w:val="0"/>
          <w:numId w:val="3"/>
        </w:numPr>
        <w:tabs>
          <w:tab w:val="left" w:pos="1320"/>
        </w:tabs>
        <w:spacing w:before="120"/>
        <w:rPr>
          <w:rFonts w:cs="Arial"/>
          <w:szCs w:val="24"/>
        </w:rPr>
      </w:pPr>
      <w:r w:rsidRPr="00BB77D8">
        <w:rPr>
          <w:rFonts w:cs="Arial"/>
          <w:szCs w:val="24"/>
        </w:rPr>
        <w:t>M</w:t>
      </w:r>
      <w:r w:rsidR="00E10078" w:rsidRPr="00BB77D8">
        <w:rPr>
          <w:rFonts w:cs="Arial"/>
          <w:szCs w:val="24"/>
        </w:rPr>
        <w:t>att Dias, Executive Officer</w:t>
      </w:r>
    </w:p>
    <w:p w14:paraId="20FCD397" w14:textId="77777777" w:rsidR="00E10078" w:rsidRPr="00BB77D8" w:rsidRDefault="00E10078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BB77D8">
        <w:rPr>
          <w:rFonts w:cs="Arial"/>
          <w:szCs w:val="24"/>
        </w:rPr>
        <w:t xml:space="preserve">Eric Hedge, </w:t>
      </w:r>
      <w:r w:rsidR="00BB77D8" w:rsidRPr="00BB77D8">
        <w:rPr>
          <w:rFonts w:cs="Arial"/>
          <w:szCs w:val="24"/>
        </w:rPr>
        <w:t>Regulations Program Manager</w:t>
      </w:r>
    </w:p>
    <w:p w14:paraId="1E4E1615" w14:textId="77777777" w:rsidR="00E10078" w:rsidRPr="00423ADF" w:rsidRDefault="00E10078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423ADF">
        <w:rPr>
          <w:rFonts w:cs="Arial"/>
          <w:szCs w:val="24"/>
        </w:rPr>
        <w:t>Dan Stapleton, Licensing Officer</w:t>
      </w:r>
    </w:p>
    <w:p w14:paraId="34B1EF62" w14:textId="77777777" w:rsidR="00670015" w:rsidRDefault="00E10078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BB77D8">
        <w:rPr>
          <w:rFonts w:cs="Arial"/>
          <w:szCs w:val="24"/>
        </w:rPr>
        <w:t>Jeff Slaton, Board Counsel</w:t>
      </w:r>
    </w:p>
    <w:p w14:paraId="29394E95" w14:textId="77777777" w:rsidR="00783E2D" w:rsidRDefault="00783E2D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proofErr w:type="spellStart"/>
      <w:r w:rsidRPr="00B60006">
        <w:rPr>
          <w:rFonts w:cs="Arial"/>
          <w:szCs w:val="24"/>
        </w:rPr>
        <w:t>Deniele</w:t>
      </w:r>
      <w:proofErr w:type="spellEnd"/>
      <w:r>
        <w:rPr>
          <w:rFonts w:cs="Arial"/>
          <w:szCs w:val="24"/>
        </w:rPr>
        <w:t xml:space="preserve"> Cade, </w:t>
      </w:r>
      <w:r w:rsidR="00E91355">
        <w:rPr>
          <w:rFonts w:cs="Arial"/>
          <w:szCs w:val="24"/>
        </w:rPr>
        <w:t>Staff Analyst</w:t>
      </w:r>
      <w:r>
        <w:rPr>
          <w:rFonts w:cs="Arial"/>
          <w:szCs w:val="24"/>
        </w:rPr>
        <w:t>, Licensing</w:t>
      </w:r>
    </w:p>
    <w:p w14:paraId="168864A7" w14:textId="77777777" w:rsidR="00311C13" w:rsidRDefault="00311C13" w:rsidP="0024599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Andrew Lawhorn, Forestry Assistant II </w:t>
      </w:r>
    </w:p>
    <w:p w14:paraId="098A08D4" w14:textId="77777777" w:rsidR="00E10078" w:rsidRDefault="00E10078" w:rsidP="00CD24B5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670015">
        <w:rPr>
          <w:rFonts w:cs="Arial"/>
          <w:szCs w:val="24"/>
        </w:rPr>
        <w:t>Edith Hannigan, Land Use Planning Program Manager</w:t>
      </w:r>
    </w:p>
    <w:p w14:paraId="0F815C4C" w14:textId="77777777" w:rsidR="00311C13" w:rsidRDefault="00311C13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>Robert Roth, Attorney IV</w:t>
      </w:r>
      <w:r w:rsidR="005C408F">
        <w:rPr>
          <w:rFonts w:cs="Arial"/>
          <w:szCs w:val="24"/>
        </w:rPr>
        <w:softHyphen/>
      </w:r>
      <w:r w:rsidR="005C408F">
        <w:rPr>
          <w:rFonts w:cs="Arial"/>
          <w:szCs w:val="24"/>
        </w:rPr>
        <w:softHyphen/>
      </w:r>
      <w:r w:rsidR="005C408F">
        <w:rPr>
          <w:rFonts w:cs="Arial"/>
          <w:szCs w:val="24"/>
        </w:rPr>
        <w:softHyphen/>
      </w:r>
      <w:r w:rsidR="005C408F">
        <w:rPr>
          <w:rFonts w:cs="Arial"/>
          <w:szCs w:val="24"/>
        </w:rPr>
        <w:softHyphen/>
      </w:r>
    </w:p>
    <w:p w14:paraId="70BE9AAF" w14:textId="40F188E2" w:rsidR="00311C13" w:rsidRDefault="00F90C15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Claire </w:t>
      </w:r>
      <w:proofErr w:type="gramStart"/>
      <w:r>
        <w:rPr>
          <w:rFonts w:cs="Arial"/>
          <w:szCs w:val="24"/>
        </w:rPr>
        <w:t xml:space="preserve">McCoy, </w:t>
      </w:r>
      <w:r w:rsidR="0015251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Environmental</w:t>
      </w:r>
      <w:proofErr w:type="gramEnd"/>
      <w:r>
        <w:rPr>
          <w:rFonts w:cs="Arial"/>
          <w:szCs w:val="24"/>
        </w:rPr>
        <w:t xml:space="preserve"> Planner</w:t>
      </w:r>
    </w:p>
    <w:p w14:paraId="5B412BED" w14:textId="77777777" w:rsidR="00311C13" w:rsidRDefault="00311C13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>Sara</w:t>
      </w:r>
      <w:r w:rsidR="00F90C15">
        <w:rPr>
          <w:rFonts w:cs="Arial"/>
          <w:szCs w:val="24"/>
        </w:rPr>
        <w:t xml:space="preserve"> Walter, AGPA</w:t>
      </w:r>
    </w:p>
    <w:p w14:paraId="6E3F02C7" w14:textId="77777777" w:rsidR="0094174D" w:rsidRDefault="0094174D" w:rsidP="00245998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>Katie Harrell, Joint Institute for Wood Products Innovation</w:t>
      </w:r>
    </w:p>
    <w:p w14:paraId="025A8AC7" w14:textId="77777777" w:rsidR="00CD24B5" w:rsidRDefault="00CD24B5" w:rsidP="001D129A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>Laura Alarcon-</w:t>
      </w:r>
      <w:proofErr w:type="spellStart"/>
      <w:r>
        <w:rPr>
          <w:rFonts w:cs="Arial"/>
          <w:szCs w:val="24"/>
        </w:rPr>
        <w:t>Stalians</w:t>
      </w:r>
      <w:proofErr w:type="spellEnd"/>
      <w:r>
        <w:rPr>
          <w:rFonts w:cs="Arial"/>
          <w:szCs w:val="24"/>
        </w:rPr>
        <w:t>, Administrative Manager</w:t>
      </w:r>
    </w:p>
    <w:p w14:paraId="668A98C8" w14:textId="77777777" w:rsidR="005B3886" w:rsidRPr="00CD24B5" w:rsidRDefault="005B3886" w:rsidP="001D129A">
      <w:pPr>
        <w:pStyle w:val="ListParagraph"/>
        <w:numPr>
          <w:ilvl w:val="0"/>
          <w:numId w:val="3"/>
        </w:numPr>
        <w:ind w:left="360"/>
        <w:rPr>
          <w:rFonts w:cs="Arial"/>
          <w:szCs w:val="24"/>
        </w:rPr>
      </w:pPr>
      <w:r w:rsidRPr="00CD24B5">
        <w:rPr>
          <w:rFonts w:cs="Arial"/>
          <w:szCs w:val="24"/>
        </w:rPr>
        <w:t>Linda Cano, Executive As</w:t>
      </w:r>
      <w:r w:rsidR="001A44E1" w:rsidRPr="00CD24B5">
        <w:rPr>
          <w:rFonts w:cs="Arial"/>
          <w:szCs w:val="24"/>
        </w:rPr>
        <w:t>s</w:t>
      </w:r>
      <w:r w:rsidRPr="00CD24B5">
        <w:rPr>
          <w:rFonts w:cs="Arial"/>
          <w:szCs w:val="24"/>
        </w:rPr>
        <w:t>istant</w:t>
      </w:r>
    </w:p>
    <w:p w14:paraId="6E141C1A" w14:textId="77777777" w:rsidR="004258BC" w:rsidRDefault="004258BC" w:rsidP="00BA1A62">
      <w:pPr>
        <w:pStyle w:val="ListParagraph"/>
        <w:spacing w:before="160"/>
        <w:ind w:left="360"/>
        <w:rPr>
          <w:rStyle w:val="Heading1Char"/>
        </w:rPr>
        <w:sectPr w:rsidR="004258BC" w:rsidSect="004258B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1487146C" w14:textId="77777777" w:rsidR="003502CA" w:rsidRPr="002C2ED6" w:rsidRDefault="003502CA" w:rsidP="003502CA">
      <w:pPr>
        <w:pStyle w:val="Heading1"/>
      </w:pPr>
      <w:r w:rsidRPr="002C2ED6">
        <w:rPr>
          <w:rStyle w:val="Heading1Char"/>
          <w:b/>
        </w:rPr>
        <w:t>DEPARTMENTAL STAFF PRESENT</w:t>
      </w:r>
      <w:r w:rsidRPr="002C2ED6">
        <w:t>:</w:t>
      </w:r>
    </w:p>
    <w:p w14:paraId="1D273A32" w14:textId="77777777" w:rsidR="0087746B" w:rsidRDefault="0087746B" w:rsidP="003502CA">
      <w:pPr>
        <w:pStyle w:val="Heading1"/>
        <w:sectPr w:rsidR="0087746B" w:rsidSect="00C133AF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4F0442B" w14:textId="77777777" w:rsidR="004B5020" w:rsidRDefault="000425F4" w:rsidP="00721A15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Helge </w:t>
      </w:r>
      <w:proofErr w:type="spellStart"/>
      <w:r>
        <w:rPr>
          <w:rFonts w:cs="Arial"/>
          <w:szCs w:val="24"/>
        </w:rPr>
        <w:t>Eng</w:t>
      </w:r>
      <w:proofErr w:type="spellEnd"/>
      <w:r w:rsidR="004B5020">
        <w:rPr>
          <w:rFonts w:cs="Arial"/>
          <w:szCs w:val="24"/>
        </w:rPr>
        <w:t xml:space="preserve">, </w:t>
      </w:r>
      <w:r w:rsidR="00C078D0">
        <w:rPr>
          <w:rFonts w:cs="Arial"/>
          <w:szCs w:val="24"/>
        </w:rPr>
        <w:t xml:space="preserve">Deputy </w:t>
      </w:r>
      <w:r w:rsidR="004B5020">
        <w:rPr>
          <w:rFonts w:cs="Arial"/>
          <w:szCs w:val="24"/>
        </w:rPr>
        <w:t>Director, CAL FIRE</w:t>
      </w:r>
    </w:p>
    <w:p w14:paraId="1073DB59" w14:textId="77777777" w:rsidR="00721A15" w:rsidRPr="006666E4" w:rsidRDefault="00721A15" w:rsidP="00721A15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6666E4">
        <w:rPr>
          <w:rFonts w:cs="Arial"/>
          <w:szCs w:val="24"/>
        </w:rPr>
        <w:t>Dennis Hall, Assistant Deputy Director, Forest Practice</w:t>
      </w:r>
    </w:p>
    <w:p w14:paraId="47B2A1E0" w14:textId="77777777" w:rsidR="00721A15" w:rsidRPr="006666E4" w:rsidRDefault="00721A15" w:rsidP="00721A15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6666E4">
        <w:rPr>
          <w:rFonts w:cs="Arial"/>
          <w:szCs w:val="24"/>
        </w:rPr>
        <w:t>Eric Huff, Staff Chief, Forest Practice Program</w:t>
      </w:r>
    </w:p>
    <w:p w14:paraId="2AF8DF39" w14:textId="77777777" w:rsidR="00721A15" w:rsidRPr="006666E4" w:rsidRDefault="00721A15" w:rsidP="00721A15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6666E4">
        <w:rPr>
          <w:rFonts w:cs="Arial"/>
          <w:szCs w:val="24"/>
        </w:rPr>
        <w:t xml:space="preserve">Bill </w:t>
      </w:r>
      <w:proofErr w:type="spellStart"/>
      <w:r w:rsidRPr="006666E4">
        <w:rPr>
          <w:rFonts w:cs="Arial"/>
          <w:szCs w:val="24"/>
        </w:rPr>
        <w:t>Solinsky</w:t>
      </w:r>
      <w:proofErr w:type="spellEnd"/>
      <w:r w:rsidRPr="006666E4">
        <w:rPr>
          <w:rFonts w:cs="Arial"/>
          <w:szCs w:val="24"/>
        </w:rPr>
        <w:t>, Forester III, THP Administration</w:t>
      </w:r>
    </w:p>
    <w:p w14:paraId="2898672C" w14:textId="77777777" w:rsidR="004B5020" w:rsidRPr="006666E4" w:rsidRDefault="004B5020" w:rsidP="004B5020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6666E4">
        <w:rPr>
          <w:rFonts w:cs="Arial"/>
          <w:szCs w:val="24"/>
        </w:rPr>
        <w:t>Tom Smith, Sr. Plant Pathologist, Resource Management</w:t>
      </w:r>
    </w:p>
    <w:p w14:paraId="79BAD82D" w14:textId="77777777" w:rsidR="004B5020" w:rsidRPr="006666E4" w:rsidRDefault="004B5020" w:rsidP="004B5020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6666E4">
        <w:rPr>
          <w:rFonts w:cs="Arial"/>
          <w:szCs w:val="24"/>
        </w:rPr>
        <w:t>Matt Damon, Battalion Chief, AVL Project Manager, CAL FIRE</w:t>
      </w:r>
    </w:p>
    <w:p w14:paraId="10042458" w14:textId="77777777" w:rsidR="00721A15" w:rsidRDefault="00721A15" w:rsidP="00721A15">
      <w:r>
        <w:br w:type="page"/>
      </w:r>
    </w:p>
    <w:p w14:paraId="09F31053" w14:textId="77777777" w:rsidR="004258BC" w:rsidRPr="00721A15" w:rsidRDefault="004258BC" w:rsidP="00721A15">
      <w:pPr>
        <w:pStyle w:val="ListParagraph"/>
        <w:numPr>
          <w:ilvl w:val="0"/>
          <w:numId w:val="2"/>
        </w:numPr>
        <w:rPr>
          <w:rFonts w:cs="Arial"/>
          <w:b/>
          <w:szCs w:val="24"/>
        </w:rPr>
        <w:sectPr w:rsidR="004258BC" w:rsidRPr="00721A15" w:rsidSect="003502C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CC5F726" w14:textId="77777777" w:rsidR="00C40BC4" w:rsidRPr="00CD2D22" w:rsidRDefault="00C40BC4" w:rsidP="002C2ED6">
      <w:pPr>
        <w:pStyle w:val="Heading1"/>
        <w:rPr>
          <w:rFonts w:cs="Arial"/>
          <w:b w:val="0"/>
          <w:szCs w:val="24"/>
        </w:rPr>
      </w:pPr>
      <w:r w:rsidRPr="00CD2D22">
        <w:rPr>
          <w:rStyle w:val="Heading1Char"/>
          <w:rFonts w:cs="Arial"/>
          <w:b/>
          <w:szCs w:val="24"/>
        </w:rPr>
        <w:lastRenderedPageBreak/>
        <w:t>Announcement of Action(s) Taken in Executive Session</w:t>
      </w:r>
      <w:r w:rsidR="00466F2D" w:rsidRPr="00CD2D22">
        <w:rPr>
          <w:rFonts w:cs="Arial"/>
          <w:b w:val="0"/>
          <w:szCs w:val="24"/>
        </w:rPr>
        <w:t>:</w:t>
      </w:r>
    </w:p>
    <w:p w14:paraId="61A75314" w14:textId="77777777" w:rsidR="00FD33C4" w:rsidRPr="00CD2D22" w:rsidRDefault="00336AC6" w:rsidP="003314E6">
      <w:pPr>
        <w:rPr>
          <w:rFonts w:cs="Arial"/>
          <w:szCs w:val="24"/>
        </w:rPr>
      </w:pPr>
      <w:r w:rsidRPr="00CD2D22">
        <w:rPr>
          <w:rFonts w:cs="Arial"/>
          <w:szCs w:val="24"/>
        </w:rPr>
        <w:t>Jeff Slaton, Board Counsel</w:t>
      </w:r>
      <w:r w:rsidR="003314E6" w:rsidRPr="00CD2D22">
        <w:rPr>
          <w:rFonts w:cs="Arial"/>
          <w:szCs w:val="24"/>
        </w:rPr>
        <w:t xml:space="preserve">, reported </w:t>
      </w:r>
      <w:r w:rsidR="00F20BF7" w:rsidRPr="00CD2D22">
        <w:rPr>
          <w:rFonts w:cs="Arial"/>
          <w:szCs w:val="24"/>
        </w:rPr>
        <w:t>that</w:t>
      </w:r>
      <w:r w:rsidR="00E91355" w:rsidRPr="00CD2D22">
        <w:rPr>
          <w:rFonts w:cs="Arial"/>
          <w:szCs w:val="24"/>
        </w:rPr>
        <w:t xml:space="preserve"> the Board</w:t>
      </w:r>
      <w:r w:rsidR="00F20BF7" w:rsidRPr="00CD2D22">
        <w:rPr>
          <w:rFonts w:cs="Arial"/>
          <w:szCs w:val="24"/>
        </w:rPr>
        <w:t xml:space="preserve"> </w:t>
      </w:r>
      <w:r w:rsidRPr="00CD2D22">
        <w:rPr>
          <w:rFonts w:cs="Arial"/>
          <w:szCs w:val="24"/>
        </w:rPr>
        <w:t>discussed the items on the agenda</w:t>
      </w:r>
      <w:r w:rsidR="0053249F" w:rsidRPr="00CD2D22">
        <w:rPr>
          <w:rFonts w:cs="Arial"/>
          <w:szCs w:val="24"/>
        </w:rPr>
        <w:t xml:space="preserve"> during Executive </w:t>
      </w:r>
      <w:r w:rsidR="006D7919" w:rsidRPr="00CD2D22">
        <w:rPr>
          <w:rFonts w:cs="Arial"/>
          <w:szCs w:val="24"/>
        </w:rPr>
        <w:t>session.</w:t>
      </w:r>
    </w:p>
    <w:p w14:paraId="6B2B2425" w14:textId="77777777" w:rsidR="000425F4" w:rsidRPr="00CD24B5" w:rsidRDefault="000425F4" w:rsidP="00FA4637">
      <w:pPr>
        <w:pStyle w:val="ListParagraph"/>
        <w:numPr>
          <w:ilvl w:val="0"/>
          <w:numId w:val="21"/>
        </w:numPr>
        <w:rPr>
          <w:rFonts w:eastAsia="Arial"/>
        </w:rPr>
      </w:pPr>
      <w:r w:rsidRPr="00CD24B5">
        <w:rPr>
          <w:rFonts w:eastAsia="Arial"/>
        </w:rPr>
        <w:t xml:space="preserve">California Chaparral Institute, </w:t>
      </w:r>
      <w:r w:rsidRPr="00CD24B5">
        <w:rPr>
          <w:rFonts w:eastAsia="Arial"/>
          <w:i/>
        </w:rPr>
        <w:t>et al</w:t>
      </w:r>
      <w:r w:rsidRPr="00CD24B5">
        <w:rPr>
          <w:rFonts w:eastAsia="Arial"/>
        </w:rPr>
        <w:t>., vs. California State Board of Forestry and Fire Protection (Case No. 37-2020-00005203)</w:t>
      </w:r>
    </w:p>
    <w:p w14:paraId="71167F46" w14:textId="620A54D9" w:rsidR="003F2CE0" w:rsidRPr="003F2CE0" w:rsidRDefault="003F2CE0" w:rsidP="003F2CE0">
      <w:pPr>
        <w:widowControl w:val="0"/>
        <w:tabs>
          <w:tab w:val="left" w:pos="6064"/>
          <w:tab w:val="left" w:pos="7233"/>
        </w:tabs>
        <w:spacing w:before="120" w:after="120"/>
        <w:ind w:right="504"/>
        <w:rPr>
          <w:rFonts w:eastAsia="Arial" w:cs="Arial"/>
          <w:bCs/>
          <w:spacing w:val="-4"/>
          <w:szCs w:val="24"/>
        </w:rPr>
      </w:pPr>
      <w:r>
        <w:rPr>
          <w:rFonts w:cs="Arial"/>
          <w:szCs w:val="24"/>
        </w:rPr>
        <w:t>No reportable actions</w:t>
      </w:r>
      <w:r w:rsidR="0015251A">
        <w:rPr>
          <w:rFonts w:cs="Arial"/>
          <w:szCs w:val="24"/>
        </w:rPr>
        <w:t xml:space="preserve"> were</w:t>
      </w:r>
      <w:r>
        <w:rPr>
          <w:rFonts w:cs="Arial"/>
          <w:szCs w:val="24"/>
        </w:rPr>
        <w:t xml:space="preserve"> taken</w:t>
      </w:r>
      <w:r w:rsidR="0015251A">
        <w:rPr>
          <w:rFonts w:cs="Arial"/>
          <w:szCs w:val="24"/>
        </w:rPr>
        <w:t>.</w:t>
      </w:r>
    </w:p>
    <w:p w14:paraId="071D8690" w14:textId="77777777" w:rsidR="009F78D4" w:rsidRPr="00CD2D22" w:rsidRDefault="009F78D4" w:rsidP="001F43C1">
      <w:pPr>
        <w:pStyle w:val="Heading1"/>
        <w:rPr>
          <w:rFonts w:cs="Arial"/>
          <w:szCs w:val="24"/>
        </w:rPr>
      </w:pPr>
      <w:r w:rsidRPr="00CD2D22">
        <w:rPr>
          <w:rFonts w:cs="Arial"/>
          <w:szCs w:val="24"/>
        </w:rPr>
        <w:t>Consent Calendar Items</w:t>
      </w:r>
    </w:p>
    <w:p w14:paraId="12BFE59B" w14:textId="6851AEBB" w:rsidR="008E6410" w:rsidRPr="00CD24B5" w:rsidRDefault="008E6410" w:rsidP="00FA4637">
      <w:pPr>
        <w:pStyle w:val="ListParagraph"/>
        <w:numPr>
          <w:ilvl w:val="0"/>
          <w:numId w:val="21"/>
        </w:numPr>
        <w:rPr>
          <w:rFonts w:eastAsia="Arial"/>
        </w:rPr>
      </w:pPr>
      <w:r w:rsidRPr="00CD24B5">
        <w:rPr>
          <w:rFonts w:eastAsia="Arial"/>
        </w:rPr>
        <w:t>Approval of the January 2021 Board Meeting Minutes (with minor edits if requested by members of the Board); Deferred</w:t>
      </w:r>
      <w:r w:rsidR="005D6440">
        <w:rPr>
          <w:rFonts w:eastAsia="Arial"/>
        </w:rPr>
        <w:t xml:space="preserve"> to future meeting. </w:t>
      </w:r>
    </w:p>
    <w:p w14:paraId="66D833FD" w14:textId="77777777" w:rsidR="008E6410" w:rsidRPr="00CD24B5" w:rsidRDefault="00854646" w:rsidP="00FA4637">
      <w:pPr>
        <w:pStyle w:val="ListParagraph"/>
        <w:numPr>
          <w:ilvl w:val="0"/>
          <w:numId w:val="21"/>
        </w:numPr>
        <w:rPr>
          <w:rFonts w:eastAsia="Arial"/>
        </w:rPr>
      </w:pPr>
      <w:r>
        <w:rPr>
          <w:rFonts w:eastAsia="Arial"/>
        </w:rPr>
        <w:t>Legislative Update;</w:t>
      </w:r>
    </w:p>
    <w:p w14:paraId="0F4F5218" w14:textId="77777777" w:rsidR="008E6410" w:rsidRPr="00CD24B5" w:rsidRDefault="008E6410" w:rsidP="00FA4637">
      <w:pPr>
        <w:pStyle w:val="ListParagraph"/>
        <w:numPr>
          <w:ilvl w:val="0"/>
          <w:numId w:val="21"/>
        </w:numPr>
        <w:rPr>
          <w:rFonts w:eastAsia="Arial"/>
          <w:spacing w:val="0"/>
          <w:szCs w:val="22"/>
        </w:rPr>
      </w:pPr>
      <w:r w:rsidRPr="00CD24B5">
        <w:rPr>
          <w:rFonts w:eastAsia="Arial"/>
        </w:rPr>
        <w:t xml:space="preserve">Review of Rulemaking Matrix; </w:t>
      </w:r>
    </w:p>
    <w:p w14:paraId="710D2CBF" w14:textId="77777777" w:rsidR="008E6410" w:rsidRPr="00CD24B5" w:rsidRDefault="008E6410" w:rsidP="00FA4637">
      <w:pPr>
        <w:pStyle w:val="ListParagraph"/>
        <w:numPr>
          <w:ilvl w:val="0"/>
          <w:numId w:val="21"/>
        </w:numPr>
        <w:rPr>
          <w:rFonts w:eastAsia="Arial"/>
          <w:spacing w:val="0"/>
          <w:szCs w:val="22"/>
        </w:rPr>
      </w:pPr>
      <w:r w:rsidRPr="00CD24B5">
        <w:rPr>
          <w:rFonts w:eastAsia="Arial"/>
        </w:rPr>
        <w:t>Appointment of Dan Adler and Steve Wilensky to the Advisory Council of the Joint Institute for Wood Product Innovation;</w:t>
      </w:r>
    </w:p>
    <w:p w14:paraId="217A86E9" w14:textId="77777777" w:rsidR="006F59E8" w:rsidRPr="00CD24B5" w:rsidRDefault="006F59E8" w:rsidP="00FA4637">
      <w:pPr>
        <w:pStyle w:val="ListParagraph"/>
        <w:numPr>
          <w:ilvl w:val="0"/>
          <w:numId w:val="21"/>
        </w:numPr>
        <w:rPr>
          <w:rFonts w:eastAsia="Arial"/>
          <w:spacing w:val="0"/>
          <w:szCs w:val="22"/>
        </w:rPr>
      </w:pPr>
      <w:r>
        <w:t>Board approval of RPF License Withdrawal for RPF #2533, Jose Martinez. </w:t>
      </w:r>
    </w:p>
    <w:p w14:paraId="7496654B" w14:textId="77777777" w:rsidR="00093D5E" w:rsidRPr="00CD2D22" w:rsidRDefault="006F59E8" w:rsidP="008E6410">
      <w:pPr>
        <w:widowControl w:val="0"/>
        <w:tabs>
          <w:tab w:val="left" w:pos="512"/>
          <w:tab w:val="left" w:pos="1800"/>
        </w:tabs>
        <w:spacing w:before="240" w:after="100"/>
        <w:ind w:left="1080"/>
        <w:rPr>
          <w:rFonts w:eastAsia="Arial" w:cs="Arial"/>
          <w:b/>
          <w:spacing w:val="-1"/>
          <w:szCs w:val="24"/>
        </w:rPr>
      </w:pPr>
      <w:r>
        <w:rPr>
          <w:rFonts w:cs="Arial"/>
          <w:b/>
          <w:spacing w:val="-4"/>
          <w:szCs w:val="24"/>
        </w:rPr>
        <w:t>Member Gilless</w:t>
      </w:r>
      <w:r w:rsidR="00093D5E" w:rsidRPr="00CD2D22">
        <w:rPr>
          <w:rFonts w:cs="Arial"/>
          <w:b/>
          <w:spacing w:val="-4"/>
          <w:szCs w:val="24"/>
        </w:rPr>
        <w:t xml:space="preserve"> moved to approve the items </w:t>
      </w:r>
      <w:r w:rsidR="000425F4">
        <w:rPr>
          <w:rFonts w:cs="Arial"/>
          <w:b/>
          <w:spacing w:val="-4"/>
          <w:szCs w:val="24"/>
        </w:rPr>
        <w:t>on the Consent Calendar</w:t>
      </w:r>
      <w:r>
        <w:rPr>
          <w:rFonts w:cs="Arial"/>
          <w:b/>
          <w:spacing w:val="-4"/>
          <w:szCs w:val="24"/>
        </w:rPr>
        <w:t>, with the exception of the January Meeting Minutes</w:t>
      </w:r>
      <w:r w:rsidR="000425F4">
        <w:rPr>
          <w:rFonts w:cs="Arial"/>
          <w:b/>
          <w:spacing w:val="-4"/>
          <w:szCs w:val="24"/>
        </w:rPr>
        <w:t>. Member</w:t>
      </w:r>
      <w:r w:rsidR="003F2CE0">
        <w:rPr>
          <w:rFonts w:cs="Arial"/>
          <w:b/>
          <w:spacing w:val="-4"/>
          <w:szCs w:val="24"/>
        </w:rPr>
        <w:t xml:space="preserve"> </w:t>
      </w:r>
      <w:r w:rsidR="000425F4">
        <w:rPr>
          <w:rFonts w:cs="Arial"/>
          <w:b/>
          <w:spacing w:val="-4"/>
          <w:szCs w:val="24"/>
        </w:rPr>
        <w:t>Chase</w:t>
      </w:r>
      <w:r w:rsidR="00093D5E" w:rsidRPr="00CD2D22">
        <w:rPr>
          <w:rFonts w:cs="Arial"/>
          <w:b/>
          <w:spacing w:val="-4"/>
          <w:szCs w:val="24"/>
        </w:rPr>
        <w:t xml:space="preserve"> seconded</w:t>
      </w:r>
      <w:r w:rsidR="00AB6535" w:rsidRPr="00CD2D22">
        <w:rPr>
          <w:rFonts w:cs="Arial"/>
          <w:b/>
          <w:spacing w:val="-4"/>
          <w:szCs w:val="24"/>
        </w:rPr>
        <w:t>.</w:t>
      </w:r>
    </w:p>
    <w:p w14:paraId="48B8E77B" w14:textId="77777777" w:rsidR="00A46E59" w:rsidRPr="00CD2D22" w:rsidRDefault="00093D5E" w:rsidP="009749E5">
      <w:pPr>
        <w:widowControl w:val="0"/>
        <w:tabs>
          <w:tab w:val="left" w:pos="512"/>
          <w:tab w:val="left" w:pos="1170"/>
        </w:tabs>
        <w:spacing w:after="100"/>
        <w:ind w:left="1080"/>
        <w:rPr>
          <w:rFonts w:eastAsia="Arial" w:cs="Arial"/>
          <w:b/>
          <w:spacing w:val="-1"/>
          <w:szCs w:val="24"/>
        </w:rPr>
      </w:pPr>
      <w:r w:rsidRPr="00CD2D22">
        <w:rPr>
          <w:rFonts w:cs="Arial"/>
          <w:b/>
          <w:spacing w:val="-4"/>
          <w:szCs w:val="24"/>
        </w:rPr>
        <w:tab/>
      </w:r>
      <w:r w:rsidR="00A46E59" w:rsidRPr="00CD2D22">
        <w:rPr>
          <w:rFonts w:eastAsia="Arial" w:cs="Arial"/>
          <w:b/>
          <w:spacing w:val="-1"/>
          <w:szCs w:val="24"/>
        </w:rPr>
        <w:t>Roll Call:</w:t>
      </w:r>
    </w:p>
    <w:p w14:paraId="78952FA0" w14:textId="77777777" w:rsidR="00A46E59" w:rsidRPr="00CD2D22" w:rsidRDefault="00A46E59" w:rsidP="00A46E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80"/>
        </w:tabs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Wade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0E50F414" w14:textId="77777777" w:rsidR="00A46E59" w:rsidRPr="00CD2D22" w:rsidRDefault="00A46E59" w:rsidP="00A46E59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Husari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52B06CEB" w14:textId="77777777" w:rsidR="00A46E59" w:rsidRPr="00CD2D22" w:rsidRDefault="00A46E59" w:rsidP="00A46E59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Jani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554F626A" w14:textId="77777777" w:rsidR="00A46E59" w:rsidRPr="00CD2D22" w:rsidRDefault="00A46E59" w:rsidP="00A46E59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Delbar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617F5DB0" w14:textId="77777777" w:rsidR="00251246" w:rsidRPr="00CD2D22" w:rsidRDefault="00251246" w:rsidP="00A46E59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Wheeles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6E3A1954" w14:textId="77777777" w:rsidR="00251246" w:rsidRPr="00CD2D22" w:rsidRDefault="00251246" w:rsidP="00A46E59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Los Huertos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="005C4E6F">
        <w:rPr>
          <w:rFonts w:eastAsia="Arial" w:cs="Arial"/>
          <w:b/>
          <w:spacing w:val="-1"/>
          <w:szCs w:val="24"/>
        </w:rPr>
        <w:t>absent</w:t>
      </w:r>
    </w:p>
    <w:p w14:paraId="45EA970A" w14:textId="77777777" w:rsidR="00251246" w:rsidRPr="00CD2D22" w:rsidRDefault="00251246" w:rsidP="00A46E59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Chase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53B12749" w14:textId="77777777" w:rsidR="00A46E59" w:rsidRPr="00CD2D22" w:rsidRDefault="00A46E59" w:rsidP="00A46E59">
      <w:pPr>
        <w:autoSpaceDE w:val="0"/>
        <w:autoSpaceDN w:val="0"/>
        <w:adjustRightInd w:val="0"/>
        <w:ind w:left="180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Gilless</w:t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</w:r>
      <w:r w:rsidRPr="00CD2D22">
        <w:rPr>
          <w:rFonts w:eastAsia="Arial" w:cs="Arial"/>
          <w:b/>
          <w:spacing w:val="-1"/>
          <w:szCs w:val="24"/>
        </w:rPr>
        <w:tab/>
        <w:t>aye</w:t>
      </w:r>
    </w:p>
    <w:p w14:paraId="4E3CEE64" w14:textId="77777777" w:rsidR="00A46E59" w:rsidRPr="00CD2D22" w:rsidRDefault="00A46E59" w:rsidP="001F43C1">
      <w:pPr>
        <w:autoSpaceDE w:val="0"/>
        <w:autoSpaceDN w:val="0"/>
        <w:adjustRightInd w:val="0"/>
        <w:spacing w:before="240"/>
        <w:ind w:left="1170"/>
        <w:rPr>
          <w:rFonts w:eastAsia="Arial" w:cs="Arial"/>
          <w:b/>
          <w:spacing w:val="-1"/>
          <w:szCs w:val="24"/>
        </w:rPr>
      </w:pPr>
      <w:r w:rsidRPr="00CD2D22">
        <w:rPr>
          <w:rFonts w:eastAsia="Arial" w:cs="Arial"/>
          <w:b/>
          <w:spacing w:val="-1"/>
          <w:szCs w:val="24"/>
        </w:rPr>
        <w:t>The motion passed</w:t>
      </w:r>
      <w:r w:rsidR="00A504A6" w:rsidRPr="00CD2D22">
        <w:rPr>
          <w:rFonts w:eastAsia="Arial" w:cs="Arial"/>
          <w:b/>
          <w:spacing w:val="-1"/>
          <w:szCs w:val="24"/>
        </w:rPr>
        <w:t>.</w:t>
      </w:r>
    </w:p>
    <w:p w14:paraId="12924820" w14:textId="77777777" w:rsidR="000C7E8D" w:rsidRPr="00CD2D22" w:rsidRDefault="00093D5E" w:rsidP="000C7E8D">
      <w:pPr>
        <w:pStyle w:val="Heading1"/>
        <w:spacing w:before="360"/>
        <w:rPr>
          <w:rFonts w:eastAsia="Arial" w:cs="Arial"/>
          <w:spacing w:val="0"/>
          <w:szCs w:val="24"/>
          <w:u w:color="000000"/>
        </w:rPr>
      </w:pPr>
      <w:r w:rsidRPr="00CD2D22">
        <w:rPr>
          <w:rFonts w:eastAsia="Arial" w:cs="Arial"/>
          <w:szCs w:val="24"/>
          <w:u w:color="000000"/>
        </w:rPr>
        <w:t>M</w:t>
      </w:r>
      <w:r w:rsidRPr="00CD2D22">
        <w:rPr>
          <w:rFonts w:eastAsia="Arial" w:cs="Arial"/>
          <w:spacing w:val="-2"/>
          <w:szCs w:val="24"/>
          <w:u w:color="000000"/>
        </w:rPr>
        <w:t>O</w:t>
      </w:r>
      <w:r w:rsidRPr="00CD2D22">
        <w:rPr>
          <w:rFonts w:eastAsia="Arial" w:cs="Arial"/>
          <w:szCs w:val="24"/>
          <w:u w:color="000000"/>
        </w:rPr>
        <w:t>N</w:t>
      </w:r>
      <w:r w:rsidRPr="00CD2D22">
        <w:rPr>
          <w:rFonts w:eastAsia="Arial" w:cs="Arial"/>
          <w:spacing w:val="-6"/>
          <w:szCs w:val="24"/>
          <w:u w:color="000000"/>
        </w:rPr>
        <w:t>T</w:t>
      </w:r>
      <w:r w:rsidRPr="00CD2D22">
        <w:rPr>
          <w:rFonts w:eastAsia="Arial" w:cs="Arial"/>
          <w:szCs w:val="24"/>
          <w:u w:color="000000"/>
        </w:rPr>
        <w:t>HL</w:t>
      </w:r>
      <w:r w:rsidRPr="00CD2D22">
        <w:rPr>
          <w:rFonts w:eastAsia="Arial" w:cs="Arial"/>
          <w:spacing w:val="0"/>
          <w:szCs w:val="24"/>
          <w:u w:color="000000"/>
        </w:rPr>
        <w:t>Y</w:t>
      </w:r>
      <w:r w:rsidRPr="00CD2D22">
        <w:rPr>
          <w:rFonts w:eastAsia="Arial" w:cs="Arial"/>
          <w:spacing w:val="-5"/>
          <w:szCs w:val="24"/>
          <w:u w:color="000000"/>
        </w:rPr>
        <w:t xml:space="preserve"> </w:t>
      </w:r>
      <w:r w:rsidRPr="00CD2D22">
        <w:rPr>
          <w:rFonts w:eastAsia="Arial" w:cs="Arial"/>
          <w:spacing w:val="-6"/>
          <w:szCs w:val="24"/>
          <w:u w:color="000000"/>
        </w:rPr>
        <w:t>B</w:t>
      </w:r>
      <w:r w:rsidRPr="00CD2D22">
        <w:rPr>
          <w:rFonts w:eastAsia="Arial" w:cs="Arial"/>
          <w:spacing w:val="0"/>
          <w:szCs w:val="24"/>
          <w:u w:color="000000"/>
        </w:rPr>
        <w:t>O</w:t>
      </w:r>
      <w:r w:rsidRPr="00CD2D22">
        <w:rPr>
          <w:rFonts w:eastAsia="Arial" w:cs="Arial"/>
          <w:spacing w:val="-11"/>
          <w:szCs w:val="24"/>
          <w:u w:color="000000"/>
        </w:rPr>
        <w:t>A</w:t>
      </w:r>
      <w:r w:rsidRPr="00CD2D22">
        <w:rPr>
          <w:rFonts w:eastAsia="Arial" w:cs="Arial"/>
          <w:szCs w:val="24"/>
          <w:u w:color="000000"/>
        </w:rPr>
        <w:t>R</w:t>
      </w:r>
      <w:r w:rsidRPr="00CD2D22">
        <w:rPr>
          <w:rFonts w:eastAsia="Arial" w:cs="Arial"/>
          <w:spacing w:val="0"/>
          <w:szCs w:val="24"/>
          <w:u w:color="000000"/>
        </w:rPr>
        <w:t>D</w:t>
      </w:r>
      <w:r w:rsidRPr="00CD2D22">
        <w:rPr>
          <w:rFonts w:eastAsia="Arial" w:cs="Arial"/>
          <w:spacing w:val="-5"/>
          <w:szCs w:val="24"/>
          <w:u w:color="000000"/>
        </w:rPr>
        <w:t xml:space="preserve"> </w:t>
      </w:r>
      <w:r w:rsidRPr="00CD2D22">
        <w:rPr>
          <w:rFonts w:eastAsia="Arial" w:cs="Arial"/>
          <w:szCs w:val="24"/>
          <w:u w:color="000000"/>
        </w:rPr>
        <w:t>REP</w:t>
      </w:r>
      <w:r w:rsidRPr="00CD2D22">
        <w:rPr>
          <w:rFonts w:eastAsia="Arial" w:cs="Arial"/>
          <w:spacing w:val="-2"/>
          <w:szCs w:val="24"/>
          <w:u w:color="000000"/>
        </w:rPr>
        <w:t>O</w:t>
      </w:r>
      <w:r w:rsidRPr="00CD2D22">
        <w:rPr>
          <w:rFonts w:eastAsia="Arial" w:cs="Arial"/>
          <w:szCs w:val="24"/>
          <w:u w:color="000000"/>
        </w:rPr>
        <w:t>R</w:t>
      </w:r>
      <w:r w:rsidRPr="00CD2D22">
        <w:rPr>
          <w:rFonts w:eastAsia="Arial" w:cs="Arial"/>
          <w:spacing w:val="-6"/>
          <w:szCs w:val="24"/>
          <w:u w:color="000000"/>
        </w:rPr>
        <w:t>T</w:t>
      </w:r>
      <w:r w:rsidRPr="00CD2D22">
        <w:rPr>
          <w:rFonts w:eastAsia="Arial" w:cs="Arial"/>
          <w:spacing w:val="0"/>
          <w:szCs w:val="24"/>
          <w:u w:color="000000"/>
        </w:rPr>
        <w:t>S</w:t>
      </w:r>
    </w:p>
    <w:p w14:paraId="10E5A648" w14:textId="77777777" w:rsidR="00093D5E" w:rsidRPr="00065AEF" w:rsidRDefault="00093D5E" w:rsidP="001F43C1">
      <w:pPr>
        <w:pStyle w:val="Heading2"/>
        <w:rPr>
          <w:rStyle w:val="Heading1Char"/>
          <w:rFonts w:cs="Arial"/>
          <w:b/>
          <w:iCs/>
          <w:szCs w:val="24"/>
        </w:rPr>
      </w:pPr>
      <w:r w:rsidRPr="00065AEF">
        <w:rPr>
          <w:rStyle w:val="Heading1Char"/>
          <w:rFonts w:cs="Arial"/>
          <w:b/>
          <w:iCs/>
          <w:szCs w:val="24"/>
        </w:rPr>
        <w:t>Report of the Chairman, Dr. Keith Gilless:</w:t>
      </w:r>
    </w:p>
    <w:p w14:paraId="5528C38A" w14:textId="1E2A1D88" w:rsidR="00DD048F" w:rsidRPr="00F90C15" w:rsidRDefault="0015251A" w:rsidP="001F43C1">
      <w:pPr>
        <w:pStyle w:val="Heading2"/>
        <w:spacing w:before="240"/>
        <w:rPr>
          <w:rFonts w:eastAsia="Arial" w:cs="Arial"/>
          <w:b w:val="0"/>
          <w:i w:val="0"/>
          <w:szCs w:val="24"/>
        </w:rPr>
      </w:pPr>
      <w:r>
        <w:rPr>
          <w:rFonts w:eastAsia="Arial" w:cs="Arial"/>
          <w:b w:val="0"/>
          <w:i w:val="0"/>
          <w:szCs w:val="24"/>
        </w:rPr>
        <w:t>Cha</w:t>
      </w:r>
      <w:r w:rsidR="00DB71B3">
        <w:rPr>
          <w:rFonts w:eastAsia="Arial" w:cs="Arial"/>
          <w:b w:val="0"/>
          <w:i w:val="0"/>
          <w:szCs w:val="24"/>
        </w:rPr>
        <w:t>ir</w:t>
      </w:r>
      <w:r>
        <w:rPr>
          <w:rFonts w:eastAsia="Arial" w:cs="Arial"/>
          <w:b w:val="0"/>
          <w:i w:val="0"/>
          <w:szCs w:val="24"/>
        </w:rPr>
        <w:t xml:space="preserve"> Gilless t</w:t>
      </w:r>
      <w:r w:rsidR="005C4E6F" w:rsidRPr="00F90C15">
        <w:rPr>
          <w:rFonts w:eastAsia="Arial" w:cs="Arial"/>
          <w:b w:val="0"/>
          <w:i w:val="0"/>
          <w:szCs w:val="24"/>
        </w:rPr>
        <w:t xml:space="preserve">hanked </w:t>
      </w:r>
      <w:r w:rsidR="00E45D17">
        <w:rPr>
          <w:rFonts w:eastAsia="Arial" w:cs="Arial"/>
          <w:b w:val="0"/>
          <w:i w:val="0"/>
          <w:szCs w:val="24"/>
        </w:rPr>
        <w:t>Board member</w:t>
      </w:r>
      <w:r w:rsidR="00681D34">
        <w:rPr>
          <w:rFonts w:eastAsia="Arial" w:cs="Arial"/>
          <w:b w:val="0"/>
          <w:i w:val="0"/>
          <w:szCs w:val="24"/>
        </w:rPr>
        <w:t>s</w:t>
      </w:r>
      <w:r w:rsidR="00E45D17">
        <w:rPr>
          <w:rFonts w:eastAsia="Arial" w:cs="Arial"/>
          <w:b w:val="0"/>
          <w:i w:val="0"/>
          <w:szCs w:val="24"/>
        </w:rPr>
        <w:t xml:space="preserve"> and </w:t>
      </w:r>
      <w:r w:rsidR="005C4E6F" w:rsidRPr="00F90C15">
        <w:rPr>
          <w:rFonts w:eastAsia="Arial" w:cs="Arial"/>
          <w:b w:val="0"/>
          <w:i w:val="0"/>
          <w:szCs w:val="24"/>
        </w:rPr>
        <w:t>staff for their w</w:t>
      </w:r>
      <w:r w:rsidR="00E45D17">
        <w:rPr>
          <w:rFonts w:eastAsia="Arial" w:cs="Arial"/>
          <w:b w:val="0"/>
          <w:i w:val="0"/>
          <w:szCs w:val="24"/>
        </w:rPr>
        <w:t xml:space="preserve">ork on the Fire Safe Regulation revisions. He also thanked stakeholders for attending the Fire Safe </w:t>
      </w:r>
      <w:r w:rsidR="00DB71B3">
        <w:rPr>
          <w:rFonts w:eastAsia="Arial" w:cs="Arial"/>
          <w:b w:val="0"/>
          <w:i w:val="0"/>
          <w:szCs w:val="24"/>
        </w:rPr>
        <w:t>R</w:t>
      </w:r>
      <w:r w:rsidR="00E45D17">
        <w:rPr>
          <w:rFonts w:eastAsia="Arial" w:cs="Arial"/>
          <w:b w:val="0"/>
          <w:i w:val="0"/>
          <w:szCs w:val="24"/>
        </w:rPr>
        <w:t xml:space="preserve">egulation workshops and </w:t>
      </w:r>
      <w:r>
        <w:rPr>
          <w:rFonts w:eastAsia="Arial" w:cs="Arial"/>
          <w:b w:val="0"/>
          <w:i w:val="0"/>
          <w:szCs w:val="24"/>
        </w:rPr>
        <w:t xml:space="preserve">for </w:t>
      </w:r>
      <w:r w:rsidR="00E45D17">
        <w:rPr>
          <w:rFonts w:eastAsia="Arial" w:cs="Arial"/>
          <w:b w:val="0"/>
          <w:i w:val="0"/>
          <w:szCs w:val="24"/>
        </w:rPr>
        <w:t xml:space="preserve">their input. </w:t>
      </w:r>
    </w:p>
    <w:p w14:paraId="17E2657E" w14:textId="77777777" w:rsidR="004A4D2F" w:rsidRDefault="004A4D2F">
      <w:pPr>
        <w:rPr>
          <w:rFonts w:eastAsia="Arial" w:cs="Arial"/>
          <w:b/>
          <w:szCs w:val="24"/>
        </w:rPr>
      </w:pPr>
      <w:r>
        <w:rPr>
          <w:rFonts w:eastAsia="Arial" w:cs="Arial"/>
          <w:i/>
          <w:szCs w:val="24"/>
        </w:rPr>
        <w:br w:type="page"/>
      </w:r>
    </w:p>
    <w:p w14:paraId="635C5CE0" w14:textId="77777777" w:rsidR="001B6F4D" w:rsidRPr="00065AEF" w:rsidRDefault="001B6F4D" w:rsidP="001F43C1">
      <w:pPr>
        <w:pStyle w:val="Heading2"/>
        <w:spacing w:before="240"/>
        <w:rPr>
          <w:rFonts w:eastAsia="Arial" w:cs="Arial"/>
          <w:iCs/>
          <w:szCs w:val="24"/>
        </w:rPr>
      </w:pPr>
      <w:r w:rsidRPr="00065AEF">
        <w:rPr>
          <w:rFonts w:eastAsia="Arial" w:cs="Arial"/>
          <w:iCs/>
          <w:szCs w:val="24"/>
        </w:rPr>
        <w:lastRenderedPageBreak/>
        <w:t xml:space="preserve">Report of the Executive Officer, Matt Dias: </w:t>
      </w:r>
    </w:p>
    <w:p w14:paraId="6963EFDD" w14:textId="1AC5055A" w:rsidR="008E6410" w:rsidRPr="004A4D2F" w:rsidRDefault="004A4D2F" w:rsidP="00FA4637">
      <w:pPr>
        <w:pStyle w:val="ListParagraph"/>
        <w:numPr>
          <w:ilvl w:val="0"/>
          <w:numId w:val="12"/>
        </w:numPr>
        <w:rPr>
          <w:rFonts w:eastAsia="Arial"/>
        </w:rPr>
      </w:pPr>
      <w:r w:rsidRPr="004A4D2F">
        <w:rPr>
          <w:rFonts w:eastAsia="Arial"/>
        </w:rPr>
        <w:t>Staffing Update –</w:t>
      </w:r>
      <w:r w:rsidR="00DB71B3">
        <w:rPr>
          <w:rFonts w:eastAsia="Arial"/>
        </w:rPr>
        <w:t xml:space="preserve"> Mr. Dias</w:t>
      </w:r>
      <w:r w:rsidRPr="004A4D2F">
        <w:rPr>
          <w:rFonts w:eastAsia="Arial"/>
        </w:rPr>
        <w:t xml:space="preserve"> </w:t>
      </w:r>
      <w:r w:rsidR="00DB71B3">
        <w:rPr>
          <w:rFonts w:eastAsia="Arial"/>
        </w:rPr>
        <w:t>i</w:t>
      </w:r>
      <w:r w:rsidRPr="004A4D2F">
        <w:rPr>
          <w:rFonts w:eastAsia="Arial"/>
        </w:rPr>
        <w:t>ntroduced</w:t>
      </w:r>
      <w:r w:rsidR="008E6410" w:rsidRPr="004A4D2F">
        <w:rPr>
          <w:rFonts w:eastAsia="Arial"/>
        </w:rPr>
        <w:t xml:space="preserve"> Kristina Wolf, Environmental Scientist</w:t>
      </w:r>
      <w:r w:rsidR="0015251A">
        <w:rPr>
          <w:rFonts w:eastAsia="Arial"/>
        </w:rPr>
        <w:t>,</w:t>
      </w:r>
      <w:r w:rsidR="008E6410" w:rsidRPr="004A4D2F">
        <w:rPr>
          <w:rFonts w:eastAsia="Arial"/>
        </w:rPr>
        <w:t xml:space="preserve"> and </w:t>
      </w:r>
      <w:r w:rsidRPr="004A4D2F">
        <w:rPr>
          <w:rFonts w:eastAsia="Arial"/>
        </w:rPr>
        <w:t xml:space="preserve">gave </w:t>
      </w:r>
      <w:r w:rsidR="0015251A">
        <w:rPr>
          <w:rFonts w:eastAsia="Arial"/>
        </w:rPr>
        <w:t xml:space="preserve">an </w:t>
      </w:r>
      <w:r w:rsidR="008E6410" w:rsidRPr="004A4D2F">
        <w:rPr>
          <w:rFonts w:eastAsia="Arial"/>
        </w:rPr>
        <w:t>update on the pending appointme</w:t>
      </w:r>
      <w:r w:rsidRPr="004A4D2F">
        <w:rPr>
          <w:rFonts w:eastAsia="Arial"/>
        </w:rPr>
        <w:t>nt of a Regulations Coordinator</w:t>
      </w:r>
      <w:r w:rsidR="0015251A">
        <w:rPr>
          <w:rFonts w:eastAsia="Arial"/>
        </w:rPr>
        <w:t>.</w:t>
      </w:r>
    </w:p>
    <w:p w14:paraId="39F5E01B" w14:textId="4D04407F" w:rsidR="008E6410" w:rsidRPr="004A4D2F" w:rsidRDefault="004A4D2F" w:rsidP="00FA4637">
      <w:pPr>
        <w:pStyle w:val="ListParagraph"/>
        <w:numPr>
          <w:ilvl w:val="0"/>
          <w:numId w:val="12"/>
        </w:numPr>
        <w:rPr>
          <w:rFonts w:eastAsia="Arial" w:cs="Arial"/>
          <w:spacing w:val="-1"/>
          <w:szCs w:val="24"/>
        </w:rPr>
      </w:pPr>
      <w:r w:rsidRPr="004A4D2F">
        <w:rPr>
          <w:rFonts w:eastAsia="Arial" w:cs="Arial"/>
          <w:spacing w:val="-1"/>
          <w:szCs w:val="24"/>
        </w:rPr>
        <w:t>Provided a Legislative u</w:t>
      </w:r>
      <w:r w:rsidR="008E6410" w:rsidRPr="004A4D2F">
        <w:rPr>
          <w:rFonts w:eastAsia="Arial" w:cs="Arial"/>
          <w:spacing w:val="-1"/>
          <w:szCs w:val="24"/>
        </w:rPr>
        <w:t>pdate</w:t>
      </w:r>
      <w:r w:rsidR="0015251A">
        <w:rPr>
          <w:rFonts w:eastAsia="Arial" w:cs="Arial"/>
          <w:spacing w:val="-1"/>
          <w:szCs w:val="24"/>
        </w:rPr>
        <w:t>.</w:t>
      </w:r>
    </w:p>
    <w:p w14:paraId="28A33816" w14:textId="3841F187" w:rsidR="008E6410" w:rsidRPr="004A4D2F" w:rsidRDefault="008E6410" w:rsidP="00FA4637">
      <w:pPr>
        <w:pStyle w:val="ListParagraph"/>
        <w:numPr>
          <w:ilvl w:val="0"/>
          <w:numId w:val="12"/>
        </w:numPr>
        <w:rPr>
          <w:rFonts w:eastAsia="Arial" w:cs="Arial"/>
          <w:spacing w:val="-1"/>
          <w:szCs w:val="24"/>
        </w:rPr>
      </w:pPr>
      <w:r w:rsidRPr="004A4D2F">
        <w:rPr>
          <w:rFonts w:eastAsia="Arial" w:cs="Arial"/>
          <w:spacing w:val="-1"/>
          <w:szCs w:val="24"/>
        </w:rPr>
        <w:t xml:space="preserve">Discussion of development of </w:t>
      </w:r>
      <w:r w:rsidR="0015251A">
        <w:rPr>
          <w:rFonts w:eastAsia="Arial" w:cs="Arial"/>
          <w:spacing w:val="-1"/>
          <w:szCs w:val="24"/>
        </w:rPr>
        <w:t xml:space="preserve">a </w:t>
      </w:r>
      <w:r w:rsidRPr="004A4D2F">
        <w:rPr>
          <w:rFonts w:eastAsia="Arial" w:cs="Arial"/>
          <w:spacing w:val="-1"/>
          <w:szCs w:val="24"/>
        </w:rPr>
        <w:t xml:space="preserve">Work Plan </w:t>
      </w:r>
      <w:r w:rsidR="0015251A">
        <w:rPr>
          <w:rFonts w:eastAsia="Arial" w:cs="Arial"/>
          <w:spacing w:val="-1"/>
          <w:szCs w:val="24"/>
        </w:rPr>
        <w:t>to accomplish g</w:t>
      </w:r>
      <w:r w:rsidRPr="004A4D2F">
        <w:rPr>
          <w:rFonts w:eastAsia="Arial" w:cs="Arial"/>
          <w:spacing w:val="-1"/>
          <w:szCs w:val="24"/>
        </w:rPr>
        <w:t xml:space="preserve">oals set forth </w:t>
      </w:r>
      <w:r w:rsidR="0015251A">
        <w:rPr>
          <w:rFonts w:eastAsia="Arial" w:cs="Arial"/>
          <w:spacing w:val="-1"/>
          <w:szCs w:val="24"/>
        </w:rPr>
        <w:t>in</w:t>
      </w:r>
      <w:r w:rsidRPr="004A4D2F">
        <w:rPr>
          <w:rFonts w:eastAsia="Arial" w:cs="Arial"/>
          <w:spacing w:val="-1"/>
          <w:szCs w:val="24"/>
        </w:rPr>
        <w:t xml:space="preserve"> the </w:t>
      </w:r>
      <w:r w:rsidRPr="004A4D2F">
        <w:rPr>
          <w:rFonts w:eastAsia="Arial" w:cs="Arial"/>
          <w:spacing w:val="-4"/>
          <w:szCs w:val="24"/>
        </w:rPr>
        <w:t>California’s Wildfire and Forest Resilience Action Plan</w:t>
      </w:r>
      <w:r w:rsidR="0015251A">
        <w:rPr>
          <w:rFonts w:eastAsia="Arial" w:cs="Arial"/>
          <w:spacing w:val="-4"/>
          <w:szCs w:val="24"/>
        </w:rPr>
        <w:t>.</w:t>
      </w:r>
    </w:p>
    <w:p w14:paraId="18AB7A63" w14:textId="0053F78B" w:rsidR="001B6F4D" w:rsidRPr="00065AEF" w:rsidRDefault="001B6F4D" w:rsidP="001F43C1">
      <w:pPr>
        <w:pStyle w:val="Heading2"/>
        <w:spacing w:before="240"/>
        <w:rPr>
          <w:rFonts w:eastAsia="Arial" w:cs="Arial"/>
          <w:iCs/>
          <w:szCs w:val="24"/>
        </w:rPr>
      </w:pPr>
      <w:r w:rsidRPr="00065AEF">
        <w:rPr>
          <w:rFonts w:eastAsia="Arial" w:cs="Arial"/>
          <w:iCs/>
          <w:szCs w:val="24"/>
        </w:rPr>
        <w:t xml:space="preserve">Report of the Director, </w:t>
      </w:r>
      <w:r w:rsidR="00D01310" w:rsidRPr="00065AEF">
        <w:rPr>
          <w:rFonts w:eastAsia="Arial" w:cs="Arial"/>
          <w:iCs/>
          <w:szCs w:val="24"/>
        </w:rPr>
        <w:t xml:space="preserve">Helge </w:t>
      </w:r>
      <w:proofErr w:type="spellStart"/>
      <w:r w:rsidR="00D01310" w:rsidRPr="00065AEF">
        <w:rPr>
          <w:rFonts w:eastAsia="Arial" w:cs="Arial"/>
          <w:iCs/>
          <w:szCs w:val="24"/>
        </w:rPr>
        <w:t>Eng</w:t>
      </w:r>
      <w:proofErr w:type="spellEnd"/>
      <w:r w:rsidR="00D01310" w:rsidRPr="00065AEF">
        <w:rPr>
          <w:rFonts w:eastAsia="Arial" w:cs="Arial"/>
          <w:iCs/>
          <w:szCs w:val="24"/>
        </w:rPr>
        <w:t>, Deputy Director, CAL FIRE</w:t>
      </w:r>
      <w:r w:rsidR="00514C97">
        <w:rPr>
          <w:rFonts w:eastAsia="Arial" w:cs="Arial"/>
          <w:iCs/>
          <w:szCs w:val="24"/>
        </w:rPr>
        <w:t>:</w:t>
      </w:r>
    </w:p>
    <w:p w14:paraId="0582EC01" w14:textId="77777777" w:rsidR="00CA50C8" w:rsidRPr="00CD2D22" w:rsidRDefault="001F43C1" w:rsidP="001F43C1">
      <w:pPr>
        <w:pStyle w:val="Heading3"/>
        <w:spacing w:before="240"/>
        <w:rPr>
          <w:rFonts w:eastAsia="Arial" w:cs="Arial"/>
        </w:rPr>
      </w:pPr>
      <w:r w:rsidRPr="00CD2D22">
        <w:rPr>
          <w:rFonts w:eastAsia="Arial" w:cs="Arial"/>
        </w:rPr>
        <w:t xml:space="preserve">Fire </w:t>
      </w:r>
      <w:r w:rsidR="009A2C30">
        <w:rPr>
          <w:rFonts w:eastAsia="Arial" w:cs="Arial"/>
        </w:rPr>
        <w:t>Season Outlook</w:t>
      </w:r>
    </w:p>
    <w:p w14:paraId="66ADAF6E" w14:textId="542DCCE8" w:rsidR="00CA50C8" w:rsidRPr="0015251A" w:rsidRDefault="006D0E5C" w:rsidP="00E52E19">
      <w:pPr>
        <w:pStyle w:val="ListParagraph"/>
        <w:numPr>
          <w:ilvl w:val="0"/>
          <w:numId w:val="5"/>
        </w:numPr>
        <w:rPr>
          <w:rFonts w:eastAsia="Arial" w:cs="Arial"/>
          <w:szCs w:val="24"/>
        </w:rPr>
      </w:pPr>
      <w:r w:rsidRPr="0015251A">
        <w:rPr>
          <w:rFonts w:eastAsia="Arial" w:cs="Arial"/>
          <w:szCs w:val="24"/>
        </w:rPr>
        <w:t>99</w:t>
      </w:r>
      <w:r w:rsidR="009A2C30" w:rsidRPr="0015251A">
        <w:rPr>
          <w:rFonts w:eastAsia="Arial" w:cs="Arial"/>
          <w:szCs w:val="24"/>
        </w:rPr>
        <w:t>% of California is abnormally dry</w:t>
      </w:r>
      <w:r w:rsidR="0015251A" w:rsidRPr="0015251A">
        <w:rPr>
          <w:rFonts w:eastAsia="Arial" w:cs="Arial"/>
          <w:szCs w:val="24"/>
        </w:rPr>
        <w:t xml:space="preserve">. The </w:t>
      </w:r>
      <w:r w:rsidRPr="0015251A">
        <w:rPr>
          <w:rFonts w:eastAsia="Arial" w:cs="Arial"/>
          <w:szCs w:val="24"/>
        </w:rPr>
        <w:t>U</w:t>
      </w:r>
      <w:r w:rsidR="00EB442F" w:rsidRPr="0015251A">
        <w:rPr>
          <w:rFonts w:eastAsia="Arial" w:cs="Arial"/>
          <w:szCs w:val="24"/>
        </w:rPr>
        <w:t>.</w:t>
      </w:r>
      <w:r w:rsidRPr="0015251A">
        <w:rPr>
          <w:rFonts w:eastAsia="Arial" w:cs="Arial"/>
          <w:szCs w:val="24"/>
        </w:rPr>
        <w:t>S</w:t>
      </w:r>
      <w:r w:rsidR="00EB442F" w:rsidRPr="0015251A">
        <w:rPr>
          <w:rFonts w:eastAsia="Arial" w:cs="Arial"/>
          <w:szCs w:val="24"/>
        </w:rPr>
        <w:t>.</w:t>
      </w:r>
      <w:r w:rsidRPr="0015251A">
        <w:rPr>
          <w:rFonts w:eastAsia="Arial" w:cs="Arial"/>
          <w:szCs w:val="24"/>
        </w:rPr>
        <w:t xml:space="preserve"> drought monitor</w:t>
      </w:r>
      <w:r w:rsidR="0015251A" w:rsidRPr="0015251A">
        <w:rPr>
          <w:rFonts w:eastAsia="Arial" w:cs="Arial"/>
          <w:szCs w:val="24"/>
        </w:rPr>
        <w:t xml:space="preserve"> indicates that</w:t>
      </w:r>
      <w:r w:rsidRPr="0015251A">
        <w:rPr>
          <w:rFonts w:eastAsia="Arial" w:cs="Arial"/>
          <w:szCs w:val="24"/>
        </w:rPr>
        <w:t xml:space="preserve"> 85</w:t>
      </w:r>
      <w:r w:rsidR="009A2C30" w:rsidRPr="0015251A">
        <w:rPr>
          <w:rFonts w:eastAsia="Arial" w:cs="Arial"/>
          <w:szCs w:val="24"/>
        </w:rPr>
        <w:t>% of the state is in some level of drought. Snow pack is at 61% of normal. California has already had 55</w:t>
      </w:r>
      <w:r w:rsidRPr="0015251A">
        <w:rPr>
          <w:rFonts w:eastAsia="Arial" w:cs="Arial"/>
          <w:szCs w:val="24"/>
        </w:rPr>
        <w:t>8</w:t>
      </w:r>
      <w:r w:rsidR="009A2C30" w:rsidRPr="0015251A">
        <w:rPr>
          <w:rFonts w:eastAsia="Arial" w:cs="Arial"/>
          <w:szCs w:val="24"/>
        </w:rPr>
        <w:t xml:space="preserve"> fires </w:t>
      </w:r>
      <w:r w:rsidR="0015251A" w:rsidRPr="0015251A">
        <w:rPr>
          <w:rFonts w:eastAsia="Arial" w:cs="Arial"/>
          <w:szCs w:val="24"/>
        </w:rPr>
        <w:t>which burned</w:t>
      </w:r>
      <w:r w:rsidR="009A2C30" w:rsidRPr="0015251A">
        <w:rPr>
          <w:rFonts w:eastAsia="Arial" w:cs="Arial"/>
          <w:szCs w:val="24"/>
        </w:rPr>
        <w:t xml:space="preserve"> 1,</w:t>
      </w:r>
      <w:r w:rsidRPr="0015251A">
        <w:rPr>
          <w:rFonts w:eastAsia="Arial" w:cs="Arial"/>
          <w:szCs w:val="24"/>
        </w:rPr>
        <w:t>8</w:t>
      </w:r>
      <w:r w:rsidR="009A2C30" w:rsidRPr="0015251A">
        <w:rPr>
          <w:rFonts w:eastAsia="Arial" w:cs="Arial"/>
          <w:szCs w:val="24"/>
        </w:rPr>
        <w:t xml:space="preserve">58 acres. </w:t>
      </w:r>
      <w:r w:rsidR="0015251A" w:rsidRPr="0015251A">
        <w:rPr>
          <w:rFonts w:eastAsia="Arial" w:cs="Arial"/>
          <w:szCs w:val="24"/>
        </w:rPr>
        <w:t xml:space="preserve">This is twice the </w:t>
      </w:r>
      <w:r w:rsidRPr="0015251A">
        <w:rPr>
          <w:rFonts w:eastAsia="Arial" w:cs="Arial"/>
          <w:szCs w:val="24"/>
        </w:rPr>
        <w:t>5-year</w:t>
      </w:r>
      <w:r w:rsidR="009A2C30" w:rsidRPr="0015251A">
        <w:rPr>
          <w:rFonts w:eastAsia="Arial" w:cs="Arial"/>
          <w:szCs w:val="24"/>
        </w:rPr>
        <w:t xml:space="preserve"> average</w:t>
      </w:r>
      <w:r w:rsidR="0015251A" w:rsidRPr="0015251A">
        <w:rPr>
          <w:rFonts w:eastAsia="Arial" w:cs="Arial"/>
          <w:szCs w:val="24"/>
        </w:rPr>
        <w:t xml:space="preserve"> of</w:t>
      </w:r>
      <w:r w:rsidRPr="0015251A">
        <w:rPr>
          <w:rFonts w:eastAsia="Arial" w:cs="Arial"/>
          <w:szCs w:val="24"/>
        </w:rPr>
        <w:t xml:space="preserve"> 281</w:t>
      </w:r>
      <w:r w:rsidR="00681D34" w:rsidRPr="0015251A">
        <w:rPr>
          <w:rFonts w:eastAsia="Arial" w:cs="Arial"/>
          <w:szCs w:val="24"/>
        </w:rPr>
        <w:t xml:space="preserve"> fires </w:t>
      </w:r>
      <w:r w:rsidR="0015251A">
        <w:rPr>
          <w:rFonts w:eastAsia="Arial" w:cs="Arial"/>
          <w:szCs w:val="24"/>
        </w:rPr>
        <w:t>and</w:t>
      </w:r>
      <w:r w:rsidRPr="0015251A">
        <w:rPr>
          <w:rFonts w:eastAsia="Arial" w:cs="Arial"/>
          <w:szCs w:val="24"/>
        </w:rPr>
        <w:t xml:space="preserve"> 225 acres</w:t>
      </w:r>
      <w:r w:rsidR="00681D34" w:rsidRPr="0015251A">
        <w:rPr>
          <w:rFonts w:eastAsia="Arial" w:cs="Arial"/>
          <w:szCs w:val="24"/>
        </w:rPr>
        <w:t xml:space="preserve"> burned</w:t>
      </w:r>
      <w:r w:rsidR="0015251A" w:rsidRPr="0015251A">
        <w:rPr>
          <w:rFonts w:eastAsia="Arial" w:cs="Arial"/>
          <w:szCs w:val="24"/>
        </w:rPr>
        <w:t xml:space="preserve"> for this date</w:t>
      </w:r>
      <w:r w:rsidR="00EB442F" w:rsidRPr="0015251A">
        <w:rPr>
          <w:rFonts w:eastAsia="Arial" w:cs="Arial"/>
          <w:szCs w:val="24"/>
        </w:rPr>
        <w:t xml:space="preserve">.  </w:t>
      </w:r>
      <w:r w:rsidRPr="0015251A">
        <w:rPr>
          <w:rFonts w:eastAsia="Arial" w:cs="Arial"/>
          <w:szCs w:val="24"/>
        </w:rPr>
        <w:t xml:space="preserve"> </w:t>
      </w:r>
    </w:p>
    <w:p w14:paraId="3030099F" w14:textId="77777777" w:rsidR="00AD012B" w:rsidRPr="00CD2D22" w:rsidRDefault="001F43C1" w:rsidP="001F43C1">
      <w:pPr>
        <w:pStyle w:val="Heading3"/>
        <w:spacing w:before="240"/>
        <w:rPr>
          <w:rFonts w:eastAsia="Arial" w:cs="Arial"/>
        </w:rPr>
      </w:pPr>
      <w:r w:rsidRPr="00CD2D22">
        <w:rPr>
          <w:rFonts w:eastAsia="Arial" w:cs="Arial"/>
        </w:rPr>
        <w:t>Aviation</w:t>
      </w:r>
    </w:p>
    <w:p w14:paraId="7E09CBC0" w14:textId="1B4B07A5" w:rsidR="0015251A" w:rsidRPr="0015251A" w:rsidRDefault="0015251A" w:rsidP="00FA4637">
      <w:pPr>
        <w:pStyle w:val="ListParagraph"/>
        <w:numPr>
          <w:ilvl w:val="0"/>
          <w:numId w:val="6"/>
        </w:numPr>
        <w:rPr>
          <w:rFonts w:eastAsia="Arial" w:cs="Arial"/>
        </w:rPr>
      </w:pPr>
      <w:r>
        <w:rPr>
          <w:rFonts w:eastAsia="Arial" w:cs="Arial"/>
          <w:szCs w:val="24"/>
        </w:rPr>
        <w:t>Work</w:t>
      </w:r>
      <w:r w:rsidR="00EB442F">
        <w:rPr>
          <w:rFonts w:eastAsia="Arial" w:cs="Arial"/>
          <w:szCs w:val="24"/>
        </w:rPr>
        <w:t xml:space="preserve"> </w:t>
      </w:r>
      <w:r w:rsidR="002A3092">
        <w:rPr>
          <w:rFonts w:eastAsia="Arial" w:cs="Arial"/>
          <w:szCs w:val="24"/>
        </w:rPr>
        <w:t xml:space="preserve">on </w:t>
      </w:r>
      <w:r w:rsidR="00EB442F">
        <w:rPr>
          <w:rFonts w:eastAsia="Arial" w:cs="Arial"/>
          <w:szCs w:val="24"/>
        </w:rPr>
        <w:t>the C-130 Airtankers</w:t>
      </w:r>
      <w:r>
        <w:rPr>
          <w:rFonts w:eastAsia="Arial" w:cs="Arial"/>
          <w:szCs w:val="24"/>
        </w:rPr>
        <w:t xml:space="preserve"> continues</w:t>
      </w:r>
      <w:r w:rsidR="00EB442F">
        <w:rPr>
          <w:rFonts w:eastAsia="Arial" w:cs="Arial"/>
          <w:szCs w:val="24"/>
        </w:rPr>
        <w:t xml:space="preserve">. The department </w:t>
      </w:r>
      <w:r>
        <w:rPr>
          <w:rFonts w:eastAsia="Arial" w:cs="Arial"/>
          <w:szCs w:val="24"/>
        </w:rPr>
        <w:t xml:space="preserve">will receive a total of seven </w:t>
      </w:r>
      <w:r w:rsidR="00EB442F">
        <w:rPr>
          <w:rFonts w:eastAsia="Arial" w:cs="Arial"/>
          <w:szCs w:val="24"/>
        </w:rPr>
        <w:t xml:space="preserve">retrofitted </w:t>
      </w:r>
      <w:r w:rsidR="004A4D2F">
        <w:rPr>
          <w:rFonts w:eastAsia="Arial" w:cs="Arial"/>
          <w:szCs w:val="24"/>
        </w:rPr>
        <w:t>aircraft from the U.S. Air</w:t>
      </w:r>
      <w:r w:rsidR="00BE0C41">
        <w:rPr>
          <w:rFonts w:eastAsia="Arial" w:cs="Arial"/>
          <w:szCs w:val="24"/>
        </w:rPr>
        <w:t xml:space="preserve"> F</w:t>
      </w:r>
      <w:r w:rsidR="004A4D2F">
        <w:rPr>
          <w:rFonts w:eastAsia="Arial" w:cs="Arial"/>
          <w:szCs w:val="24"/>
        </w:rPr>
        <w:t>orce</w:t>
      </w:r>
      <w:r>
        <w:rPr>
          <w:rFonts w:eastAsia="Arial" w:cs="Arial"/>
          <w:szCs w:val="24"/>
        </w:rPr>
        <w:t xml:space="preserve">. Three </w:t>
      </w:r>
      <w:r w:rsidR="00EB442F">
        <w:rPr>
          <w:rFonts w:eastAsia="Arial" w:cs="Arial"/>
          <w:szCs w:val="24"/>
        </w:rPr>
        <w:t>are currently</w:t>
      </w:r>
      <w:r>
        <w:rPr>
          <w:rFonts w:eastAsia="Arial" w:cs="Arial"/>
          <w:szCs w:val="24"/>
        </w:rPr>
        <w:t xml:space="preserve"> painted</w:t>
      </w:r>
      <w:r w:rsidR="00EB442F">
        <w:rPr>
          <w:rFonts w:eastAsia="Arial" w:cs="Arial"/>
          <w:szCs w:val="24"/>
        </w:rPr>
        <w:t xml:space="preserve"> in CAL FIRE colors</w:t>
      </w:r>
      <w:r>
        <w:rPr>
          <w:rFonts w:eastAsia="Arial" w:cs="Arial"/>
          <w:szCs w:val="24"/>
        </w:rPr>
        <w:t xml:space="preserve">. Retardant delivery systems will be installed and the aircraft should be </w:t>
      </w:r>
      <w:r w:rsidR="000048C5">
        <w:rPr>
          <w:rFonts w:eastAsia="Arial" w:cs="Arial"/>
          <w:szCs w:val="24"/>
        </w:rPr>
        <w:t>re</w:t>
      </w:r>
      <w:r w:rsidR="002C6A91">
        <w:rPr>
          <w:rFonts w:eastAsia="Arial" w:cs="Arial"/>
          <w:szCs w:val="24"/>
        </w:rPr>
        <w:t xml:space="preserve">ady for the 2023 fire season. </w:t>
      </w:r>
    </w:p>
    <w:p w14:paraId="3DEDD980" w14:textId="4B60E834" w:rsidR="002C6A91" w:rsidRPr="002C6A91" w:rsidRDefault="002C6A91" w:rsidP="00FA4637">
      <w:pPr>
        <w:pStyle w:val="ListParagraph"/>
        <w:numPr>
          <w:ilvl w:val="0"/>
          <w:numId w:val="6"/>
        </w:numPr>
        <w:rPr>
          <w:rFonts w:eastAsia="Arial" w:cs="Arial"/>
        </w:rPr>
      </w:pPr>
      <w:r>
        <w:rPr>
          <w:rFonts w:eastAsia="Arial" w:cs="Arial"/>
          <w:szCs w:val="24"/>
        </w:rPr>
        <w:t xml:space="preserve">The department is also taking delivery of 12 Blackhawk </w:t>
      </w:r>
      <w:r w:rsidR="002A3092">
        <w:rPr>
          <w:rFonts w:eastAsia="Arial" w:cs="Arial"/>
          <w:szCs w:val="24"/>
        </w:rPr>
        <w:t>helicopters</w:t>
      </w:r>
      <w:r w:rsidR="0015251A">
        <w:rPr>
          <w:rFonts w:eastAsia="Arial" w:cs="Arial"/>
          <w:szCs w:val="24"/>
        </w:rPr>
        <w:t xml:space="preserve">. Three </w:t>
      </w:r>
      <w:r w:rsidR="00CF3011">
        <w:rPr>
          <w:rFonts w:eastAsia="Arial" w:cs="Arial"/>
          <w:szCs w:val="24"/>
        </w:rPr>
        <w:t>are in service and ready to fight fire</w:t>
      </w:r>
      <w:r w:rsidR="002A3092">
        <w:rPr>
          <w:rFonts w:eastAsia="Arial" w:cs="Arial"/>
          <w:szCs w:val="24"/>
        </w:rPr>
        <w:t xml:space="preserve">. </w:t>
      </w:r>
      <w:r w:rsidR="0015251A">
        <w:rPr>
          <w:rFonts w:eastAsia="Arial" w:cs="Arial"/>
          <w:szCs w:val="24"/>
        </w:rPr>
        <w:t>Two</w:t>
      </w:r>
      <w:r>
        <w:rPr>
          <w:rFonts w:eastAsia="Arial" w:cs="Arial"/>
          <w:szCs w:val="24"/>
        </w:rPr>
        <w:t xml:space="preserve"> are </w:t>
      </w:r>
      <w:r w:rsidR="008031FF">
        <w:rPr>
          <w:rFonts w:eastAsia="Arial" w:cs="Arial"/>
          <w:szCs w:val="24"/>
        </w:rPr>
        <w:t>deployed to the</w:t>
      </w:r>
      <w:r>
        <w:rPr>
          <w:rFonts w:eastAsia="Arial" w:cs="Arial"/>
          <w:szCs w:val="24"/>
        </w:rPr>
        <w:t xml:space="preserve"> Mina and Columbia </w:t>
      </w:r>
      <w:r w:rsidR="00CF3011">
        <w:rPr>
          <w:rFonts w:eastAsia="Arial" w:cs="Arial"/>
          <w:szCs w:val="24"/>
        </w:rPr>
        <w:t>airbase</w:t>
      </w:r>
      <w:r w:rsidR="008031FF">
        <w:rPr>
          <w:rFonts w:eastAsia="Arial" w:cs="Arial"/>
          <w:szCs w:val="24"/>
        </w:rPr>
        <w:t>s.</w:t>
      </w:r>
      <w:r w:rsidR="004A4D2F">
        <w:rPr>
          <w:rFonts w:eastAsia="Arial" w:cs="Arial"/>
          <w:szCs w:val="24"/>
        </w:rPr>
        <w:t xml:space="preserve"> The third is at the Air M</w:t>
      </w:r>
      <w:r>
        <w:rPr>
          <w:rFonts w:eastAsia="Arial" w:cs="Arial"/>
          <w:szCs w:val="24"/>
        </w:rPr>
        <w:t xml:space="preserve">anagement </w:t>
      </w:r>
      <w:r w:rsidR="004A4D2F">
        <w:rPr>
          <w:rFonts w:eastAsia="Arial" w:cs="Arial"/>
          <w:szCs w:val="24"/>
        </w:rPr>
        <w:t>U</w:t>
      </w:r>
      <w:r>
        <w:rPr>
          <w:rFonts w:eastAsia="Arial" w:cs="Arial"/>
          <w:szCs w:val="24"/>
        </w:rPr>
        <w:t>nit at McClellan</w:t>
      </w:r>
      <w:r w:rsidR="008031FF">
        <w:rPr>
          <w:rFonts w:eastAsia="Arial" w:cs="Arial"/>
          <w:szCs w:val="24"/>
        </w:rPr>
        <w:t xml:space="preserve"> </w:t>
      </w:r>
      <w:r w:rsidR="00CF3011">
        <w:rPr>
          <w:rFonts w:eastAsia="Arial" w:cs="Arial"/>
          <w:szCs w:val="24"/>
        </w:rPr>
        <w:t>as a reserved aircraft.</w:t>
      </w:r>
      <w:r>
        <w:rPr>
          <w:rFonts w:eastAsia="Arial" w:cs="Arial"/>
          <w:szCs w:val="24"/>
        </w:rPr>
        <w:t xml:space="preserve"> </w:t>
      </w:r>
    </w:p>
    <w:p w14:paraId="68BDDAF0" w14:textId="77777777" w:rsidR="002A3092" w:rsidRDefault="002A3092" w:rsidP="002A3092">
      <w:pPr>
        <w:pStyle w:val="ListParagraph"/>
        <w:rPr>
          <w:rFonts w:eastAsia="Arial" w:cs="Arial"/>
        </w:rPr>
      </w:pPr>
    </w:p>
    <w:p w14:paraId="5685286A" w14:textId="77777777" w:rsidR="002A3092" w:rsidRDefault="002A3092" w:rsidP="002A3092">
      <w:pPr>
        <w:rPr>
          <w:rFonts w:eastAsia="Arial" w:cs="Arial"/>
          <w:b/>
        </w:rPr>
      </w:pPr>
      <w:r w:rsidRPr="002A3092">
        <w:rPr>
          <w:rFonts w:eastAsia="Arial" w:cs="Arial"/>
          <w:b/>
        </w:rPr>
        <w:t xml:space="preserve">Fire Crews </w:t>
      </w:r>
    </w:p>
    <w:p w14:paraId="4D6C54AE" w14:textId="2D0C75CF" w:rsidR="002A3092" w:rsidRPr="0012787A" w:rsidRDefault="002A3092" w:rsidP="00FA4637">
      <w:pPr>
        <w:pStyle w:val="ListParagraph"/>
        <w:numPr>
          <w:ilvl w:val="0"/>
          <w:numId w:val="6"/>
        </w:numPr>
        <w:rPr>
          <w:rFonts w:eastAsia="Arial" w:cs="Arial"/>
          <w:b/>
        </w:rPr>
      </w:pPr>
      <w:r>
        <w:rPr>
          <w:rFonts w:eastAsia="Arial" w:cs="Arial"/>
        </w:rPr>
        <w:t xml:space="preserve">There are 23 staffed </w:t>
      </w:r>
      <w:r w:rsidR="00DE2D03">
        <w:rPr>
          <w:rFonts w:eastAsia="Arial" w:cs="Arial"/>
        </w:rPr>
        <w:t>CD</w:t>
      </w:r>
      <w:r w:rsidR="0021435C">
        <w:rPr>
          <w:rFonts w:eastAsia="Arial" w:cs="Arial"/>
        </w:rPr>
        <w:t>CR</w:t>
      </w:r>
      <w:r w:rsidR="00DE2D03">
        <w:rPr>
          <w:rFonts w:eastAsia="Arial" w:cs="Arial"/>
        </w:rPr>
        <w:t xml:space="preserve"> </w:t>
      </w:r>
      <w:r w:rsidR="00CF3011">
        <w:rPr>
          <w:rFonts w:eastAsia="Arial" w:cs="Arial"/>
        </w:rPr>
        <w:t>T</w:t>
      </w:r>
      <w:r>
        <w:rPr>
          <w:rFonts w:eastAsia="Arial" w:cs="Arial"/>
        </w:rPr>
        <w:t>ype</w:t>
      </w:r>
      <w:r w:rsidR="00CF3011">
        <w:rPr>
          <w:rFonts w:eastAsia="Arial" w:cs="Arial"/>
        </w:rPr>
        <w:t>-</w:t>
      </w:r>
      <w:r>
        <w:rPr>
          <w:rFonts w:eastAsia="Arial" w:cs="Arial"/>
        </w:rPr>
        <w:t>1 fire crews</w:t>
      </w:r>
      <w:r w:rsidR="0021435C">
        <w:rPr>
          <w:rFonts w:eastAsia="Arial" w:cs="Arial"/>
        </w:rPr>
        <w:t xml:space="preserve"> of 152 funded. There are</w:t>
      </w:r>
      <w:r w:rsidR="00DE2D03">
        <w:rPr>
          <w:rFonts w:eastAsia="Arial" w:cs="Arial"/>
        </w:rPr>
        <w:t xml:space="preserve"> </w:t>
      </w:r>
      <w:r w:rsidR="0012787A">
        <w:rPr>
          <w:rFonts w:eastAsia="Arial" w:cs="Arial"/>
        </w:rPr>
        <w:t>14</w:t>
      </w:r>
      <w:r w:rsidR="0021435C">
        <w:rPr>
          <w:rFonts w:eastAsia="Arial" w:cs="Arial"/>
        </w:rPr>
        <w:t xml:space="preserve"> staffed</w:t>
      </w:r>
      <w:r w:rsidR="0012787A">
        <w:rPr>
          <w:rFonts w:eastAsia="Arial" w:cs="Arial"/>
        </w:rPr>
        <w:t xml:space="preserve"> CC</w:t>
      </w:r>
      <w:r w:rsidR="0021435C">
        <w:rPr>
          <w:rFonts w:eastAsia="Arial" w:cs="Arial"/>
        </w:rPr>
        <w:t xml:space="preserve">C Type-1 </w:t>
      </w:r>
      <w:r>
        <w:rPr>
          <w:rFonts w:eastAsia="Arial" w:cs="Arial"/>
        </w:rPr>
        <w:t>crews</w:t>
      </w:r>
      <w:r w:rsidR="0021435C">
        <w:rPr>
          <w:rFonts w:eastAsia="Arial" w:cs="Arial"/>
        </w:rPr>
        <w:t xml:space="preserve"> of 16 funded</w:t>
      </w:r>
      <w:r w:rsidR="000C6C8A">
        <w:rPr>
          <w:rFonts w:eastAsia="Arial" w:cs="Arial"/>
        </w:rPr>
        <w:t>.</w:t>
      </w:r>
      <w:r w:rsidR="0012787A">
        <w:rPr>
          <w:rFonts w:eastAsia="Arial" w:cs="Arial"/>
        </w:rPr>
        <w:t xml:space="preserve"> </w:t>
      </w:r>
    </w:p>
    <w:p w14:paraId="4FF97FCF" w14:textId="55CFA12C" w:rsidR="0012787A" w:rsidRPr="0012787A" w:rsidRDefault="0012787A" w:rsidP="00FA4637">
      <w:pPr>
        <w:pStyle w:val="ListParagraph"/>
        <w:numPr>
          <w:ilvl w:val="0"/>
          <w:numId w:val="6"/>
        </w:numPr>
        <w:rPr>
          <w:rFonts w:eastAsia="Arial" w:cs="Arial"/>
          <w:b/>
        </w:rPr>
      </w:pPr>
      <w:r>
        <w:rPr>
          <w:rFonts w:eastAsia="Arial" w:cs="Arial"/>
        </w:rPr>
        <w:t>Covid continues to impact the camp progra</w:t>
      </w:r>
      <w:r w:rsidR="000C6C8A">
        <w:rPr>
          <w:rFonts w:eastAsia="Arial" w:cs="Arial"/>
        </w:rPr>
        <w:t>m</w:t>
      </w:r>
      <w:r w:rsidR="000048C5">
        <w:rPr>
          <w:rFonts w:eastAsia="Arial" w:cs="Arial"/>
        </w:rPr>
        <w:t xml:space="preserve">. Six </w:t>
      </w:r>
      <w:r>
        <w:rPr>
          <w:rFonts w:eastAsia="Arial" w:cs="Arial"/>
        </w:rPr>
        <w:t>camps</w:t>
      </w:r>
      <w:r w:rsidR="000048C5">
        <w:rPr>
          <w:rFonts w:eastAsia="Arial" w:cs="Arial"/>
        </w:rPr>
        <w:t xml:space="preserve"> are currently</w:t>
      </w:r>
      <w:r w:rsidR="00BE0C41">
        <w:rPr>
          <w:rFonts w:eastAsia="Arial" w:cs="Arial"/>
        </w:rPr>
        <w:t xml:space="preserve"> </w:t>
      </w:r>
      <w:r w:rsidR="000048C5">
        <w:rPr>
          <w:rFonts w:eastAsia="Arial" w:cs="Arial"/>
        </w:rPr>
        <w:t>quarantine</w:t>
      </w:r>
      <w:r w:rsidR="0029449D">
        <w:rPr>
          <w:rFonts w:eastAsia="Arial" w:cs="Arial"/>
        </w:rPr>
        <w:t>d.</w:t>
      </w:r>
      <w:r w:rsidR="000048C5">
        <w:rPr>
          <w:rFonts w:eastAsia="Arial" w:cs="Arial"/>
        </w:rPr>
        <w:t xml:space="preserve">  </w:t>
      </w:r>
    </w:p>
    <w:p w14:paraId="31A917EB" w14:textId="5758E649" w:rsidR="0012787A" w:rsidRPr="002A3092" w:rsidRDefault="0012787A" w:rsidP="00FA4637">
      <w:pPr>
        <w:pStyle w:val="ListParagraph"/>
        <w:numPr>
          <w:ilvl w:val="0"/>
          <w:numId w:val="6"/>
        </w:numPr>
        <w:rPr>
          <w:rFonts w:eastAsia="Arial" w:cs="Arial"/>
          <w:b/>
        </w:rPr>
      </w:pPr>
      <w:r>
        <w:rPr>
          <w:rFonts w:eastAsia="Arial" w:cs="Arial"/>
        </w:rPr>
        <w:t xml:space="preserve">The department is continuing to utilize California National Guard crews for fuel reduction and fire response. </w:t>
      </w:r>
      <w:r w:rsidR="000048C5">
        <w:rPr>
          <w:rFonts w:eastAsia="Arial" w:cs="Arial"/>
        </w:rPr>
        <w:t xml:space="preserve"> 10 crews</w:t>
      </w:r>
      <w:r>
        <w:rPr>
          <w:rFonts w:eastAsia="Arial" w:cs="Arial"/>
        </w:rPr>
        <w:t xml:space="preserve"> are funded out of Title 32 federal funding through September</w:t>
      </w:r>
      <w:r w:rsidR="003F6389">
        <w:rPr>
          <w:rFonts w:eastAsia="Arial" w:cs="Arial"/>
        </w:rPr>
        <w:t xml:space="preserve">. </w:t>
      </w:r>
      <w:r w:rsidR="000048C5">
        <w:rPr>
          <w:rFonts w:eastAsia="Arial" w:cs="Arial"/>
        </w:rPr>
        <w:t xml:space="preserve">Cal Fire is working with the </w:t>
      </w:r>
      <w:r w:rsidR="003F6389">
        <w:rPr>
          <w:rFonts w:eastAsia="Arial" w:cs="Arial"/>
        </w:rPr>
        <w:t>National Guard to add 3 additional crews for the 2021 fire season for a total of 13 crews.</w:t>
      </w:r>
    </w:p>
    <w:p w14:paraId="3F07658B" w14:textId="77777777" w:rsidR="00646463" w:rsidRDefault="00646463" w:rsidP="00646463">
      <w:pPr>
        <w:rPr>
          <w:rFonts w:eastAsia="Arial" w:cs="Arial"/>
          <w:b/>
        </w:rPr>
      </w:pPr>
    </w:p>
    <w:p w14:paraId="19CF50CD" w14:textId="77777777" w:rsidR="003F6389" w:rsidRDefault="003F6389" w:rsidP="00646463">
      <w:pPr>
        <w:rPr>
          <w:rFonts w:eastAsia="Arial" w:cs="Arial"/>
          <w:b/>
        </w:rPr>
      </w:pPr>
      <w:r w:rsidRPr="00646463">
        <w:rPr>
          <w:rFonts w:eastAsia="Arial" w:cs="Arial"/>
          <w:b/>
        </w:rPr>
        <w:t xml:space="preserve">Climate and Energy </w:t>
      </w:r>
    </w:p>
    <w:p w14:paraId="415B9101" w14:textId="1A1CF39D" w:rsidR="002B3982" w:rsidRDefault="00646463" w:rsidP="00FA4637">
      <w:pPr>
        <w:pStyle w:val="ListParagraph"/>
        <w:numPr>
          <w:ilvl w:val="0"/>
          <w:numId w:val="11"/>
        </w:numPr>
        <w:rPr>
          <w:rFonts w:eastAsia="Arial" w:cs="Arial"/>
        </w:rPr>
      </w:pPr>
      <w:r>
        <w:rPr>
          <w:rFonts w:eastAsia="Arial" w:cs="Arial"/>
        </w:rPr>
        <w:t>The department anticipates</w:t>
      </w:r>
      <w:r w:rsidR="007873EF">
        <w:rPr>
          <w:rFonts w:eastAsia="Arial" w:cs="Arial"/>
        </w:rPr>
        <w:t xml:space="preserve"> additional</w:t>
      </w:r>
      <w:r>
        <w:rPr>
          <w:rFonts w:eastAsia="Arial" w:cs="Arial"/>
        </w:rPr>
        <w:t xml:space="preserve"> </w:t>
      </w:r>
      <w:r w:rsidR="007873EF">
        <w:rPr>
          <w:rFonts w:eastAsia="Arial" w:cs="Arial"/>
        </w:rPr>
        <w:t xml:space="preserve">funding to supplement what is available from </w:t>
      </w:r>
      <w:r>
        <w:rPr>
          <w:rFonts w:eastAsia="Arial" w:cs="Arial"/>
        </w:rPr>
        <w:t xml:space="preserve">the Greenhouse Gas Reduction </w:t>
      </w:r>
      <w:r w:rsidR="00681D34">
        <w:rPr>
          <w:rFonts w:eastAsia="Arial" w:cs="Arial"/>
        </w:rPr>
        <w:t>fund</w:t>
      </w:r>
      <w:r w:rsidR="000048C5">
        <w:rPr>
          <w:rFonts w:eastAsia="Arial" w:cs="Arial"/>
        </w:rPr>
        <w:t>. M</w:t>
      </w:r>
      <w:r>
        <w:rPr>
          <w:rFonts w:eastAsia="Arial" w:cs="Arial"/>
        </w:rPr>
        <w:t>onitoring and reporting</w:t>
      </w:r>
      <w:r w:rsidR="000048C5">
        <w:rPr>
          <w:rFonts w:eastAsia="Arial" w:cs="Arial"/>
        </w:rPr>
        <w:t xml:space="preserve"> are </w:t>
      </w:r>
      <w:r>
        <w:rPr>
          <w:rFonts w:eastAsia="Arial" w:cs="Arial"/>
        </w:rPr>
        <w:t xml:space="preserve">critical for accountability and </w:t>
      </w:r>
      <w:r w:rsidRPr="000048C5">
        <w:rPr>
          <w:rFonts w:eastAsia="Arial" w:cs="Arial"/>
        </w:rPr>
        <w:t>adaptive management</w:t>
      </w:r>
      <w:r>
        <w:rPr>
          <w:rFonts w:eastAsia="Arial" w:cs="Arial"/>
        </w:rPr>
        <w:t xml:space="preserve">. The department is </w:t>
      </w:r>
      <w:r w:rsidR="00270A39" w:rsidRPr="000048C5">
        <w:rPr>
          <w:rFonts w:eastAsia="Arial" w:cs="Arial"/>
        </w:rPr>
        <w:t>intensif</w:t>
      </w:r>
      <w:r w:rsidR="007873EF">
        <w:rPr>
          <w:rFonts w:eastAsia="Arial" w:cs="Arial"/>
        </w:rPr>
        <w:t xml:space="preserve">ying sampling </w:t>
      </w:r>
      <w:r>
        <w:rPr>
          <w:rFonts w:eastAsia="Arial" w:cs="Arial"/>
        </w:rPr>
        <w:t xml:space="preserve">of the federal </w:t>
      </w:r>
      <w:r w:rsidR="000048C5">
        <w:rPr>
          <w:rFonts w:eastAsia="Arial" w:cs="Arial"/>
        </w:rPr>
        <w:t>F</w:t>
      </w:r>
      <w:r>
        <w:rPr>
          <w:rFonts w:eastAsia="Arial" w:cs="Arial"/>
        </w:rPr>
        <w:t xml:space="preserve">orest </w:t>
      </w:r>
      <w:r w:rsidR="000048C5">
        <w:rPr>
          <w:rFonts w:eastAsia="Arial" w:cs="Arial"/>
        </w:rPr>
        <w:t>I</w:t>
      </w:r>
      <w:r w:rsidR="00270A39">
        <w:rPr>
          <w:rFonts w:eastAsia="Arial" w:cs="Arial"/>
        </w:rPr>
        <w:t xml:space="preserve">nventory and </w:t>
      </w:r>
      <w:r w:rsidR="000048C5">
        <w:rPr>
          <w:rFonts w:eastAsia="Arial" w:cs="Arial"/>
        </w:rPr>
        <w:t>A</w:t>
      </w:r>
      <w:r w:rsidR="00270A39">
        <w:rPr>
          <w:rFonts w:eastAsia="Arial" w:cs="Arial"/>
        </w:rPr>
        <w:t>nalysis</w:t>
      </w:r>
      <w:r w:rsidR="00BE0C41">
        <w:rPr>
          <w:rFonts w:eastAsia="Arial" w:cs="Arial"/>
        </w:rPr>
        <w:t xml:space="preserve"> (FIA)</w:t>
      </w:r>
      <w:r w:rsidR="00270A39">
        <w:rPr>
          <w:rFonts w:eastAsia="Arial" w:cs="Arial"/>
        </w:rPr>
        <w:t xml:space="preserve"> </w:t>
      </w:r>
      <w:r w:rsidR="007873EF">
        <w:rPr>
          <w:rFonts w:eastAsia="Arial" w:cs="Arial"/>
        </w:rPr>
        <w:t>plots</w:t>
      </w:r>
      <w:r w:rsidR="000048C5">
        <w:rPr>
          <w:rFonts w:eastAsia="Arial" w:cs="Arial"/>
        </w:rPr>
        <w:t>.</w:t>
      </w:r>
      <w:r w:rsidR="007873EF">
        <w:rPr>
          <w:rFonts w:eastAsia="Arial" w:cs="Arial"/>
        </w:rPr>
        <w:t xml:space="preserve"> Frequency of measurement of FIA plots will be increased to every five years from every 10 years. </w:t>
      </w:r>
      <w:r w:rsidR="00270A39">
        <w:rPr>
          <w:rFonts w:eastAsia="Arial" w:cs="Arial"/>
        </w:rPr>
        <w:t xml:space="preserve">Last summer </w:t>
      </w:r>
      <w:r w:rsidR="007873EF">
        <w:rPr>
          <w:rFonts w:eastAsia="Arial" w:cs="Arial"/>
        </w:rPr>
        <w:t xml:space="preserve">70 plots were sampled. This summer </w:t>
      </w:r>
      <w:r w:rsidR="00270A39">
        <w:rPr>
          <w:rFonts w:eastAsia="Arial" w:cs="Arial"/>
        </w:rPr>
        <w:t xml:space="preserve">635 plots </w:t>
      </w:r>
      <w:r w:rsidR="007873EF">
        <w:rPr>
          <w:rFonts w:eastAsia="Arial" w:cs="Arial"/>
        </w:rPr>
        <w:t xml:space="preserve">will be sampled. The department is working in cooperation </w:t>
      </w:r>
      <w:r w:rsidR="00270A39">
        <w:rPr>
          <w:rFonts w:eastAsia="Arial" w:cs="Arial"/>
        </w:rPr>
        <w:t>with the contractor and Pacific North</w:t>
      </w:r>
      <w:r w:rsidR="007873EF">
        <w:rPr>
          <w:rFonts w:eastAsia="Arial" w:cs="Arial"/>
        </w:rPr>
        <w:t>w</w:t>
      </w:r>
      <w:r w:rsidR="00270A39">
        <w:rPr>
          <w:rFonts w:eastAsia="Arial" w:cs="Arial"/>
        </w:rPr>
        <w:t>est</w:t>
      </w:r>
      <w:r w:rsidR="002B3982">
        <w:rPr>
          <w:rFonts w:eastAsia="Arial" w:cs="Arial"/>
        </w:rPr>
        <w:t xml:space="preserve"> research station of the Forest Service.</w:t>
      </w:r>
    </w:p>
    <w:p w14:paraId="63BA97FD" w14:textId="77777777" w:rsidR="004708FA" w:rsidRPr="004708FA" w:rsidRDefault="004708FA" w:rsidP="004708FA">
      <w:pPr>
        <w:ind w:left="360"/>
        <w:rPr>
          <w:rFonts w:eastAsia="Arial" w:cs="Arial"/>
        </w:rPr>
      </w:pPr>
    </w:p>
    <w:p w14:paraId="60E596F8" w14:textId="6D7AC679" w:rsidR="004708FA" w:rsidRPr="004708FA" w:rsidRDefault="004708FA" w:rsidP="004708FA">
      <w:pPr>
        <w:rPr>
          <w:rFonts w:eastAsia="Arial" w:cs="Arial"/>
          <w:b/>
          <w:bCs/>
        </w:rPr>
      </w:pPr>
      <w:r w:rsidRPr="004708FA">
        <w:rPr>
          <w:rFonts w:eastAsia="Arial" w:cs="Arial"/>
          <w:b/>
          <w:bCs/>
        </w:rPr>
        <w:lastRenderedPageBreak/>
        <w:t>Grant Programs</w:t>
      </w:r>
    </w:p>
    <w:p w14:paraId="70D6A69B" w14:textId="56A3C367" w:rsidR="00646463" w:rsidRDefault="002B3982" w:rsidP="00FA4637">
      <w:pPr>
        <w:pStyle w:val="ListParagraph"/>
        <w:numPr>
          <w:ilvl w:val="0"/>
          <w:numId w:val="11"/>
        </w:numPr>
        <w:rPr>
          <w:rFonts w:eastAsia="Arial" w:cs="Arial"/>
        </w:rPr>
      </w:pPr>
      <w:r>
        <w:rPr>
          <w:rFonts w:eastAsia="Arial" w:cs="Arial"/>
        </w:rPr>
        <w:t xml:space="preserve">Solicitation for grants for both forest health and fire prevention started March 10. </w:t>
      </w:r>
      <w:r w:rsidR="007873EF">
        <w:rPr>
          <w:rFonts w:eastAsia="Arial" w:cs="Arial"/>
        </w:rPr>
        <w:t>T</w:t>
      </w:r>
      <w:r>
        <w:rPr>
          <w:rFonts w:eastAsia="Arial" w:cs="Arial"/>
        </w:rPr>
        <w:t>ime extensions</w:t>
      </w:r>
      <w:r w:rsidR="007873EF">
        <w:rPr>
          <w:rFonts w:eastAsia="Arial" w:cs="Arial"/>
        </w:rPr>
        <w:t xml:space="preserve"> have been given</w:t>
      </w:r>
      <w:r>
        <w:rPr>
          <w:rFonts w:eastAsia="Arial" w:cs="Arial"/>
        </w:rPr>
        <w:t xml:space="preserve"> to numerous existing </w:t>
      </w:r>
      <w:r w:rsidR="007873EF">
        <w:rPr>
          <w:rFonts w:eastAsia="Arial" w:cs="Arial"/>
        </w:rPr>
        <w:t>grants</w:t>
      </w:r>
      <w:r>
        <w:rPr>
          <w:rFonts w:eastAsia="Arial" w:cs="Arial"/>
        </w:rPr>
        <w:t xml:space="preserve"> due to the pandemic.</w:t>
      </w:r>
      <w:r w:rsidR="007873EF">
        <w:rPr>
          <w:rFonts w:eastAsia="Arial" w:cs="Arial"/>
        </w:rPr>
        <w:t xml:space="preserve"> Cal Fire is w</w:t>
      </w:r>
      <w:r>
        <w:rPr>
          <w:rFonts w:eastAsia="Arial" w:cs="Arial"/>
        </w:rPr>
        <w:t xml:space="preserve">orking with the Forest Service on the Annual Forest Service cooperative fire and forestry grants. The </w:t>
      </w:r>
      <w:r w:rsidR="000B5C7C">
        <w:rPr>
          <w:rFonts w:eastAsia="Arial" w:cs="Arial"/>
        </w:rPr>
        <w:t>5</w:t>
      </w:r>
      <w:r w:rsidR="007873EF">
        <w:rPr>
          <w:rFonts w:eastAsia="Arial" w:cs="Arial"/>
        </w:rPr>
        <w:t>-</w:t>
      </w:r>
      <w:r>
        <w:rPr>
          <w:rFonts w:eastAsia="Arial" w:cs="Arial"/>
        </w:rPr>
        <w:t xml:space="preserve">year review of the program is starting </w:t>
      </w:r>
      <w:r w:rsidR="007873EF">
        <w:rPr>
          <w:rFonts w:eastAsia="Arial" w:cs="Arial"/>
        </w:rPr>
        <w:t>this s</w:t>
      </w:r>
      <w:r>
        <w:rPr>
          <w:rFonts w:eastAsia="Arial" w:cs="Arial"/>
        </w:rPr>
        <w:t xml:space="preserve">pring. </w:t>
      </w:r>
    </w:p>
    <w:p w14:paraId="638C1850" w14:textId="77777777" w:rsidR="004708FA" w:rsidRPr="004708FA" w:rsidRDefault="004708FA" w:rsidP="004708FA">
      <w:pPr>
        <w:ind w:left="360"/>
        <w:rPr>
          <w:rFonts w:eastAsia="Arial" w:cs="Arial"/>
        </w:rPr>
      </w:pPr>
    </w:p>
    <w:p w14:paraId="761B0F12" w14:textId="301CA99D" w:rsidR="004708FA" w:rsidRPr="004708FA" w:rsidRDefault="004708FA" w:rsidP="004708FA">
      <w:pPr>
        <w:rPr>
          <w:rFonts w:eastAsia="Arial" w:cs="Arial"/>
          <w:b/>
          <w:bCs/>
        </w:rPr>
      </w:pPr>
      <w:r w:rsidRPr="004708FA">
        <w:rPr>
          <w:rFonts w:eastAsia="Arial" w:cs="Arial"/>
          <w:b/>
          <w:bCs/>
        </w:rPr>
        <w:t>Watershed Protection Program</w:t>
      </w:r>
    </w:p>
    <w:p w14:paraId="75C280F1" w14:textId="4ABAF7AF" w:rsidR="000B5C7C" w:rsidRDefault="007873EF" w:rsidP="00FA4637">
      <w:pPr>
        <w:pStyle w:val="ListParagraph"/>
        <w:numPr>
          <w:ilvl w:val="0"/>
          <w:numId w:val="11"/>
        </w:numPr>
        <w:rPr>
          <w:rFonts w:eastAsia="Arial" w:cs="Arial"/>
        </w:rPr>
      </w:pPr>
      <w:r>
        <w:rPr>
          <w:rFonts w:eastAsia="Arial" w:cs="Arial"/>
        </w:rPr>
        <w:t xml:space="preserve">The </w:t>
      </w:r>
      <w:r w:rsidR="000B5C7C">
        <w:rPr>
          <w:rFonts w:eastAsia="Arial" w:cs="Arial"/>
        </w:rPr>
        <w:t xml:space="preserve">Watershed Emergency Response teams </w:t>
      </w:r>
      <w:r>
        <w:rPr>
          <w:rFonts w:eastAsia="Arial" w:cs="Arial"/>
        </w:rPr>
        <w:t>held</w:t>
      </w:r>
      <w:r w:rsidR="000B5C7C">
        <w:rPr>
          <w:rFonts w:eastAsia="Arial" w:cs="Arial"/>
        </w:rPr>
        <w:t xml:space="preserve"> </w:t>
      </w:r>
      <w:r>
        <w:rPr>
          <w:rFonts w:eastAsia="Arial" w:cs="Arial"/>
        </w:rPr>
        <w:t>an</w:t>
      </w:r>
      <w:r w:rsidR="000B5C7C">
        <w:rPr>
          <w:rFonts w:eastAsia="Arial" w:cs="Arial"/>
        </w:rPr>
        <w:t xml:space="preserve"> after action close out meeting in February with other agencies. Training workshops are planned for state and local agency personnel in April and May </w:t>
      </w:r>
      <w:r>
        <w:rPr>
          <w:rFonts w:eastAsia="Arial" w:cs="Arial"/>
        </w:rPr>
        <w:t xml:space="preserve">to increase the number of </w:t>
      </w:r>
      <w:r w:rsidR="000B5C7C">
        <w:rPr>
          <w:rFonts w:eastAsia="Arial" w:cs="Arial"/>
        </w:rPr>
        <w:t>participants.</w:t>
      </w:r>
    </w:p>
    <w:p w14:paraId="01BCC8A6" w14:textId="77777777" w:rsidR="00BE0C41" w:rsidRPr="00BE0C41" w:rsidRDefault="00BE0C41" w:rsidP="00BE0C41">
      <w:pPr>
        <w:ind w:left="360"/>
        <w:rPr>
          <w:rFonts w:eastAsia="Arial" w:cs="Arial"/>
        </w:rPr>
      </w:pPr>
    </w:p>
    <w:p w14:paraId="41D98879" w14:textId="77777777" w:rsidR="000B5C7C" w:rsidRDefault="000B5C7C" w:rsidP="00F443D6">
      <w:pPr>
        <w:rPr>
          <w:rFonts w:eastAsia="Arial" w:cs="Arial"/>
          <w:b/>
        </w:rPr>
      </w:pPr>
      <w:r w:rsidRPr="000B5C7C">
        <w:rPr>
          <w:rFonts w:eastAsia="Arial" w:cs="Arial"/>
          <w:b/>
        </w:rPr>
        <w:t xml:space="preserve">California Arbor Week </w:t>
      </w:r>
    </w:p>
    <w:p w14:paraId="51556B96" w14:textId="3FE166AE" w:rsidR="00F443D6" w:rsidRDefault="007873EF" w:rsidP="00FA4637">
      <w:pPr>
        <w:pStyle w:val="ListParagraph"/>
        <w:numPr>
          <w:ilvl w:val="0"/>
          <w:numId w:val="19"/>
        </w:numPr>
        <w:rPr>
          <w:rFonts w:eastAsia="Arial"/>
        </w:rPr>
      </w:pPr>
      <w:r>
        <w:rPr>
          <w:rFonts w:eastAsia="Arial"/>
        </w:rPr>
        <w:t xml:space="preserve">California Arbor Week is </w:t>
      </w:r>
      <w:r w:rsidR="00F443D6" w:rsidRPr="003E0AC5">
        <w:rPr>
          <w:rFonts w:eastAsia="Arial"/>
        </w:rPr>
        <w:t>March 7-14</w:t>
      </w:r>
      <w:r>
        <w:rPr>
          <w:rFonts w:eastAsia="Arial"/>
        </w:rPr>
        <w:t xml:space="preserve"> and</w:t>
      </w:r>
      <w:r w:rsidR="00F443D6" w:rsidRPr="003E0AC5">
        <w:rPr>
          <w:rFonts w:eastAsia="Arial"/>
        </w:rPr>
        <w:t xml:space="preserve"> this year’s theme is “Trees Invite Me Outside.” The traditional poster contest for school children, ages 5 to 12 years old was held. A press conference was held on March 8, to recognize the winner. </w:t>
      </w:r>
    </w:p>
    <w:p w14:paraId="452CFF79" w14:textId="77777777" w:rsidR="00BE0C41" w:rsidRPr="00BE0C41" w:rsidRDefault="00BE0C41" w:rsidP="00BE0C41">
      <w:pPr>
        <w:ind w:left="360"/>
        <w:rPr>
          <w:rFonts w:eastAsia="Arial"/>
        </w:rPr>
      </w:pPr>
    </w:p>
    <w:p w14:paraId="550D4D55" w14:textId="77777777" w:rsidR="00F443D6" w:rsidRDefault="00F443D6" w:rsidP="00F443D6">
      <w:pPr>
        <w:rPr>
          <w:rFonts w:eastAsia="Arial" w:cs="Arial"/>
          <w:b/>
        </w:rPr>
      </w:pPr>
      <w:r w:rsidRPr="00F443D6">
        <w:rPr>
          <w:rFonts w:eastAsia="Arial" w:cs="Arial"/>
          <w:b/>
        </w:rPr>
        <w:t>Burn Permits</w:t>
      </w:r>
    </w:p>
    <w:p w14:paraId="7A5C88AC" w14:textId="40F9D975" w:rsidR="00F443D6" w:rsidRPr="00BE0C41" w:rsidRDefault="00F443D6" w:rsidP="00FA4637">
      <w:pPr>
        <w:pStyle w:val="ListParagraph"/>
        <w:numPr>
          <w:ilvl w:val="0"/>
          <w:numId w:val="19"/>
        </w:numPr>
        <w:rPr>
          <w:rFonts w:eastAsia="Arial"/>
          <w:b/>
        </w:rPr>
      </w:pPr>
      <w:r w:rsidRPr="003E0AC5">
        <w:rPr>
          <w:rFonts w:eastAsia="Arial"/>
        </w:rPr>
        <w:t xml:space="preserve">The department is working on an online burn permit </w:t>
      </w:r>
      <w:r w:rsidR="00BE0C41">
        <w:rPr>
          <w:rFonts w:eastAsia="Arial"/>
        </w:rPr>
        <w:t>to</w:t>
      </w:r>
      <w:r w:rsidR="00D13151" w:rsidRPr="003E0AC5">
        <w:rPr>
          <w:rFonts w:eastAsia="Arial"/>
        </w:rPr>
        <w:t xml:space="preserve"> </w:t>
      </w:r>
      <w:r w:rsidR="00DB71B3">
        <w:rPr>
          <w:rFonts w:eastAsia="Arial"/>
        </w:rPr>
        <w:t>streamline the process.</w:t>
      </w:r>
      <w:r w:rsidR="00D13151" w:rsidRPr="003E0AC5">
        <w:rPr>
          <w:rFonts w:eastAsia="Arial"/>
        </w:rPr>
        <w:t xml:space="preserve"> </w:t>
      </w:r>
      <w:r w:rsidR="00BE0C41">
        <w:rPr>
          <w:rFonts w:eastAsia="Arial"/>
        </w:rPr>
        <w:t>CAL FIRE is</w:t>
      </w:r>
      <w:r w:rsidR="00D13151" w:rsidRPr="003E0AC5">
        <w:rPr>
          <w:rFonts w:eastAsia="Arial"/>
        </w:rPr>
        <w:t xml:space="preserve"> collaborating with the Air Resources Bo</w:t>
      </w:r>
      <w:r w:rsidR="00DB71B3">
        <w:rPr>
          <w:rFonts w:eastAsia="Arial"/>
        </w:rPr>
        <w:t>ard</w:t>
      </w:r>
      <w:r w:rsidR="00D13151" w:rsidRPr="003E0AC5">
        <w:rPr>
          <w:rFonts w:eastAsia="Arial"/>
        </w:rPr>
        <w:t xml:space="preserve">. The roll out is expected to be June 30, 2021. </w:t>
      </w:r>
    </w:p>
    <w:p w14:paraId="4C18449B" w14:textId="77777777" w:rsidR="00BE0C41" w:rsidRPr="00BE0C41" w:rsidRDefault="00BE0C41" w:rsidP="00BE0C41">
      <w:pPr>
        <w:ind w:left="360"/>
        <w:rPr>
          <w:rFonts w:eastAsia="Arial"/>
          <w:b/>
        </w:rPr>
      </w:pPr>
    </w:p>
    <w:p w14:paraId="4AF423AC" w14:textId="77777777" w:rsidR="00D13151" w:rsidRDefault="00D13151" w:rsidP="00D13151">
      <w:pPr>
        <w:rPr>
          <w:rFonts w:eastAsia="Arial" w:cs="Arial"/>
          <w:b/>
        </w:rPr>
      </w:pPr>
      <w:r>
        <w:rPr>
          <w:rFonts w:eastAsia="Arial" w:cs="Arial"/>
          <w:b/>
        </w:rPr>
        <w:t>Timber Sales</w:t>
      </w:r>
    </w:p>
    <w:p w14:paraId="3AD76F04" w14:textId="77777777" w:rsidR="00BE0C41" w:rsidRDefault="00D13151" w:rsidP="00FA4637">
      <w:pPr>
        <w:pStyle w:val="ListParagraph"/>
        <w:numPr>
          <w:ilvl w:val="0"/>
          <w:numId w:val="19"/>
        </w:numPr>
        <w:rPr>
          <w:rFonts w:eastAsia="Arial"/>
        </w:rPr>
      </w:pPr>
      <w:r w:rsidRPr="003E0AC5">
        <w:rPr>
          <w:rFonts w:eastAsia="Arial"/>
        </w:rPr>
        <w:t xml:space="preserve">Timber sales are moving forward, primarily on the Jackson State Forest. The department is </w:t>
      </w:r>
      <w:r w:rsidR="00DB71B3">
        <w:rPr>
          <w:rFonts w:eastAsia="Arial"/>
        </w:rPr>
        <w:t>delaying</w:t>
      </w:r>
      <w:r w:rsidRPr="003E0AC5">
        <w:rPr>
          <w:rFonts w:eastAsia="Arial"/>
        </w:rPr>
        <w:t xml:space="preserve"> timber sales on the La Tour and So Cal State Forest</w:t>
      </w:r>
      <w:r w:rsidR="00A1014C" w:rsidRPr="003E0AC5">
        <w:rPr>
          <w:rFonts w:eastAsia="Arial"/>
        </w:rPr>
        <w:t>s,</w:t>
      </w:r>
      <w:r w:rsidRPr="003E0AC5">
        <w:rPr>
          <w:rFonts w:eastAsia="Arial"/>
        </w:rPr>
        <w:t xml:space="preserve"> due to lower timber prices. Redwood prices are holding at a high level</w:t>
      </w:r>
      <w:r w:rsidR="00A1014C" w:rsidRPr="003E0AC5">
        <w:rPr>
          <w:rFonts w:eastAsia="Arial"/>
        </w:rPr>
        <w:t>,</w:t>
      </w:r>
      <w:r w:rsidRPr="003E0AC5">
        <w:rPr>
          <w:rFonts w:eastAsia="Arial"/>
        </w:rPr>
        <w:t xml:space="preserve"> at almost </w:t>
      </w:r>
      <w:r w:rsidR="00A1014C" w:rsidRPr="003E0AC5">
        <w:rPr>
          <w:rFonts w:eastAsia="Arial"/>
        </w:rPr>
        <w:t>$</w:t>
      </w:r>
      <w:r w:rsidRPr="003E0AC5">
        <w:rPr>
          <w:rFonts w:eastAsia="Arial"/>
        </w:rPr>
        <w:t>900</w:t>
      </w:r>
      <w:r w:rsidR="00A1014C" w:rsidRPr="003E0AC5">
        <w:rPr>
          <w:rFonts w:eastAsia="Arial"/>
        </w:rPr>
        <w:t xml:space="preserve"> per thousand</w:t>
      </w:r>
      <w:r w:rsidR="00DB71B3">
        <w:rPr>
          <w:rFonts w:eastAsia="Arial"/>
        </w:rPr>
        <w:t xml:space="preserve"> board feet</w:t>
      </w:r>
      <w:r w:rsidR="00A1014C" w:rsidRPr="003E0AC5">
        <w:rPr>
          <w:rFonts w:eastAsia="Arial"/>
        </w:rPr>
        <w:t>.</w:t>
      </w:r>
    </w:p>
    <w:p w14:paraId="13095AA0" w14:textId="4138CB2E" w:rsidR="00A1014C" w:rsidRPr="00BE0C41" w:rsidRDefault="00A1014C" w:rsidP="00BE0C41">
      <w:pPr>
        <w:ind w:left="360"/>
        <w:rPr>
          <w:rFonts w:eastAsia="Arial"/>
        </w:rPr>
      </w:pPr>
      <w:r w:rsidRPr="00BE0C41">
        <w:rPr>
          <w:rFonts w:eastAsia="Arial"/>
        </w:rPr>
        <w:t xml:space="preserve"> </w:t>
      </w:r>
    </w:p>
    <w:p w14:paraId="68E65722" w14:textId="5C4187B6" w:rsidR="00D13151" w:rsidRDefault="004708FA" w:rsidP="00A1014C">
      <w:pPr>
        <w:rPr>
          <w:rFonts w:eastAsia="Arial" w:cs="Arial"/>
          <w:b/>
        </w:rPr>
      </w:pPr>
      <w:r>
        <w:rPr>
          <w:rFonts w:eastAsia="Arial" w:cs="Arial"/>
          <w:b/>
        </w:rPr>
        <w:t xml:space="preserve">Forest </w:t>
      </w:r>
      <w:r w:rsidR="00DB71B3">
        <w:rPr>
          <w:rFonts w:eastAsia="Arial" w:cs="Arial"/>
          <w:b/>
        </w:rPr>
        <w:t xml:space="preserve">Pest </w:t>
      </w:r>
      <w:r w:rsidR="00A1014C" w:rsidRPr="00A1014C">
        <w:rPr>
          <w:rFonts w:eastAsia="Arial" w:cs="Arial"/>
          <w:b/>
        </w:rPr>
        <w:t>Management</w:t>
      </w:r>
      <w:r w:rsidR="00D13151" w:rsidRPr="00A1014C">
        <w:rPr>
          <w:rFonts w:eastAsia="Arial" w:cs="Arial"/>
          <w:b/>
        </w:rPr>
        <w:t xml:space="preserve"> </w:t>
      </w:r>
    </w:p>
    <w:p w14:paraId="67A9973B" w14:textId="71F01CB4" w:rsidR="00AB2DA2" w:rsidRDefault="00A1014C" w:rsidP="00FA4637">
      <w:pPr>
        <w:pStyle w:val="ListParagraph"/>
        <w:numPr>
          <w:ilvl w:val="0"/>
          <w:numId w:val="19"/>
        </w:numPr>
        <w:rPr>
          <w:rFonts w:eastAsia="Arial"/>
        </w:rPr>
      </w:pPr>
      <w:r w:rsidRPr="003E0AC5">
        <w:rPr>
          <w:rFonts w:eastAsia="Arial"/>
        </w:rPr>
        <w:t xml:space="preserve">Staff is </w:t>
      </w:r>
      <w:r w:rsidR="00DB71B3">
        <w:rPr>
          <w:rFonts w:eastAsia="Arial"/>
        </w:rPr>
        <w:t>considering</w:t>
      </w:r>
      <w:r w:rsidRPr="003E0AC5">
        <w:rPr>
          <w:rFonts w:eastAsia="Arial"/>
        </w:rPr>
        <w:t xml:space="preserve"> studies to investigate the relationship between</w:t>
      </w:r>
      <w:r w:rsidR="00DB71B3">
        <w:rPr>
          <w:rFonts w:eastAsia="Arial"/>
        </w:rPr>
        <w:t xml:space="preserve"> the </w:t>
      </w:r>
      <w:r w:rsidRPr="003E0AC5">
        <w:rPr>
          <w:rFonts w:eastAsia="Arial"/>
        </w:rPr>
        <w:t xml:space="preserve">large fire events of last year and a variety of </w:t>
      </w:r>
      <w:r w:rsidR="00DB71B3">
        <w:rPr>
          <w:rFonts w:eastAsia="Arial"/>
        </w:rPr>
        <w:t xml:space="preserve">pests </w:t>
      </w:r>
      <w:r w:rsidRPr="003E0AC5">
        <w:rPr>
          <w:rFonts w:eastAsia="Arial"/>
        </w:rPr>
        <w:t>including</w:t>
      </w:r>
      <w:r w:rsidR="000E5499" w:rsidRPr="003E0AC5">
        <w:rPr>
          <w:rFonts w:eastAsia="Arial"/>
        </w:rPr>
        <w:t xml:space="preserve"> mistletoe, Gold</w:t>
      </w:r>
      <w:r w:rsidR="0029449D">
        <w:rPr>
          <w:rFonts w:eastAsia="Arial"/>
        </w:rPr>
        <w:t xml:space="preserve"> S</w:t>
      </w:r>
      <w:r w:rsidR="000E5499" w:rsidRPr="003E0AC5">
        <w:rPr>
          <w:rFonts w:eastAsia="Arial"/>
        </w:rPr>
        <w:t xml:space="preserve">potted Oak Borer (GSOB) and others. </w:t>
      </w:r>
      <w:r w:rsidR="00DB71B3">
        <w:rPr>
          <w:rFonts w:eastAsia="Arial"/>
        </w:rPr>
        <w:t xml:space="preserve"> The</w:t>
      </w:r>
      <w:r w:rsidR="000E5499" w:rsidRPr="003E0AC5">
        <w:rPr>
          <w:rFonts w:eastAsia="Arial"/>
        </w:rPr>
        <w:t xml:space="preserve"> 2020 Pest Conditions Report is close to completion</w:t>
      </w:r>
      <w:r w:rsidR="00DB71B3">
        <w:rPr>
          <w:rFonts w:eastAsia="Arial"/>
        </w:rPr>
        <w:t xml:space="preserve"> and there will be a report to the board when it is ready. </w:t>
      </w:r>
    </w:p>
    <w:p w14:paraId="7C8DFACA" w14:textId="77777777" w:rsidR="00BE0C41" w:rsidRPr="00BE0C41" w:rsidRDefault="00BE0C41" w:rsidP="00BE0C41">
      <w:pPr>
        <w:ind w:left="360"/>
        <w:rPr>
          <w:rFonts w:eastAsia="Arial"/>
        </w:rPr>
      </w:pPr>
    </w:p>
    <w:p w14:paraId="701B9124" w14:textId="77777777" w:rsidR="00457442" w:rsidRDefault="00457442" w:rsidP="00457442">
      <w:pPr>
        <w:rPr>
          <w:rFonts w:eastAsia="Arial" w:cs="Arial"/>
          <w:b/>
        </w:rPr>
      </w:pPr>
      <w:r w:rsidRPr="00457442">
        <w:rPr>
          <w:rFonts w:eastAsia="Arial" w:cs="Arial"/>
          <w:b/>
        </w:rPr>
        <w:t>Training</w:t>
      </w:r>
      <w:r w:rsidR="00025608">
        <w:rPr>
          <w:rFonts w:eastAsia="Arial" w:cs="Arial"/>
          <w:b/>
        </w:rPr>
        <w:t xml:space="preserve"> Center</w:t>
      </w:r>
    </w:p>
    <w:p w14:paraId="6C9C02B1" w14:textId="197744C0" w:rsidR="00025608" w:rsidRPr="00BE0C41" w:rsidRDefault="00457442" w:rsidP="00FA4637">
      <w:pPr>
        <w:pStyle w:val="ListParagraph"/>
        <w:numPr>
          <w:ilvl w:val="0"/>
          <w:numId w:val="19"/>
        </w:numPr>
        <w:rPr>
          <w:rFonts w:eastAsia="Arial"/>
          <w:b/>
        </w:rPr>
      </w:pPr>
      <w:r w:rsidRPr="003E0AC5">
        <w:rPr>
          <w:rFonts w:eastAsia="Arial"/>
        </w:rPr>
        <w:t xml:space="preserve">The CAL FIRE Training Center </w:t>
      </w:r>
      <w:r w:rsidR="00DB71B3">
        <w:rPr>
          <w:rFonts w:eastAsia="Arial"/>
        </w:rPr>
        <w:t xml:space="preserve">has </w:t>
      </w:r>
      <w:r w:rsidRPr="003E0AC5">
        <w:rPr>
          <w:rFonts w:eastAsia="Arial"/>
        </w:rPr>
        <w:t xml:space="preserve">reduced class sizes and limited the number of classes due to Covid-19. </w:t>
      </w:r>
      <w:r w:rsidR="00DB71B3">
        <w:rPr>
          <w:rFonts w:eastAsia="Arial"/>
        </w:rPr>
        <w:t>Despite these challenges</w:t>
      </w:r>
      <w:r w:rsidRPr="003E0AC5">
        <w:rPr>
          <w:rFonts w:eastAsia="Arial"/>
        </w:rPr>
        <w:t xml:space="preserve"> the center had the highest number graduates for multi-firefi</w:t>
      </w:r>
      <w:r w:rsidR="00B74F13">
        <w:rPr>
          <w:rFonts w:eastAsia="Arial"/>
        </w:rPr>
        <w:t>ghter and company o</w:t>
      </w:r>
      <w:r w:rsidRPr="003E0AC5">
        <w:rPr>
          <w:rFonts w:eastAsia="Arial"/>
        </w:rPr>
        <w:t xml:space="preserve">fficer </w:t>
      </w:r>
      <w:r w:rsidR="00B74F13">
        <w:rPr>
          <w:rFonts w:eastAsia="Arial"/>
        </w:rPr>
        <w:t>a</w:t>
      </w:r>
      <w:r w:rsidR="00025608" w:rsidRPr="003E0AC5">
        <w:rPr>
          <w:rFonts w:eastAsia="Arial"/>
        </w:rPr>
        <w:t>cadem</w:t>
      </w:r>
      <w:r w:rsidR="00BE0C41">
        <w:rPr>
          <w:rFonts w:eastAsia="Arial"/>
        </w:rPr>
        <w:t>ies</w:t>
      </w:r>
      <w:r w:rsidR="00025608" w:rsidRPr="003E0AC5">
        <w:rPr>
          <w:rFonts w:eastAsia="Arial"/>
        </w:rPr>
        <w:t xml:space="preserve"> </w:t>
      </w:r>
      <w:r w:rsidRPr="003E0AC5">
        <w:rPr>
          <w:rFonts w:eastAsia="Arial"/>
        </w:rPr>
        <w:t xml:space="preserve">in CAL FIRE’s history. Assistant Deputy </w:t>
      </w:r>
      <w:proofErr w:type="spellStart"/>
      <w:r w:rsidRPr="003E0AC5">
        <w:rPr>
          <w:rFonts w:eastAsia="Arial"/>
        </w:rPr>
        <w:t>Eng</w:t>
      </w:r>
      <w:proofErr w:type="spellEnd"/>
      <w:r w:rsidRPr="003E0AC5">
        <w:rPr>
          <w:rFonts w:eastAsia="Arial"/>
        </w:rPr>
        <w:t xml:space="preserve"> gave kudos to the training center </w:t>
      </w:r>
      <w:r w:rsidR="00DB71B3">
        <w:rPr>
          <w:rFonts w:eastAsia="Arial"/>
        </w:rPr>
        <w:t xml:space="preserve">for adapting to </w:t>
      </w:r>
      <w:r w:rsidRPr="003E0AC5">
        <w:rPr>
          <w:rFonts w:eastAsia="Arial"/>
        </w:rPr>
        <w:t xml:space="preserve">the challenges faced during the pandemic. </w:t>
      </w:r>
      <w:r w:rsidR="00DB71B3">
        <w:rPr>
          <w:rFonts w:eastAsia="Arial"/>
        </w:rPr>
        <w:t>Training</w:t>
      </w:r>
      <w:r w:rsidRPr="003E0AC5">
        <w:rPr>
          <w:rFonts w:eastAsia="Arial"/>
        </w:rPr>
        <w:t xml:space="preserve"> priorities </w:t>
      </w:r>
      <w:r w:rsidR="00025608" w:rsidRPr="003E0AC5">
        <w:rPr>
          <w:rFonts w:eastAsia="Arial"/>
        </w:rPr>
        <w:t>continue to be the core classes related to</w:t>
      </w:r>
      <w:r w:rsidRPr="003E0AC5">
        <w:rPr>
          <w:rFonts w:eastAsia="Arial"/>
        </w:rPr>
        <w:t xml:space="preserve"> fire protection, law enforcement and resource management.</w:t>
      </w:r>
    </w:p>
    <w:p w14:paraId="0F954488" w14:textId="77777777" w:rsidR="00BE0C41" w:rsidRPr="00BE0C41" w:rsidRDefault="00BE0C41" w:rsidP="00BE0C41">
      <w:pPr>
        <w:ind w:left="360"/>
        <w:rPr>
          <w:rFonts w:eastAsia="Arial"/>
          <w:b/>
        </w:rPr>
      </w:pPr>
    </w:p>
    <w:p w14:paraId="52FDF0D2" w14:textId="77777777" w:rsidR="003E0AC5" w:rsidRDefault="00025608" w:rsidP="003E0AC5">
      <w:pPr>
        <w:rPr>
          <w:rFonts w:eastAsia="Arial" w:cs="Arial"/>
          <w:b/>
        </w:rPr>
      </w:pPr>
      <w:r w:rsidRPr="00025608">
        <w:rPr>
          <w:rFonts w:eastAsia="Arial" w:cs="Arial"/>
          <w:b/>
        </w:rPr>
        <w:t>Fire Mitigation Plans</w:t>
      </w:r>
    </w:p>
    <w:p w14:paraId="730C8CB1" w14:textId="412CDC40" w:rsidR="00025608" w:rsidRDefault="00025608" w:rsidP="00FA4637">
      <w:pPr>
        <w:pStyle w:val="ListParagraph"/>
        <w:numPr>
          <w:ilvl w:val="0"/>
          <w:numId w:val="19"/>
        </w:numPr>
        <w:rPr>
          <w:rFonts w:eastAsia="Arial"/>
        </w:rPr>
      </w:pPr>
      <w:r w:rsidRPr="003E0AC5">
        <w:rPr>
          <w:rFonts w:eastAsia="Arial"/>
        </w:rPr>
        <w:t>CAL FIRE staff are engaged in reviewing the fire mitigation plans submitted by the Electrical Corporation Utilitie</w:t>
      </w:r>
      <w:r w:rsidR="00DB71B3">
        <w:rPr>
          <w:rFonts w:eastAsia="Arial"/>
        </w:rPr>
        <w:t>s and</w:t>
      </w:r>
      <w:r w:rsidRPr="003E0AC5">
        <w:rPr>
          <w:rFonts w:eastAsia="Arial"/>
        </w:rPr>
        <w:t xml:space="preserve"> providing comments to the California Public Utilities Commission (CPUC) on those plans.</w:t>
      </w:r>
    </w:p>
    <w:p w14:paraId="710A5106" w14:textId="77777777" w:rsidR="00BE0C41" w:rsidRPr="00BE0C41" w:rsidRDefault="00BE0C41" w:rsidP="00BE0C41">
      <w:pPr>
        <w:ind w:left="360"/>
        <w:rPr>
          <w:rFonts w:eastAsia="Arial"/>
        </w:rPr>
      </w:pPr>
    </w:p>
    <w:p w14:paraId="12C1F299" w14:textId="1533D3E0" w:rsidR="00BE0C41" w:rsidRPr="00065AEF" w:rsidRDefault="003E0AC5" w:rsidP="00BE0C41">
      <w:pPr>
        <w:widowControl w:val="0"/>
        <w:tabs>
          <w:tab w:val="left" w:pos="512"/>
        </w:tabs>
        <w:spacing w:before="120" w:after="0"/>
        <w:rPr>
          <w:rFonts w:eastAsia="Arial" w:cs="Arial"/>
          <w:b/>
          <w:i/>
          <w:iCs/>
          <w:spacing w:val="-4"/>
          <w:szCs w:val="24"/>
        </w:rPr>
      </w:pPr>
      <w:r w:rsidRPr="00065AEF">
        <w:rPr>
          <w:rFonts w:eastAsia="Arial" w:cs="Arial"/>
          <w:b/>
          <w:i/>
          <w:iCs/>
          <w:spacing w:val="-4"/>
          <w:szCs w:val="24"/>
        </w:rPr>
        <w:t>Report of the Regulations Program Manager</w:t>
      </w:r>
      <w:r w:rsidR="00514C97">
        <w:rPr>
          <w:rFonts w:eastAsia="Arial" w:cs="Arial"/>
          <w:b/>
          <w:i/>
          <w:iCs/>
          <w:spacing w:val="-4"/>
          <w:szCs w:val="24"/>
        </w:rPr>
        <w:t>:</w:t>
      </w:r>
    </w:p>
    <w:p w14:paraId="5F206871" w14:textId="4273AAB3" w:rsidR="003E0AC5" w:rsidRPr="00BE0C41" w:rsidRDefault="00BE0C41" w:rsidP="00BE0C41">
      <w:pPr>
        <w:pStyle w:val="ListParagraph"/>
        <w:widowControl w:val="0"/>
        <w:numPr>
          <w:ilvl w:val="0"/>
          <w:numId w:val="19"/>
        </w:numPr>
        <w:tabs>
          <w:tab w:val="left" w:pos="512"/>
        </w:tabs>
        <w:spacing w:before="120" w:after="0"/>
        <w:rPr>
          <w:rFonts w:eastAsia="Arial"/>
        </w:rPr>
      </w:pPr>
      <w:r>
        <w:rPr>
          <w:rFonts w:eastAsia="Arial"/>
        </w:rPr>
        <w:t xml:space="preserve">   </w:t>
      </w:r>
      <w:r w:rsidR="003E0AC5" w:rsidRPr="00BE0C41">
        <w:rPr>
          <w:rFonts w:eastAsia="Arial"/>
        </w:rPr>
        <w:t>Update on Pending Re-adoption of Finding of Emergency for Fire Safe Regulations- Edith Hannigan- Land Use Planning Program Manager</w:t>
      </w:r>
      <w:r>
        <w:rPr>
          <w:rFonts w:eastAsia="Arial"/>
        </w:rPr>
        <w:t>.</w:t>
      </w:r>
    </w:p>
    <w:p w14:paraId="79539AB4" w14:textId="6A6866B2" w:rsidR="003E0AC5" w:rsidRDefault="003E0AC5" w:rsidP="00FA4637">
      <w:pPr>
        <w:pStyle w:val="ListParagraph"/>
        <w:numPr>
          <w:ilvl w:val="0"/>
          <w:numId w:val="18"/>
        </w:numPr>
        <w:rPr>
          <w:rFonts w:eastAsia="Arial"/>
        </w:rPr>
      </w:pPr>
      <w:r w:rsidRPr="003E0AC5">
        <w:rPr>
          <w:rFonts w:eastAsia="Arial"/>
        </w:rPr>
        <w:t>Update on Permanent Rulemaking for the Fire Safe Regulations – Edith Hannigan – Land Use Planning Program Manager</w:t>
      </w:r>
      <w:r w:rsidR="00BE0C41">
        <w:rPr>
          <w:rFonts w:eastAsia="Arial"/>
        </w:rPr>
        <w:t>.</w:t>
      </w:r>
    </w:p>
    <w:p w14:paraId="1762DB90" w14:textId="7AFE9F72" w:rsidR="003E0AC5" w:rsidRPr="006666E4" w:rsidRDefault="003E0AC5" w:rsidP="006666E4">
      <w:pPr>
        <w:ind w:firstLine="360"/>
        <w:rPr>
          <w:rFonts w:eastAsia="Arial"/>
          <w:b/>
          <w:bCs/>
        </w:rPr>
      </w:pPr>
      <w:r w:rsidRPr="006666E4">
        <w:rPr>
          <w:rFonts w:eastAsia="Arial"/>
          <w:b/>
          <w:bCs/>
        </w:rPr>
        <w:t xml:space="preserve">Public </w:t>
      </w:r>
      <w:r w:rsidR="0039558E" w:rsidRPr="006666E4">
        <w:rPr>
          <w:rFonts w:eastAsia="Arial"/>
          <w:b/>
          <w:bCs/>
        </w:rPr>
        <w:t>Comment</w:t>
      </w:r>
      <w:r w:rsidR="006666E4" w:rsidRPr="006666E4">
        <w:rPr>
          <w:rFonts w:eastAsia="Arial"/>
          <w:b/>
          <w:bCs/>
        </w:rPr>
        <w:t>:</w:t>
      </w:r>
    </w:p>
    <w:p w14:paraId="468DD3A4" w14:textId="77777777" w:rsidR="00CF2DE5" w:rsidRDefault="00CF2DE5" w:rsidP="003E0AC5">
      <w:pPr>
        <w:rPr>
          <w:rFonts w:eastAsia="Arial"/>
          <w:highlight w:val="yellow"/>
        </w:rPr>
        <w:sectPr w:rsidR="00CF2DE5" w:rsidSect="00314F69">
          <w:head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FD1A7C" w14:textId="348DC6B1" w:rsidR="003E0AC5" w:rsidRPr="006666E4" w:rsidRDefault="00BB600A" w:rsidP="00FA4637">
      <w:pPr>
        <w:pStyle w:val="ListParagraph"/>
        <w:numPr>
          <w:ilvl w:val="0"/>
          <w:numId w:val="20"/>
        </w:numPr>
        <w:rPr>
          <w:rFonts w:eastAsia="Arial" w:cs="Arial"/>
          <w:szCs w:val="24"/>
        </w:rPr>
      </w:pPr>
      <w:r w:rsidRPr="006666E4">
        <w:rPr>
          <w:rFonts w:eastAsia="Arial" w:cs="Arial"/>
          <w:szCs w:val="24"/>
        </w:rPr>
        <w:t xml:space="preserve">Stephanie </w:t>
      </w:r>
      <w:proofErr w:type="spellStart"/>
      <w:r w:rsidRPr="006666E4">
        <w:rPr>
          <w:rFonts w:eastAsia="Arial" w:cs="Arial"/>
          <w:szCs w:val="24"/>
        </w:rPr>
        <w:t>Rau</w:t>
      </w:r>
      <w:r w:rsidR="003E0AC5" w:rsidRPr="006666E4">
        <w:rPr>
          <w:rFonts w:eastAsia="Arial" w:cs="Arial"/>
          <w:szCs w:val="24"/>
        </w:rPr>
        <w:t>g</w:t>
      </w:r>
      <w:r w:rsidRPr="006666E4">
        <w:rPr>
          <w:rFonts w:eastAsia="Arial" w:cs="Arial"/>
          <w:szCs w:val="24"/>
        </w:rPr>
        <w:t>ust</w:t>
      </w:r>
      <w:proofErr w:type="spellEnd"/>
      <w:r w:rsidRPr="006666E4">
        <w:rPr>
          <w:rFonts w:eastAsia="Arial" w:cs="Arial"/>
          <w:szCs w:val="24"/>
        </w:rPr>
        <w:t xml:space="preserve">, </w:t>
      </w:r>
    </w:p>
    <w:p w14:paraId="0DEDF412" w14:textId="77777777" w:rsidR="00BB600A" w:rsidRPr="006666E4" w:rsidRDefault="00BB600A" w:rsidP="00FA4637">
      <w:pPr>
        <w:pStyle w:val="ListParagraph"/>
        <w:numPr>
          <w:ilvl w:val="0"/>
          <w:numId w:val="20"/>
        </w:numPr>
        <w:rPr>
          <w:rFonts w:eastAsia="Arial" w:cs="Arial"/>
          <w:szCs w:val="24"/>
        </w:rPr>
      </w:pPr>
      <w:r w:rsidRPr="006666E4">
        <w:rPr>
          <w:rFonts w:eastAsia="Arial" w:cs="Arial"/>
          <w:szCs w:val="24"/>
        </w:rPr>
        <w:t xml:space="preserve">Paula </w:t>
      </w:r>
      <w:proofErr w:type="spellStart"/>
      <w:r w:rsidRPr="006666E4">
        <w:rPr>
          <w:rFonts w:eastAsia="Arial" w:cs="Arial"/>
          <w:szCs w:val="24"/>
        </w:rPr>
        <w:t>Daneluk</w:t>
      </w:r>
      <w:proofErr w:type="spellEnd"/>
      <w:r w:rsidRPr="006666E4">
        <w:rPr>
          <w:rFonts w:eastAsia="Arial" w:cs="Arial"/>
          <w:szCs w:val="24"/>
        </w:rPr>
        <w:t xml:space="preserve">, Director of Development Services, Butte Co. </w:t>
      </w:r>
    </w:p>
    <w:p w14:paraId="7CB91507" w14:textId="77777777" w:rsidR="00BB600A" w:rsidRPr="006666E4" w:rsidRDefault="00BB600A" w:rsidP="00FA4637">
      <w:pPr>
        <w:pStyle w:val="ListParagraph"/>
        <w:numPr>
          <w:ilvl w:val="0"/>
          <w:numId w:val="20"/>
        </w:numPr>
        <w:rPr>
          <w:rFonts w:eastAsia="Arial" w:cs="Arial"/>
          <w:szCs w:val="24"/>
        </w:rPr>
      </w:pPr>
      <w:r w:rsidRPr="006666E4">
        <w:rPr>
          <w:rFonts w:eastAsia="Arial" w:cs="Arial"/>
          <w:szCs w:val="24"/>
        </w:rPr>
        <w:t xml:space="preserve">Paia </w:t>
      </w:r>
      <w:r w:rsidR="00476A26" w:rsidRPr="006666E4">
        <w:rPr>
          <w:rFonts w:eastAsia="Arial" w:cs="Arial"/>
          <w:szCs w:val="24"/>
        </w:rPr>
        <w:t>Levine, Deputy Director of the Planning Department, Santa Cruz</w:t>
      </w:r>
    </w:p>
    <w:p w14:paraId="63689A1D" w14:textId="77777777" w:rsidR="008E5792" w:rsidRPr="006666E4" w:rsidRDefault="00476A26" w:rsidP="008E5792">
      <w:pPr>
        <w:pStyle w:val="ListParagraph"/>
        <w:numPr>
          <w:ilvl w:val="0"/>
          <w:numId w:val="22"/>
        </w:numPr>
        <w:spacing w:after="0"/>
        <w:contextualSpacing w:val="0"/>
        <w:rPr>
          <w:rFonts w:cs="Arial"/>
          <w:szCs w:val="24"/>
        </w:rPr>
      </w:pPr>
      <w:r w:rsidRPr="006666E4">
        <w:rPr>
          <w:rFonts w:eastAsia="Arial" w:cs="Arial"/>
          <w:szCs w:val="24"/>
        </w:rPr>
        <w:t xml:space="preserve">Mike Garabedian, </w:t>
      </w:r>
      <w:r w:rsidR="008E5792" w:rsidRPr="006666E4">
        <w:rPr>
          <w:rFonts w:cs="Arial"/>
          <w:szCs w:val="24"/>
        </w:rPr>
        <w:t xml:space="preserve">no affiliation stated </w:t>
      </w:r>
    </w:p>
    <w:p w14:paraId="3EED2C04" w14:textId="77777777" w:rsidR="008E5792" w:rsidRPr="006666E4" w:rsidRDefault="0039558E" w:rsidP="008E5792">
      <w:pPr>
        <w:pStyle w:val="ListParagraph"/>
        <w:numPr>
          <w:ilvl w:val="0"/>
          <w:numId w:val="22"/>
        </w:numPr>
        <w:spacing w:after="0"/>
        <w:contextualSpacing w:val="0"/>
        <w:rPr>
          <w:rFonts w:cs="Arial"/>
          <w:szCs w:val="24"/>
        </w:rPr>
      </w:pPr>
      <w:r w:rsidRPr="006666E4">
        <w:rPr>
          <w:rFonts w:eastAsia="Arial" w:cs="Arial"/>
          <w:szCs w:val="24"/>
        </w:rPr>
        <w:t xml:space="preserve">Marylee Guinon, </w:t>
      </w:r>
      <w:r w:rsidR="008E5792" w:rsidRPr="006666E4">
        <w:rPr>
          <w:rFonts w:cs="Arial"/>
          <w:szCs w:val="24"/>
        </w:rPr>
        <w:t xml:space="preserve">no affiliation stated </w:t>
      </w:r>
    </w:p>
    <w:p w14:paraId="2BBE7B5B" w14:textId="278D2786" w:rsidR="0039558E" w:rsidRPr="006666E4" w:rsidRDefault="0039558E" w:rsidP="00FA4637">
      <w:pPr>
        <w:pStyle w:val="ListParagraph"/>
        <w:numPr>
          <w:ilvl w:val="0"/>
          <w:numId w:val="20"/>
        </w:numPr>
        <w:rPr>
          <w:rFonts w:eastAsia="Arial" w:cs="Arial"/>
          <w:szCs w:val="24"/>
        </w:rPr>
      </w:pPr>
      <w:r w:rsidRPr="006666E4">
        <w:rPr>
          <w:rFonts w:eastAsia="Arial" w:cs="Arial"/>
          <w:szCs w:val="24"/>
        </w:rPr>
        <w:t xml:space="preserve">Kevin </w:t>
      </w:r>
      <w:proofErr w:type="spellStart"/>
      <w:r w:rsidRPr="006666E4">
        <w:rPr>
          <w:rFonts w:eastAsia="Arial" w:cs="Arial"/>
          <w:szCs w:val="24"/>
        </w:rPr>
        <w:t>Reinertson</w:t>
      </w:r>
      <w:proofErr w:type="spellEnd"/>
      <w:r w:rsidRPr="006666E4">
        <w:rPr>
          <w:rFonts w:eastAsia="Arial" w:cs="Arial"/>
          <w:szCs w:val="24"/>
        </w:rPr>
        <w:t xml:space="preserve">, Riverside </w:t>
      </w:r>
      <w:r w:rsidR="006666E4" w:rsidRPr="006666E4">
        <w:rPr>
          <w:rFonts w:eastAsia="Arial" w:cs="Arial"/>
          <w:szCs w:val="24"/>
        </w:rPr>
        <w:t xml:space="preserve">County </w:t>
      </w:r>
      <w:r w:rsidRPr="006666E4">
        <w:rPr>
          <w:rFonts w:eastAsia="Arial" w:cs="Arial"/>
          <w:szCs w:val="24"/>
        </w:rPr>
        <w:t>Fire</w:t>
      </w:r>
    </w:p>
    <w:p w14:paraId="458F2D19" w14:textId="77777777" w:rsidR="0039558E" w:rsidRPr="006666E4" w:rsidRDefault="0039558E" w:rsidP="00FA4637">
      <w:pPr>
        <w:pStyle w:val="ListParagraph"/>
        <w:numPr>
          <w:ilvl w:val="0"/>
          <w:numId w:val="20"/>
        </w:numPr>
        <w:rPr>
          <w:rFonts w:eastAsia="Arial" w:cs="Arial"/>
          <w:szCs w:val="24"/>
        </w:rPr>
      </w:pPr>
      <w:r w:rsidRPr="006666E4">
        <w:rPr>
          <w:rFonts w:eastAsia="Arial" w:cs="Arial"/>
          <w:szCs w:val="24"/>
        </w:rPr>
        <w:t>KA Macfarlane, public member</w:t>
      </w:r>
    </w:p>
    <w:p w14:paraId="20C1E629" w14:textId="77777777" w:rsidR="0039558E" w:rsidRPr="006666E4" w:rsidRDefault="005F35DD" w:rsidP="00FA4637">
      <w:pPr>
        <w:pStyle w:val="ListParagraph"/>
        <w:numPr>
          <w:ilvl w:val="0"/>
          <w:numId w:val="20"/>
        </w:numPr>
        <w:rPr>
          <w:rFonts w:eastAsia="Arial" w:cs="Arial"/>
          <w:szCs w:val="24"/>
        </w:rPr>
      </w:pPr>
      <w:r w:rsidRPr="006666E4">
        <w:rPr>
          <w:rFonts w:eastAsia="Arial" w:cs="Arial"/>
          <w:szCs w:val="24"/>
        </w:rPr>
        <w:t>Joshua Costello, Los Angeles County Fire Department</w:t>
      </w:r>
    </w:p>
    <w:p w14:paraId="1C4B31FC" w14:textId="77777777" w:rsidR="006666E4" w:rsidRPr="006666E4" w:rsidRDefault="005F35DD" w:rsidP="004A663C">
      <w:pPr>
        <w:pStyle w:val="ListParagraph"/>
        <w:numPr>
          <w:ilvl w:val="0"/>
          <w:numId w:val="20"/>
        </w:numPr>
        <w:spacing w:after="0"/>
        <w:contextualSpacing w:val="0"/>
        <w:rPr>
          <w:rFonts w:eastAsia="Arial" w:cs="Arial"/>
          <w:szCs w:val="24"/>
        </w:rPr>
      </w:pPr>
      <w:r w:rsidRPr="006666E4">
        <w:rPr>
          <w:rFonts w:eastAsia="Arial" w:cs="Arial"/>
          <w:szCs w:val="24"/>
        </w:rPr>
        <w:t xml:space="preserve">John </w:t>
      </w:r>
      <w:proofErr w:type="spellStart"/>
      <w:r w:rsidRPr="006666E4">
        <w:rPr>
          <w:rFonts w:eastAsia="Arial" w:cs="Arial"/>
          <w:szCs w:val="24"/>
        </w:rPr>
        <w:t>Janeski</w:t>
      </w:r>
      <w:proofErr w:type="spellEnd"/>
    </w:p>
    <w:p w14:paraId="379BCA56" w14:textId="16C19A5A" w:rsidR="005F35DD" w:rsidRPr="006666E4" w:rsidRDefault="005F35DD" w:rsidP="004A663C">
      <w:pPr>
        <w:pStyle w:val="ListParagraph"/>
        <w:numPr>
          <w:ilvl w:val="0"/>
          <w:numId w:val="20"/>
        </w:numPr>
        <w:spacing w:after="0"/>
        <w:contextualSpacing w:val="0"/>
        <w:rPr>
          <w:rFonts w:eastAsia="Arial" w:cs="Arial"/>
          <w:szCs w:val="24"/>
        </w:rPr>
      </w:pPr>
      <w:r w:rsidRPr="006666E4">
        <w:rPr>
          <w:rFonts w:eastAsia="Arial" w:cs="Arial"/>
          <w:szCs w:val="24"/>
        </w:rPr>
        <w:t>Edward Kiernan, Siskiyou County Counsel</w:t>
      </w:r>
    </w:p>
    <w:p w14:paraId="6EAE255F" w14:textId="77777777" w:rsidR="008E5792" w:rsidRPr="006666E4" w:rsidRDefault="009F6A79" w:rsidP="008E5792">
      <w:pPr>
        <w:pStyle w:val="ListParagraph"/>
        <w:numPr>
          <w:ilvl w:val="0"/>
          <w:numId w:val="22"/>
        </w:numPr>
        <w:spacing w:after="0"/>
        <w:contextualSpacing w:val="0"/>
        <w:rPr>
          <w:rFonts w:cs="Arial"/>
          <w:szCs w:val="24"/>
        </w:rPr>
      </w:pPr>
      <w:r w:rsidRPr="006666E4">
        <w:rPr>
          <w:rFonts w:eastAsia="Arial" w:cs="Arial"/>
          <w:szCs w:val="24"/>
        </w:rPr>
        <w:t xml:space="preserve">Deborah Eppstein, </w:t>
      </w:r>
      <w:r w:rsidR="008E5792" w:rsidRPr="006666E4">
        <w:rPr>
          <w:rFonts w:cs="Arial"/>
          <w:szCs w:val="24"/>
        </w:rPr>
        <w:t xml:space="preserve">no affiliation stated </w:t>
      </w:r>
    </w:p>
    <w:p w14:paraId="29DCAF70" w14:textId="77777777" w:rsidR="009F6A79" w:rsidRPr="006666E4" w:rsidRDefault="009F6A79" w:rsidP="00FA4637">
      <w:pPr>
        <w:pStyle w:val="ListParagraph"/>
        <w:numPr>
          <w:ilvl w:val="0"/>
          <w:numId w:val="20"/>
        </w:numPr>
        <w:rPr>
          <w:rFonts w:cs="Arial"/>
          <w:spacing w:val="0"/>
          <w:szCs w:val="24"/>
        </w:rPr>
      </w:pPr>
      <w:r w:rsidRPr="006666E4">
        <w:rPr>
          <w:rFonts w:eastAsia="Arial" w:cs="Arial"/>
          <w:szCs w:val="24"/>
        </w:rPr>
        <w:t xml:space="preserve">Dave Reid, </w:t>
      </w:r>
      <w:r w:rsidRPr="006666E4">
        <w:rPr>
          <w:rFonts w:cs="Arial"/>
          <w:spacing w:val="0"/>
          <w:szCs w:val="24"/>
        </w:rPr>
        <w:t>County of Santa Cruz - Office of Resilience, Recovery and Response</w:t>
      </w:r>
    </w:p>
    <w:p w14:paraId="12433455" w14:textId="77777777" w:rsidR="009F6A79" w:rsidRPr="006666E4" w:rsidRDefault="008A5E2D" w:rsidP="00FA4637">
      <w:pPr>
        <w:pStyle w:val="ListParagraph"/>
        <w:numPr>
          <w:ilvl w:val="0"/>
          <w:numId w:val="20"/>
        </w:numPr>
        <w:rPr>
          <w:rFonts w:cs="Arial"/>
          <w:spacing w:val="0"/>
          <w:szCs w:val="24"/>
        </w:rPr>
      </w:pPr>
      <w:r w:rsidRPr="006666E4">
        <w:rPr>
          <w:rFonts w:cs="Arial"/>
          <w:spacing w:val="0"/>
          <w:szCs w:val="24"/>
        </w:rPr>
        <w:t xml:space="preserve">Bob </w:t>
      </w:r>
      <w:proofErr w:type="spellStart"/>
      <w:r w:rsidRPr="006666E4">
        <w:rPr>
          <w:rFonts w:cs="Arial"/>
          <w:spacing w:val="0"/>
          <w:szCs w:val="24"/>
        </w:rPr>
        <w:t>Berlage</w:t>
      </w:r>
      <w:proofErr w:type="spellEnd"/>
      <w:r w:rsidRPr="006666E4">
        <w:rPr>
          <w:rFonts w:cs="Arial"/>
          <w:spacing w:val="0"/>
          <w:szCs w:val="24"/>
        </w:rPr>
        <w:t>, Big Creek Lumber Co.</w:t>
      </w:r>
    </w:p>
    <w:p w14:paraId="373B4FC9" w14:textId="77777777" w:rsidR="008A5E2D" w:rsidRPr="006666E4" w:rsidRDefault="008A5E2D" w:rsidP="00FA4637">
      <w:pPr>
        <w:pStyle w:val="ListParagraph"/>
        <w:numPr>
          <w:ilvl w:val="0"/>
          <w:numId w:val="20"/>
        </w:numPr>
        <w:rPr>
          <w:rFonts w:cs="Arial"/>
          <w:spacing w:val="0"/>
          <w:szCs w:val="24"/>
        </w:rPr>
      </w:pPr>
      <w:r w:rsidRPr="006666E4">
        <w:rPr>
          <w:rFonts w:cs="Arial"/>
          <w:spacing w:val="0"/>
          <w:szCs w:val="24"/>
        </w:rPr>
        <w:t xml:space="preserve">Yana Valachovic, </w:t>
      </w:r>
    </w:p>
    <w:p w14:paraId="7970A09E" w14:textId="77777777" w:rsidR="008A5E2D" w:rsidRPr="006666E4" w:rsidRDefault="008A5E2D" w:rsidP="00FA4637">
      <w:pPr>
        <w:pStyle w:val="ListParagraph"/>
        <w:numPr>
          <w:ilvl w:val="0"/>
          <w:numId w:val="20"/>
        </w:numPr>
        <w:spacing w:after="0"/>
        <w:rPr>
          <w:rFonts w:cs="Arial"/>
          <w:spacing w:val="0"/>
          <w:szCs w:val="24"/>
        </w:rPr>
      </w:pPr>
      <w:r w:rsidRPr="006666E4">
        <w:rPr>
          <w:rFonts w:cs="Arial"/>
          <w:spacing w:val="0"/>
          <w:szCs w:val="24"/>
        </w:rPr>
        <w:t xml:space="preserve">Becky </w:t>
      </w:r>
      <w:proofErr w:type="spellStart"/>
      <w:r w:rsidRPr="006666E4">
        <w:rPr>
          <w:rFonts w:cs="Arial"/>
          <w:spacing w:val="0"/>
          <w:szCs w:val="24"/>
        </w:rPr>
        <w:t>Steinbruner</w:t>
      </w:r>
      <w:proofErr w:type="spellEnd"/>
      <w:r w:rsidRPr="006666E4">
        <w:rPr>
          <w:rFonts w:cs="Arial"/>
          <w:spacing w:val="0"/>
          <w:szCs w:val="24"/>
        </w:rPr>
        <w:t xml:space="preserve">, </w:t>
      </w:r>
      <w:r w:rsidR="000F7A23" w:rsidRPr="006666E4">
        <w:rPr>
          <w:rFonts w:cs="Arial"/>
          <w:spacing w:val="0"/>
          <w:szCs w:val="24"/>
        </w:rPr>
        <w:t>public member</w:t>
      </w:r>
    </w:p>
    <w:p w14:paraId="70CEBBFD" w14:textId="77777777" w:rsidR="008A5E2D" w:rsidRPr="006666E4" w:rsidRDefault="008A5E2D" w:rsidP="00FA4637">
      <w:pPr>
        <w:pStyle w:val="ListParagraph"/>
        <w:numPr>
          <w:ilvl w:val="0"/>
          <w:numId w:val="20"/>
        </w:numPr>
        <w:spacing w:after="0"/>
        <w:rPr>
          <w:rFonts w:cs="Arial"/>
          <w:spacing w:val="0"/>
          <w:szCs w:val="24"/>
        </w:rPr>
      </w:pPr>
      <w:r w:rsidRPr="006666E4">
        <w:rPr>
          <w:rFonts w:cs="Arial"/>
          <w:spacing w:val="0"/>
          <w:szCs w:val="24"/>
        </w:rPr>
        <w:t xml:space="preserve">Arthur Wylene, </w:t>
      </w:r>
      <w:r w:rsidR="008E5792" w:rsidRPr="006666E4">
        <w:rPr>
          <w:rFonts w:cs="Arial"/>
          <w:szCs w:val="24"/>
        </w:rPr>
        <w:t>Rural County Representatives of California</w:t>
      </w:r>
    </w:p>
    <w:p w14:paraId="15546919" w14:textId="77777777" w:rsidR="00CF2DE5" w:rsidRDefault="00CF2DE5" w:rsidP="008A5E2D">
      <w:pPr>
        <w:spacing w:after="0"/>
        <w:rPr>
          <w:rFonts w:ascii="Arial Unicode MS" w:hAnsi="Arial Unicode MS" w:cs="Calibri"/>
          <w:spacing w:val="0"/>
          <w:sz w:val="22"/>
          <w:szCs w:val="22"/>
        </w:rPr>
      </w:pPr>
    </w:p>
    <w:p w14:paraId="460EDD02" w14:textId="4238BA6B" w:rsidR="00BE0C41" w:rsidRDefault="00BE0C41" w:rsidP="008A5E2D">
      <w:pPr>
        <w:spacing w:after="0"/>
        <w:rPr>
          <w:rFonts w:ascii="Arial Unicode MS" w:hAnsi="Arial Unicode MS" w:cs="Calibri"/>
          <w:spacing w:val="0"/>
          <w:sz w:val="22"/>
          <w:szCs w:val="22"/>
        </w:rPr>
        <w:sectPr w:rsidR="00BE0C41" w:rsidSect="00CF2D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CF23B9" w14:textId="77777777" w:rsidR="00BE0C41" w:rsidRDefault="00BE0C41" w:rsidP="00880DFB">
      <w:pPr>
        <w:pStyle w:val="BodyText"/>
        <w:ind w:left="0" w:firstLine="0"/>
        <w:rPr>
          <w:rFonts w:cs="Arial"/>
          <w:b/>
          <w:spacing w:val="-4"/>
          <w:szCs w:val="24"/>
        </w:rPr>
      </w:pPr>
    </w:p>
    <w:p w14:paraId="4341788F" w14:textId="304C47B2" w:rsidR="00D01310" w:rsidRPr="00065AEF" w:rsidRDefault="00D01310" w:rsidP="00BE0C41">
      <w:pPr>
        <w:rPr>
          <w:b/>
          <w:bCs/>
          <w:i/>
          <w:iCs/>
        </w:rPr>
      </w:pPr>
      <w:r w:rsidRPr="00065AEF">
        <w:rPr>
          <w:b/>
          <w:bCs/>
          <w:i/>
          <w:iCs/>
        </w:rPr>
        <w:t>Report of the Standing Committees</w:t>
      </w:r>
      <w:r w:rsidR="00514C97">
        <w:rPr>
          <w:b/>
          <w:bCs/>
          <w:i/>
          <w:iCs/>
        </w:rPr>
        <w:t>:</w:t>
      </w:r>
    </w:p>
    <w:p w14:paraId="41BACFD4" w14:textId="025E59E9" w:rsidR="00D01310" w:rsidRPr="0029449D" w:rsidRDefault="00D01310" w:rsidP="00874637">
      <w:pPr>
        <w:pStyle w:val="Default"/>
        <w:rPr>
          <w:rFonts w:eastAsia="Arial" w:cstheme="minorBidi"/>
          <w:b/>
          <w:bCs/>
          <w:color w:val="auto"/>
          <w:spacing w:val="-1"/>
        </w:rPr>
      </w:pPr>
      <w:r w:rsidRPr="0029449D">
        <w:rPr>
          <w:rFonts w:eastAsia="Arial" w:cstheme="minorBidi"/>
          <w:b/>
          <w:bCs/>
          <w:color w:val="auto"/>
          <w:spacing w:val="-1"/>
        </w:rPr>
        <w:t xml:space="preserve">Forest Practice Committee, </w:t>
      </w:r>
      <w:r w:rsidR="00B74F13" w:rsidRPr="0029449D">
        <w:rPr>
          <w:rFonts w:eastAsia="Arial" w:cstheme="minorBidi"/>
          <w:b/>
          <w:bCs/>
          <w:color w:val="auto"/>
          <w:spacing w:val="-1"/>
        </w:rPr>
        <w:t>Rich Wade</w:t>
      </w:r>
      <w:r w:rsidRPr="0029449D">
        <w:rPr>
          <w:rFonts w:eastAsia="Arial" w:cstheme="minorBidi"/>
          <w:b/>
          <w:bCs/>
          <w:color w:val="auto"/>
          <w:spacing w:val="-1"/>
        </w:rPr>
        <w:t>, Chair</w:t>
      </w:r>
    </w:p>
    <w:p w14:paraId="78ABF909" w14:textId="4186543F" w:rsidR="00E92178" w:rsidRDefault="00E92178" w:rsidP="00874637">
      <w:pPr>
        <w:pStyle w:val="Default"/>
        <w:rPr>
          <w:rFonts w:eastAsia="Arial" w:cstheme="minorBidi"/>
          <w:color w:val="auto"/>
          <w:spacing w:val="-1"/>
        </w:rPr>
      </w:pPr>
      <w:r>
        <w:rPr>
          <w:rFonts w:eastAsia="Arial" w:cstheme="minorBidi"/>
          <w:color w:val="auto"/>
          <w:spacing w:val="-1"/>
        </w:rPr>
        <w:t xml:space="preserve">Chair Wade reported on the items discussed by the committee which included: </w:t>
      </w:r>
    </w:p>
    <w:p w14:paraId="595AD8B1" w14:textId="77777777" w:rsidR="00E92178" w:rsidRDefault="00E92178" w:rsidP="00874637">
      <w:pPr>
        <w:pStyle w:val="Default"/>
        <w:rPr>
          <w:rFonts w:eastAsia="Arial" w:cstheme="minorBidi"/>
          <w:color w:val="auto"/>
          <w:spacing w:val="-1"/>
        </w:rPr>
      </w:pPr>
    </w:p>
    <w:p w14:paraId="36C3D59A" w14:textId="6550EB44" w:rsidR="00B14026" w:rsidRPr="001E38CD" w:rsidRDefault="00B14026" w:rsidP="001E38CD">
      <w:pPr>
        <w:pStyle w:val="BodyText"/>
        <w:numPr>
          <w:ilvl w:val="0"/>
          <w:numId w:val="23"/>
        </w:numPr>
        <w:rPr>
          <w:sz w:val="24"/>
          <w:szCs w:val="24"/>
        </w:rPr>
      </w:pPr>
      <w:r w:rsidRPr="001E38CD">
        <w:rPr>
          <w:sz w:val="24"/>
          <w:szCs w:val="24"/>
        </w:rPr>
        <w:t>Botanical Issues within the Timber Harvest Process</w:t>
      </w:r>
      <w:r w:rsidR="006666E4">
        <w:rPr>
          <w:sz w:val="24"/>
          <w:szCs w:val="24"/>
        </w:rPr>
        <w:t>;</w:t>
      </w:r>
      <w:r w:rsidRPr="001E38CD">
        <w:rPr>
          <w:sz w:val="24"/>
          <w:szCs w:val="24"/>
        </w:rPr>
        <w:t xml:space="preserve"> </w:t>
      </w:r>
    </w:p>
    <w:p w14:paraId="11E649C4" w14:textId="7E1A9E9F" w:rsidR="00B14026" w:rsidRPr="001E38CD" w:rsidRDefault="001E38CD" w:rsidP="001E38CD">
      <w:pPr>
        <w:pStyle w:val="BodyText"/>
        <w:numPr>
          <w:ilvl w:val="0"/>
          <w:numId w:val="23"/>
        </w:numPr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R</w:t>
      </w:r>
      <w:r w:rsidR="00B14026" w:rsidRPr="001E38CD">
        <w:rPr>
          <w:rFonts w:cs="Arial"/>
          <w:spacing w:val="-1"/>
          <w:sz w:val="24"/>
          <w:szCs w:val="24"/>
        </w:rPr>
        <w:t>eview of DRAFT letter to Department of Fish and Wildlife regarding membership to CNDDB</w:t>
      </w:r>
      <w:r w:rsidR="006666E4">
        <w:rPr>
          <w:rFonts w:cs="Arial"/>
          <w:spacing w:val="-1"/>
          <w:sz w:val="24"/>
          <w:szCs w:val="24"/>
        </w:rPr>
        <w:t>;</w:t>
      </w:r>
      <w:r w:rsidR="00B14026" w:rsidRPr="001E38CD">
        <w:rPr>
          <w:rFonts w:cs="Arial"/>
          <w:spacing w:val="-1"/>
          <w:sz w:val="24"/>
          <w:szCs w:val="24"/>
        </w:rPr>
        <w:t xml:space="preserve"> </w:t>
      </w:r>
    </w:p>
    <w:p w14:paraId="4AA8AF5B" w14:textId="4A17E270" w:rsidR="00B14026" w:rsidRPr="001E38CD" w:rsidRDefault="00B74F13" w:rsidP="001E38CD">
      <w:pPr>
        <w:pStyle w:val="BodyText"/>
        <w:numPr>
          <w:ilvl w:val="0"/>
          <w:numId w:val="23"/>
        </w:numPr>
        <w:rPr>
          <w:spacing w:val="-1"/>
          <w:sz w:val="24"/>
          <w:szCs w:val="24"/>
        </w:rPr>
      </w:pPr>
      <w:r w:rsidRPr="001E38CD">
        <w:rPr>
          <w:rFonts w:cs="Arial"/>
          <w:spacing w:val="-1"/>
          <w:sz w:val="24"/>
          <w:szCs w:val="24"/>
        </w:rPr>
        <w:t>U</w:t>
      </w:r>
      <w:r w:rsidR="00B14026" w:rsidRPr="001E38CD">
        <w:rPr>
          <w:rFonts w:cs="Arial"/>
          <w:spacing w:val="-1"/>
          <w:sz w:val="24"/>
          <w:szCs w:val="24"/>
        </w:rPr>
        <w:t xml:space="preserve">pdate on interagency discussions addressing problem statements and the </w:t>
      </w:r>
      <w:r w:rsidR="00851979" w:rsidRPr="001E38CD">
        <w:rPr>
          <w:rFonts w:cs="Arial"/>
          <w:spacing w:val="-1"/>
          <w:sz w:val="24"/>
          <w:szCs w:val="24"/>
        </w:rPr>
        <w:t>potential development</w:t>
      </w:r>
      <w:r w:rsidR="00B14026" w:rsidRPr="001E38CD">
        <w:rPr>
          <w:rFonts w:cs="Arial"/>
          <w:spacing w:val="-1"/>
          <w:sz w:val="24"/>
          <w:szCs w:val="24"/>
        </w:rPr>
        <w:t xml:space="preserve"> of a Board </w:t>
      </w:r>
      <w:r w:rsidR="00B14026" w:rsidRPr="001E38CD">
        <w:rPr>
          <w:sz w:val="24"/>
          <w:szCs w:val="24"/>
        </w:rPr>
        <w:t>Guidance Memorandum outlining process on scoping, assessment and protection of botanical resources to be addressed in the Plan process</w:t>
      </w:r>
      <w:r w:rsidR="006666E4">
        <w:rPr>
          <w:sz w:val="24"/>
          <w:szCs w:val="24"/>
        </w:rPr>
        <w:t xml:space="preserve">; and </w:t>
      </w:r>
    </w:p>
    <w:p w14:paraId="789AA688" w14:textId="77777777" w:rsidR="006666E4" w:rsidRDefault="001E38CD" w:rsidP="001E38CD">
      <w:pPr>
        <w:pStyle w:val="BodyText"/>
        <w:numPr>
          <w:ilvl w:val="0"/>
          <w:numId w:val="23"/>
        </w:num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P</w:t>
      </w:r>
      <w:r w:rsidR="00B14026" w:rsidRPr="001E38CD">
        <w:rPr>
          <w:spacing w:val="-1"/>
          <w:sz w:val="24"/>
          <w:szCs w:val="24"/>
        </w:rPr>
        <w:t xml:space="preserve">otential regulatory amendments to </w:t>
      </w:r>
      <w:r w:rsidR="00B14026" w:rsidRPr="001E38CD">
        <w:rPr>
          <w:sz w:val="24"/>
          <w:szCs w:val="24"/>
        </w:rPr>
        <w:t xml:space="preserve">the Prohibition of Broadcast Burning for Slash Treatment in the Southern Subdistrict of the Coast Forest District – 14 </w:t>
      </w:r>
      <w:r w:rsidR="00B14026" w:rsidRPr="001E38CD">
        <w:rPr>
          <w:sz w:val="24"/>
          <w:szCs w:val="24"/>
        </w:rPr>
        <w:lastRenderedPageBreak/>
        <w:t xml:space="preserve">CCR </w:t>
      </w:r>
      <w:r w:rsidR="00B14026" w:rsidRPr="001E38CD">
        <w:rPr>
          <w:rFonts w:cs="Arial"/>
          <w:spacing w:val="-1"/>
          <w:sz w:val="24"/>
          <w:szCs w:val="24"/>
        </w:rPr>
        <w:t>§§</w:t>
      </w:r>
      <w:r w:rsidR="00B14026" w:rsidRPr="001E38CD">
        <w:rPr>
          <w:sz w:val="24"/>
          <w:szCs w:val="24"/>
        </w:rPr>
        <w:t xml:space="preserve"> 917.3</w:t>
      </w:r>
      <w:r w:rsidR="00B14026" w:rsidRPr="001E38CD">
        <w:rPr>
          <w:spacing w:val="-1"/>
          <w:sz w:val="24"/>
          <w:szCs w:val="24"/>
        </w:rPr>
        <w:t xml:space="preserve"> – 917.4</w:t>
      </w:r>
      <w:r w:rsidR="006666E4">
        <w:rPr>
          <w:spacing w:val="-1"/>
          <w:sz w:val="24"/>
          <w:szCs w:val="24"/>
        </w:rPr>
        <w:t>.</w:t>
      </w:r>
    </w:p>
    <w:p w14:paraId="445C1704" w14:textId="6D0F9BD1" w:rsidR="00B14026" w:rsidRPr="001E38CD" w:rsidRDefault="00B14026" w:rsidP="006666E4">
      <w:pPr>
        <w:pStyle w:val="BodyText"/>
        <w:ind w:left="720" w:firstLine="0"/>
        <w:rPr>
          <w:spacing w:val="-1"/>
          <w:sz w:val="24"/>
          <w:szCs w:val="24"/>
        </w:rPr>
      </w:pPr>
    </w:p>
    <w:p w14:paraId="214C2CC6" w14:textId="73BBF48E" w:rsidR="00E92178" w:rsidRPr="0029449D" w:rsidRDefault="00D01310" w:rsidP="00874637">
      <w:pPr>
        <w:pStyle w:val="BodyText"/>
        <w:tabs>
          <w:tab w:val="left" w:pos="872"/>
        </w:tabs>
        <w:spacing w:after="120"/>
        <w:ind w:left="0" w:firstLine="0"/>
        <w:rPr>
          <w:b/>
          <w:bCs/>
          <w:spacing w:val="-1"/>
          <w:sz w:val="24"/>
          <w:szCs w:val="24"/>
        </w:rPr>
      </w:pPr>
      <w:r w:rsidRPr="0029449D">
        <w:rPr>
          <w:b/>
          <w:bCs/>
          <w:spacing w:val="-1"/>
          <w:sz w:val="24"/>
          <w:szCs w:val="24"/>
        </w:rPr>
        <w:t>Management Committee, Chris Chase, Chair</w:t>
      </w:r>
    </w:p>
    <w:p w14:paraId="1BEBCFF1" w14:textId="79D786FF" w:rsidR="00874637" w:rsidRDefault="001E38CD" w:rsidP="00874637">
      <w:pPr>
        <w:pStyle w:val="BodyText"/>
        <w:tabs>
          <w:tab w:val="left" w:pos="872"/>
        </w:tabs>
        <w:spacing w:after="120"/>
        <w:ind w:left="0" w:firstLine="0"/>
        <w:rPr>
          <w:rFonts w:cs="Arial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Chair Chase reported on the issues discussed by the committee which included: </w:t>
      </w:r>
      <w:r w:rsidR="00874637" w:rsidRPr="00874637">
        <w:rPr>
          <w:rFonts w:cs="Arial"/>
          <w:spacing w:val="-1"/>
          <w:sz w:val="24"/>
          <w:szCs w:val="24"/>
        </w:rPr>
        <w:t xml:space="preserve"> </w:t>
      </w:r>
    </w:p>
    <w:p w14:paraId="715834B5" w14:textId="4D3789DF" w:rsidR="001E38CD" w:rsidRPr="001E38CD" w:rsidRDefault="00874637" w:rsidP="008D4BEC">
      <w:pPr>
        <w:pStyle w:val="BodyText"/>
        <w:numPr>
          <w:ilvl w:val="0"/>
          <w:numId w:val="10"/>
        </w:numPr>
        <w:tabs>
          <w:tab w:val="left" w:pos="872"/>
        </w:tabs>
        <w:spacing w:after="120"/>
        <w:rPr>
          <w:sz w:val="24"/>
          <w:szCs w:val="24"/>
        </w:rPr>
      </w:pPr>
      <w:r w:rsidRPr="001E38CD">
        <w:rPr>
          <w:rFonts w:cs="Arial"/>
          <w:spacing w:val="-1"/>
          <w:sz w:val="24"/>
          <w:szCs w:val="24"/>
        </w:rPr>
        <w:t>Staff update on potential amendments to Less Than 3 Acre Conversions Exemption - 14 CCR § 1104.1</w:t>
      </w:r>
      <w:r w:rsidRPr="001E38CD">
        <w:rPr>
          <w:rFonts w:cs="Arial"/>
          <w:i/>
          <w:spacing w:val="-1"/>
          <w:sz w:val="24"/>
          <w:szCs w:val="24"/>
        </w:rPr>
        <w:t xml:space="preserve"> et seq</w:t>
      </w:r>
      <w:r w:rsidR="006666E4">
        <w:rPr>
          <w:rFonts w:cs="Arial"/>
          <w:spacing w:val="-1"/>
          <w:sz w:val="24"/>
          <w:szCs w:val="24"/>
        </w:rPr>
        <w:t>; and</w:t>
      </w:r>
    </w:p>
    <w:p w14:paraId="3448FE5B" w14:textId="1537C4C3" w:rsidR="00874637" w:rsidRPr="006666E4" w:rsidRDefault="00874637" w:rsidP="008D4BEC">
      <w:pPr>
        <w:pStyle w:val="BodyText"/>
        <w:numPr>
          <w:ilvl w:val="0"/>
          <w:numId w:val="10"/>
        </w:numPr>
        <w:tabs>
          <w:tab w:val="left" w:pos="872"/>
        </w:tabs>
        <w:spacing w:after="120"/>
        <w:rPr>
          <w:sz w:val="24"/>
          <w:szCs w:val="24"/>
        </w:rPr>
      </w:pPr>
      <w:r w:rsidRPr="001E38CD">
        <w:rPr>
          <w:sz w:val="24"/>
          <w:szCs w:val="24"/>
        </w:rPr>
        <w:t xml:space="preserve">Staff update on potential amendments to Utility Right of Way Conversion Exemptions - 14 CCR § 1104.1 </w:t>
      </w:r>
      <w:r w:rsidRPr="006666E4">
        <w:rPr>
          <w:i/>
          <w:iCs/>
          <w:sz w:val="24"/>
          <w:szCs w:val="24"/>
        </w:rPr>
        <w:t>et se</w:t>
      </w:r>
      <w:r w:rsidR="006666E4" w:rsidRPr="006666E4">
        <w:rPr>
          <w:i/>
          <w:iCs/>
          <w:sz w:val="24"/>
          <w:szCs w:val="24"/>
        </w:rPr>
        <w:t>q.</w:t>
      </w:r>
    </w:p>
    <w:p w14:paraId="1784397F" w14:textId="77777777" w:rsidR="006666E4" w:rsidRPr="001E38CD" w:rsidRDefault="006666E4" w:rsidP="006666E4">
      <w:pPr>
        <w:pStyle w:val="BodyText"/>
        <w:tabs>
          <w:tab w:val="left" w:pos="872"/>
        </w:tabs>
        <w:spacing w:after="120"/>
        <w:ind w:left="720" w:firstLine="0"/>
        <w:rPr>
          <w:sz w:val="24"/>
          <w:szCs w:val="24"/>
        </w:rPr>
      </w:pPr>
    </w:p>
    <w:p w14:paraId="6F52BF86" w14:textId="56A714D8" w:rsidR="00D01310" w:rsidRPr="0029449D" w:rsidRDefault="00D01310" w:rsidP="00874637">
      <w:pPr>
        <w:pStyle w:val="Default"/>
        <w:rPr>
          <w:rFonts w:eastAsia="Arial" w:cstheme="minorBidi"/>
          <w:b/>
          <w:bCs/>
          <w:color w:val="auto"/>
          <w:spacing w:val="-1"/>
        </w:rPr>
      </w:pPr>
      <w:r w:rsidRPr="0029449D">
        <w:rPr>
          <w:rFonts w:eastAsia="Arial" w:cstheme="minorBidi"/>
          <w:b/>
          <w:bCs/>
          <w:color w:val="auto"/>
          <w:spacing w:val="-1"/>
        </w:rPr>
        <w:t>Resource Protection, Darcy Wheeles, Chair</w:t>
      </w:r>
    </w:p>
    <w:p w14:paraId="62D7928F" w14:textId="031E6DF7" w:rsidR="001E38CD" w:rsidRDefault="001E38CD" w:rsidP="00874637">
      <w:pPr>
        <w:pStyle w:val="Default"/>
        <w:rPr>
          <w:rFonts w:eastAsia="Arial" w:cstheme="minorBidi"/>
          <w:color w:val="auto"/>
          <w:spacing w:val="-1"/>
        </w:rPr>
      </w:pPr>
    </w:p>
    <w:p w14:paraId="416D536E" w14:textId="1A620192" w:rsidR="001E38CD" w:rsidRDefault="001E38CD" w:rsidP="00874637">
      <w:pPr>
        <w:pStyle w:val="Default"/>
        <w:rPr>
          <w:rFonts w:eastAsia="Arial" w:cstheme="minorBidi"/>
          <w:color w:val="auto"/>
          <w:spacing w:val="-1"/>
        </w:rPr>
      </w:pPr>
      <w:r>
        <w:rPr>
          <w:rFonts w:eastAsia="Arial" w:cstheme="minorBidi"/>
          <w:color w:val="auto"/>
          <w:spacing w:val="-1"/>
        </w:rPr>
        <w:t xml:space="preserve">Chair Wheeles reported on the issues discussed by the committee which included: </w:t>
      </w:r>
    </w:p>
    <w:p w14:paraId="3CE30A51" w14:textId="77777777" w:rsidR="006666E4" w:rsidRPr="00A73DCD" w:rsidRDefault="006666E4" w:rsidP="00874637">
      <w:pPr>
        <w:pStyle w:val="Default"/>
        <w:rPr>
          <w:rFonts w:eastAsia="Arial" w:cstheme="minorBidi"/>
          <w:color w:val="auto"/>
          <w:spacing w:val="-1"/>
        </w:rPr>
      </w:pPr>
    </w:p>
    <w:p w14:paraId="548A690C" w14:textId="272F3471" w:rsidR="00B14026" w:rsidRPr="00B14026" w:rsidRDefault="00B14026" w:rsidP="00FA4637">
      <w:pPr>
        <w:pStyle w:val="ListParagraph"/>
        <w:numPr>
          <w:ilvl w:val="0"/>
          <w:numId w:val="16"/>
        </w:numPr>
      </w:pPr>
      <w:r w:rsidRPr="00B14026">
        <w:t xml:space="preserve">Land Use Planning Program </w:t>
      </w:r>
      <w:r w:rsidR="006666E4">
        <w:t>Update;</w:t>
      </w:r>
    </w:p>
    <w:p w14:paraId="5CECC474" w14:textId="05E3AC99" w:rsidR="00B14026" w:rsidRPr="00B14026" w:rsidRDefault="006666E4" w:rsidP="00FA4637">
      <w:pPr>
        <w:pStyle w:val="ListParagraph"/>
        <w:numPr>
          <w:ilvl w:val="0"/>
          <w:numId w:val="16"/>
        </w:numPr>
      </w:pPr>
      <w:r>
        <w:t xml:space="preserve">A review of the </w:t>
      </w:r>
      <w:r w:rsidR="00B14026" w:rsidRPr="00B14026">
        <w:t>City of Auburn Safety Element</w:t>
      </w:r>
      <w:r>
        <w:t>;</w:t>
      </w:r>
    </w:p>
    <w:p w14:paraId="023980D8" w14:textId="53B56B47" w:rsidR="00B14026" w:rsidRPr="00B14026" w:rsidRDefault="00B14026" w:rsidP="00FA4637">
      <w:pPr>
        <w:pStyle w:val="ListParagraph"/>
        <w:numPr>
          <w:ilvl w:val="0"/>
          <w:numId w:val="16"/>
        </w:numPr>
      </w:pPr>
      <w:r w:rsidRPr="00B14026">
        <w:t xml:space="preserve">Discussion of DRAFT Fire Risk Reduction Communities Rule Plead - 14 CCR § 1268 </w:t>
      </w:r>
      <w:r w:rsidRPr="006666E4">
        <w:rPr>
          <w:i/>
          <w:iCs/>
        </w:rPr>
        <w:t>et. seq.</w:t>
      </w:r>
      <w:r w:rsidR="006666E4">
        <w:rPr>
          <w:i/>
          <w:iCs/>
        </w:rPr>
        <w:t xml:space="preserve">; </w:t>
      </w:r>
      <w:r w:rsidR="006666E4">
        <w:t>and</w:t>
      </w:r>
    </w:p>
    <w:p w14:paraId="731084C1" w14:textId="0C67E221" w:rsidR="00B14026" w:rsidRDefault="00B14026" w:rsidP="00FA4637">
      <w:pPr>
        <w:pStyle w:val="ListParagraph"/>
        <w:numPr>
          <w:ilvl w:val="0"/>
          <w:numId w:val="16"/>
        </w:numPr>
      </w:pPr>
      <w:r>
        <w:t>Provided u</w:t>
      </w:r>
      <w:r w:rsidRPr="00B14026">
        <w:t>pdate on Permanent Rulemaking and discussion of February 8th DRAFT Fire Safe Regulations Rule Plead</w:t>
      </w:r>
      <w:r w:rsidR="006666E4">
        <w:t>.</w:t>
      </w:r>
    </w:p>
    <w:p w14:paraId="085AB1C2" w14:textId="77777777" w:rsidR="006666E4" w:rsidRPr="00B14026" w:rsidRDefault="006666E4" w:rsidP="006666E4">
      <w:pPr>
        <w:pStyle w:val="ListParagraph"/>
      </w:pPr>
    </w:p>
    <w:p w14:paraId="5BC1D959" w14:textId="796733FB" w:rsidR="00880DFB" w:rsidRPr="00514C97" w:rsidRDefault="00880DFB" w:rsidP="00880DFB">
      <w:pPr>
        <w:pStyle w:val="BodyText"/>
        <w:ind w:left="0" w:firstLine="0"/>
        <w:rPr>
          <w:rFonts w:cs="Arial"/>
          <w:b/>
          <w:i/>
          <w:iCs/>
          <w:szCs w:val="24"/>
        </w:rPr>
      </w:pPr>
      <w:r w:rsidRPr="00514C97">
        <w:rPr>
          <w:rFonts w:cs="Arial"/>
          <w:b/>
          <w:i/>
          <w:iCs/>
          <w:spacing w:val="-4"/>
          <w:sz w:val="24"/>
          <w:szCs w:val="24"/>
        </w:rPr>
        <w:t>R</w:t>
      </w:r>
      <w:r w:rsidRPr="00514C97">
        <w:rPr>
          <w:rFonts w:cs="Arial"/>
          <w:b/>
          <w:i/>
          <w:iCs/>
          <w:spacing w:val="-3"/>
          <w:sz w:val="24"/>
          <w:szCs w:val="24"/>
        </w:rPr>
        <w:t>ep</w:t>
      </w:r>
      <w:r w:rsidRPr="00514C97">
        <w:rPr>
          <w:rFonts w:cs="Arial"/>
          <w:b/>
          <w:i/>
          <w:iCs/>
          <w:spacing w:val="-6"/>
          <w:sz w:val="24"/>
          <w:szCs w:val="24"/>
        </w:rPr>
        <w:t>o</w:t>
      </w:r>
      <w:r w:rsidRPr="00514C97">
        <w:rPr>
          <w:rFonts w:cs="Arial"/>
          <w:b/>
          <w:i/>
          <w:iCs/>
          <w:spacing w:val="-2"/>
          <w:sz w:val="24"/>
          <w:szCs w:val="24"/>
        </w:rPr>
        <w:t>r</w:t>
      </w:r>
      <w:r w:rsidRPr="00514C97">
        <w:rPr>
          <w:rFonts w:cs="Arial"/>
          <w:b/>
          <w:i/>
          <w:iCs/>
          <w:sz w:val="24"/>
          <w:szCs w:val="24"/>
        </w:rPr>
        <w:t>t</w:t>
      </w:r>
      <w:r w:rsidRPr="00514C97">
        <w:rPr>
          <w:rFonts w:cs="Arial"/>
          <w:b/>
          <w:i/>
          <w:iCs/>
          <w:spacing w:val="-5"/>
          <w:sz w:val="24"/>
          <w:szCs w:val="24"/>
        </w:rPr>
        <w:t xml:space="preserve"> </w:t>
      </w:r>
      <w:r w:rsidRPr="00514C97">
        <w:rPr>
          <w:rFonts w:cs="Arial"/>
          <w:b/>
          <w:i/>
          <w:iCs/>
          <w:spacing w:val="-6"/>
          <w:sz w:val="24"/>
          <w:szCs w:val="24"/>
        </w:rPr>
        <w:t>o</w:t>
      </w:r>
      <w:r w:rsidRPr="00514C97">
        <w:rPr>
          <w:rFonts w:cs="Arial"/>
          <w:b/>
          <w:i/>
          <w:iCs/>
          <w:sz w:val="24"/>
          <w:szCs w:val="24"/>
        </w:rPr>
        <w:t>f</w:t>
      </w:r>
      <w:r w:rsidRPr="00514C97">
        <w:rPr>
          <w:rFonts w:cs="Arial"/>
          <w:b/>
          <w:i/>
          <w:iCs/>
          <w:spacing w:val="-5"/>
          <w:sz w:val="24"/>
          <w:szCs w:val="24"/>
        </w:rPr>
        <w:t xml:space="preserve"> </w:t>
      </w:r>
      <w:r w:rsidRPr="00514C97">
        <w:rPr>
          <w:rFonts w:cs="Arial"/>
          <w:b/>
          <w:i/>
          <w:iCs/>
          <w:spacing w:val="-4"/>
          <w:sz w:val="24"/>
          <w:szCs w:val="24"/>
        </w:rPr>
        <w:t>B</w:t>
      </w:r>
      <w:r w:rsidRPr="00514C97">
        <w:rPr>
          <w:rFonts w:cs="Arial"/>
          <w:b/>
          <w:i/>
          <w:iCs/>
          <w:spacing w:val="-6"/>
          <w:sz w:val="24"/>
          <w:szCs w:val="24"/>
        </w:rPr>
        <w:t>o</w:t>
      </w:r>
      <w:r w:rsidRPr="00514C97">
        <w:rPr>
          <w:rFonts w:cs="Arial"/>
          <w:b/>
          <w:i/>
          <w:iCs/>
          <w:spacing w:val="-3"/>
          <w:sz w:val="24"/>
          <w:szCs w:val="24"/>
        </w:rPr>
        <w:t>a</w:t>
      </w:r>
      <w:r w:rsidRPr="00514C97">
        <w:rPr>
          <w:rFonts w:cs="Arial"/>
          <w:b/>
          <w:i/>
          <w:iCs/>
          <w:spacing w:val="-4"/>
          <w:sz w:val="24"/>
          <w:szCs w:val="24"/>
        </w:rPr>
        <w:t>r</w:t>
      </w:r>
      <w:r w:rsidRPr="00514C97">
        <w:rPr>
          <w:rFonts w:cs="Arial"/>
          <w:b/>
          <w:i/>
          <w:iCs/>
          <w:spacing w:val="-3"/>
          <w:sz w:val="24"/>
          <w:szCs w:val="24"/>
        </w:rPr>
        <w:t>d</w:t>
      </w:r>
      <w:r w:rsidRPr="00514C97">
        <w:rPr>
          <w:rFonts w:cs="Arial"/>
          <w:b/>
          <w:i/>
          <w:iCs/>
          <w:spacing w:val="-4"/>
          <w:sz w:val="24"/>
          <w:szCs w:val="24"/>
        </w:rPr>
        <w:t>’</w:t>
      </w:r>
      <w:r w:rsidRPr="00514C97">
        <w:rPr>
          <w:rFonts w:cs="Arial"/>
          <w:b/>
          <w:i/>
          <w:iCs/>
          <w:sz w:val="24"/>
          <w:szCs w:val="24"/>
        </w:rPr>
        <w:t>s</w:t>
      </w:r>
      <w:r w:rsidRPr="00514C97">
        <w:rPr>
          <w:rFonts w:cs="Arial"/>
          <w:b/>
          <w:i/>
          <w:iCs/>
          <w:spacing w:val="-6"/>
          <w:sz w:val="24"/>
          <w:szCs w:val="24"/>
        </w:rPr>
        <w:t xml:space="preserve"> </w:t>
      </w:r>
      <w:r w:rsidRPr="00514C97">
        <w:rPr>
          <w:rFonts w:cs="Arial"/>
          <w:b/>
          <w:i/>
          <w:iCs/>
          <w:spacing w:val="-4"/>
          <w:sz w:val="24"/>
          <w:szCs w:val="24"/>
        </w:rPr>
        <w:t>A</w:t>
      </w:r>
      <w:r w:rsidRPr="00514C97">
        <w:rPr>
          <w:rFonts w:cs="Arial"/>
          <w:b/>
          <w:i/>
          <w:iCs/>
          <w:spacing w:val="-3"/>
          <w:sz w:val="24"/>
          <w:szCs w:val="24"/>
        </w:rPr>
        <w:t>d</w:t>
      </w:r>
      <w:r w:rsidRPr="00514C97">
        <w:rPr>
          <w:rFonts w:cs="Arial"/>
          <w:b/>
          <w:i/>
          <w:iCs/>
          <w:spacing w:val="-5"/>
          <w:sz w:val="24"/>
          <w:szCs w:val="24"/>
        </w:rPr>
        <w:t>v</w:t>
      </w:r>
      <w:r w:rsidRPr="00514C97">
        <w:rPr>
          <w:rFonts w:cs="Arial"/>
          <w:b/>
          <w:i/>
          <w:iCs/>
          <w:spacing w:val="-4"/>
          <w:sz w:val="24"/>
          <w:szCs w:val="24"/>
        </w:rPr>
        <w:t>i</w:t>
      </w:r>
      <w:r w:rsidRPr="00514C97">
        <w:rPr>
          <w:rFonts w:cs="Arial"/>
          <w:b/>
          <w:i/>
          <w:iCs/>
          <w:spacing w:val="-3"/>
          <w:sz w:val="24"/>
          <w:szCs w:val="24"/>
        </w:rPr>
        <w:t>s</w:t>
      </w:r>
      <w:r w:rsidRPr="00514C97">
        <w:rPr>
          <w:rFonts w:cs="Arial"/>
          <w:b/>
          <w:i/>
          <w:iCs/>
          <w:spacing w:val="-6"/>
          <w:sz w:val="24"/>
          <w:szCs w:val="24"/>
        </w:rPr>
        <w:t>o</w:t>
      </w:r>
      <w:r w:rsidRPr="00514C97">
        <w:rPr>
          <w:rFonts w:cs="Arial"/>
          <w:b/>
          <w:i/>
          <w:iCs/>
          <w:spacing w:val="-4"/>
          <w:sz w:val="24"/>
          <w:szCs w:val="24"/>
        </w:rPr>
        <w:t>r</w:t>
      </w:r>
      <w:r w:rsidRPr="00514C97">
        <w:rPr>
          <w:rFonts w:cs="Arial"/>
          <w:b/>
          <w:i/>
          <w:iCs/>
          <w:sz w:val="24"/>
          <w:szCs w:val="24"/>
        </w:rPr>
        <w:t>y</w:t>
      </w:r>
      <w:r w:rsidRPr="00514C97">
        <w:rPr>
          <w:rFonts w:cs="Arial"/>
          <w:b/>
          <w:i/>
          <w:iCs/>
          <w:spacing w:val="-6"/>
          <w:sz w:val="24"/>
          <w:szCs w:val="24"/>
        </w:rPr>
        <w:t xml:space="preserve"> </w:t>
      </w:r>
      <w:r w:rsidRPr="00514C97">
        <w:rPr>
          <w:rFonts w:cs="Arial"/>
          <w:b/>
          <w:i/>
          <w:iCs/>
          <w:spacing w:val="-4"/>
          <w:sz w:val="24"/>
          <w:szCs w:val="24"/>
        </w:rPr>
        <w:t>C</w:t>
      </w:r>
      <w:r w:rsidRPr="00514C97">
        <w:rPr>
          <w:rFonts w:cs="Arial"/>
          <w:b/>
          <w:i/>
          <w:iCs/>
          <w:spacing w:val="-3"/>
          <w:sz w:val="24"/>
          <w:szCs w:val="24"/>
        </w:rPr>
        <w:t>o</w:t>
      </w:r>
      <w:r w:rsidRPr="00514C97">
        <w:rPr>
          <w:rFonts w:cs="Arial"/>
          <w:b/>
          <w:i/>
          <w:iCs/>
          <w:spacing w:val="-4"/>
          <w:sz w:val="24"/>
          <w:szCs w:val="24"/>
        </w:rPr>
        <w:t>m</w:t>
      </w:r>
      <w:r w:rsidRPr="00514C97">
        <w:rPr>
          <w:rFonts w:cs="Arial"/>
          <w:b/>
          <w:i/>
          <w:iCs/>
          <w:spacing w:val="-2"/>
          <w:sz w:val="24"/>
          <w:szCs w:val="24"/>
        </w:rPr>
        <w:t>m</w:t>
      </w:r>
      <w:r w:rsidRPr="00514C97">
        <w:rPr>
          <w:rFonts w:cs="Arial"/>
          <w:b/>
          <w:i/>
          <w:iCs/>
          <w:spacing w:val="-6"/>
          <w:sz w:val="24"/>
          <w:szCs w:val="24"/>
        </w:rPr>
        <w:t>i</w:t>
      </w:r>
      <w:r w:rsidRPr="00514C97">
        <w:rPr>
          <w:rFonts w:cs="Arial"/>
          <w:b/>
          <w:i/>
          <w:iCs/>
          <w:spacing w:val="-4"/>
          <w:sz w:val="24"/>
          <w:szCs w:val="24"/>
        </w:rPr>
        <w:t>t</w:t>
      </w:r>
      <w:r w:rsidRPr="00514C97">
        <w:rPr>
          <w:rFonts w:cs="Arial"/>
          <w:b/>
          <w:i/>
          <w:iCs/>
          <w:spacing w:val="-2"/>
          <w:sz w:val="24"/>
          <w:szCs w:val="24"/>
        </w:rPr>
        <w:t>t</w:t>
      </w:r>
      <w:r w:rsidRPr="00514C97">
        <w:rPr>
          <w:rFonts w:cs="Arial"/>
          <w:b/>
          <w:i/>
          <w:iCs/>
          <w:spacing w:val="-3"/>
          <w:sz w:val="24"/>
          <w:szCs w:val="24"/>
        </w:rPr>
        <w:t>e</w:t>
      </w:r>
      <w:r w:rsidRPr="00514C97">
        <w:rPr>
          <w:rFonts w:cs="Arial"/>
          <w:b/>
          <w:i/>
          <w:iCs/>
          <w:spacing w:val="-6"/>
          <w:sz w:val="24"/>
          <w:szCs w:val="24"/>
        </w:rPr>
        <w:t>e</w:t>
      </w:r>
      <w:r w:rsidRPr="00514C97">
        <w:rPr>
          <w:rFonts w:cs="Arial"/>
          <w:b/>
          <w:i/>
          <w:iCs/>
          <w:sz w:val="24"/>
          <w:szCs w:val="24"/>
        </w:rPr>
        <w:t>s</w:t>
      </w:r>
      <w:r w:rsidR="00514C97">
        <w:rPr>
          <w:rFonts w:cs="Arial"/>
          <w:b/>
          <w:i/>
          <w:iCs/>
          <w:sz w:val="24"/>
          <w:szCs w:val="24"/>
        </w:rPr>
        <w:t>:</w:t>
      </w:r>
    </w:p>
    <w:p w14:paraId="36BC1834" w14:textId="77777777" w:rsidR="00D01310" w:rsidRDefault="00D01310" w:rsidP="00FA46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rPr>
          <w:rFonts w:eastAsia="Arial" w:cs="Arial"/>
          <w:spacing w:val="-1"/>
          <w:szCs w:val="24"/>
        </w:rPr>
      </w:pPr>
      <w:r>
        <w:rPr>
          <w:rFonts w:eastAsia="Arial" w:cs="Arial"/>
          <w:spacing w:val="-1"/>
          <w:szCs w:val="24"/>
        </w:rPr>
        <w:t>Effectiveness Monitoring Committee – Sue Husari, Co-Chair</w:t>
      </w:r>
    </w:p>
    <w:p w14:paraId="68F959CE" w14:textId="0FB34898" w:rsidR="00D01310" w:rsidRPr="00DF6530" w:rsidRDefault="00D01310" w:rsidP="00DF6530">
      <w:pPr>
        <w:ind w:left="1080"/>
        <w:rPr>
          <w:rFonts w:eastAsia="Arial"/>
        </w:rPr>
      </w:pPr>
      <w:r w:rsidRPr="00DF6530">
        <w:rPr>
          <w:rFonts w:eastAsia="Arial"/>
        </w:rPr>
        <w:t>Board Consideration of Annual Report and Workplan</w:t>
      </w:r>
      <w:r w:rsidR="00DF6530">
        <w:rPr>
          <w:rFonts w:eastAsia="Arial"/>
        </w:rPr>
        <w:t xml:space="preserve"> </w:t>
      </w:r>
      <w:r w:rsidR="00E92178">
        <w:rPr>
          <w:rFonts w:eastAsia="Arial"/>
        </w:rPr>
        <w:t xml:space="preserve">was </w:t>
      </w:r>
      <w:r w:rsidR="00DF6530">
        <w:rPr>
          <w:rFonts w:eastAsia="Arial"/>
        </w:rPr>
        <w:t>deferred to future meeting</w:t>
      </w:r>
      <w:r w:rsidRPr="00DF6530">
        <w:rPr>
          <w:rFonts w:eastAsia="Arial"/>
        </w:rPr>
        <w:t xml:space="preserve">. </w:t>
      </w:r>
    </w:p>
    <w:p w14:paraId="40F728A6" w14:textId="28462C81" w:rsidR="00D01310" w:rsidRDefault="00D01310" w:rsidP="00FA463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rPr>
          <w:rFonts w:eastAsia="Arial" w:cs="Arial"/>
          <w:spacing w:val="-1"/>
          <w:szCs w:val="24"/>
        </w:rPr>
      </w:pPr>
      <w:r>
        <w:rPr>
          <w:rFonts w:eastAsia="Arial" w:cs="Arial"/>
          <w:spacing w:val="-1"/>
          <w:szCs w:val="24"/>
        </w:rPr>
        <w:t>Range Management Advisory Committee – Edith Hannigan - Land Use Planning Program Manager</w:t>
      </w:r>
      <w:r w:rsidR="00DF6530">
        <w:rPr>
          <w:rFonts w:eastAsia="Arial" w:cs="Arial"/>
          <w:spacing w:val="-1"/>
          <w:szCs w:val="24"/>
        </w:rPr>
        <w:t>.</w:t>
      </w:r>
    </w:p>
    <w:p w14:paraId="64DF48F6" w14:textId="77777777" w:rsidR="00490C0D" w:rsidRPr="00CD2D22" w:rsidRDefault="00490C0D" w:rsidP="00D74F66">
      <w:pPr>
        <w:pStyle w:val="Heading1"/>
        <w:rPr>
          <w:rFonts w:cs="Arial"/>
          <w:szCs w:val="24"/>
        </w:rPr>
      </w:pPr>
      <w:r w:rsidRPr="00CD2D22">
        <w:rPr>
          <w:rFonts w:cs="Arial"/>
          <w:szCs w:val="24"/>
        </w:rPr>
        <w:t>Sp</w:t>
      </w:r>
      <w:r w:rsidR="00C31B00" w:rsidRPr="00CD2D22">
        <w:rPr>
          <w:rFonts w:cs="Arial"/>
          <w:szCs w:val="24"/>
        </w:rPr>
        <w:t>ecial Board Hearing and Reports</w:t>
      </w:r>
    </w:p>
    <w:p w14:paraId="64FEEB58" w14:textId="77777777" w:rsidR="00F90C15" w:rsidRDefault="00F90C15" w:rsidP="00F90C15">
      <w:pPr>
        <w:spacing w:after="0"/>
        <w:ind w:left="359"/>
      </w:pPr>
      <w:r w:rsidRPr="00F90C15">
        <w:rPr>
          <w:b/>
          <w:bCs/>
        </w:rPr>
        <w:t>Presentation:</w:t>
      </w:r>
      <w:r>
        <w:t xml:space="preserve"> </w:t>
      </w:r>
      <w:r w:rsidRPr="00F90C15">
        <w:rPr>
          <w:b/>
          <w:bCs/>
        </w:rPr>
        <w:t xml:space="preserve">Accelerate </w:t>
      </w:r>
      <w:proofErr w:type="spellStart"/>
      <w:r w:rsidRPr="00F90C15">
        <w:rPr>
          <w:b/>
          <w:bCs/>
        </w:rPr>
        <w:t>Firewise</w:t>
      </w:r>
      <w:proofErr w:type="spellEnd"/>
      <w:r w:rsidRPr="00F90C15">
        <w:rPr>
          <w:b/>
          <w:bCs/>
        </w:rPr>
        <w:t xml:space="preserve"> Development - Leverage the Green Building Community - U.S. Green Building Council, Los Angeles, Discussion of June 17th Statewide Mini-Conference; </w:t>
      </w:r>
      <w:proofErr w:type="spellStart"/>
      <w:r w:rsidRPr="00F90C15">
        <w:rPr>
          <w:b/>
          <w:bCs/>
        </w:rPr>
        <w:t>Firewise</w:t>
      </w:r>
      <w:proofErr w:type="spellEnd"/>
      <w:r w:rsidRPr="00F90C15">
        <w:rPr>
          <w:b/>
          <w:bCs/>
        </w:rPr>
        <w:t xml:space="preserve"> Property Tours, and Education Programs</w:t>
      </w:r>
      <w:r>
        <w:t>: Ben Stapleton, Executive Director, USGBC-LA and Cassy Aoyagi, President</w:t>
      </w:r>
    </w:p>
    <w:p w14:paraId="229770FA" w14:textId="77777777" w:rsidR="00B23EA0" w:rsidRDefault="00B23EA0" w:rsidP="00B23EA0">
      <w:pPr>
        <w:rPr>
          <w:b/>
        </w:rPr>
      </w:pPr>
    </w:p>
    <w:p w14:paraId="26D5F0C7" w14:textId="77777777" w:rsidR="00F90C15" w:rsidRDefault="00F90C15" w:rsidP="00B23EA0">
      <w:pPr>
        <w:rPr>
          <w:b/>
        </w:rPr>
      </w:pPr>
      <w:r>
        <w:rPr>
          <w:b/>
          <w:bCs/>
        </w:rPr>
        <w:t>Annual Forest Carbon Updates</w:t>
      </w:r>
    </w:p>
    <w:p w14:paraId="7882C07B" w14:textId="77777777" w:rsidR="00F90C15" w:rsidRDefault="00F90C15" w:rsidP="00FA4637">
      <w:pPr>
        <w:pStyle w:val="ListParagraph"/>
        <w:numPr>
          <w:ilvl w:val="0"/>
          <w:numId w:val="9"/>
        </w:numPr>
        <w:spacing w:before="240" w:after="0" w:line="230" w:lineRule="auto"/>
        <w:ind w:left="722" w:right="137"/>
        <w:rPr>
          <w:rFonts w:ascii="Calibri" w:hAnsi="Calibri"/>
          <w:spacing w:val="-4"/>
          <w:sz w:val="22"/>
        </w:rPr>
      </w:pPr>
      <w:r>
        <w:rPr>
          <w:b/>
          <w:bCs/>
          <w:spacing w:val="-4"/>
        </w:rPr>
        <w:t>PRESENT</w:t>
      </w:r>
      <w:r w:rsidR="00A73DCD">
        <w:rPr>
          <w:b/>
          <w:bCs/>
          <w:spacing w:val="-4"/>
        </w:rPr>
        <w:t>AT</w:t>
      </w:r>
      <w:r>
        <w:rPr>
          <w:b/>
          <w:bCs/>
          <w:spacing w:val="-4"/>
        </w:rPr>
        <w:t xml:space="preserve">ION: 2019 Update on Forest Carbon Accounting Reporting – </w:t>
      </w:r>
      <w:r>
        <w:rPr>
          <w:spacing w:val="-4"/>
        </w:rPr>
        <w:t>Nadia Tase, Senior Environmental Scientist, CALFIRE FRAP</w:t>
      </w:r>
    </w:p>
    <w:p w14:paraId="4B1F25BF" w14:textId="77777777" w:rsidR="00F90C15" w:rsidRDefault="00F90C15" w:rsidP="00F90C15">
      <w:pPr>
        <w:pStyle w:val="ListParagraph"/>
        <w:spacing w:before="240" w:line="230" w:lineRule="auto"/>
        <w:ind w:left="1442" w:right="137"/>
        <w:rPr>
          <w:rFonts w:ascii="Calibri" w:hAnsi="Calibri"/>
          <w:spacing w:val="-4"/>
          <w:sz w:val="22"/>
        </w:rPr>
      </w:pPr>
    </w:p>
    <w:p w14:paraId="04F7DBFE" w14:textId="77777777" w:rsidR="00F90C15" w:rsidRDefault="00F90C15" w:rsidP="00FA4637">
      <w:pPr>
        <w:pStyle w:val="ListParagraph"/>
        <w:numPr>
          <w:ilvl w:val="0"/>
          <w:numId w:val="9"/>
        </w:numPr>
        <w:spacing w:before="240" w:after="0" w:line="230" w:lineRule="auto"/>
        <w:ind w:left="722" w:right="137"/>
        <w:rPr>
          <w:b/>
          <w:bCs/>
          <w:spacing w:val="-4"/>
        </w:rPr>
      </w:pPr>
      <w:r>
        <w:rPr>
          <w:b/>
          <w:bCs/>
          <w:spacing w:val="-4"/>
        </w:rPr>
        <w:t xml:space="preserve">PRESENTATION: </w:t>
      </w:r>
      <w:r>
        <w:rPr>
          <w:spacing w:val="-4"/>
        </w:rPr>
        <w:t xml:space="preserve">Effects of Forest Management &amp; Wood Utilization on Carbon Sequestration &amp; Storage in </w:t>
      </w:r>
      <w:proofErr w:type="gramStart"/>
      <w:r>
        <w:rPr>
          <w:spacing w:val="-4"/>
        </w:rPr>
        <w:t>California  -</w:t>
      </w:r>
      <w:proofErr w:type="gramEnd"/>
      <w:r>
        <w:rPr>
          <w:spacing w:val="-4"/>
        </w:rPr>
        <w:t xml:space="preserve"> Kendall </w:t>
      </w:r>
      <w:proofErr w:type="spellStart"/>
      <w:r>
        <w:rPr>
          <w:spacing w:val="-4"/>
        </w:rPr>
        <w:t>DeLyser</w:t>
      </w:r>
      <w:proofErr w:type="spellEnd"/>
      <w:r>
        <w:rPr>
          <w:spacing w:val="-4"/>
        </w:rPr>
        <w:t>, Senior Manager of Forests and Climate, American Forests</w:t>
      </w:r>
    </w:p>
    <w:p w14:paraId="33BF5D51" w14:textId="77777777" w:rsidR="00C40BC4" w:rsidRPr="00CD2D22" w:rsidRDefault="00C40BC4" w:rsidP="000B655B">
      <w:pPr>
        <w:pStyle w:val="Heading1"/>
        <w:spacing w:before="360" w:after="120"/>
        <w:rPr>
          <w:rFonts w:eastAsia="Arial" w:cs="Arial"/>
          <w:spacing w:val="0"/>
          <w:szCs w:val="24"/>
          <w:u w:color="000000"/>
        </w:rPr>
      </w:pPr>
      <w:r w:rsidRPr="00CD2D22">
        <w:rPr>
          <w:rFonts w:eastAsia="Arial" w:cs="Arial"/>
          <w:szCs w:val="24"/>
          <w:u w:color="000000"/>
        </w:rPr>
        <w:lastRenderedPageBreak/>
        <w:t>C</w:t>
      </w:r>
      <w:r w:rsidRPr="00CD2D22">
        <w:rPr>
          <w:rFonts w:eastAsia="Arial" w:cs="Arial"/>
          <w:spacing w:val="-2"/>
          <w:szCs w:val="24"/>
          <w:u w:color="000000"/>
        </w:rPr>
        <w:t>O</w:t>
      </w:r>
      <w:r w:rsidRPr="00CD2D22">
        <w:rPr>
          <w:rFonts w:eastAsia="Arial" w:cs="Arial"/>
          <w:szCs w:val="24"/>
          <w:u w:color="000000"/>
        </w:rPr>
        <w:t>NCLU</w:t>
      </w:r>
      <w:r w:rsidRPr="00CD2D22">
        <w:rPr>
          <w:rFonts w:eastAsia="Arial" w:cs="Arial"/>
          <w:spacing w:val="-6"/>
          <w:szCs w:val="24"/>
          <w:u w:color="000000"/>
        </w:rPr>
        <w:t>S</w:t>
      </w:r>
      <w:r w:rsidRPr="00CD2D22">
        <w:rPr>
          <w:rFonts w:eastAsia="Arial" w:cs="Arial"/>
          <w:szCs w:val="24"/>
          <w:u w:color="000000"/>
        </w:rPr>
        <w:t>I</w:t>
      </w:r>
      <w:r w:rsidRPr="00CD2D22">
        <w:rPr>
          <w:rFonts w:eastAsia="Arial" w:cs="Arial"/>
          <w:spacing w:val="-2"/>
          <w:szCs w:val="24"/>
          <w:u w:color="000000"/>
        </w:rPr>
        <w:t>O</w:t>
      </w:r>
      <w:r w:rsidRPr="00CD2D22">
        <w:rPr>
          <w:rFonts w:eastAsia="Arial" w:cs="Arial"/>
          <w:spacing w:val="0"/>
          <w:szCs w:val="24"/>
          <w:u w:color="000000"/>
        </w:rPr>
        <w:t>N</w:t>
      </w:r>
    </w:p>
    <w:p w14:paraId="712EF9E2" w14:textId="77777777" w:rsidR="00802AE8" w:rsidRDefault="00802AE8" w:rsidP="00802AE8">
      <w:pPr>
        <w:pStyle w:val="Heading2"/>
        <w:spacing w:before="240" w:after="120"/>
        <w:rPr>
          <w:rFonts w:eastAsia="Arial" w:cs="Arial"/>
          <w:i w:val="0"/>
          <w:spacing w:val="-5"/>
          <w:szCs w:val="24"/>
        </w:rPr>
      </w:pPr>
      <w:r>
        <w:rPr>
          <w:rFonts w:eastAsia="Arial" w:cs="Arial"/>
          <w:i w:val="0"/>
          <w:szCs w:val="24"/>
        </w:rPr>
        <w:t>Publi</w:t>
      </w:r>
      <w:r>
        <w:rPr>
          <w:rFonts w:eastAsia="Arial" w:cs="Arial"/>
          <w:i w:val="0"/>
          <w:spacing w:val="0"/>
          <w:szCs w:val="24"/>
        </w:rPr>
        <w:t>c</w:t>
      </w:r>
      <w:r>
        <w:rPr>
          <w:rFonts w:eastAsia="Arial" w:cs="Arial"/>
          <w:i w:val="0"/>
          <w:spacing w:val="-6"/>
          <w:szCs w:val="24"/>
        </w:rPr>
        <w:t xml:space="preserve"> </w:t>
      </w:r>
      <w:r>
        <w:rPr>
          <w:rFonts w:eastAsia="Arial" w:cs="Arial"/>
          <w:i w:val="0"/>
          <w:szCs w:val="24"/>
        </w:rPr>
        <w:t>F</w:t>
      </w:r>
      <w:r>
        <w:rPr>
          <w:rFonts w:eastAsia="Arial" w:cs="Arial"/>
          <w:i w:val="0"/>
          <w:spacing w:val="-6"/>
          <w:szCs w:val="24"/>
        </w:rPr>
        <w:t>o</w:t>
      </w:r>
      <w:r>
        <w:rPr>
          <w:rFonts w:eastAsia="Arial" w:cs="Arial"/>
          <w:i w:val="0"/>
          <w:spacing w:val="-2"/>
          <w:szCs w:val="24"/>
        </w:rPr>
        <w:t>r</w:t>
      </w:r>
      <w:r>
        <w:rPr>
          <w:rFonts w:eastAsia="Arial" w:cs="Arial"/>
          <w:i w:val="0"/>
          <w:spacing w:val="-6"/>
          <w:szCs w:val="24"/>
        </w:rPr>
        <w:t>u</w:t>
      </w:r>
      <w:r>
        <w:rPr>
          <w:rFonts w:eastAsia="Arial" w:cs="Arial"/>
          <w:i w:val="0"/>
          <w:spacing w:val="-5"/>
          <w:szCs w:val="24"/>
        </w:rPr>
        <w:t xml:space="preserve">m </w:t>
      </w:r>
    </w:p>
    <w:p w14:paraId="32355301" w14:textId="77777777" w:rsidR="00802AE8" w:rsidRDefault="00802AE8" w:rsidP="00802AE8">
      <w:pPr>
        <w:rPr>
          <w:rFonts w:eastAsia="Arial"/>
        </w:rPr>
      </w:pPr>
      <w:r>
        <w:rPr>
          <w:rFonts w:eastAsia="Arial"/>
        </w:rPr>
        <w:t>No public comments were offered.</w:t>
      </w:r>
    </w:p>
    <w:p w14:paraId="712C9834" w14:textId="77777777" w:rsidR="00C40BC4" w:rsidRPr="00CD2D22" w:rsidRDefault="00C40BC4" w:rsidP="00DA0404">
      <w:pPr>
        <w:pStyle w:val="Heading2"/>
        <w:spacing w:before="240" w:after="120"/>
        <w:rPr>
          <w:rFonts w:eastAsia="Arial" w:cs="Arial"/>
          <w:i w:val="0"/>
          <w:szCs w:val="24"/>
        </w:rPr>
      </w:pPr>
      <w:r w:rsidRPr="00CD2D22">
        <w:rPr>
          <w:rFonts w:eastAsia="Arial" w:cs="Arial"/>
          <w:i w:val="0"/>
          <w:szCs w:val="24"/>
        </w:rPr>
        <w:t>Adjo</w:t>
      </w:r>
      <w:r w:rsidRPr="00CD2D22">
        <w:rPr>
          <w:rFonts w:eastAsia="Arial" w:cs="Arial"/>
          <w:i w:val="0"/>
          <w:spacing w:val="-6"/>
          <w:szCs w:val="24"/>
        </w:rPr>
        <w:t>u</w:t>
      </w:r>
      <w:r w:rsidRPr="00CD2D22">
        <w:rPr>
          <w:rFonts w:eastAsia="Arial" w:cs="Arial"/>
          <w:i w:val="0"/>
          <w:spacing w:val="-2"/>
          <w:szCs w:val="24"/>
        </w:rPr>
        <w:t>r</w:t>
      </w:r>
      <w:r w:rsidRPr="00CD2D22">
        <w:rPr>
          <w:rFonts w:eastAsia="Arial" w:cs="Arial"/>
          <w:i w:val="0"/>
          <w:spacing w:val="-6"/>
          <w:szCs w:val="24"/>
        </w:rPr>
        <w:t>n</w:t>
      </w:r>
      <w:r w:rsidRPr="00CD2D22">
        <w:rPr>
          <w:rFonts w:eastAsia="Arial" w:cs="Arial"/>
          <w:i w:val="0"/>
          <w:spacing w:val="-2"/>
          <w:szCs w:val="24"/>
        </w:rPr>
        <w:t>m</w:t>
      </w:r>
      <w:r w:rsidRPr="00CD2D22">
        <w:rPr>
          <w:rFonts w:eastAsia="Arial" w:cs="Arial"/>
          <w:i w:val="0"/>
          <w:szCs w:val="24"/>
        </w:rPr>
        <w:t>e</w:t>
      </w:r>
      <w:r w:rsidRPr="00CD2D22">
        <w:rPr>
          <w:rFonts w:eastAsia="Arial" w:cs="Arial"/>
          <w:i w:val="0"/>
          <w:spacing w:val="-6"/>
          <w:szCs w:val="24"/>
        </w:rPr>
        <w:t>n</w:t>
      </w:r>
      <w:r w:rsidRPr="00CD2D22">
        <w:rPr>
          <w:rFonts w:eastAsia="Arial" w:cs="Arial"/>
          <w:i w:val="0"/>
          <w:szCs w:val="24"/>
        </w:rPr>
        <w:t>t</w:t>
      </w:r>
    </w:p>
    <w:p w14:paraId="56D805F0" w14:textId="77777777" w:rsidR="00DA0404" w:rsidRPr="00CD2D22" w:rsidRDefault="001843E9" w:rsidP="001843E9">
      <w:pPr>
        <w:rPr>
          <w:rFonts w:cs="Arial"/>
          <w:szCs w:val="24"/>
        </w:rPr>
      </w:pPr>
      <w:r w:rsidRPr="00CD2D22">
        <w:rPr>
          <w:rFonts w:cs="Arial"/>
          <w:szCs w:val="24"/>
        </w:rPr>
        <w:t>Respectfully submitted,</w:t>
      </w:r>
    </w:p>
    <w:p w14:paraId="3868BC8D" w14:textId="77777777" w:rsidR="001843E9" w:rsidRPr="00CD2D22" w:rsidRDefault="00DA0404" w:rsidP="00B255CC">
      <w:pPr>
        <w:spacing w:after="480"/>
        <w:rPr>
          <w:rFonts w:cs="Arial"/>
          <w:szCs w:val="24"/>
        </w:rPr>
      </w:pPr>
      <w:r w:rsidRPr="00CD2D22">
        <w:rPr>
          <w:rFonts w:cs="Arial"/>
          <w:szCs w:val="24"/>
        </w:rPr>
        <w:t>A</w:t>
      </w:r>
      <w:r w:rsidR="001843E9" w:rsidRPr="00CD2D22">
        <w:rPr>
          <w:rFonts w:cs="Arial"/>
          <w:szCs w:val="24"/>
        </w:rPr>
        <w:t>TTEST:</w:t>
      </w:r>
    </w:p>
    <w:p w14:paraId="25164A6F" w14:textId="77777777" w:rsidR="00B255CC" w:rsidRDefault="00B255CC" w:rsidP="001843E9">
      <w:pPr>
        <w:rPr>
          <w:rFonts w:cs="Arial"/>
          <w:szCs w:val="24"/>
        </w:rPr>
        <w:sectPr w:rsidR="00B255CC" w:rsidSect="00314F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325CAA" w14:textId="77777777" w:rsidR="001843E9" w:rsidRPr="002D13DA" w:rsidRDefault="001843E9" w:rsidP="001843E9">
      <w:pPr>
        <w:rPr>
          <w:rFonts w:cs="Arial"/>
          <w:szCs w:val="24"/>
        </w:rPr>
      </w:pPr>
      <w:r w:rsidRPr="002D13DA">
        <w:rPr>
          <w:rFonts w:cs="Arial"/>
          <w:noProof/>
          <w:spacing w:val="0"/>
          <w:szCs w:val="24"/>
        </w:rPr>
        <w:drawing>
          <wp:inline distT="0" distB="0" distL="0" distR="0" wp14:anchorId="32B2BFD6" wp14:editId="0E763722">
            <wp:extent cx="1771650" cy="1171575"/>
            <wp:effectExtent l="0" t="0" r="0" b="9525"/>
            <wp:docPr id="2" name="Picture 2" descr="Signature of Matt Dias, Executive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C585" w14:textId="77777777" w:rsidR="001843E9" w:rsidRPr="002D13DA" w:rsidRDefault="00B255CC" w:rsidP="001843E9">
      <w:pPr>
        <w:rPr>
          <w:rFonts w:cs="Arial"/>
          <w:szCs w:val="24"/>
        </w:rPr>
      </w:pPr>
      <w:r>
        <w:rPr>
          <w:rFonts w:cs="Arial"/>
          <w:szCs w:val="24"/>
        </w:rPr>
        <w:t>Matthew Dias</w:t>
      </w:r>
    </w:p>
    <w:p w14:paraId="5DBB3809" w14:textId="77777777" w:rsidR="00B255CC" w:rsidRDefault="001843E9" w:rsidP="001843E9">
      <w:pPr>
        <w:rPr>
          <w:rFonts w:cs="Arial"/>
          <w:szCs w:val="24"/>
        </w:rPr>
      </w:pPr>
      <w:r w:rsidRPr="002D13DA">
        <w:rPr>
          <w:rFonts w:cs="Arial"/>
          <w:szCs w:val="24"/>
        </w:rPr>
        <w:t>Executive Officer</w:t>
      </w:r>
      <w:r w:rsidR="00B255CC">
        <w:rPr>
          <w:rFonts w:cs="Arial"/>
          <w:szCs w:val="24"/>
        </w:rPr>
        <w:br w:type="column"/>
      </w:r>
      <w:r w:rsidR="00B255CC" w:rsidRPr="002D13DA">
        <w:rPr>
          <w:rFonts w:cs="Arial"/>
          <w:noProof/>
          <w:spacing w:val="0"/>
          <w:szCs w:val="24"/>
        </w:rPr>
        <w:drawing>
          <wp:inline distT="0" distB="0" distL="0" distR="0" wp14:anchorId="682DC447" wp14:editId="3ECFC916">
            <wp:extent cx="2638425" cy="1171575"/>
            <wp:effectExtent l="0" t="0" r="9525" b="9525"/>
            <wp:docPr id="3" name="Picture 3" descr="Signature of J. Keith Gilless,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  Keith Gilless Signa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72" cy="11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9E5D" w14:textId="77777777" w:rsidR="00B255CC" w:rsidRDefault="00B255CC" w:rsidP="001843E9">
      <w:pPr>
        <w:rPr>
          <w:rFonts w:cs="Arial"/>
          <w:szCs w:val="24"/>
        </w:rPr>
      </w:pPr>
      <w:r>
        <w:rPr>
          <w:rFonts w:cs="Arial"/>
          <w:szCs w:val="24"/>
        </w:rPr>
        <w:t>Keith Gilless</w:t>
      </w:r>
    </w:p>
    <w:p w14:paraId="2605419C" w14:textId="77777777" w:rsidR="00B255CC" w:rsidRPr="002D13DA" w:rsidRDefault="00B255CC" w:rsidP="001843E9">
      <w:pPr>
        <w:rPr>
          <w:rFonts w:cs="Arial"/>
          <w:szCs w:val="24"/>
        </w:rPr>
      </w:pPr>
      <w:r>
        <w:rPr>
          <w:rFonts w:cs="Arial"/>
          <w:szCs w:val="24"/>
        </w:rPr>
        <w:t>Chair</w:t>
      </w:r>
    </w:p>
    <w:sectPr w:rsidR="00B255CC" w:rsidRPr="002D13DA" w:rsidSect="00C7125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2691" w14:textId="77777777" w:rsidR="00374DB0" w:rsidRDefault="00374DB0" w:rsidP="005F6B90">
      <w:r>
        <w:separator/>
      </w:r>
    </w:p>
  </w:endnote>
  <w:endnote w:type="continuationSeparator" w:id="0">
    <w:p w14:paraId="47E0A7C9" w14:textId="77777777" w:rsidR="00374DB0" w:rsidRDefault="00374DB0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2F497" w14:textId="77777777" w:rsidR="00374DB0" w:rsidRDefault="00374DB0" w:rsidP="005F6B90">
      <w:r>
        <w:separator/>
      </w:r>
    </w:p>
  </w:footnote>
  <w:footnote w:type="continuationSeparator" w:id="0">
    <w:p w14:paraId="323DCAD2" w14:textId="77777777" w:rsidR="00374DB0" w:rsidRDefault="00374DB0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D1A0" w14:textId="40B20CEE" w:rsidR="00C60EF7" w:rsidRDefault="00C46EA5">
    <w:pPr>
      <w:pStyle w:val="Header"/>
    </w:pPr>
    <w:r>
      <w:rPr>
        <w:noProof/>
      </w:rPr>
      <w:pict w14:anchorId="0E22CF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A90F" w14:textId="09A6DFC8" w:rsidR="00C60EF7" w:rsidRDefault="00C60E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3599B" w14:textId="0321BF3C" w:rsidR="00C60EF7" w:rsidRDefault="00C60EF7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r w:rsidRPr="005F6B90">
      <w:rPr>
        <w:b/>
        <w:sz w:val="18"/>
        <w:szCs w:val="18"/>
      </w:rPr>
      <w:t>BOARD OF FORESTRY AND FIRE PROTECTION</w:t>
    </w:r>
    <w:r>
      <w:rPr>
        <w:b/>
        <w:spacing w:val="2"/>
        <w:sz w:val="14"/>
        <w:szCs w:val="24"/>
      </w:rPr>
      <w:tab/>
      <w:t>KEITH GILLESS, CHAIR</w:t>
    </w:r>
  </w:p>
  <w:p w14:paraId="51D15943" w14:textId="77777777" w:rsidR="00C60EF7" w:rsidRDefault="00C60EF7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675A43E4" w14:textId="77777777" w:rsidR="00C60EF7" w:rsidRDefault="00C60EF7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0CEB78E5" w14:textId="77777777" w:rsidR="00C60EF7" w:rsidRDefault="00C60EF7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7216" behindDoc="1" locked="0" layoutInCell="1" allowOverlap="1" wp14:anchorId="3F2B353A" wp14:editId="77A5CEFA">
          <wp:simplePos x="0" y="0"/>
          <wp:positionH relativeFrom="column">
            <wp:posOffset>5186934</wp:posOffset>
          </wp:positionH>
          <wp:positionV relativeFrom="paragraph">
            <wp:posOffset>140970</wp:posOffset>
          </wp:positionV>
          <wp:extent cx="558165" cy="549275"/>
          <wp:effectExtent l="0" t="0" r="0" b="3175"/>
          <wp:wrapNone/>
          <wp:docPr id="5" name="Picture 5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EA5">
      <w:rPr>
        <w:spacing w:val="-2"/>
        <w:sz w:val="12"/>
        <w:szCs w:val="12"/>
      </w:rPr>
      <w:pict w14:anchorId="2F025604">
        <v:rect id="_x0000_i1025" style="width:0;height:1.5pt" o:hralign="center" o:hrstd="t" o:hr="t" fillcolor="#a0a0a0" stroked="f"/>
      </w:pict>
    </w:r>
  </w:p>
  <w:p w14:paraId="40898E5B" w14:textId="77777777" w:rsidR="00C60EF7" w:rsidRPr="005F6B90" w:rsidRDefault="00C60EF7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7827167E" w14:textId="77777777" w:rsidR="00C60EF7" w:rsidRPr="005F6B90" w:rsidRDefault="00C60EF7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0E96CD06" w14:textId="77777777" w:rsidR="00C60EF7" w:rsidRPr="005F6B90" w:rsidRDefault="00C60EF7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4A440C5C" w14:textId="77777777" w:rsidR="00C60EF7" w:rsidRPr="005F6B90" w:rsidRDefault="00C60EF7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1" w:name="code"/>
    <w:bookmarkEnd w:id="1"/>
  </w:p>
  <w:p w14:paraId="2F9B1391" w14:textId="77777777" w:rsidR="00C60EF7" w:rsidRPr="003502CA" w:rsidRDefault="00C46EA5" w:rsidP="003502CA">
    <w:pPr>
      <w:tabs>
        <w:tab w:val="left" w:pos="-720"/>
      </w:tabs>
      <w:suppressAutoHyphens/>
      <w:spacing w:after="240"/>
      <w:ind w:left="-720"/>
      <w:rPr>
        <w:color w:val="0563C1" w:themeColor="hyperlink"/>
        <w:spacing w:val="8"/>
        <w:sz w:val="14"/>
        <w:szCs w:val="24"/>
        <w:u w:val="single"/>
      </w:rPr>
    </w:pPr>
    <w:hyperlink r:id="rId2" w:history="1">
      <w:r w:rsidR="00C60EF7" w:rsidRPr="00B42235">
        <w:rPr>
          <w:rStyle w:val="Hyperlink"/>
          <w:spacing w:val="8"/>
          <w:sz w:val="14"/>
          <w:szCs w:val="24"/>
        </w:rPr>
        <w:t>BOF Website (www.bof.fire.ca.gov)</w:t>
      </w:r>
    </w:hyperlink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87DA" w14:textId="77777777" w:rsidR="00C60EF7" w:rsidRPr="003502CA" w:rsidRDefault="00C46EA5" w:rsidP="003502CA">
    <w:pPr>
      <w:tabs>
        <w:tab w:val="left" w:pos="180"/>
        <w:tab w:val="right" w:pos="10800"/>
      </w:tabs>
      <w:suppressAutoHyphens/>
      <w:spacing w:line="240" w:lineRule="exact"/>
      <w:ind w:left="-720"/>
      <w:rPr>
        <w:color w:val="0563C1" w:themeColor="hyperlink"/>
        <w:spacing w:val="8"/>
        <w:sz w:val="14"/>
        <w:szCs w:val="24"/>
        <w:u w:val="single"/>
      </w:rPr>
    </w:pPr>
    <w:r>
      <w:rPr>
        <w:noProof/>
      </w:rPr>
      <w:pict w14:anchorId="07AAA1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459"/>
    <w:multiLevelType w:val="hybridMultilevel"/>
    <w:tmpl w:val="BA98D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7219F"/>
    <w:multiLevelType w:val="hybridMultilevel"/>
    <w:tmpl w:val="11E0439E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14F"/>
    <w:multiLevelType w:val="hybridMultilevel"/>
    <w:tmpl w:val="0074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5279"/>
    <w:multiLevelType w:val="hybridMultilevel"/>
    <w:tmpl w:val="E90A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34E9"/>
    <w:multiLevelType w:val="hybridMultilevel"/>
    <w:tmpl w:val="2B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04A5B"/>
    <w:multiLevelType w:val="hybridMultilevel"/>
    <w:tmpl w:val="6DF0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0B75"/>
    <w:multiLevelType w:val="hybridMultilevel"/>
    <w:tmpl w:val="8EBA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D2852"/>
    <w:multiLevelType w:val="hybridMultilevel"/>
    <w:tmpl w:val="241CA9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25B7B"/>
    <w:multiLevelType w:val="hybridMultilevel"/>
    <w:tmpl w:val="947AA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B2320"/>
    <w:multiLevelType w:val="hybridMultilevel"/>
    <w:tmpl w:val="56D45BC0"/>
    <w:lvl w:ilvl="0" w:tplc="2AA42B4C">
      <w:start w:val="2"/>
      <w:numFmt w:val="decimal"/>
      <w:lvlText w:val="%1."/>
      <w:lvlJc w:val="left"/>
      <w:pPr>
        <w:ind w:left="872" w:hanging="360"/>
      </w:pPr>
      <w:rPr>
        <w:rFonts w:ascii="Arial" w:hAnsi="Arial" w:cs="Arial" w:hint="default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31F4C"/>
    <w:multiLevelType w:val="hybridMultilevel"/>
    <w:tmpl w:val="9D4E433E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1499E"/>
    <w:multiLevelType w:val="hybridMultilevel"/>
    <w:tmpl w:val="EC483FF6"/>
    <w:lvl w:ilvl="0" w:tplc="04090001">
      <w:start w:val="1"/>
      <w:numFmt w:val="bullet"/>
      <w:lvlText w:val=""/>
      <w:lvlJc w:val="left"/>
      <w:pPr>
        <w:ind w:left="0" w:hanging="361"/>
      </w:pPr>
      <w:rPr>
        <w:rFonts w:ascii="Symbol" w:hAnsi="Symbol" w:hint="default"/>
        <w:b w:val="0"/>
        <w:spacing w:val="-3"/>
        <w:sz w:val="22"/>
        <w:szCs w:val="22"/>
      </w:rPr>
    </w:lvl>
    <w:lvl w:ilvl="1" w:tplc="4AB0978E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BB7068A0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3" w:tplc="598E3096">
      <w:start w:val="1"/>
      <w:numFmt w:val="bullet"/>
      <w:lvlText w:val="•"/>
      <w:lvlJc w:val="left"/>
      <w:pPr>
        <w:ind w:left="0" w:firstLine="0"/>
      </w:pPr>
    </w:lvl>
    <w:lvl w:ilvl="4" w:tplc="5E08D198">
      <w:start w:val="1"/>
      <w:numFmt w:val="bullet"/>
      <w:lvlText w:val="•"/>
      <w:lvlJc w:val="left"/>
      <w:pPr>
        <w:ind w:left="0" w:firstLine="0"/>
      </w:pPr>
    </w:lvl>
    <w:lvl w:ilvl="5" w:tplc="54C8E74A">
      <w:start w:val="1"/>
      <w:numFmt w:val="bullet"/>
      <w:lvlText w:val="•"/>
      <w:lvlJc w:val="left"/>
      <w:pPr>
        <w:ind w:left="0" w:firstLine="0"/>
      </w:pPr>
    </w:lvl>
    <w:lvl w:ilvl="6" w:tplc="AE58FAA2">
      <w:start w:val="1"/>
      <w:numFmt w:val="bullet"/>
      <w:lvlText w:val="•"/>
      <w:lvlJc w:val="left"/>
      <w:pPr>
        <w:ind w:left="0" w:firstLine="0"/>
      </w:pPr>
    </w:lvl>
    <w:lvl w:ilvl="7" w:tplc="CE0E630A">
      <w:start w:val="1"/>
      <w:numFmt w:val="bullet"/>
      <w:lvlText w:val="•"/>
      <w:lvlJc w:val="left"/>
      <w:pPr>
        <w:ind w:left="0" w:firstLine="0"/>
      </w:pPr>
    </w:lvl>
    <w:lvl w:ilvl="8" w:tplc="035C601C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57064F0A"/>
    <w:multiLevelType w:val="hybridMultilevel"/>
    <w:tmpl w:val="151A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8356F"/>
    <w:multiLevelType w:val="hybridMultilevel"/>
    <w:tmpl w:val="4084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771E"/>
    <w:multiLevelType w:val="hybridMultilevel"/>
    <w:tmpl w:val="6B08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255D7"/>
    <w:multiLevelType w:val="hybridMultilevel"/>
    <w:tmpl w:val="6BF8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B4F11"/>
    <w:multiLevelType w:val="hybridMultilevel"/>
    <w:tmpl w:val="F50C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22F2A"/>
    <w:multiLevelType w:val="hybridMultilevel"/>
    <w:tmpl w:val="1BCA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63051"/>
    <w:multiLevelType w:val="hybridMultilevel"/>
    <w:tmpl w:val="5C8E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63717"/>
    <w:multiLevelType w:val="hybridMultilevel"/>
    <w:tmpl w:val="6332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10"/>
  </w:num>
  <w:num w:numId="9">
    <w:abstractNumId w:val="13"/>
  </w:num>
  <w:num w:numId="10">
    <w:abstractNumId w:val="21"/>
  </w:num>
  <w:num w:numId="11">
    <w:abstractNumId w:val="20"/>
  </w:num>
  <w:num w:numId="12">
    <w:abstractNumId w:val="7"/>
  </w:num>
  <w:num w:numId="13">
    <w:abstractNumId w:val="11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8"/>
  </w:num>
  <w:num w:numId="19">
    <w:abstractNumId w:val="16"/>
  </w:num>
  <w:num w:numId="20">
    <w:abstractNumId w:val="15"/>
  </w:num>
  <w:num w:numId="21">
    <w:abstractNumId w:val="19"/>
  </w:num>
  <w:num w:numId="22">
    <w:abstractNumId w:val="22"/>
  </w:num>
  <w:num w:numId="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6Ppkftk3NSzkYMkKqk3xloJgQnJbdwCj9wCQBLv2avGpIqUXlCwHEAhS9AXJhZ93et6jRCU3IHxrE7t3XReA==" w:salt="qRdlKRL6Bu6TIvBX7TVVcA==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0"/>
    <w:rsid w:val="000011A5"/>
    <w:rsid w:val="00002F65"/>
    <w:rsid w:val="000048C5"/>
    <w:rsid w:val="000052E0"/>
    <w:rsid w:val="00006213"/>
    <w:rsid w:val="000111D5"/>
    <w:rsid w:val="00011D8A"/>
    <w:rsid w:val="00013CEF"/>
    <w:rsid w:val="00013D4D"/>
    <w:rsid w:val="000140EA"/>
    <w:rsid w:val="00020FBC"/>
    <w:rsid w:val="00025608"/>
    <w:rsid w:val="0003112C"/>
    <w:rsid w:val="0003412E"/>
    <w:rsid w:val="000378E1"/>
    <w:rsid w:val="000424AE"/>
    <w:rsid w:val="000425F4"/>
    <w:rsid w:val="0004375F"/>
    <w:rsid w:val="00044278"/>
    <w:rsid w:val="00050C5B"/>
    <w:rsid w:val="000529A5"/>
    <w:rsid w:val="00052D0A"/>
    <w:rsid w:val="0005329B"/>
    <w:rsid w:val="00053969"/>
    <w:rsid w:val="00054F7E"/>
    <w:rsid w:val="00064513"/>
    <w:rsid w:val="00065AEF"/>
    <w:rsid w:val="00066E77"/>
    <w:rsid w:val="000675F2"/>
    <w:rsid w:val="00074B73"/>
    <w:rsid w:val="000752C8"/>
    <w:rsid w:val="00075919"/>
    <w:rsid w:val="00087280"/>
    <w:rsid w:val="0008761F"/>
    <w:rsid w:val="000937D8"/>
    <w:rsid w:val="00093D5E"/>
    <w:rsid w:val="0009431C"/>
    <w:rsid w:val="00097A0B"/>
    <w:rsid w:val="000A1306"/>
    <w:rsid w:val="000A61FE"/>
    <w:rsid w:val="000A7800"/>
    <w:rsid w:val="000B2BCD"/>
    <w:rsid w:val="000B2C00"/>
    <w:rsid w:val="000B3E95"/>
    <w:rsid w:val="000B5C7C"/>
    <w:rsid w:val="000B655B"/>
    <w:rsid w:val="000B7095"/>
    <w:rsid w:val="000C05E5"/>
    <w:rsid w:val="000C28D4"/>
    <w:rsid w:val="000C2E24"/>
    <w:rsid w:val="000C3F53"/>
    <w:rsid w:val="000C4CF9"/>
    <w:rsid w:val="000C6C8A"/>
    <w:rsid w:val="000C7E8D"/>
    <w:rsid w:val="000D0526"/>
    <w:rsid w:val="000D0717"/>
    <w:rsid w:val="000D0A79"/>
    <w:rsid w:val="000D3C4D"/>
    <w:rsid w:val="000D76CE"/>
    <w:rsid w:val="000E317A"/>
    <w:rsid w:val="000E3C4F"/>
    <w:rsid w:val="000E5499"/>
    <w:rsid w:val="000E55D0"/>
    <w:rsid w:val="000F6CED"/>
    <w:rsid w:val="000F6EF9"/>
    <w:rsid w:val="000F7850"/>
    <w:rsid w:val="000F7A23"/>
    <w:rsid w:val="00105EC6"/>
    <w:rsid w:val="00106BBD"/>
    <w:rsid w:val="00107812"/>
    <w:rsid w:val="00115DBB"/>
    <w:rsid w:val="00116503"/>
    <w:rsid w:val="0012274B"/>
    <w:rsid w:val="00122CB4"/>
    <w:rsid w:val="00123A41"/>
    <w:rsid w:val="0012568C"/>
    <w:rsid w:val="00125CED"/>
    <w:rsid w:val="0012787A"/>
    <w:rsid w:val="00131E10"/>
    <w:rsid w:val="00132F5C"/>
    <w:rsid w:val="0013381F"/>
    <w:rsid w:val="00133F8F"/>
    <w:rsid w:val="001401DB"/>
    <w:rsid w:val="001419D4"/>
    <w:rsid w:val="00143A1C"/>
    <w:rsid w:val="0014720D"/>
    <w:rsid w:val="001474F5"/>
    <w:rsid w:val="0014796B"/>
    <w:rsid w:val="0015251A"/>
    <w:rsid w:val="0015419B"/>
    <w:rsid w:val="00161AF9"/>
    <w:rsid w:val="001626A4"/>
    <w:rsid w:val="00162E5B"/>
    <w:rsid w:val="00163E3E"/>
    <w:rsid w:val="00165BAA"/>
    <w:rsid w:val="001706C6"/>
    <w:rsid w:val="0017531E"/>
    <w:rsid w:val="00175BE0"/>
    <w:rsid w:val="00181368"/>
    <w:rsid w:val="001843E9"/>
    <w:rsid w:val="0018513C"/>
    <w:rsid w:val="001946EF"/>
    <w:rsid w:val="001962E0"/>
    <w:rsid w:val="001975C8"/>
    <w:rsid w:val="001A2CB6"/>
    <w:rsid w:val="001A2FC5"/>
    <w:rsid w:val="001A35BC"/>
    <w:rsid w:val="001A44E1"/>
    <w:rsid w:val="001A5DFD"/>
    <w:rsid w:val="001A5F42"/>
    <w:rsid w:val="001A64FC"/>
    <w:rsid w:val="001B41ED"/>
    <w:rsid w:val="001B69FE"/>
    <w:rsid w:val="001B6F4D"/>
    <w:rsid w:val="001C2503"/>
    <w:rsid w:val="001C2782"/>
    <w:rsid w:val="001C78A3"/>
    <w:rsid w:val="001D1351"/>
    <w:rsid w:val="001D1C2C"/>
    <w:rsid w:val="001D405F"/>
    <w:rsid w:val="001D749F"/>
    <w:rsid w:val="001E38CD"/>
    <w:rsid w:val="001E7CEE"/>
    <w:rsid w:val="001F0A0C"/>
    <w:rsid w:val="001F1017"/>
    <w:rsid w:val="001F43C1"/>
    <w:rsid w:val="001F59F6"/>
    <w:rsid w:val="001F5DDB"/>
    <w:rsid w:val="001F61C6"/>
    <w:rsid w:val="001F7724"/>
    <w:rsid w:val="0020154A"/>
    <w:rsid w:val="00206427"/>
    <w:rsid w:val="00210A1E"/>
    <w:rsid w:val="00212AFF"/>
    <w:rsid w:val="0021435C"/>
    <w:rsid w:val="0021603B"/>
    <w:rsid w:val="00216998"/>
    <w:rsid w:val="00217B24"/>
    <w:rsid w:val="00217C5C"/>
    <w:rsid w:val="002236DE"/>
    <w:rsid w:val="00223A96"/>
    <w:rsid w:val="00224EDB"/>
    <w:rsid w:val="00227086"/>
    <w:rsid w:val="002279A5"/>
    <w:rsid w:val="00232D27"/>
    <w:rsid w:val="00232FDD"/>
    <w:rsid w:val="00233548"/>
    <w:rsid w:val="002349F7"/>
    <w:rsid w:val="002353AD"/>
    <w:rsid w:val="00235C77"/>
    <w:rsid w:val="0023762B"/>
    <w:rsid w:val="00242FBA"/>
    <w:rsid w:val="0024545B"/>
    <w:rsid w:val="00245998"/>
    <w:rsid w:val="00247A18"/>
    <w:rsid w:val="00251246"/>
    <w:rsid w:val="00251DBE"/>
    <w:rsid w:val="00252CDF"/>
    <w:rsid w:val="0025441B"/>
    <w:rsid w:val="00255043"/>
    <w:rsid w:val="00255842"/>
    <w:rsid w:val="002560A1"/>
    <w:rsid w:val="00263323"/>
    <w:rsid w:val="002642C3"/>
    <w:rsid w:val="00270A39"/>
    <w:rsid w:val="002716C4"/>
    <w:rsid w:val="00272547"/>
    <w:rsid w:val="0027683F"/>
    <w:rsid w:val="00282335"/>
    <w:rsid w:val="00283D66"/>
    <w:rsid w:val="00285EEF"/>
    <w:rsid w:val="00286BD5"/>
    <w:rsid w:val="00290738"/>
    <w:rsid w:val="002915E9"/>
    <w:rsid w:val="0029449D"/>
    <w:rsid w:val="00294B0F"/>
    <w:rsid w:val="0029602E"/>
    <w:rsid w:val="00296426"/>
    <w:rsid w:val="002967FA"/>
    <w:rsid w:val="002A0884"/>
    <w:rsid w:val="002A12FE"/>
    <w:rsid w:val="002A2750"/>
    <w:rsid w:val="002A3092"/>
    <w:rsid w:val="002A3698"/>
    <w:rsid w:val="002A4855"/>
    <w:rsid w:val="002A490A"/>
    <w:rsid w:val="002A6D4D"/>
    <w:rsid w:val="002B0B56"/>
    <w:rsid w:val="002B2EAA"/>
    <w:rsid w:val="002B3982"/>
    <w:rsid w:val="002B39E9"/>
    <w:rsid w:val="002B4307"/>
    <w:rsid w:val="002B6C4A"/>
    <w:rsid w:val="002B7394"/>
    <w:rsid w:val="002C2ED6"/>
    <w:rsid w:val="002C32E0"/>
    <w:rsid w:val="002C6A91"/>
    <w:rsid w:val="002C78E9"/>
    <w:rsid w:val="002D127C"/>
    <w:rsid w:val="002D13DA"/>
    <w:rsid w:val="002D2166"/>
    <w:rsid w:val="002D2613"/>
    <w:rsid w:val="002D3AF7"/>
    <w:rsid w:val="002D3C05"/>
    <w:rsid w:val="002D5DD9"/>
    <w:rsid w:val="002D6C2D"/>
    <w:rsid w:val="002E4748"/>
    <w:rsid w:val="002E5655"/>
    <w:rsid w:val="002F60B3"/>
    <w:rsid w:val="002F67E7"/>
    <w:rsid w:val="0030612E"/>
    <w:rsid w:val="00306399"/>
    <w:rsid w:val="003065DB"/>
    <w:rsid w:val="00306D16"/>
    <w:rsid w:val="003074B5"/>
    <w:rsid w:val="00311C13"/>
    <w:rsid w:val="003128D0"/>
    <w:rsid w:val="00314134"/>
    <w:rsid w:val="00314F69"/>
    <w:rsid w:val="00316D19"/>
    <w:rsid w:val="00321792"/>
    <w:rsid w:val="003232DB"/>
    <w:rsid w:val="00331303"/>
    <w:rsid w:val="003314E6"/>
    <w:rsid w:val="00331F28"/>
    <w:rsid w:val="00335683"/>
    <w:rsid w:val="00336500"/>
    <w:rsid w:val="00336AC6"/>
    <w:rsid w:val="00341D77"/>
    <w:rsid w:val="00345127"/>
    <w:rsid w:val="00346238"/>
    <w:rsid w:val="003502CA"/>
    <w:rsid w:val="00351D83"/>
    <w:rsid w:val="00352D99"/>
    <w:rsid w:val="00354299"/>
    <w:rsid w:val="00357A2B"/>
    <w:rsid w:val="003677E2"/>
    <w:rsid w:val="00367F4B"/>
    <w:rsid w:val="00370F8A"/>
    <w:rsid w:val="00371E43"/>
    <w:rsid w:val="00374DB0"/>
    <w:rsid w:val="00377EAC"/>
    <w:rsid w:val="003820C0"/>
    <w:rsid w:val="003823C1"/>
    <w:rsid w:val="00383AEF"/>
    <w:rsid w:val="003854F7"/>
    <w:rsid w:val="003911FC"/>
    <w:rsid w:val="00393943"/>
    <w:rsid w:val="00393EF8"/>
    <w:rsid w:val="0039414E"/>
    <w:rsid w:val="00394BBB"/>
    <w:rsid w:val="0039558E"/>
    <w:rsid w:val="003966F5"/>
    <w:rsid w:val="00397EAF"/>
    <w:rsid w:val="003A3964"/>
    <w:rsid w:val="003A4E3C"/>
    <w:rsid w:val="003A5E67"/>
    <w:rsid w:val="003B4CB9"/>
    <w:rsid w:val="003B5859"/>
    <w:rsid w:val="003B7C1D"/>
    <w:rsid w:val="003C02BC"/>
    <w:rsid w:val="003C18F6"/>
    <w:rsid w:val="003C46D5"/>
    <w:rsid w:val="003D0DD1"/>
    <w:rsid w:val="003D29E9"/>
    <w:rsid w:val="003D652A"/>
    <w:rsid w:val="003D6740"/>
    <w:rsid w:val="003E0695"/>
    <w:rsid w:val="003E0AC5"/>
    <w:rsid w:val="003E0AFA"/>
    <w:rsid w:val="003E2F30"/>
    <w:rsid w:val="003E49B8"/>
    <w:rsid w:val="003F17D7"/>
    <w:rsid w:val="003F19BF"/>
    <w:rsid w:val="003F2CE0"/>
    <w:rsid w:val="003F6389"/>
    <w:rsid w:val="003F7109"/>
    <w:rsid w:val="004012D6"/>
    <w:rsid w:val="004029A1"/>
    <w:rsid w:val="00403328"/>
    <w:rsid w:val="004037BB"/>
    <w:rsid w:val="00403A64"/>
    <w:rsid w:val="00406835"/>
    <w:rsid w:val="00411924"/>
    <w:rsid w:val="00411C6C"/>
    <w:rsid w:val="0041267F"/>
    <w:rsid w:val="004153B3"/>
    <w:rsid w:val="00416B89"/>
    <w:rsid w:val="00416BB8"/>
    <w:rsid w:val="00417957"/>
    <w:rsid w:val="00420E90"/>
    <w:rsid w:val="00423ADF"/>
    <w:rsid w:val="004258BC"/>
    <w:rsid w:val="00425FB1"/>
    <w:rsid w:val="00427618"/>
    <w:rsid w:val="00431E1C"/>
    <w:rsid w:val="0043503E"/>
    <w:rsid w:val="004433D9"/>
    <w:rsid w:val="00443A3F"/>
    <w:rsid w:val="00443A5B"/>
    <w:rsid w:val="004447E3"/>
    <w:rsid w:val="00445E1B"/>
    <w:rsid w:val="0044605D"/>
    <w:rsid w:val="00451415"/>
    <w:rsid w:val="00452563"/>
    <w:rsid w:val="004553AA"/>
    <w:rsid w:val="004573FD"/>
    <w:rsid w:val="00457442"/>
    <w:rsid w:val="00461682"/>
    <w:rsid w:val="00464062"/>
    <w:rsid w:val="00465F56"/>
    <w:rsid w:val="00466F2D"/>
    <w:rsid w:val="004671F4"/>
    <w:rsid w:val="004672AF"/>
    <w:rsid w:val="00467942"/>
    <w:rsid w:val="00467964"/>
    <w:rsid w:val="004708FA"/>
    <w:rsid w:val="00471BAD"/>
    <w:rsid w:val="00471CF7"/>
    <w:rsid w:val="00472BD4"/>
    <w:rsid w:val="00474D75"/>
    <w:rsid w:val="00476979"/>
    <w:rsid w:val="00476A26"/>
    <w:rsid w:val="0048031F"/>
    <w:rsid w:val="004843D3"/>
    <w:rsid w:val="00486861"/>
    <w:rsid w:val="00487010"/>
    <w:rsid w:val="004900D3"/>
    <w:rsid w:val="00490127"/>
    <w:rsid w:val="00490C0D"/>
    <w:rsid w:val="0049227C"/>
    <w:rsid w:val="004A2257"/>
    <w:rsid w:val="004A4D2F"/>
    <w:rsid w:val="004B3FC0"/>
    <w:rsid w:val="004B4307"/>
    <w:rsid w:val="004B4F8E"/>
    <w:rsid w:val="004B5020"/>
    <w:rsid w:val="004B6867"/>
    <w:rsid w:val="004D1C33"/>
    <w:rsid w:val="004D25C3"/>
    <w:rsid w:val="004D3A5A"/>
    <w:rsid w:val="004D67E0"/>
    <w:rsid w:val="004D7EA9"/>
    <w:rsid w:val="004E09D5"/>
    <w:rsid w:val="004E2E5D"/>
    <w:rsid w:val="004E35E9"/>
    <w:rsid w:val="004E3ADC"/>
    <w:rsid w:val="004E4656"/>
    <w:rsid w:val="004E7030"/>
    <w:rsid w:val="004E7E35"/>
    <w:rsid w:val="004F0D74"/>
    <w:rsid w:val="004F2705"/>
    <w:rsid w:val="004F2C93"/>
    <w:rsid w:val="004F4149"/>
    <w:rsid w:val="00503597"/>
    <w:rsid w:val="00505518"/>
    <w:rsid w:val="005076AF"/>
    <w:rsid w:val="00510E66"/>
    <w:rsid w:val="00510F97"/>
    <w:rsid w:val="00511EA5"/>
    <w:rsid w:val="00514C97"/>
    <w:rsid w:val="0052066D"/>
    <w:rsid w:val="005229F7"/>
    <w:rsid w:val="00525900"/>
    <w:rsid w:val="005266A8"/>
    <w:rsid w:val="0053217F"/>
    <w:rsid w:val="0053249F"/>
    <w:rsid w:val="005342CC"/>
    <w:rsid w:val="00536F2F"/>
    <w:rsid w:val="00537193"/>
    <w:rsid w:val="0054007C"/>
    <w:rsid w:val="005467A5"/>
    <w:rsid w:val="0055165D"/>
    <w:rsid w:val="00551AA3"/>
    <w:rsid w:val="005541FB"/>
    <w:rsid w:val="00557F18"/>
    <w:rsid w:val="00562847"/>
    <w:rsid w:val="00563960"/>
    <w:rsid w:val="005729A5"/>
    <w:rsid w:val="00573147"/>
    <w:rsid w:val="00576931"/>
    <w:rsid w:val="00580084"/>
    <w:rsid w:val="00581342"/>
    <w:rsid w:val="005847B2"/>
    <w:rsid w:val="00584F32"/>
    <w:rsid w:val="00585865"/>
    <w:rsid w:val="005923B5"/>
    <w:rsid w:val="005953F3"/>
    <w:rsid w:val="00595FFA"/>
    <w:rsid w:val="005A1524"/>
    <w:rsid w:val="005A20FB"/>
    <w:rsid w:val="005A2FDC"/>
    <w:rsid w:val="005A31B0"/>
    <w:rsid w:val="005A3C92"/>
    <w:rsid w:val="005A43A5"/>
    <w:rsid w:val="005A4A2E"/>
    <w:rsid w:val="005A60C0"/>
    <w:rsid w:val="005B3886"/>
    <w:rsid w:val="005B3CDC"/>
    <w:rsid w:val="005B45F2"/>
    <w:rsid w:val="005B59CB"/>
    <w:rsid w:val="005B636D"/>
    <w:rsid w:val="005B7E98"/>
    <w:rsid w:val="005C408F"/>
    <w:rsid w:val="005C4E6F"/>
    <w:rsid w:val="005C53DC"/>
    <w:rsid w:val="005C63EC"/>
    <w:rsid w:val="005C7D2D"/>
    <w:rsid w:val="005D258D"/>
    <w:rsid w:val="005D2CBF"/>
    <w:rsid w:val="005D6440"/>
    <w:rsid w:val="005D7E32"/>
    <w:rsid w:val="005E413A"/>
    <w:rsid w:val="005E4228"/>
    <w:rsid w:val="005F0D2C"/>
    <w:rsid w:val="005F202A"/>
    <w:rsid w:val="005F35DD"/>
    <w:rsid w:val="005F3CCA"/>
    <w:rsid w:val="005F3FFD"/>
    <w:rsid w:val="005F6297"/>
    <w:rsid w:val="005F6B90"/>
    <w:rsid w:val="005F7D11"/>
    <w:rsid w:val="00602673"/>
    <w:rsid w:val="00603659"/>
    <w:rsid w:val="00604812"/>
    <w:rsid w:val="00604DE8"/>
    <w:rsid w:val="00605664"/>
    <w:rsid w:val="006056EB"/>
    <w:rsid w:val="0061125B"/>
    <w:rsid w:val="0061288A"/>
    <w:rsid w:val="00612E64"/>
    <w:rsid w:val="00614A48"/>
    <w:rsid w:val="00614E46"/>
    <w:rsid w:val="006267EC"/>
    <w:rsid w:val="00634960"/>
    <w:rsid w:val="00636037"/>
    <w:rsid w:val="006363F7"/>
    <w:rsid w:val="006373E6"/>
    <w:rsid w:val="00637506"/>
    <w:rsid w:val="0063797A"/>
    <w:rsid w:val="00641AD0"/>
    <w:rsid w:val="00642244"/>
    <w:rsid w:val="00642B26"/>
    <w:rsid w:val="006443AD"/>
    <w:rsid w:val="00645250"/>
    <w:rsid w:val="00645EF8"/>
    <w:rsid w:val="00646463"/>
    <w:rsid w:val="00646D15"/>
    <w:rsid w:val="006506D8"/>
    <w:rsid w:val="0065177E"/>
    <w:rsid w:val="006519BD"/>
    <w:rsid w:val="006536EB"/>
    <w:rsid w:val="006558E8"/>
    <w:rsid w:val="00657992"/>
    <w:rsid w:val="00657F78"/>
    <w:rsid w:val="00660E98"/>
    <w:rsid w:val="00662670"/>
    <w:rsid w:val="006626A7"/>
    <w:rsid w:val="00662AA1"/>
    <w:rsid w:val="00665EDE"/>
    <w:rsid w:val="006666E4"/>
    <w:rsid w:val="00666C2C"/>
    <w:rsid w:val="00666DA4"/>
    <w:rsid w:val="00667D8F"/>
    <w:rsid w:val="00670015"/>
    <w:rsid w:val="00671ACA"/>
    <w:rsid w:val="006735A1"/>
    <w:rsid w:val="00677C09"/>
    <w:rsid w:val="00680BEA"/>
    <w:rsid w:val="006815B5"/>
    <w:rsid w:val="00681D34"/>
    <w:rsid w:val="00681F1E"/>
    <w:rsid w:val="00683283"/>
    <w:rsid w:val="00685D77"/>
    <w:rsid w:val="00690745"/>
    <w:rsid w:val="006930CC"/>
    <w:rsid w:val="006943D0"/>
    <w:rsid w:val="006952FA"/>
    <w:rsid w:val="006954F6"/>
    <w:rsid w:val="006A382A"/>
    <w:rsid w:val="006A57EE"/>
    <w:rsid w:val="006A62FF"/>
    <w:rsid w:val="006A6CDE"/>
    <w:rsid w:val="006A71E2"/>
    <w:rsid w:val="006B3815"/>
    <w:rsid w:val="006B39A5"/>
    <w:rsid w:val="006B7B89"/>
    <w:rsid w:val="006B7C8E"/>
    <w:rsid w:val="006B7FB7"/>
    <w:rsid w:val="006C3462"/>
    <w:rsid w:val="006C4CA6"/>
    <w:rsid w:val="006D0220"/>
    <w:rsid w:val="006D0E5C"/>
    <w:rsid w:val="006D1748"/>
    <w:rsid w:val="006D1BDB"/>
    <w:rsid w:val="006D3C82"/>
    <w:rsid w:val="006D75E4"/>
    <w:rsid w:val="006D7919"/>
    <w:rsid w:val="006E3DDB"/>
    <w:rsid w:val="006E6B49"/>
    <w:rsid w:val="006E74B1"/>
    <w:rsid w:val="006F0434"/>
    <w:rsid w:val="006F35BD"/>
    <w:rsid w:val="006F4A52"/>
    <w:rsid w:val="006F59E8"/>
    <w:rsid w:val="006F7CF8"/>
    <w:rsid w:val="00700DFB"/>
    <w:rsid w:val="00702A86"/>
    <w:rsid w:val="00702DA8"/>
    <w:rsid w:val="00706CF3"/>
    <w:rsid w:val="0070768E"/>
    <w:rsid w:val="007103A2"/>
    <w:rsid w:val="00715630"/>
    <w:rsid w:val="0071608A"/>
    <w:rsid w:val="00716362"/>
    <w:rsid w:val="007164C5"/>
    <w:rsid w:val="0072125B"/>
    <w:rsid w:val="00721A15"/>
    <w:rsid w:val="0072291F"/>
    <w:rsid w:val="007236AC"/>
    <w:rsid w:val="00724DCF"/>
    <w:rsid w:val="00725B21"/>
    <w:rsid w:val="00727E52"/>
    <w:rsid w:val="00730F2B"/>
    <w:rsid w:val="00733C6F"/>
    <w:rsid w:val="007366A5"/>
    <w:rsid w:val="007401D2"/>
    <w:rsid w:val="00743FD8"/>
    <w:rsid w:val="00746EBC"/>
    <w:rsid w:val="007514F1"/>
    <w:rsid w:val="0075177E"/>
    <w:rsid w:val="00752223"/>
    <w:rsid w:val="007527CF"/>
    <w:rsid w:val="00752EA7"/>
    <w:rsid w:val="00753C3B"/>
    <w:rsid w:val="00754A19"/>
    <w:rsid w:val="00754A46"/>
    <w:rsid w:val="00754F7A"/>
    <w:rsid w:val="007561D6"/>
    <w:rsid w:val="00761CD3"/>
    <w:rsid w:val="00762BD7"/>
    <w:rsid w:val="00762F4F"/>
    <w:rsid w:val="00765A41"/>
    <w:rsid w:val="007664E0"/>
    <w:rsid w:val="00767B0A"/>
    <w:rsid w:val="0077127D"/>
    <w:rsid w:val="007835E0"/>
    <w:rsid w:val="00783E2D"/>
    <w:rsid w:val="00784E70"/>
    <w:rsid w:val="007869E4"/>
    <w:rsid w:val="007873EF"/>
    <w:rsid w:val="00790B20"/>
    <w:rsid w:val="00793C05"/>
    <w:rsid w:val="00793DCA"/>
    <w:rsid w:val="00794ED7"/>
    <w:rsid w:val="00797720"/>
    <w:rsid w:val="007A1EC3"/>
    <w:rsid w:val="007A64D2"/>
    <w:rsid w:val="007B05D2"/>
    <w:rsid w:val="007B2BDF"/>
    <w:rsid w:val="007B604A"/>
    <w:rsid w:val="007B60A1"/>
    <w:rsid w:val="007B626F"/>
    <w:rsid w:val="007B68C8"/>
    <w:rsid w:val="007C1A2C"/>
    <w:rsid w:val="007C34A0"/>
    <w:rsid w:val="007C735D"/>
    <w:rsid w:val="007D00F6"/>
    <w:rsid w:val="007D2AE4"/>
    <w:rsid w:val="007D46B8"/>
    <w:rsid w:val="007D49EB"/>
    <w:rsid w:val="007D4D81"/>
    <w:rsid w:val="007E12D6"/>
    <w:rsid w:val="007E1569"/>
    <w:rsid w:val="007E287B"/>
    <w:rsid w:val="007E742F"/>
    <w:rsid w:val="007F0BD4"/>
    <w:rsid w:val="007F2C68"/>
    <w:rsid w:val="007F3DEA"/>
    <w:rsid w:val="007F4F96"/>
    <w:rsid w:val="007F6EF3"/>
    <w:rsid w:val="007F7E4E"/>
    <w:rsid w:val="00802AE8"/>
    <w:rsid w:val="008031FF"/>
    <w:rsid w:val="008053D0"/>
    <w:rsid w:val="00806B02"/>
    <w:rsid w:val="00810795"/>
    <w:rsid w:val="008115C4"/>
    <w:rsid w:val="008140B5"/>
    <w:rsid w:val="00817148"/>
    <w:rsid w:val="0082709C"/>
    <w:rsid w:val="0083065B"/>
    <w:rsid w:val="008307F1"/>
    <w:rsid w:val="00830B35"/>
    <w:rsid w:val="00832CC3"/>
    <w:rsid w:val="00834468"/>
    <w:rsid w:val="0083617B"/>
    <w:rsid w:val="008375FF"/>
    <w:rsid w:val="00844619"/>
    <w:rsid w:val="0084522A"/>
    <w:rsid w:val="00850B3E"/>
    <w:rsid w:val="008510E8"/>
    <w:rsid w:val="00851979"/>
    <w:rsid w:val="008533D7"/>
    <w:rsid w:val="00854646"/>
    <w:rsid w:val="00862DD7"/>
    <w:rsid w:val="008653F2"/>
    <w:rsid w:val="00865BD6"/>
    <w:rsid w:val="008711A9"/>
    <w:rsid w:val="008725C4"/>
    <w:rsid w:val="00873A39"/>
    <w:rsid w:val="00874637"/>
    <w:rsid w:val="00876E3F"/>
    <w:rsid w:val="0087746B"/>
    <w:rsid w:val="00880DFB"/>
    <w:rsid w:val="008810CD"/>
    <w:rsid w:val="008847B1"/>
    <w:rsid w:val="008871D1"/>
    <w:rsid w:val="008906B7"/>
    <w:rsid w:val="008A0C01"/>
    <w:rsid w:val="008A2D44"/>
    <w:rsid w:val="008A3BCF"/>
    <w:rsid w:val="008A5263"/>
    <w:rsid w:val="008A5480"/>
    <w:rsid w:val="008A5E2D"/>
    <w:rsid w:val="008B4711"/>
    <w:rsid w:val="008B53F4"/>
    <w:rsid w:val="008B675B"/>
    <w:rsid w:val="008C188D"/>
    <w:rsid w:val="008C452F"/>
    <w:rsid w:val="008C4E2A"/>
    <w:rsid w:val="008C6E89"/>
    <w:rsid w:val="008C7320"/>
    <w:rsid w:val="008D6360"/>
    <w:rsid w:val="008E053C"/>
    <w:rsid w:val="008E1416"/>
    <w:rsid w:val="008E19C9"/>
    <w:rsid w:val="008E3CA3"/>
    <w:rsid w:val="008E5792"/>
    <w:rsid w:val="008E5974"/>
    <w:rsid w:val="008E6410"/>
    <w:rsid w:val="008F0143"/>
    <w:rsid w:val="008F194E"/>
    <w:rsid w:val="008F1AF8"/>
    <w:rsid w:val="008F230D"/>
    <w:rsid w:val="008F3C58"/>
    <w:rsid w:val="008F50F4"/>
    <w:rsid w:val="008F67CF"/>
    <w:rsid w:val="008F6970"/>
    <w:rsid w:val="009043D7"/>
    <w:rsid w:val="00905CB2"/>
    <w:rsid w:val="00907CC1"/>
    <w:rsid w:val="00910012"/>
    <w:rsid w:val="00911063"/>
    <w:rsid w:val="00912752"/>
    <w:rsid w:val="00914BA6"/>
    <w:rsid w:val="00915514"/>
    <w:rsid w:val="00924F1B"/>
    <w:rsid w:val="00925FA2"/>
    <w:rsid w:val="009263DA"/>
    <w:rsid w:val="009304FF"/>
    <w:rsid w:val="00931D81"/>
    <w:rsid w:val="00932052"/>
    <w:rsid w:val="0093212A"/>
    <w:rsid w:val="00933479"/>
    <w:rsid w:val="00937CD0"/>
    <w:rsid w:val="00940172"/>
    <w:rsid w:val="0094174D"/>
    <w:rsid w:val="00943F5F"/>
    <w:rsid w:val="00953196"/>
    <w:rsid w:val="00954EAF"/>
    <w:rsid w:val="009554BA"/>
    <w:rsid w:val="00956ECC"/>
    <w:rsid w:val="009617B4"/>
    <w:rsid w:val="009645CA"/>
    <w:rsid w:val="00967B93"/>
    <w:rsid w:val="00967EBC"/>
    <w:rsid w:val="00970830"/>
    <w:rsid w:val="0097126D"/>
    <w:rsid w:val="0097139E"/>
    <w:rsid w:val="0097267A"/>
    <w:rsid w:val="009749E5"/>
    <w:rsid w:val="00975F30"/>
    <w:rsid w:val="0098122B"/>
    <w:rsid w:val="009819FE"/>
    <w:rsid w:val="009845E0"/>
    <w:rsid w:val="00985050"/>
    <w:rsid w:val="00991814"/>
    <w:rsid w:val="00994371"/>
    <w:rsid w:val="009A03A3"/>
    <w:rsid w:val="009A2C30"/>
    <w:rsid w:val="009A3402"/>
    <w:rsid w:val="009A38C3"/>
    <w:rsid w:val="009A5859"/>
    <w:rsid w:val="009B146F"/>
    <w:rsid w:val="009B1978"/>
    <w:rsid w:val="009B22F3"/>
    <w:rsid w:val="009B7849"/>
    <w:rsid w:val="009C56C3"/>
    <w:rsid w:val="009C6E5E"/>
    <w:rsid w:val="009D00A9"/>
    <w:rsid w:val="009D0BB7"/>
    <w:rsid w:val="009D1947"/>
    <w:rsid w:val="009D47CD"/>
    <w:rsid w:val="009D4899"/>
    <w:rsid w:val="009D5395"/>
    <w:rsid w:val="009D773C"/>
    <w:rsid w:val="009E0372"/>
    <w:rsid w:val="009E079C"/>
    <w:rsid w:val="009E1D4E"/>
    <w:rsid w:val="009E287F"/>
    <w:rsid w:val="009E4E8E"/>
    <w:rsid w:val="009E7532"/>
    <w:rsid w:val="009F2AB2"/>
    <w:rsid w:val="009F33F8"/>
    <w:rsid w:val="009F6A79"/>
    <w:rsid w:val="009F78D4"/>
    <w:rsid w:val="00A020B1"/>
    <w:rsid w:val="00A032D1"/>
    <w:rsid w:val="00A03567"/>
    <w:rsid w:val="00A0412F"/>
    <w:rsid w:val="00A06A64"/>
    <w:rsid w:val="00A06D93"/>
    <w:rsid w:val="00A10103"/>
    <w:rsid w:val="00A1014C"/>
    <w:rsid w:val="00A11C50"/>
    <w:rsid w:val="00A125CA"/>
    <w:rsid w:val="00A13C25"/>
    <w:rsid w:val="00A14D14"/>
    <w:rsid w:val="00A16567"/>
    <w:rsid w:val="00A17E87"/>
    <w:rsid w:val="00A232C1"/>
    <w:rsid w:val="00A23491"/>
    <w:rsid w:val="00A30D35"/>
    <w:rsid w:val="00A3191A"/>
    <w:rsid w:val="00A34F9D"/>
    <w:rsid w:val="00A36139"/>
    <w:rsid w:val="00A40331"/>
    <w:rsid w:val="00A417A5"/>
    <w:rsid w:val="00A4241F"/>
    <w:rsid w:val="00A43E81"/>
    <w:rsid w:val="00A4643F"/>
    <w:rsid w:val="00A46E59"/>
    <w:rsid w:val="00A46EB4"/>
    <w:rsid w:val="00A504A6"/>
    <w:rsid w:val="00A570AB"/>
    <w:rsid w:val="00A647A3"/>
    <w:rsid w:val="00A65024"/>
    <w:rsid w:val="00A659FE"/>
    <w:rsid w:val="00A673B2"/>
    <w:rsid w:val="00A675E3"/>
    <w:rsid w:val="00A67A39"/>
    <w:rsid w:val="00A71211"/>
    <w:rsid w:val="00A71F4A"/>
    <w:rsid w:val="00A7355D"/>
    <w:rsid w:val="00A73DCD"/>
    <w:rsid w:val="00A74EAB"/>
    <w:rsid w:val="00A75495"/>
    <w:rsid w:val="00A81763"/>
    <w:rsid w:val="00A82469"/>
    <w:rsid w:val="00A83170"/>
    <w:rsid w:val="00A8347E"/>
    <w:rsid w:val="00A86E02"/>
    <w:rsid w:val="00A967F6"/>
    <w:rsid w:val="00A96EA9"/>
    <w:rsid w:val="00A975DC"/>
    <w:rsid w:val="00AA0FDF"/>
    <w:rsid w:val="00AA1E49"/>
    <w:rsid w:val="00AA44C6"/>
    <w:rsid w:val="00AA4F94"/>
    <w:rsid w:val="00AA6429"/>
    <w:rsid w:val="00AA67E0"/>
    <w:rsid w:val="00AA6B75"/>
    <w:rsid w:val="00AB2DA2"/>
    <w:rsid w:val="00AB386B"/>
    <w:rsid w:val="00AB6535"/>
    <w:rsid w:val="00AB69F2"/>
    <w:rsid w:val="00AC0815"/>
    <w:rsid w:val="00AC085D"/>
    <w:rsid w:val="00AC2B75"/>
    <w:rsid w:val="00AC3C91"/>
    <w:rsid w:val="00AC3D32"/>
    <w:rsid w:val="00AC6169"/>
    <w:rsid w:val="00AC765B"/>
    <w:rsid w:val="00AC7958"/>
    <w:rsid w:val="00AD012B"/>
    <w:rsid w:val="00AD096C"/>
    <w:rsid w:val="00AD15D7"/>
    <w:rsid w:val="00AD1656"/>
    <w:rsid w:val="00AD7321"/>
    <w:rsid w:val="00AE03EF"/>
    <w:rsid w:val="00AE0A01"/>
    <w:rsid w:val="00AE2216"/>
    <w:rsid w:val="00AE30B2"/>
    <w:rsid w:val="00AE402C"/>
    <w:rsid w:val="00AE5E9D"/>
    <w:rsid w:val="00AF0BC3"/>
    <w:rsid w:val="00B02048"/>
    <w:rsid w:val="00B05D34"/>
    <w:rsid w:val="00B0712D"/>
    <w:rsid w:val="00B11513"/>
    <w:rsid w:val="00B11634"/>
    <w:rsid w:val="00B11A18"/>
    <w:rsid w:val="00B11FE2"/>
    <w:rsid w:val="00B14026"/>
    <w:rsid w:val="00B22AAC"/>
    <w:rsid w:val="00B23EA0"/>
    <w:rsid w:val="00B251EF"/>
    <w:rsid w:val="00B255CC"/>
    <w:rsid w:val="00B304FE"/>
    <w:rsid w:val="00B32DED"/>
    <w:rsid w:val="00B348B1"/>
    <w:rsid w:val="00B40A26"/>
    <w:rsid w:val="00B41FE3"/>
    <w:rsid w:val="00B42235"/>
    <w:rsid w:val="00B46415"/>
    <w:rsid w:val="00B46A9E"/>
    <w:rsid w:val="00B47088"/>
    <w:rsid w:val="00B4723F"/>
    <w:rsid w:val="00B47EB7"/>
    <w:rsid w:val="00B52750"/>
    <w:rsid w:val="00B53760"/>
    <w:rsid w:val="00B546BE"/>
    <w:rsid w:val="00B549D7"/>
    <w:rsid w:val="00B54C07"/>
    <w:rsid w:val="00B573A1"/>
    <w:rsid w:val="00B576FF"/>
    <w:rsid w:val="00B60006"/>
    <w:rsid w:val="00B618D0"/>
    <w:rsid w:val="00B62AA6"/>
    <w:rsid w:val="00B632FE"/>
    <w:rsid w:val="00B6572F"/>
    <w:rsid w:val="00B66738"/>
    <w:rsid w:val="00B67699"/>
    <w:rsid w:val="00B74016"/>
    <w:rsid w:val="00B74F13"/>
    <w:rsid w:val="00B750AC"/>
    <w:rsid w:val="00B750C5"/>
    <w:rsid w:val="00B76DD6"/>
    <w:rsid w:val="00B76EFE"/>
    <w:rsid w:val="00B770A2"/>
    <w:rsid w:val="00B77D7B"/>
    <w:rsid w:val="00B810FC"/>
    <w:rsid w:val="00B84445"/>
    <w:rsid w:val="00B864B3"/>
    <w:rsid w:val="00B87AB3"/>
    <w:rsid w:val="00B93296"/>
    <w:rsid w:val="00B961D7"/>
    <w:rsid w:val="00B975E9"/>
    <w:rsid w:val="00B979EF"/>
    <w:rsid w:val="00BA0BB3"/>
    <w:rsid w:val="00BA1A62"/>
    <w:rsid w:val="00BA2808"/>
    <w:rsid w:val="00BA31B3"/>
    <w:rsid w:val="00BA4D8C"/>
    <w:rsid w:val="00BA601F"/>
    <w:rsid w:val="00BA73EA"/>
    <w:rsid w:val="00BB58C5"/>
    <w:rsid w:val="00BB600A"/>
    <w:rsid w:val="00BB6D4C"/>
    <w:rsid w:val="00BB6E61"/>
    <w:rsid w:val="00BB77D8"/>
    <w:rsid w:val="00BC186D"/>
    <w:rsid w:val="00BC2AD9"/>
    <w:rsid w:val="00BC3ECC"/>
    <w:rsid w:val="00BC4AF5"/>
    <w:rsid w:val="00BD0156"/>
    <w:rsid w:val="00BD3C7A"/>
    <w:rsid w:val="00BD4814"/>
    <w:rsid w:val="00BD4EEB"/>
    <w:rsid w:val="00BD6003"/>
    <w:rsid w:val="00BE0C41"/>
    <w:rsid w:val="00BE2E2C"/>
    <w:rsid w:val="00BE3AE9"/>
    <w:rsid w:val="00BE412B"/>
    <w:rsid w:val="00BE6350"/>
    <w:rsid w:val="00BF3CB3"/>
    <w:rsid w:val="00BF536B"/>
    <w:rsid w:val="00BF57F9"/>
    <w:rsid w:val="00BF7291"/>
    <w:rsid w:val="00C00A44"/>
    <w:rsid w:val="00C00E94"/>
    <w:rsid w:val="00C01A66"/>
    <w:rsid w:val="00C040FC"/>
    <w:rsid w:val="00C04F35"/>
    <w:rsid w:val="00C05CA4"/>
    <w:rsid w:val="00C066E9"/>
    <w:rsid w:val="00C078D0"/>
    <w:rsid w:val="00C07D08"/>
    <w:rsid w:val="00C10868"/>
    <w:rsid w:val="00C133AF"/>
    <w:rsid w:val="00C203B0"/>
    <w:rsid w:val="00C2137F"/>
    <w:rsid w:val="00C248F3"/>
    <w:rsid w:val="00C25215"/>
    <w:rsid w:val="00C31B00"/>
    <w:rsid w:val="00C371F2"/>
    <w:rsid w:val="00C40BC4"/>
    <w:rsid w:val="00C4301A"/>
    <w:rsid w:val="00C46D20"/>
    <w:rsid w:val="00C46EA5"/>
    <w:rsid w:val="00C471FD"/>
    <w:rsid w:val="00C50E6B"/>
    <w:rsid w:val="00C5185C"/>
    <w:rsid w:val="00C55064"/>
    <w:rsid w:val="00C556AD"/>
    <w:rsid w:val="00C56393"/>
    <w:rsid w:val="00C609CB"/>
    <w:rsid w:val="00C60EF7"/>
    <w:rsid w:val="00C62454"/>
    <w:rsid w:val="00C63837"/>
    <w:rsid w:val="00C648F2"/>
    <w:rsid w:val="00C6554D"/>
    <w:rsid w:val="00C67811"/>
    <w:rsid w:val="00C67D58"/>
    <w:rsid w:val="00C67D59"/>
    <w:rsid w:val="00C71256"/>
    <w:rsid w:val="00C7236A"/>
    <w:rsid w:val="00C759E8"/>
    <w:rsid w:val="00C77BFA"/>
    <w:rsid w:val="00C77E7C"/>
    <w:rsid w:val="00C8142C"/>
    <w:rsid w:val="00C8318F"/>
    <w:rsid w:val="00C83390"/>
    <w:rsid w:val="00C835A9"/>
    <w:rsid w:val="00C84217"/>
    <w:rsid w:val="00C90D3A"/>
    <w:rsid w:val="00C91F11"/>
    <w:rsid w:val="00C96B3C"/>
    <w:rsid w:val="00C97F93"/>
    <w:rsid w:val="00CA2F90"/>
    <w:rsid w:val="00CA3D87"/>
    <w:rsid w:val="00CA50C8"/>
    <w:rsid w:val="00CA69FF"/>
    <w:rsid w:val="00CA6A10"/>
    <w:rsid w:val="00CB0476"/>
    <w:rsid w:val="00CB12B9"/>
    <w:rsid w:val="00CB4F5B"/>
    <w:rsid w:val="00CC0603"/>
    <w:rsid w:val="00CC10C7"/>
    <w:rsid w:val="00CC5840"/>
    <w:rsid w:val="00CC5877"/>
    <w:rsid w:val="00CD0888"/>
    <w:rsid w:val="00CD24B5"/>
    <w:rsid w:val="00CD2D22"/>
    <w:rsid w:val="00CD315D"/>
    <w:rsid w:val="00CD4BD2"/>
    <w:rsid w:val="00CD5146"/>
    <w:rsid w:val="00CD6980"/>
    <w:rsid w:val="00CE082B"/>
    <w:rsid w:val="00CE10B8"/>
    <w:rsid w:val="00CE1E2E"/>
    <w:rsid w:val="00CE2D6A"/>
    <w:rsid w:val="00CE6005"/>
    <w:rsid w:val="00CF13D3"/>
    <w:rsid w:val="00CF2DE5"/>
    <w:rsid w:val="00CF3011"/>
    <w:rsid w:val="00D0076B"/>
    <w:rsid w:val="00D007AF"/>
    <w:rsid w:val="00D01310"/>
    <w:rsid w:val="00D044A7"/>
    <w:rsid w:val="00D05A3D"/>
    <w:rsid w:val="00D07B32"/>
    <w:rsid w:val="00D12969"/>
    <w:rsid w:val="00D1298F"/>
    <w:rsid w:val="00D12A66"/>
    <w:rsid w:val="00D13151"/>
    <w:rsid w:val="00D148DE"/>
    <w:rsid w:val="00D17461"/>
    <w:rsid w:val="00D21B1C"/>
    <w:rsid w:val="00D22C76"/>
    <w:rsid w:val="00D26A82"/>
    <w:rsid w:val="00D310ED"/>
    <w:rsid w:val="00D33429"/>
    <w:rsid w:val="00D377C1"/>
    <w:rsid w:val="00D410B5"/>
    <w:rsid w:val="00D417CB"/>
    <w:rsid w:val="00D4719E"/>
    <w:rsid w:val="00D641EA"/>
    <w:rsid w:val="00D64554"/>
    <w:rsid w:val="00D65F99"/>
    <w:rsid w:val="00D70C0E"/>
    <w:rsid w:val="00D74F66"/>
    <w:rsid w:val="00D76342"/>
    <w:rsid w:val="00D76FBF"/>
    <w:rsid w:val="00D77199"/>
    <w:rsid w:val="00D82986"/>
    <w:rsid w:val="00D834E5"/>
    <w:rsid w:val="00D8554F"/>
    <w:rsid w:val="00D857C0"/>
    <w:rsid w:val="00D86337"/>
    <w:rsid w:val="00D86DD8"/>
    <w:rsid w:val="00D90E03"/>
    <w:rsid w:val="00D91694"/>
    <w:rsid w:val="00D916BD"/>
    <w:rsid w:val="00D931D3"/>
    <w:rsid w:val="00D972B7"/>
    <w:rsid w:val="00DA0404"/>
    <w:rsid w:val="00DA0CCF"/>
    <w:rsid w:val="00DA0F46"/>
    <w:rsid w:val="00DA1EEB"/>
    <w:rsid w:val="00DA5635"/>
    <w:rsid w:val="00DA7930"/>
    <w:rsid w:val="00DB3F68"/>
    <w:rsid w:val="00DB40B8"/>
    <w:rsid w:val="00DB470C"/>
    <w:rsid w:val="00DB6235"/>
    <w:rsid w:val="00DB6E83"/>
    <w:rsid w:val="00DB71B3"/>
    <w:rsid w:val="00DC056A"/>
    <w:rsid w:val="00DC144E"/>
    <w:rsid w:val="00DC18A0"/>
    <w:rsid w:val="00DC3EC5"/>
    <w:rsid w:val="00DC74C9"/>
    <w:rsid w:val="00DD048F"/>
    <w:rsid w:val="00DD2091"/>
    <w:rsid w:val="00DD309C"/>
    <w:rsid w:val="00DD4040"/>
    <w:rsid w:val="00DD4D07"/>
    <w:rsid w:val="00DD737D"/>
    <w:rsid w:val="00DD7520"/>
    <w:rsid w:val="00DD7EE9"/>
    <w:rsid w:val="00DD7FB0"/>
    <w:rsid w:val="00DE1526"/>
    <w:rsid w:val="00DE28EC"/>
    <w:rsid w:val="00DE2D03"/>
    <w:rsid w:val="00DE4D15"/>
    <w:rsid w:val="00DE6C66"/>
    <w:rsid w:val="00DF0AA1"/>
    <w:rsid w:val="00DF1AC4"/>
    <w:rsid w:val="00DF2B75"/>
    <w:rsid w:val="00DF2E93"/>
    <w:rsid w:val="00DF5789"/>
    <w:rsid w:val="00DF6530"/>
    <w:rsid w:val="00DF65E2"/>
    <w:rsid w:val="00DF6C9B"/>
    <w:rsid w:val="00DF7A25"/>
    <w:rsid w:val="00E00019"/>
    <w:rsid w:val="00E01284"/>
    <w:rsid w:val="00E034BB"/>
    <w:rsid w:val="00E070AB"/>
    <w:rsid w:val="00E10078"/>
    <w:rsid w:val="00E12812"/>
    <w:rsid w:val="00E128D0"/>
    <w:rsid w:val="00E12AEF"/>
    <w:rsid w:val="00E130EE"/>
    <w:rsid w:val="00E21965"/>
    <w:rsid w:val="00E22B5C"/>
    <w:rsid w:val="00E22E7C"/>
    <w:rsid w:val="00E41DA3"/>
    <w:rsid w:val="00E42306"/>
    <w:rsid w:val="00E45CDE"/>
    <w:rsid w:val="00E45D17"/>
    <w:rsid w:val="00E46561"/>
    <w:rsid w:val="00E50CFF"/>
    <w:rsid w:val="00E60250"/>
    <w:rsid w:val="00E60556"/>
    <w:rsid w:val="00E6221E"/>
    <w:rsid w:val="00E647A9"/>
    <w:rsid w:val="00E66CAD"/>
    <w:rsid w:val="00E66D31"/>
    <w:rsid w:val="00E67040"/>
    <w:rsid w:val="00E72D85"/>
    <w:rsid w:val="00E74619"/>
    <w:rsid w:val="00E74A5F"/>
    <w:rsid w:val="00E8261E"/>
    <w:rsid w:val="00E84478"/>
    <w:rsid w:val="00E87CD4"/>
    <w:rsid w:val="00E87D80"/>
    <w:rsid w:val="00E9000D"/>
    <w:rsid w:val="00E91355"/>
    <w:rsid w:val="00E917EF"/>
    <w:rsid w:val="00E92178"/>
    <w:rsid w:val="00E9589B"/>
    <w:rsid w:val="00E96C47"/>
    <w:rsid w:val="00E978E4"/>
    <w:rsid w:val="00EA05A6"/>
    <w:rsid w:val="00EA1A9A"/>
    <w:rsid w:val="00EB3CAE"/>
    <w:rsid w:val="00EB442F"/>
    <w:rsid w:val="00EB7744"/>
    <w:rsid w:val="00EC6829"/>
    <w:rsid w:val="00ED058B"/>
    <w:rsid w:val="00EE11AA"/>
    <w:rsid w:val="00EE2249"/>
    <w:rsid w:val="00EE2976"/>
    <w:rsid w:val="00EE477E"/>
    <w:rsid w:val="00EE57FD"/>
    <w:rsid w:val="00EE71A0"/>
    <w:rsid w:val="00EF042C"/>
    <w:rsid w:val="00EF76C2"/>
    <w:rsid w:val="00F03B5A"/>
    <w:rsid w:val="00F04972"/>
    <w:rsid w:val="00F10EB1"/>
    <w:rsid w:val="00F12059"/>
    <w:rsid w:val="00F132DB"/>
    <w:rsid w:val="00F13D62"/>
    <w:rsid w:val="00F15602"/>
    <w:rsid w:val="00F1597E"/>
    <w:rsid w:val="00F17529"/>
    <w:rsid w:val="00F20BF7"/>
    <w:rsid w:val="00F20EE2"/>
    <w:rsid w:val="00F31C28"/>
    <w:rsid w:val="00F33B99"/>
    <w:rsid w:val="00F34878"/>
    <w:rsid w:val="00F36CB8"/>
    <w:rsid w:val="00F3745A"/>
    <w:rsid w:val="00F43EF1"/>
    <w:rsid w:val="00F443D6"/>
    <w:rsid w:val="00F5476C"/>
    <w:rsid w:val="00F56D2C"/>
    <w:rsid w:val="00F57273"/>
    <w:rsid w:val="00F57769"/>
    <w:rsid w:val="00F5797E"/>
    <w:rsid w:val="00F62F23"/>
    <w:rsid w:val="00F6366A"/>
    <w:rsid w:val="00F63F47"/>
    <w:rsid w:val="00F661A4"/>
    <w:rsid w:val="00F70A50"/>
    <w:rsid w:val="00F73BDC"/>
    <w:rsid w:val="00F761A1"/>
    <w:rsid w:val="00F7666E"/>
    <w:rsid w:val="00F76C9F"/>
    <w:rsid w:val="00F8431B"/>
    <w:rsid w:val="00F84573"/>
    <w:rsid w:val="00F85804"/>
    <w:rsid w:val="00F90C15"/>
    <w:rsid w:val="00F92A30"/>
    <w:rsid w:val="00F92ECA"/>
    <w:rsid w:val="00F9408D"/>
    <w:rsid w:val="00F96229"/>
    <w:rsid w:val="00F96F6D"/>
    <w:rsid w:val="00F9732E"/>
    <w:rsid w:val="00FA4637"/>
    <w:rsid w:val="00FB6057"/>
    <w:rsid w:val="00FB6634"/>
    <w:rsid w:val="00FC10B2"/>
    <w:rsid w:val="00FC5FD8"/>
    <w:rsid w:val="00FD33C4"/>
    <w:rsid w:val="00FD4103"/>
    <w:rsid w:val="00FD597A"/>
    <w:rsid w:val="00FE15C2"/>
    <w:rsid w:val="00FE1D51"/>
    <w:rsid w:val="00FE373D"/>
    <w:rsid w:val="00FE69A1"/>
    <w:rsid w:val="00FE7241"/>
    <w:rsid w:val="00FF0BE3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4B636EF1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4899"/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F66"/>
    <w:pPr>
      <w:keepNext/>
      <w:keepLines/>
      <w:spacing w:before="4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3C1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4F66"/>
    <w:rPr>
      <w:rFonts w:ascii="Arial" w:eastAsiaTheme="majorEastAsia" w:hAnsi="Arial" w:cstheme="majorBidi"/>
      <w:b/>
      <w:i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3C1"/>
    <w:rPr>
      <w:rFonts w:ascii="Arial" w:eastAsiaTheme="majorEastAsia" w:hAnsi="Arial" w:cstheme="majorBidi"/>
      <w:b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6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4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440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440"/>
    <w:rPr>
      <w:rFonts w:ascii="Arial" w:eastAsia="Times New Roman" w:hAnsi="Arial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9CA9-B5A7-4B45-A114-E8A5FF6E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1603</Words>
  <Characters>9141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Kemp, Mazonika@BOF</cp:lastModifiedBy>
  <cp:revision>4</cp:revision>
  <cp:lastPrinted>2020-04-02T03:59:00Z</cp:lastPrinted>
  <dcterms:created xsi:type="dcterms:W3CDTF">2021-04-05T19:42:00Z</dcterms:created>
  <dcterms:modified xsi:type="dcterms:W3CDTF">2021-04-27T22:19:00Z</dcterms:modified>
</cp:coreProperties>
</file>