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6920E" w14:textId="3CCE69A1" w:rsidR="005F6B90" w:rsidRPr="00352D99" w:rsidRDefault="00C609CB" w:rsidP="00352D99">
      <w:pPr>
        <w:pStyle w:val="Title"/>
        <w:spacing w:before="240"/>
        <w:rPr>
          <w:sz w:val="36"/>
          <w:szCs w:val="36"/>
        </w:rPr>
      </w:pPr>
      <w:r>
        <w:rPr>
          <w:sz w:val="36"/>
          <w:szCs w:val="36"/>
        </w:rPr>
        <w:t xml:space="preserve"> </w:t>
      </w:r>
      <w:r w:rsidR="005F6B90" w:rsidRPr="00352D99">
        <w:rPr>
          <w:sz w:val="36"/>
          <w:szCs w:val="36"/>
        </w:rPr>
        <w:t>BOARD OF FORESTRY AND FIRE PROTECTION</w:t>
      </w:r>
      <w:r w:rsidR="00466F2D" w:rsidRPr="00352D99">
        <w:rPr>
          <w:sz w:val="36"/>
          <w:szCs w:val="36"/>
        </w:rPr>
        <w:t xml:space="preserve"> MEETING MINUTES</w:t>
      </w:r>
    </w:p>
    <w:p w14:paraId="244DDCDC" w14:textId="77777777" w:rsidR="005F6B90" w:rsidRPr="00797720" w:rsidRDefault="00C609CB" w:rsidP="005B3886">
      <w:pPr>
        <w:pStyle w:val="Subtitle"/>
        <w:spacing w:after="0"/>
      </w:pPr>
      <w:r>
        <w:t>Sacramento</w:t>
      </w:r>
      <w:r w:rsidR="005F6B90" w:rsidRPr="00797720">
        <w:t>, CA</w:t>
      </w:r>
    </w:p>
    <w:p w14:paraId="5A1E991F" w14:textId="30C3BA02" w:rsidR="00806B02" w:rsidRPr="00797720" w:rsidRDefault="00DC6BD5" w:rsidP="00352D99">
      <w:pPr>
        <w:pStyle w:val="Subtitle"/>
      </w:pPr>
      <w:r>
        <w:t>May 5</w:t>
      </w:r>
      <w:r w:rsidR="008E6410">
        <w:t>, 2021</w:t>
      </w:r>
    </w:p>
    <w:p w14:paraId="62E512C0" w14:textId="77777777" w:rsidR="00806B02" w:rsidRPr="002C2ED6" w:rsidRDefault="00806B02" w:rsidP="002C2ED6">
      <w:pPr>
        <w:pStyle w:val="Heading1"/>
        <w:rPr>
          <w:rFonts w:cs="Arial"/>
          <w:b w:val="0"/>
          <w:szCs w:val="24"/>
        </w:rPr>
      </w:pPr>
      <w:r w:rsidRPr="002C2ED6">
        <w:rPr>
          <w:rStyle w:val="Heading1Char"/>
          <w:b/>
        </w:rPr>
        <w:t>BOARD OF FORESTRY</w:t>
      </w:r>
      <w:r w:rsidR="00724DCF" w:rsidRPr="002C2ED6">
        <w:rPr>
          <w:rStyle w:val="Heading1Char"/>
          <w:b/>
        </w:rPr>
        <w:t xml:space="preserve"> AND FIRE PROTECTION</w:t>
      </w:r>
      <w:r w:rsidRPr="002C2ED6">
        <w:rPr>
          <w:rStyle w:val="Heading1Char"/>
          <w:b/>
        </w:rPr>
        <w:t xml:space="preserve"> MEMBERS</w:t>
      </w:r>
      <w:r w:rsidRPr="002C2ED6">
        <w:rPr>
          <w:rFonts w:cs="Arial"/>
          <w:b w:val="0"/>
          <w:szCs w:val="24"/>
        </w:rPr>
        <w:t>:</w:t>
      </w:r>
    </w:p>
    <w:p w14:paraId="090D3D73" w14:textId="77777777" w:rsidR="00BA1A62" w:rsidRPr="004258BC" w:rsidRDefault="00806B02" w:rsidP="005B3886">
      <w:pPr>
        <w:pStyle w:val="Heading2"/>
        <w:spacing w:before="0" w:after="120"/>
      </w:pPr>
      <w:r w:rsidRPr="004258BC">
        <w:rPr>
          <w:rStyle w:val="Heading2Char"/>
          <w:b/>
        </w:rPr>
        <w:t>Present</w:t>
      </w:r>
      <w:r w:rsidRPr="004258BC">
        <w:t>:</w:t>
      </w:r>
    </w:p>
    <w:p w14:paraId="5BFB1541" w14:textId="77777777" w:rsidR="00BA1A62" w:rsidRDefault="00BA1A62" w:rsidP="00403A64">
      <w:pPr>
        <w:pStyle w:val="ListParagraph"/>
        <w:numPr>
          <w:ilvl w:val="0"/>
          <w:numId w:val="1"/>
        </w:numPr>
        <w:tabs>
          <w:tab w:val="left" w:pos="1320"/>
        </w:tabs>
        <w:spacing w:before="120"/>
        <w:rPr>
          <w:rFonts w:cs="Arial"/>
          <w:szCs w:val="24"/>
        </w:rPr>
        <w:sectPr w:rsidR="00BA1A62" w:rsidSect="00DA0404">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4A6B4C75" w14:textId="77777777" w:rsidR="00862DD7" w:rsidRPr="00BA1A62" w:rsidRDefault="00862DD7" w:rsidP="00403A64">
      <w:pPr>
        <w:pStyle w:val="ListParagraph"/>
        <w:numPr>
          <w:ilvl w:val="0"/>
          <w:numId w:val="1"/>
        </w:numPr>
        <w:tabs>
          <w:tab w:val="left" w:pos="1320"/>
        </w:tabs>
        <w:spacing w:before="120"/>
        <w:rPr>
          <w:rFonts w:cs="Arial"/>
          <w:szCs w:val="24"/>
        </w:rPr>
      </w:pPr>
      <w:r w:rsidRPr="00BA1A62">
        <w:rPr>
          <w:rFonts w:cs="Arial"/>
          <w:szCs w:val="24"/>
        </w:rPr>
        <w:t>Keith Gilles</w:t>
      </w:r>
      <w:r w:rsidR="00BB77D8">
        <w:rPr>
          <w:rFonts w:cs="Arial"/>
          <w:szCs w:val="24"/>
        </w:rPr>
        <w:t>s</w:t>
      </w:r>
      <w:r w:rsidRPr="00BA1A62">
        <w:rPr>
          <w:rFonts w:cs="Arial"/>
          <w:szCs w:val="24"/>
        </w:rPr>
        <w:t>, Chair</w:t>
      </w:r>
    </w:p>
    <w:p w14:paraId="11610949" w14:textId="77777777" w:rsidR="00E10078" w:rsidRDefault="00E10078" w:rsidP="00245998">
      <w:pPr>
        <w:pStyle w:val="ListParagraph"/>
        <w:numPr>
          <w:ilvl w:val="0"/>
          <w:numId w:val="4"/>
        </w:numPr>
        <w:tabs>
          <w:tab w:val="left" w:pos="1320"/>
        </w:tabs>
        <w:rPr>
          <w:rFonts w:cs="Arial"/>
          <w:szCs w:val="24"/>
        </w:rPr>
      </w:pPr>
      <w:r w:rsidRPr="00B632FE">
        <w:rPr>
          <w:rFonts w:cs="Arial"/>
          <w:szCs w:val="24"/>
        </w:rPr>
        <w:t>Rich Wade</w:t>
      </w:r>
    </w:p>
    <w:p w14:paraId="76939C00" w14:textId="45A19E28" w:rsidR="00C05CA4" w:rsidRDefault="001F43C1" w:rsidP="00B061B0">
      <w:pPr>
        <w:pStyle w:val="ListParagraph"/>
        <w:numPr>
          <w:ilvl w:val="0"/>
          <w:numId w:val="4"/>
        </w:numPr>
        <w:tabs>
          <w:tab w:val="left" w:pos="1320"/>
        </w:tabs>
        <w:rPr>
          <w:rFonts w:cs="Arial"/>
          <w:szCs w:val="24"/>
        </w:rPr>
      </w:pPr>
      <w:r>
        <w:rPr>
          <w:rFonts w:cs="Arial"/>
          <w:szCs w:val="24"/>
        </w:rPr>
        <w:t>Darcy Wheeles</w:t>
      </w:r>
    </w:p>
    <w:p w14:paraId="643D354D" w14:textId="5CE3377A" w:rsidR="00F97B9D" w:rsidRDefault="008B595A" w:rsidP="00B061B0">
      <w:pPr>
        <w:pStyle w:val="ListParagraph"/>
        <w:numPr>
          <w:ilvl w:val="0"/>
          <w:numId w:val="4"/>
        </w:numPr>
        <w:tabs>
          <w:tab w:val="left" w:pos="1320"/>
        </w:tabs>
        <w:rPr>
          <w:rFonts w:cs="Arial"/>
          <w:szCs w:val="24"/>
        </w:rPr>
      </w:pPr>
      <w:r>
        <w:rPr>
          <w:rFonts w:cs="Arial"/>
          <w:szCs w:val="24"/>
        </w:rPr>
        <w:t>Katie</w:t>
      </w:r>
      <w:r w:rsidR="00F97B9D">
        <w:rPr>
          <w:rFonts w:cs="Arial"/>
          <w:szCs w:val="24"/>
        </w:rPr>
        <w:t xml:space="preserve"> Delbar</w:t>
      </w:r>
    </w:p>
    <w:p w14:paraId="17D4B0ED" w14:textId="77777777" w:rsidR="003C18F6" w:rsidRPr="00B632FE" w:rsidRDefault="003C18F6" w:rsidP="00245998">
      <w:pPr>
        <w:pStyle w:val="ListParagraph"/>
        <w:numPr>
          <w:ilvl w:val="0"/>
          <w:numId w:val="4"/>
        </w:numPr>
        <w:tabs>
          <w:tab w:val="left" w:pos="1320"/>
        </w:tabs>
        <w:ind w:left="360"/>
        <w:rPr>
          <w:rFonts w:cs="Arial"/>
          <w:szCs w:val="24"/>
        </w:rPr>
      </w:pPr>
      <w:r>
        <w:rPr>
          <w:rFonts w:cs="Arial"/>
          <w:szCs w:val="24"/>
        </w:rPr>
        <w:t>Chris Chase</w:t>
      </w:r>
    </w:p>
    <w:p w14:paraId="55943090" w14:textId="77777777" w:rsidR="00E10078" w:rsidRPr="00B632FE" w:rsidRDefault="00E10078" w:rsidP="00403A64">
      <w:pPr>
        <w:pStyle w:val="ListParagraph"/>
        <w:numPr>
          <w:ilvl w:val="0"/>
          <w:numId w:val="1"/>
        </w:numPr>
        <w:tabs>
          <w:tab w:val="left" w:pos="1320"/>
        </w:tabs>
        <w:ind w:left="360"/>
        <w:rPr>
          <w:rFonts w:cs="Arial"/>
          <w:szCs w:val="24"/>
        </w:rPr>
      </w:pPr>
      <w:r w:rsidRPr="00B632FE">
        <w:rPr>
          <w:rFonts w:cs="Arial"/>
          <w:szCs w:val="24"/>
        </w:rPr>
        <w:t>Susan Husari</w:t>
      </w:r>
    </w:p>
    <w:p w14:paraId="3117F48E" w14:textId="77777777" w:rsidR="00BA1A62" w:rsidRPr="00A417A5" w:rsidRDefault="00A417A5" w:rsidP="00A417A5">
      <w:pPr>
        <w:pStyle w:val="ListParagraph"/>
        <w:numPr>
          <w:ilvl w:val="0"/>
          <w:numId w:val="1"/>
        </w:numPr>
        <w:ind w:left="360"/>
        <w:rPr>
          <w:rStyle w:val="Heading2Char"/>
          <w:rFonts w:eastAsia="Times New Roman" w:cs="Times New Roman"/>
          <w:b w:val="0"/>
          <w:i w:val="0"/>
          <w:szCs w:val="20"/>
        </w:rPr>
        <w:sectPr w:rsidR="00BA1A62" w:rsidRPr="00A417A5" w:rsidSect="00BA1A62">
          <w:type w:val="continuous"/>
          <w:pgSz w:w="12240" w:h="15840"/>
          <w:pgMar w:top="1440" w:right="1440" w:bottom="1440" w:left="1440" w:header="720" w:footer="720" w:gutter="0"/>
          <w:cols w:num="2" w:space="720"/>
          <w:titlePg/>
          <w:docGrid w:linePitch="360"/>
        </w:sectPr>
      </w:pPr>
      <w:r>
        <w:t>Mike Jan</w:t>
      </w:r>
      <w:r w:rsidR="00721A15">
        <w:t>i</w:t>
      </w:r>
    </w:p>
    <w:p w14:paraId="7F0DC92B" w14:textId="77777777" w:rsidR="001F1017" w:rsidRPr="00A417A5" w:rsidRDefault="001F1017" w:rsidP="00A417A5">
      <w:pPr>
        <w:pStyle w:val="Heading2"/>
        <w:spacing w:before="240"/>
        <w:rPr>
          <w:i w:val="0"/>
          <w:szCs w:val="32"/>
        </w:rPr>
        <w:sectPr w:rsidR="001F1017" w:rsidRPr="00A417A5" w:rsidSect="00BA1A62">
          <w:type w:val="continuous"/>
          <w:pgSz w:w="12240" w:h="15840"/>
          <w:pgMar w:top="1440" w:right="1440" w:bottom="1440" w:left="1440" w:header="720" w:footer="720" w:gutter="0"/>
          <w:cols w:space="720"/>
          <w:titlePg/>
          <w:docGrid w:linePitch="360"/>
        </w:sectPr>
      </w:pPr>
    </w:p>
    <w:p w14:paraId="4EEB71CD" w14:textId="77777777" w:rsidR="00BA1A62" w:rsidRPr="002C2ED6" w:rsidRDefault="00423ADF" w:rsidP="00562847">
      <w:pPr>
        <w:pStyle w:val="Heading1"/>
        <w:spacing w:before="360"/>
        <w:rPr>
          <w:rStyle w:val="Heading1Char"/>
          <w:b/>
        </w:rPr>
      </w:pPr>
      <w:r w:rsidRPr="002C2ED6">
        <w:rPr>
          <w:rStyle w:val="Heading1Char"/>
          <w:b/>
        </w:rPr>
        <w:t>B</w:t>
      </w:r>
      <w:r w:rsidR="005F6B90" w:rsidRPr="002C2ED6">
        <w:rPr>
          <w:rStyle w:val="Heading1Char"/>
          <w:b/>
        </w:rPr>
        <w:t xml:space="preserve">OARD </w:t>
      </w:r>
      <w:r w:rsidR="00BA1A62" w:rsidRPr="002C2ED6">
        <w:rPr>
          <w:rStyle w:val="Heading1Char"/>
          <w:b/>
        </w:rPr>
        <w:t>S</w:t>
      </w:r>
      <w:r w:rsidR="005F6B90" w:rsidRPr="002C2ED6">
        <w:rPr>
          <w:rStyle w:val="Heading1Char"/>
          <w:b/>
        </w:rPr>
        <w:t>TAFF</w:t>
      </w:r>
      <w:r w:rsidR="002E5655" w:rsidRPr="002C2ED6">
        <w:rPr>
          <w:rStyle w:val="Heading1Char"/>
          <w:b/>
        </w:rPr>
        <w:t xml:space="preserve"> PRESENT:</w:t>
      </w:r>
    </w:p>
    <w:p w14:paraId="3979B6FD" w14:textId="77777777" w:rsidR="004258BC" w:rsidRDefault="004258BC" w:rsidP="00245998">
      <w:pPr>
        <w:pStyle w:val="ListParagraph"/>
        <w:numPr>
          <w:ilvl w:val="0"/>
          <w:numId w:val="3"/>
        </w:numPr>
        <w:tabs>
          <w:tab w:val="left" w:pos="1320"/>
        </w:tabs>
        <w:spacing w:before="120"/>
        <w:rPr>
          <w:rFonts w:cs="Arial"/>
          <w:szCs w:val="24"/>
        </w:rPr>
        <w:sectPr w:rsidR="004258BC" w:rsidSect="00BA1A62">
          <w:type w:val="continuous"/>
          <w:pgSz w:w="12240" w:h="15840"/>
          <w:pgMar w:top="1440" w:right="1440" w:bottom="1440" w:left="1440" w:header="720" w:footer="720" w:gutter="0"/>
          <w:cols w:space="720"/>
          <w:titlePg/>
          <w:docGrid w:linePitch="360"/>
        </w:sectPr>
      </w:pPr>
    </w:p>
    <w:p w14:paraId="0D6DE8DF" w14:textId="77777777" w:rsidR="008C6E89" w:rsidRPr="00BA1A62" w:rsidRDefault="00423ADF" w:rsidP="00245998">
      <w:pPr>
        <w:pStyle w:val="ListParagraph"/>
        <w:numPr>
          <w:ilvl w:val="0"/>
          <w:numId w:val="3"/>
        </w:numPr>
        <w:tabs>
          <w:tab w:val="left" w:pos="1320"/>
        </w:tabs>
        <w:spacing w:before="120"/>
        <w:rPr>
          <w:rFonts w:cs="Arial"/>
          <w:szCs w:val="24"/>
        </w:rPr>
      </w:pPr>
      <w:r w:rsidRPr="00BB77D8">
        <w:rPr>
          <w:rFonts w:cs="Arial"/>
          <w:szCs w:val="24"/>
        </w:rPr>
        <w:t>M</w:t>
      </w:r>
      <w:r w:rsidR="00E10078" w:rsidRPr="00BB77D8">
        <w:rPr>
          <w:rFonts w:cs="Arial"/>
          <w:szCs w:val="24"/>
        </w:rPr>
        <w:t>att Dias, Executive Officer</w:t>
      </w:r>
    </w:p>
    <w:p w14:paraId="4C8B6823" w14:textId="77777777" w:rsidR="00E10078" w:rsidRPr="00BB77D8" w:rsidRDefault="00E10078" w:rsidP="00245998">
      <w:pPr>
        <w:pStyle w:val="ListParagraph"/>
        <w:numPr>
          <w:ilvl w:val="0"/>
          <w:numId w:val="3"/>
        </w:numPr>
        <w:rPr>
          <w:rFonts w:cs="Arial"/>
          <w:szCs w:val="24"/>
        </w:rPr>
      </w:pPr>
      <w:r w:rsidRPr="00BB77D8">
        <w:rPr>
          <w:rFonts w:cs="Arial"/>
          <w:szCs w:val="24"/>
        </w:rPr>
        <w:t xml:space="preserve">Eric Hedge, </w:t>
      </w:r>
      <w:r w:rsidR="00BB77D8" w:rsidRPr="00BB77D8">
        <w:rPr>
          <w:rFonts w:cs="Arial"/>
          <w:szCs w:val="24"/>
        </w:rPr>
        <w:t>Regulations Program Manager</w:t>
      </w:r>
    </w:p>
    <w:p w14:paraId="1B26D83D" w14:textId="77777777" w:rsidR="00E10078" w:rsidRPr="00423ADF" w:rsidRDefault="00E10078" w:rsidP="00245998">
      <w:pPr>
        <w:pStyle w:val="ListParagraph"/>
        <w:numPr>
          <w:ilvl w:val="0"/>
          <w:numId w:val="3"/>
        </w:numPr>
        <w:rPr>
          <w:rFonts w:cs="Arial"/>
          <w:szCs w:val="24"/>
        </w:rPr>
      </w:pPr>
      <w:r w:rsidRPr="00423ADF">
        <w:rPr>
          <w:rFonts w:cs="Arial"/>
          <w:szCs w:val="24"/>
        </w:rPr>
        <w:t>Dan Stapleton, Licensing Officer</w:t>
      </w:r>
    </w:p>
    <w:p w14:paraId="3C42679D" w14:textId="0F941F35" w:rsidR="00670015" w:rsidRDefault="00E10078" w:rsidP="00245998">
      <w:pPr>
        <w:pStyle w:val="ListParagraph"/>
        <w:numPr>
          <w:ilvl w:val="0"/>
          <w:numId w:val="3"/>
        </w:numPr>
        <w:rPr>
          <w:rFonts w:cs="Arial"/>
          <w:szCs w:val="24"/>
        </w:rPr>
      </w:pPr>
      <w:r w:rsidRPr="00BB77D8">
        <w:rPr>
          <w:rFonts w:cs="Arial"/>
          <w:szCs w:val="24"/>
        </w:rPr>
        <w:t xml:space="preserve">Jeff Slaton, </w:t>
      </w:r>
      <w:r w:rsidR="00B70DEE">
        <w:rPr>
          <w:rFonts w:cs="Arial"/>
          <w:szCs w:val="24"/>
        </w:rPr>
        <w:t xml:space="preserve">Chief Legal </w:t>
      </w:r>
      <w:r w:rsidRPr="00BB77D8">
        <w:rPr>
          <w:rFonts w:cs="Arial"/>
          <w:szCs w:val="24"/>
        </w:rPr>
        <w:t>Counsel</w:t>
      </w:r>
    </w:p>
    <w:p w14:paraId="5A8DC880" w14:textId="77777777" w:rsidR="00783E2D" w:rsidRDefault="00783E2D" w:rsidP="00245998">
      <w:pPr>
        <w:pStyle w:val="ListParagraph"/>
        <w:numPr>
          <w:ilvl w:val="0"/>
          <w:numId w:val="3"/>
        </w:numPr>
        <w:rPr>
          <w:rFonts w:cs="Arial"/>
          <w:szCs w:val="24"/>
        </w:rPr>
      </w:pPr>
      <w:r w:rsidRPr="00B60006">
        <w:rPr>
          <w:rFonts w:cs="Arial"/>
          <w:szCs w:val="24"/>
        </w:rPr>
        <w:t>Deniele</w:t>
      </w:r>
      <w:r>
        <w:rPr>
          <w:rFonts w:cs="Arial"/>
          <w:szCs w:val="24"/>
        </w:rPr>
        <w:t xml:space="preserve"> Cade, </w:t>
      </w:r>
      <w:r w:rsidR="00E91355">
        <w:rPr>
          <w:rFonts w:cs="Arial"/>
          <w:szCs w:val="24"/>
        </w:rPr>
        <w:t>Staff Analyst</w:t>
      </w:r>
      <w:r>
        <w:rPr>
          <w:rFonts w:cs="Arial"/>
          <w:szCs w:val="24"/>
        </w:rPr>
        <w:t>, Licensing</w:t>
      </w:r>
    </w:p>
    <w:p w14:paraId="0C51C7DF" w14:textId="77777777" w:rsidR="00311C13" w:rsidRDefault="00311C13" w:rsidP="00245998">
      <w:pPr>
        <w:pStyle w:val="ListParagraph"/>
        <w:numPr>
          <w:ilvl w:val="0"/>
          <w:numId w:val="3"/>
        </w:numPr>
        <w:rPr>
          <w:rFonts w:cs="Arial"/>
          <w:szCs w:val="24"/>
        </w:rPr>
      </w:pPr>
      <w:r>
        <w:rPr>
          <w:rFonts w:cs="Arial"/>
          <w:szCs w:val="24"/>
        </w:rPr>
        <w:t xml:space="preserve">Andrew Lawhorn, Forestry Assistant II </w:t>
      </w:r>
    </w:p>
    <w:p w14:paraId="386D62AB" w14:textId="77777777" w:rsidR="00E10078" w:rsidRDefault="00E10078" w:rsidP="0082752E">
      <w:pPr>
        <w:pStyle w:val="ListParagraph"/>
        <w:numPr>
          <w:ilvl w:val="0"/>
          <w:numId w:val="3"/>
        </w:numPr>
        <w:ind w:left="360"/>
        <w:rPr>
          <w:rFonts w:cs="Arial"/>
          <w:szCs w:val="24"/>
        </w:rPr>
      </w:pPr>
      <w:r w:rsidRPr="00670015">
        <w:rPr>
          <w:rFonts w:cs="Arial"/>
          <w:szCs w:val="24"/>
        </w:rPr>
        <w:t>Edith Hannigan, Land Use Planning Program Manager</w:t>
      </w:r>
    </w:p>
    <w:p w14:paraId="576F1DD9" w14:textId="59BB70F8" w:rsidR="00311C13" w:rsidRDefault="00311C13" w:rsidP="00245998">
      <w:pPr>
        <w:pStyle w:val="ListParagraph"/>
        <w:numPr>
          <w:ilvl w:val="0"/>
          <w:numId w:val="3"/>
        </w:numPr>
        <w:ind w:left="360"/>
        <w:rPr>
          <w:rFonts w:cs="Arial"/>
          <w:szCs w:val="24"/>
        </w:rPr>
      </w:pPr>
      <w:r>
        <w:rPr>
          <w:rFonts w:cs="Arial"/>
          <w:szCs w:val="24"/>
        </w:rPr>
        <w:t xml:space="preserve">Robert Roth, </w:t>
      </w:r>
      <w:r w:rsidR="00B70DEE">
        <w:rPr>
          <w:rFonts w:cs="Arial"/>
          <w:szCs w:val="24"/>
        </w:rPr>
        <w:t xml:space="preserve">Legal </w:t>
      </w:r>
      <w:r w:rsidR="007B70C0">
        <w:rPr>
          <w:rFonts w:cs="Arial"/>
          <w:szCs w:val="24"/>
        </w:rPr>
        <w:t>Counsel</w:t>
      </w:r>
    </w:p>
    <w:p w14:paraId="5CD904F7" w14:textId="77777777" w:rsidR="00311C13" w:rsidRDefault="00F90C15" w:rsidP="00245998">
      <w:pPr>
        <w:pStyle w:val="ListParagraph"/>
        <w:numPr>
          <w:ilvl w:val="0"/>
          <w:numId w:val="3"/>
        </w:numPr>
        <w:ind w:left="360"/>
        <w:rPr>
          <w:rFonts w:cs="Arial"/>
          <w:szCs w:val="24"/>
        </w:rPr>
      </w:pPr>
      <w:r>
        <w:rPr>
          <w:rFonts w:cs="Arial"/>
          <w:szCs w:val="24"/>
        </w:rPr>
        <w:t xml:space="preserve">Claire </w:t>
      </w:r>
      <w:r w:rsidR="0082752E">
        <w:rPr>
          <w:rFonts w:cs="Arial"/>
          <w:szCs w:val="24"/>
        </w:rPr>
        <w:t>McCoy, Environmental</w:t>
      </w:r>
      <w:r>
        <w:rPr>
          <w:rFonts w:cs="Arial"/>
          <w:szCs w:val="24"/>
        </w:rPr>
        <w:t xml:space="preserve"> Planner</w:t>
      </w:r>
    </w:p>
    <w:p w14:paraId="0CA07098" w14:textId="0C13B8C2" w:rsidR="00311C13" w:rsidRDefault="00311C13" w:rsidP="00245998">
      <w:pPr>
        <w:pStyle w:val="ListParagraph"/>
        <w:numPr>
          <w:ilvl w:val="0"/>
          <w:numId w:val="3"/>
        </w:numPr>
        <w:ind w:left="360"/>
        <w:rPr>
          <w:rFonts w:cs="Arial"/>
          <w:szCs w:val="24"/>
        </w:rPr>
      </w:pPr>
      <w:r>
        <w:rPr>
          <w:rFonts w:cs="Arial"/>
          <w:szCs w:val="24"/>
        </w:rPr>
        <w:t>Sara</w:t>
      </w:r>
      <w:r w:rsidR="00F90C15">
        <w:rPr>
          <w:rFonts w:cs="Arial"/>
          <w:szCs w:val="24"/>
        </w:rPr>
        <w:t xml:space="preserve"> Walter, </w:t>
      </w:r>
      <w:r w:rsidR="00806BB1">
        <w:rPr>
          <w:rFonts w:cs="Arial"/>
          <w:szCs w:val="24"/>
        </w:rPr>
        <w:t>Contract A</w:t>
      </w:r>
      <w:r w:rsidR="007B70C0">
        <w:rPr>
          <w:rFonts w:cs="Arial"/>
          <w:szCs w:val="24"/>
        </w:rPr>
        <w:t>nalyst</w:t>
      </w:r>
    </w:p>
    <w:p w14:paraId="020C2A2D" w14:textId="17E232A4" w:rsidR="0094174D" w:rsidRDefault="0094174D" w:rsidP="00245998">
      <w:pPr>
        <w:pStyle w:val="ListParagraph"/>
        <w:numPr>
          <w:ilvl w:val="0"/>
          <w:numId w:val="3"/>
        </w:numPr>
        <w:ind w:left="360"/>
        <w:rPr>
          <w:rFonts w:cs="Arial"/>
          <w:szCs w:val="24"/>
        </w:rPr>
      </w:pPr>
      <w:r>
        <w:rPr>
          <w:rFonts w:cs="Arial"/>
          <w:szCs w:val="24"/>
        </w:rPr>
        <w:t>Katie Harrell</w:t>
      </w:r>
      <w:r w:rsidR="00B70DEE">
        <w:rPr>
          <w:rFonts w:cs="Arial"/>
          <w:szCs w:val="24"/>
        </w:rPr>
        <w:t xml:space="preserve">, </w:t>
      </w:r>
      <w:r>
        <w:rPr>
          <w:rFonts w:cs="Arial"/>
          <w:szCs w:val="24"/>
        </w:rPr>
        <w:t>Joint Institute for Wood Products Innovation</w:t>
      </w:r>
    </w:p>
    <w:p w14:paraId="27BAA13E" w14:textId="06215F64" w:rsidR="00CD24B5" w:rsidRDefault="00CD24B5" w:rsidP="00F42ABA">
      <w:pPr>
        <w:pStyle w:val="ListParagraph"/>
        <w:numPr>
          <w:ilvl w:val="0"/>
          <w:numId w:val="3"/>
        </w:numPr>
        <w:ind w:left="360"/>
        <w:rPr>
          <w:rFonts w:cs="Arial"/>
          <w:szCs w:val="24"/>
        </w:rPr>
      </w:pPr>
      <w:r>
        <w:rPr>
          <w:rFonts w:cs="Arial"/>
          <w:szCs w:val="24"/>
        </w:rPr>
        <w:t xml:space="preserve">Laura Alarcon-Stalians, Administrative </w:t>
      </w:r>
      <w:r w:rsidR="007B70C0">
        <w:rPr>
          <w:rFonts w:cs="Arial"/>
          <w:szCs w:val="24"/>
        </w:rPr>
        <w:t xml:space="preserve">Program </w:t>
      </w:r>
      <w:r>
        <w:rPr>
          <w:rFonts w:cs="Arial"/>
          <w:szCs w:val="24"/>
        </w:rPr>
        <w:t>Manager</w:t>
      </w:r>
    </w:p>
    <w:p w14:paraId="3DC89766" w14:textId="77777777" w:rsidR="005B3886" w:rsidRPr="00CD24B5" w:rsidRDefault="005B3886" w:rsidP="00F42ABA">
      <w:pPr>
        <w:pStyle w:val="ListParagraph"/>
        <w:numPr>
          <w:ilvl w:val="0"/>
          <w:numId w:val="3"/>
        </w:numPr>
        <w:ind w:left="360"/>
        <w:rPr>
          <w:rFonts w:cs="Arial"/>
          <w:szCs w:val="24"/>
        </w:rPr>
      </w:pPr>
      <w:r w:rsidRPr="00CD24B5">
        <w:rPr>
          <w:rFonts w:cs="Arial"/>
          <w:szCs w:val="24"/>
        </w:rPr>
        <w:t>Linda Cano, Executive As</w:t>
      </w:r>
      <w:r w:rsidR="001A44E1" w:rsidRPr="00CD24B5">
        <w:rPr>
          <w:rFonts w:cs="Arial"/>
          <w:szCs w:val="24"/>
        </w:rPr>
        <w:t>s</w:t>
      </w:r>
      <w:r w:rsidRPr="00CD24B5">
        <w:rPr>
          <w:rFonts w:cs="Arial"/>
          <w:szCs w:val="24"/>
        </w:rPr>
        <w:t>istant</w:t>
      </w:r>
    </w:p>
    <w:p w14:paraId="536506A9"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65BD5CBB" w14:textId="0F1DBAA2" w:rsidR="003502CA" w:rsidRPr="002C2ED6" w:rsidRDefault="008E5237" w:rsidP="003502CA">
      <w:pPr>
        <w:pStyle w:val="Heading1"/>
      </w:pPr>
      <w:r>
        <w:rPr>
          <w:rStyle w:val="Heading1Char"/>
          <w:b/>
        </w:rPr>
        <w:t>DEPARTMENT</w:t>
      </w:r>
      <w:r w:rsidR="003502CA" w:rsidRPr="002C2ED6">
        <w:rPr>
          <w:rStyle w:val="Heading1Char"/>
          <w:b/>
        </w:rPr>
        <w:t>AL STAFF PRESENT</w:t>
      </w:r>
      <w:r w:rsidR="003502CA" w:rsidRPr="002C2ED6">
        <w:t>:</w:t>
      </w:r>
    </w:p>
    <w:p w14:paraId="2C9B5BE2" w14:textId="77777777" w:rsidR="0087746B" w:rsidRDefault="0087746B" w:rsidP="003502CA">
      <w:pPr>
        <w:pStyle w:val="Heading1"/>
        <w:sectPr w:rsidR="0087746B" w:rsidSect="00C133AF">
          <w:type w:val="continuous"/>
          <w:pgSz w:w="12240" w:h="15840"/>
          <w:pgMar w:top="1440" w:right="1440" w:bottom="1440" w:left="1440" w:header="720" w:footer="720" w:gutter="0"/>
          <w:cols w:space="720"/>
          <w:titlePg/>
          <w:docGrid w:linePitch="360"/>
        </w:sectPr>
      </w:pPr>
    </w:p>
    <w:p w14:paraId="292A753E" w14:textId="1AB512FC" w:rsidR="004C73F9" w:rsidRDefault="004C73F9" w:rsidP="00721A15">
      <w:pPr>
        <w:pStyle w:val="ListParagraph"/>
        <w:numPr>
          <w:ilvl w:val="0"/>
          <w:numId w:val="2"/>
        </w:numPr>
        <w:rPr>
          <w:rFonts w:cs="Arial"/>
          <w:szCs w:val="24"/>
        </w:rPr>
      </w:pPr>
      <w:r>
        <w:rPr>
          <w:rFonts w:cs="Arial"/>
          <w:szCs w:val="24"/>
        </w:rPr>
        <w:t>Thom Porter, Director, CAL FIRE</w:t>
      </w:r>
    </w:p>
    <w:p w14:paraId="069127D5" w14:textId="647A793B" w:rsidR="004B5020" w:rsidRDefault="000667B8" w:rsidP="00721A15">
      <w:pPr>
        <w:pStyle w:val="ListParagraph"/>
        <w:numPr>
          <w:ilvl w:val="0"/>
          <w:numId w:val="2"/>
        </w:numPr>
        <w:rPr>
          <w:rFonts w:cs="Arial"/>
          <w:szCs w:val="24"/>
        </w:rPr>
      </w:pPr>
      <w:r>
        <w:rPr>
          <w:rFonts w:cs="Arial"/>
          <w:szCs w:val="24"/>
        </w:rPr>
        <w:t xml:space="preserve">Helge </w:t>
      </w:r>
      <w:proofErr w:type="spellStart"/>
      <w:r w:rsidR="000425F4">
        <w:rPr>
          <w:rFonts w:cs="Arial"/>
          <w:szCs w:val="24"/>
        </w:rPr>
        <w:t>Eng</w:t>
      </w:r>
      <w:proofErr w:type="spellEnd"/>
      <w:r w:rsidR="004B5020">
        <w:rPr>
          <w:rFonts w:cs="Arial"/>
          <w:szCs w:val="24"/>
        </w:rPr>
        <w:t xml:space="preserve">, </w:t>
      </w:r>
      <w:r w:rsidR="00C078D0">
        <w:rPr>
          <w:rFonts w:cs="Arial"/>
          <w:szCs w:val="24"/>
        </w:rPr>
        <w:t xml:space="preserve">Deputy </w:t>
      </w:r>
      <w:r w:rsidR="004B5020">
        <w:rPr>
          <w:rFonts w:cs="Arial"/>
          <w:szCs w:val="24"/>
        </w:rPr>
        <w:t>Director, CAL FIRE</w:t>
      </w:r>
    </w:p>
    <w:p w14:paraId="09B1C211" w14:textId="77777777" w:rsidR="00721A15" w:rsidRPr="008B595A" w:rsidRDefault="00721A15" w:rsidP="00721A15">
      <w:pPr>
        <w:pStyle w:val="ListParagraph"/>
        <w:numPr>
          <w:ilvl w:val="0"/>
          <w:numId w:val="2"/>
        </w:numPr>
        <w:rPr>
          <w:rFonts w:cs="Arial"/>
          <w:szCs w:val="24"/>
        </w:rPr>
      </w:pPr>
      <w:r w:rsidRPr="008B595A">
        <w:rPr>
          <w:rFonts w:cs="Arial"/>
          <w:szCs w:val="24"/>
        </w:rPr>
        <w:t>Dennis Hall, Assistant Deputy Director, Forest Practice</w:t>
      </w:r>
    </w:p>
    <w:p w14:paraId="036EB5AF" w14:textId="77777777" w:rsidR="00721A15" w:rsidRPr="008B595A" w:rsidRDefault="00721A15" w:rsidP="00721A15">
      <w:pPr>
        <w:pStyle w:val="ListParagraph"/>
        <w:numPr>
          <w:ilvl w:val="0"/>
          <w:numId w:val="2"/>
        </w:numPr>
        <w:rPr>
          <w:rFonts w:cs="Arial"/>
          <w:szCs w:val="24"/>
        </w:rPr>
      </w:pPr>
      <w:r w:rsidRPr="008B595A">
        <w:rPr>
          <w:rFonts w:cs="Arial"/>
          <w:szCs w:val="24"/>
        </w:rPr>
        <w:t>Eric Huff, Staff Chief, Forest Practice Program</w:t>
      </w:r>
    </w:p>
    <w:p w14:paraId="1239B91E" w14:textId="690086C1" w:rsidR="004B5020" w:rsidRPr="008B595A" w:rsidRDefault="004B5020" w:rsidP="004B5020">
      <w:pPr>
        <w:pStyle w:val="ListParagraph"/>
        <w:numPr>
          <w:ilvl w:val="0"/>
          <w:numId w:val="2"/>
        </w:numPr>
        <w:rPr>
          <w:rFonts w:cs="Arial"/>
          <w:szCs w:val="24"/>
        </w:rPr>
      </w:pPr>
      <w:r w:rsidRPr="008B595A">
        <w:rPr>
          <w:rFonts w:cs="Arial"/>
          <w:szCs w:val="24"/>
        </w:rPr>
        <w:t>Matt Damon, Battalion Chief, AVL Project Manager, CAL FIRE</w:t>
      </w:r>
    </w:p>
    <w:p w14:paraId="543E808A" w14:textId="13A82ECB" w:rsidR="008B595A" w:rsidRPr="008B595A" w:rsidRDefault="008B595A" w:rsidP="004B5020">
      <w:pPr>
        <w:pStyle w:val="ListParagraph"/>
        <w:numPr>
          <w:ilvl w:val="0"/>
          <w:numId w:val="2"/>
        </w:numPr>
        <w:rPr>
          <w:rFonts w:cs="Arial"/>
          <w:szCs w:val="24"/>
        </w:rPr>
      </w:pPr>
      <w:r w:rsidRPr="008B595A">
        <w:rPr>
          <w:rFonts w:cs="Arial"/>
          <w:szCs w:val="24"/>
        </w:rPr>
        <w:t>Russ Henly, FRAP, CAL FIRE</w:t>
      </w:r>
    </w:p>
    <w:p w14:paraId="4B7F7A7B" w14:textId="77777777" w:rsidR="00721A15" w:rsidRDefault="00721A15" w:rsidP="00721A15">
      <w:r>
        <w:br w:type="page"/>
      </w:r>
    </w:p>
    <w:p w14:paraId="748A9E91" w14:textId="77777777" w:rsidR="004258BC" w:rsidRPr="00721A15" w:rsidRDefault="004258BC" w:rsidP="00721A15">
      <w:pPr>
        <w:pStyle w:val="ListParagraph"/>
        <w:numPr>
          <w:ilvl w:val="0"/>
          <w:numId w:val="2"/>
        </w:numPr>
        <w:rPr>
          <w:rFonts w:cs="Arial"/>
          <w:b/>
          <w:szCs w:val="24"/>
        </w:rPr>
        <w:sectPr w:rsidR="004258BC" w:rsidRPr="00721A15" w:rsidSect="003502CA">
          <w:type w:val="continuous"/>
          <w:pgSz w:w="12240" w:h="15840"/>
          <w:pgMar w:top="1440" w:right="1440" w:bottom="1440" w:left="1440" w:header="720" w:footer="720" w:gutter="0"/>
          <w:cols w:space="720"/>
          <w:titlePg/>
          <w:docGrid w:linePitch="360"/>
        </w:sectPr>
      </w:pPr>
    </w:p>
    <w:p w14:paraId="04F2115F" w14:textId="77777777" w:rsidR="00C40BC4" w:rsidRPr="00CD2D22" w:rsidRDefault="00C40BC4" w:rsidP="002C2ED6">
      <w:pPr>
        <w:pStyle w:val="Heading1"/>
        <w:rPr>
          <w:rFonts w:cs="Arial"/>
          <w:b w:val="0"/>
          <w:szCs w:val="24"/>
        </w:rPr>
      </w:pPr>
      <w:r w:rsidRPr="00CD2D22">
        <w:rPr>
          <w:rStyle w:val="Heading1Char"/>
          <w:rFonts w:cs="Arial"/>
          <w:b/>
          <w:szCs w:val="24"/>
        </w:rPr>
        <w:lastRenderedPageBreak/>
        <w:t>Announcement of Action(s) Taken in Executive Session</w:t>
      </w:r>
      <w:r w:rsidR="00466F2D" w:rsidRPr="00CD2D22">
        <w:rPr>
          <w:rFonts w:cs="Arial"/>
          <w:b w:val="0"/>
          <w:szCs w:val="24"/>
        </w:rPr>
        <w:t>:</w:t>
      </w:r>
    </w:p>
    <w:p w14:paraId="5591242E" w14:textId="77777777" w:rsidR="00FD33C4" w:rsidRPr="00CD2D22" w:rsidRDefault="00336AC6" w:rsidP="003314E6">
      <w:pPr>
        <w:rPr>
          <w:rFonts w:cs="Arial"/>
          <w:szCs w:val="24"/>
        </w:rPr>
      </w:pPr>
      <w:r w:rsidRPr="00CD2D22">
        <w:rPr>
          <w:rFonts w:cs="Arial"/>
          <w:szCs w:val="24"/>
        </w:rPr>
        <w:t>Jeff Slaton, Board Counsel</w:t>
      </w:r>
      <w:r w:rsidR="003314E6" w:rsidRPr="00CD2D22">
        <w:rPr>
          <w:rFonts w:cs="Arial"/>
          <w:szCs w:val="24"/>
        </w:rPr>
        <w:t xml:space="preserve">, reported </w:t>
      </w:r>
      <w:r w:rsidR="00F20BF7" w:rsidRPr="00CD2D22">
        <w:rPr>
          <w:rFonts w:cs="Arial"/>
          <w:szCs w:val="24"/>
        </w:rPr>
        <w:t>that</w:t>
      </w:r>
      <w:r w:rsidR="00E91355" w:rsidRPr="00CD2D22">
        <w:rPr>
          <w:rFonts w:cs="Arial"/>
          <w:szCs w:val="24"/>
        </w:rPr>
        <w:t xml:space="preserve"> the Board</w:t>
      </w:r>
      <w:r w:rsidR="00F20BF7" w:rsidRPr="00CD2D22">
        <w:rPr>
          <w:rFonts w:cs="Arial"/>
          <w:szCs w:val="24"/>
        </w:rPr>
        <w:t xml:space="preserve"> </w:t>
      </w:r>
      <w:r w:rsidRPr="00CD2D22">
        <w:rPr>
          <w:rFonts w:cs="Arial"/>
          <w:szCs w:val="24"/>
        </w:rPr>
        <w:t>discussed the items on the agenda</w:t>
      </w:r>
      <w:r w:rsidR="0053249F" w:rsidRPr="00CD2D22">
        <w:rPr>
          <w:rFonts w:cs="Arial"/>
          <w:szCs w:val="24"/>
        </w:rPr>
        <w:t xml:space="preserve"> during Executive </w:t>
      </w:r>
      <w:r w:rsidR="006D7919" w:rsidRPr="00CD2D22">
        <w:rPr>
          <w:rFonts w:cs="Arial"/>
          <w:szCs w:val="24"/>
        </w:rPr>
        <w:t>session.</w:t>
      </w:r>
    </w:p>
    <w:p w14:paraId="3C25DB2B" w14:textId="77777777" w:rsidR="00CC287F" w:rsidRDefault="00CC287F" w:rsidP="00385093">
      <w:pPr>
        <w:widowControl w:val="0"/>
        <w:numPr>
          <w:ilvl w:val="0"/>
          <w:numId w:val="5"/>
        </w:numPr>
        <w:tabs>
          <w:tab w:val="left" w:pos="6064"/>
          <w:tab w:val="left" w:pos="7233"/>
        </w:tabs>
        <w:spacing w:before="120" w:after="120"/>
        <w:ind w:right="504"/>
        <w:rPr>
          <w:rFonts w:eastAsia="Arial" w:cs="Arial"/>
          <w:bCs/>
          <w:spacing w:val="-4"/>
          <w:szCs w:val="24"/>
        </w:rPr>
      </w:pPr>
      <w:r>
        <w:rPr>
          <w:rFonts w:eastAsia="Arial" w:cs="Arial"/>
          <w:bCs/>
          <w:spacing w:val="-4"/>
          <w:szCs w:val="24"/>
        </w:rPr>
        <w:t xml:space="preserve">California Chaparral Institute, </w:t>
      </w:r>
      <w:r>
        <w:rPr>
          <w:rFonts w:eastAsia="Arial" w:cs="Arial"/>
          <w:bCs/>
          <w:i/>
          <w:spacing w:val="-4"/>
          <w:szCs w:val="24"/>
        </w:rPr>
        <w:t>et al</w:t>
      </w:r>
      <w:r>
        <w:rPr>
          <w:rFonts w:eastAsia="Arial" w:cs="Arial"/>
          <w:bCs/>
          <w:spacing w:val="-4"/>
          <w:szCs w:val="24"/>
        </w:rPr>
        <w:t>., vs. California State Board of Forestry and Fire Protection (Case No. 37-2020-00005203)</w:t>
      </w:r>
    </w:p>
    <w:p w14:paraId="1355CE06" w14:textId="35804785" w:rsidR="003F2CE0" w:rsidRPr="003F2CE0" w:rsidRDefault="003F2CE0" w:rsidP="003F2CE0">
      <w:pPr>
        <w:widowControl w:val="0"/>
        <w:tabs>
          <w:tab w:val="left" w:pos="6064"/>
          <w:tab w:val="left" w:pos="7233"/>
        </w:tabs>
        <w:spacing w:before="120" w:after="120"/>
        <w:ind w:right="504"/>
        <w:rPr>
          <w:rFonts w:eastAsia="Arial" w:cs="Arial"/>
          <w:bCs/>
          <w:spacing w:val="-4"/>
          <w:szCs w:val="24"/>
        </w:rPr>
      </w:pPr>
      <w:r>
        <w:rPr>
          <w:rFonts w:cs="Arial"/>
          <w:szCs w:val="24"/>
        </w:rPr>
        <w:t xml:space="preserve">No reportable actions </w:t>
      </w:r>
      <w:r w:rsidR="00CB5198">
        <w:rPr>
          <w:rFonts w:cs="Arial"/>
          <w:szCs w:val="24"/>
        </w:rPr>
        <w:t xml:space="preserve">were </w:t>
      </w:r>
      <w:r>
        <w:rPr>
          <w:rFonts w:cs="Arial"/>
          <w:szCs w:val="24"/>
        </w:rPr>
        <w:t>taken</w:t>
      </w:r>
      <w:r w:rsidR="00054312">
        <w:rPr>
          <w:rFonts w:cs="Arial"/>
          <w:szCs w:val="24"/>
        </w:rPr>
        <w:t>.</w:t>
      </w:r>
    </w:p>
    <w:p w14:paraId="5DCD8801" w14:textId="77777777" w:rsidR="009F78D4" w:rsidRPr="00CD2D22" w:rsidRDefault="009F78D4" w:rsidP="001F43C1">
      <w:pPr>
        <w:pStyle w:val="Heading1"/>
        <w:rPr>
          <w:rFonts w:cs="Arial"/>
          <w:szCs w:val="24"/>
        </w:rPr>
      </w:pPr>
      <w:r w:rsidRPr="00CD2D22">
        <w:rPr>
          <w:rFonts w:cs="Arial"/>
          <w:szCs w:val="24"/>
        </w:rPr>
        <w:t>Consent Calendar Items</w:t>
      </w:r>
    </w:p>
    <w:p w14:paraId="77C23021" w14:textId="77777777" w:rsidR="001D493A" w:rsidRDefault="001D493A" w:rsidP="00385093">
      <w:pPr>
        <w:widowControl w:val="0"/>
        <w:numPr>
          <w:ilvl w:val="0"/>
          <w:numId w:val="8"/>
        </w:numPr>
        <w:autoSpaceDE w:val="0"/>
        <w:autoSpaceDN w:val="0"/>
        <w:adjustRightInd w:val="0"/>
        <w:spacing w:before="120" w:after="120"/>
        <w:rPr>
          <w:rFonts w:eastAsia="Arial" w:cs="Arial"/>
          <w:spacing w:val="-1"/>
          <w:szCs w:val="24"/>
        </w:rPr>
      </w:pPr>
      <w:r>
        <w:rPr>
          <w:rFonts w:eastAsia="Arial" w:cs="Arial"/>
          <w:spacing w:val="-1"/>
          <w:szCs w:val="24"/>
        </w:rPr>
        <w:t xml:space="preserve">Approval of the April 2021 Board Meeting Minutes (with minor edits if requested by members of the Board); </w:t>
      </w:r>
    </w:p>
    <w:p w14:paraId="6FBD60FD" w14:textId="77777777" w:rsidR="001D493A" w:rsidRDefault="001D493A" w:rsidP="00385093">
      <w:pPr>
        <w:widowControl w:val="0"/>
        <w:numPr>
          <w:ilvl w:val="0"/>
          <w:numId w:val="8"/>
        </w:numPr>
        <w:autoSpaceDE w:val="0"/>
        <w:autoSpaceDN w:val="0"/>
        <w:adjustRightInd w:val="0"/>
        <w:spacing w:before="120" w:after="120"/>
        <w:outlineLvl w:val="1"/>
        <w:rPr>
          <w:rFonts w:eastAsia="Arial"/>
          <w:spacing w:val="0"/>
          <w:szCs w:val="22"/>
        </w:rPr>
      </w:pPr>
      <w:r>
        <w:rPr>
          <w:rFonts w:eastAsia="Arial" w:cs="Arial"/>
          <w:spacing w:val="-1"/>
          <w:szCs w:val="24"/>
        </w:rPr>
        <w:t xml:space="preserve">Review of Rulemaking Matrix </w:t>
      </w:r>
    </w:p>
    <w:p w14:paraId="4F3EC59E" w14:textId="77777777" w:rsidR="001D493A" w:rsidRDefault="001D493A" w:rsidP="00385093">
      <w:pPr>
        <w:widowControl w:val="0"/>
        <w:numPr>
          <w:ilvl w:val="0"/>
          <w:numId w:val="8"/>
        </w:numPr>
        <w:autoSpaceDE w:val="0"/>
        <w:autoSpaceDN w:val="0"/>
        <w:adjustRightInd w:val="0"/>
        <w:spacing w:before="120" w:after="120"/>
        <w:outlineLvl w:val="1"/>
        <w:rPr>
          <w:rFonts w:eastAsia="Arial"/>
          <w:spacing w:val="0"/>
          <w:szCs w:val="22"/>
        </w:rPr>
      </w:pPr>
      <w:r>
        <w:rPr>
          <w:rFonts w:eastAsia="Arial" w:cs="Arial"/>
          <w:spacing w:val="-1"/>
          <w:szCs w:val="24"/>
        </w:rPr>
        <w:t>Reappointment of the following persons to the Jackson Advisory Group:</w:t>
      </w:r>
    </w:p>
    <w:p w14:paraId="3630140B" w14:textId="77777777" w:rsidR="001D493A" w:rsidRDefault="001D493A" w:rsidP="00385093">
      <w:pPr>
        <w:widowControl w:val="0"/>
        <w:numPr>
          <w:ilvl w:val="1"/>
          <w:numId w:val="9"/>
        </w:numPr>
        <w:autoSpaceDE w:val="0"/>
        <w:autoSpaceDN w:val="0"/>
        <w:adjustRightInd w:val="0"/>
        <w:spacing w:before="120" w:after="120"/>
        <w:outlineLvl w:val="1"/>
        <w:rPr>
          <w:rFonts w:eastAsia="Arial"/>
          <w:spacing w:val="0"/>
          <w:szCs w:val="22"/>
        </w:rPr>
      </w:pPr>
      <w:r>
        <w:rPr>
          <w:rFonts w:eastAsia="Arial" w:cs="Arial"/>
          <w:spacing w:val="-1"/>
          <w:szCs w:val="24"/>
        </w:rPr>
        <w:t>Mike Anderson and Doug Albin to terms of 1 year;</w:t>
      </w:r>
    </w:p>
    <w:p w14:paraId="6D7DB512" w14:textId="77777777" w:rsidR="001D493A" w:rsidRDefault="001D493A" w:rsidP="00385093">
      <w:pPr>
        <w:widowControl w:val="0"/>
        <w:numPr>
          <w:ilvl w:val="1"/>
          <w:numId w:val="9"/>
        </w:numPr>
        <w:autoSpaceDE w:val="0"/>
        <w:autoSpaceDN w:val="0"/>
        <w:adjustRightInd w:val="0"/>
        <w:spacing w:before="120" w:after="120"/>
        <w:outlineLvl w:val="1"/>
        <w:rPr>
          <w:rFonts w:eastAsia="Arial"/>
          <w:spacing w:val="0"/>
          <w:szCs w:val="22"/>
        </w:rPr>
      </w:pPr>
      <w:r>
        <w:rPr>
          <w:rFonts w:eastAsia="Arial" w:cs="Arial"/>
          <w:spacing w:val="-1"/>
          <w:szCs w:val="24"/>
        </w:rPr>
        <w:t>George Hollister and John Anderson to terms of 2 years; and</w:t>
      </w:r>
    </w:p>
    <w:p w14:paraId="0813CC23" w14:textId="77777777" w:rsidR="001D493A" w:rsidRPr="001D493A" w:rsidRDefault="001D493A" w:rsidP="00385093">
      <w:pPr>
        <w:pStyle w:val="ListParagraph"/>
        <w:widowControl w:val="0"/>
        <w:numPr>
          <w:ilvl w:val="1"/>
          <w:numId w:val="9"/>
        </w:numPr>
        <w:tabs>
          <w:tab w:val="left" w:pos="512"/>
          <w:tab w:val="left" w:pos="1800"/>
        </w:tabs>
        <w:spacing w:before="240" w:after="100"/>
        <w:rPr>
          <w:rFonts w:eastAsia="Arial" w:cs="Arial"/>
          <w:b/>
          <w:spacing w:val="-1"/>
          <w:szCs w:val="24"/>
        </w:rPr>
      </w:pPr>
      <w:r w:rsidRPr="001D493A">
        <w:rPr>
          <w:rFonts w:eastAsia="Arial" w:cs="Arial"/>
          <w:spacing w:val="-1"/>
          <w:szCs w:val="24"/>
        </w:rPr>
        <w:t>Amy Wynn and Charlie Schneider to terms of 3 years</w:t>
      </w:r>
    </w:p>
    <w:p w14:paraId="633B61D9" w14:textId="476CF547" w:rsidR="00093D5E" w:rsidRPr="001D493A" w:rsidRDefault="002966D8" w:rsidP="001D493A">
      <w:pPr>
        <w:widowControl w:val="0"/>
        <w:tabs>
          <w:tab w:val="left" w:pos="512"/>
          <w:tab w:val="left" w:pos="1800"/>
        </w:tabs>
        <w:spacing w:before="240" w:after="100"/>
        <w:ind w:left="1080"/>
        <w:rPr>
          <w:rFonts w:eastAsia="Arial" w:cs="Arial"/>
          <w:b/>
          <w:spacing w:val="-1"/>
          <w:szCs w:val="24"/>
        </w:rPr>
      </w:pPr>
      <w:r>
        <w:rPr>
          <w:rFonts w:cs="Arial"/>
          <w:b/>
          <w:spacing w:val="-4"/>
          <w:szCs w:val="24"/>
        </w:rPr>
        <w:t xml:space="preserve">05-21-01 </w:t>
      </w:r>
      <w:r w:rsidR="001D493A">
        <w:rPr>
          <w:rFonts w:cs="Arial"/>
          <w:b/>
          <w:spacing w:val="-4"/>
          <w:szCs w:val="24"/>
        </w:rPr>
        <w:t>Chair Gilless</w:t>
      </w:r>
      <w:r w:rsidR="00093D5E" w:rsidRPr="001D493A">
        <w:rPr>
          <w:rFonts w:cs="Arial"/>
          <w:b/>
          <w:spacing w:val="-4"/>
          <w:szCs w:val="24"/>
        </w:rPr>
        <w:t xml:space="preserve"> moved to approve the items </w:t>
      </w:r>
      <w:r w:rsidR="000425F4" w:rsidRPr="001D493A">
        <w:rPr>
          <w:rFonts w:cs="Arial"/>
          <w:b/>
          <w:spacing w:val="-4"/>
          <w:szCs w:val="24"/>
        </w:rPr>
        <w:t>on the Consent Calendar</w:t>
      </w:r>
      <w:r w:rsidR="001D493A">
        <w:rPr>
          <w:rFonts w:cs="Arial"/>
          <w:b/>
          <w:spacing w:val="-4"/>
          <w:szCs w:val="24"/>
        </w:rPr>
        <w:t xml:space="preserve">. </w:t>
      </w:r>
      <w:r w:rsidR="000425F4" w:rsidRPr="001D493A">
        <w:rPr>
          <w:rFonts w:cs="Arial"/>
          <w:b/>
          <w:spacing w:val="-4"/>
          <w:szCs w:val="24"/>
        </w:rPr>
        <w:t>Member</w:t>
      </w:r>
      <w:r w:rsidR="003F2CE0" w:rsidRPr="001D493A">
        <w:rPr>
          <w:rFonts w:cs="Arial"/>
          <w:b/>
          <w:spacing w:val="-4"/>
          <w:szCs w:val="24"/>
        </w:rPr>
        <w:t xml:space="preserve"> </w:t>
      </w:r>
      <w:r w:rsidR="001D493A">
        <w:rPr>
          <w:rFonts w:cs="Arial"/>
          <w:b/>
          <w:spacing w:val="-4"/>
          <w:szCs w:val="24"/>
        </w:rPr>
        <w:t>Chase</w:t>
      </w:r>
      <w:r w:rsidR="00093D5E" w:rsidRPr="001D493A">
        <w:rPr>
          <w:rFonts w:cs="Arial"/>
          <w:b/>
          <w:spacing w:val="-4"/>
          <w:szCs w:val="24"/>
        </w:rPr>
        <w:t xml:space="preserve"> seconded</w:t>
      </w:r>
      <w:r w:rsidR="00AB6535" w:rsidRPr="001D493A">
        <w:rPr>
          <w:rFonts w:cs="Arial"/>
          <w:b/>
          <w:spacing w:val="-4"/>
          <w:szCs w:val="24"/>
        </w:rPr>
        <w:t>.</w:t>
      </w:r>
    </w:p>
    <w:p w14:paraId="7825B631" w14:textId="77777777" w:rsidR="00A46E59" w:rsidRPr="00CD2D22" w:rsidRDefault="00093D5E" w:rsidP="009749E5">
      <w:pPr>
        <w:widowControl w:val="0"/>
        <w:tabs>
          <w:tab w:val="left" w:pos="512"/>
          <w:tab w:val="left" w:pos="1170"/>
        </w:tabs>
        <w:spacing w:after="100"/>
        <w:ind w:left="1080"/>
        <w:rPr>
          <w:rFonts w:eastAsia="Arial" w:cs="Arial"/>
          <w:b/>
          <w:spacing w:val="-1"/>
          <w:szCs w:val="24"/>
        </w:rPr>
      </w:pPr>
      <w:bookmarkStart w:id="1" w:name="_Hlk73289965"/>
      <w:r w:rsidRPr="00CD2D22">
        <w:rPr>
          <w:rFonts w:cs="Arial"/>
          <w:b/>
          <w:spacing w:val="-4"/>
          <w:szCs w:val="24"/>
        </w:rPr>
        <w:tab/>
      </w:r>
      <w:r w:rsidR="00A46E59" w:rsidRPr="00CD2D22">
        <w:rPr>
          <w:rFonts w:eastAsia="Arial" w:cs="Arial"/>
          <w:b/>
          <w:spacing w:val="-1"/>
          <w:szCs w:val="24"/>
        </w:rPr>
        <w:t>Roll Call:</w:t>
      </w:r>
    </w:p>
    <w:p w14:paraId="59CB7960" w14:textId="77777777" w:rsidR="00A46E59" w:rsidRPr="00CD2D22" w:rsidRDefault="00A46E59" w:rsidP="00A46E59">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CD2D22">
        <w:rPr>
          <w:rFonts w:eastAsia="Arial" w:cs="Arial"/>
          <w:b/>
          <w:spacing w:val="-1"/>
          <w:szCs w:val="24"/>
        </w:rPr>
        <w:t>Wade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6DFC3037" w14:textId="278493E1"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sidR="001D493A">
        <w:rPr>
          <w:rFonts w:eastAsia="Arial" w:cs="Arial"/>
          <w:b/>
          <w:spacing w:val="-1"/>
          <w:szCs w:val="24"/>
        </w:rPr>
        <w:t>absent for this vote</w:t>
      </w:r>
    </w:p>
    <w:p w14:paraId="7ED28DBC" w14:textId="3E026728"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Jani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w:t>
      </w:r>
      <w:r w:rsidR="001D493A">
        <w:rPr>
          <w:rFonts w:eastAsia="Arial" w:cs="Arial"/>
          <w:b/>
          <w:spacing w:val="-1"/>
          <w:szCs w:val="24"/>
        </w:rPr>
        <w:t>bsent for this vote</w:t>
      </w:r>
    </w:p>
    <w:p w14:paraId="6E946AE4" w14:textId="4522FB05"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Delbar</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sidR="001D493A">
        <w:rPr>
          <w:rFonts w:eastAsia="Arial" w:cs="Arial"/>
          <w:b/>
          <w:spacing w:val="-1"/>
          <w:szCs w:val="24"/>
        </w:rPr>
        <w:t>aye</w:t>
      </w:r>
    </w:p>
    <w:p w14:paraId="4ED5A7EF" w14:textId="77777777" w:rsidR="00251246" w:rsidRPr="00CD2D22" w:rsidRDefault="00251246" w:rsidP="00A46E59">
      <w:pPr>
        <w:autoSpaceDE w:val="0"/>
        <w:autoSpaceDN w:val="0"/>
        <w:adjustRightInd w:val="0"/>
        <w:ind w:left="1800"/>
        <w:rPr>
          <w:rFonts w:eastAsia="Arial" w:cs="Arial"/>
          <w:b/>
          <w:spacing w:val="-1"/>
          <w:szCs w:val="24"/>
        </w:rPr>
      </w:pPr>
      <w:r w:rsidRPr="00CD2D22">
        <w:rPr>
          <w:rFonts w:eastAsia="Arial" w:cs="Arial"/>
          <w:b/>
          <w:spacing w:val="-1"/>
          <w:szCs w:val="24"/>
        </w:rPr>
        <w:t>Wheeles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729F0F75" w14:textId="77777777" w:rsidR="00251246" w:rsidRPr="00CD2D22" w:rsidRDefault="00251246" w:rsidP="00A46E59">
      <w:pPr>
        <w:autoSpaceDE w:val="0"/>
        <w:autoSpaceDN w:val="0"/>
        <w:adjustRightInd w:val="0"/>
        <w:ind w:left="1800"/>
        <w:rPr>
          <w:rFonts w:eastAsia="Arial" w:cs="Arial"/>
          <w:b/>
          <w:spacing w:val="-1"/>
          <w:szCs w:val="24"/>
        </w:rPr>
      </w:pPr>
      <w:r w:rsidRPr="00CD2D22">
        <w:rPr>
          <w:rFonts w:eastAsia="Arial" w:cs="Arial"/>
          <w:b/>
          <w:spacing w:val="-1"/>
          <w:szCs w:val="24"/>
        </w:rPr>
        <w:t>Chase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5B20F902"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1AFDA529" w14:textId="1A8CD616" w:rsidR="00A46E59" w:rsidRDefault="00A46E59" w:rsidP="001F43C1">
      <w:pPr>
        <w:autoSpaceDE w:val="0"/>
        <w:autoSpaceDN w:val="0"/>
        <w:adjustRightInd w:val="0"/>
        <w:spacing w:before="240"/>
        <w:ind w:left="1170"/>
        <w:rPr>
          <w:rFonts w:eastAsia="Arial" w:cs="Arial"/>
          <w:b/>
          <w:spacing w:val="-1"/>
          <w:szCs w:val="24"/>
        </w:rPr>
      </w:pPr>
      <w:r w:rsidRPr="00CD2D22">
        <w:rPr>
          <w:rFonts w:eastAsia="Arial" w:cs="Arial"/>
          <w:b/>
          <w:spacing w:val="-1"/>
          <w:szCs w:val="24"/>
        </w:rPr>
        <w:t>The motion passed</w:t>
      </w:r>
      <w:r w:rsidR="00A504A6" w:rsidRPr="00CD2D22">
        <w:rPr>
          <w:rFonts w:eastAsia="Arial" w:cs="Arial"/>
          <w:b/>
          <w:spacing w:val="-1"/>
          <w:szCs w:val="24"/>
        </w:rPr>
        <w:t>.</w:t>
      </w:r>
    </w:p>
    <w:p w14:paraId="27FDD97E" w14:textId="37B1E9AC" w:rsidR="006854D3" w:rsidRDefault="006854D3" w:rsidP="001F43C1">
      <w:pPr>
        <w:autoSpaceDE w:val="0"/>
        <w:autoSpaceDN w:val="0"/>
        <w:adjustRightInd w:val="0"/>
        <w:spacing w:before="240"/>
        <w:ind w:left="1170"/>
        <w:rPr>
          <w:rFonts w:eastAsia="Arial" w:cs="Arial"/>
          <w:b/>
          <w:spacing w:val="-1"/>
          <w:szCs w:val="24"/>
        </w:rPr>
      </w:pPr>
    </w:p>
    <w:bookmarkEnd w:id="1"/>
    <w:p w14:paraId="0FB5CACC" w14:textId="77777777" w:rsidR="000C7E8D" w:rsidRPr="00CD2D22" w:rsidRDefault="00093D5E" w:rsidP="000C7E8D">
      <w:pPr>
        <w:pStyle w:val="Heading1"/>
        <w:spacing w:before="360"/>
        <w:rPr>
          <w:rFonts w:eastAsia="Arial" w:cs="Arial"/>
          <w:spacing w:val="0"/>
          <w:szCs w:val="24"/>
          <w:u w:color="000000"/>
        </w:rPr>
      </w:pPr>
      <w:r w:rsidRPr="00CD2D22">
        <w:rPr>
          <w:rFonts w:eastAsia="Arial" w:cs="Arial"/>
          <w:szCs w:val="24"/>
          <w:u w:color="000000"/>
        </w:rPr>
        <w:t>M</w:t>
      </w:r>
      <w:r w:rsidRPr="00CD2D22">
        <w:rPr>
          <w:rFonts w:eastAsia="Arial" w:cs="Arial"/>
          <w:spacing w:val="-2"/>
          <w:szCs w:val="24"/>
          <w:u w:color="000000"/>
        </w:rPr>
        <w:t>O</w:t>
      </w:r>
      <w:r w:rsidRPr="00CD2D22">
        <w:rPr>
          <w:rFonts w:eastAsia="Arial" w:cs="Arial"/>
          <w:szCs w:val="24"/>
          <w:u w:color="000000"/>
        </w:rPr>
        <w:t>N</w:t>
      </w:r>
      <w:r w:rsidRPr="00CD2D22">
        <w:rPr>
          <w:rFonts w:eastAsia="Arial" w:cs="Arial"/>
          <w:spacing w:val="-6"/>
          <w:szCs w:val="24"/>
          <w:u w:color="000000"/>
        </w:rPr>
        <w:t>T</w:t>
      </w:r>
      <w:r w:rsidRPr="00CD2D22">
        <w:rPr>
          <w:rFonts w:eastAsia="Arial" w:cs="Arial"/>
          <w:szCs w:val="24"/>
          <w:u w:color="000000"/>
        </w:rPr>
        <w:t>HL</w:t>
      </w:r>
      <w:r w:rsidRPr="00CD2D22">
        <w:rPr>
          <w:rFonts w:eastAsia="Arial" w:cs="Arial"/>
          <w:spacing w:val="0"/>
          <w:szCs w:val="24"/>
          <w:u w:color="000000"/>
        </w:rPr>
        <w:t>Y</w:t>
      </w:r>
      <w:r w:rsidRPr="00CD2D22">
        <w:rPr>
          <w:rFonts w:eastAsia="Arial" w:cs="Arial"/>
          <w:spacing w:val="-5"/>
          <w:szCs w:val="24"/>
          <w:u w:color="000000"/>
        </w:rPr>
        <w:t xml:space="preserve"> </w:t>
      </w:r>
      <w:r w:rsidRPr="00CD2D22">
        <w:rPr>
          <w:rFonts w:eastAsia="Arial" w:cs="Arial"/>
          <w:spacing w:val="-6"/>
          <w:szCs w:val="24"/>
          <w:u w:color="000000"/>
        </w:rPr>
        <w:t>B</w:t>
      </w:r>
      <w:r w:rsidRPr="00CD2D22">
        <w:rPr>
          <w:rFonts w:eastAsia="Arial" w:cs="Arial"/>
          <w:spacing w:val="0"/>
          <w:szCs w:val="24"/>
          <w:u w:color="000000"/>
        </w:rPr>
        <w:t>O</w:t>
      </w:r>
      <w:r w:rsidRPr="00CD2D22">
        <w:rPr>
          <w:rFonts w:eastAsia="Arial" w:cs="Arial"/>
          <w:spacing w:val="-11"/>
          <w:szCs w:val="24"/>
          <w:u w:color="000000"/>
        </w:rPr>
        <w:t>A</w:t>
      </w:r>
      <w:r w:rsidRPr="00CD2D22">
        <w:rPr>
          <w:rFonts w:eastAsia="Arial" w:cs="Arial"/>
          <w:szCs w:val="24"/>
          <w:u w:color="000000"/>
        </w:rPr>
        <w:t>R</w:t>
      </w:r>
      <w:r w:rsidRPr="00CD2D22">
        <w:rPr>
          <w:rFonts w:eastAsia="Arial" w:cs="Arial"/>
          <w:spacing w:val="0"/>
          <w:szCs w:val="24"/>
          <w:u w:color="000000"/>
        </w:rPr>
        <w:t>D</w:t>
      </w:r>
      <w:r w:rsidRPr="00CD2D22">
        <w:rPr>
          <w:rFonts w:eastAsia="Arial" w:cs="Arial"/>
          <w:spacing w:val="-5"/>
          <w:szCs w:val="24"/>
          <w:u w:color="000000"/>
        </w:rPr>
        <w:t xml:space="preserve"> </w:t>
      </w:r>
      <w:r w:rsidRPr="00CD2D22">
        <w:rPr>
          <w:rFonts w:eastAsia="Arial" w:cs="Arial"/>
          <w:szCs w:val="24"/>
          <w:u w:color="000000"/>
        </w:rPr>
        <w:t>REP</w:t>
      </w:r>
      <w:r w:rsidRPr="00CD2D22">
        <w:rPr>
          <w:rFonts w:eastAsia="Arial" w:cs="Arial"/>
          <w:spacing w:val="-2"/>
          <w:szCs w:val="24"/>
          <w:u w:color="000000"/>
        </w:rPr>
        <w:t>O</w:t>
      </w:r>
      <w:r w:rsidRPr="00CD2D22">
        <w:rPr>
          <w:rFonts w:eastAsia="Arial" w:cs="Arial"/>
          <w:szCs w:val="24"/>
          <w:u w:color="000000"/>
        </w:rPr>
        <w:t>R</w:t>
      </w:r>
      <w:r w:rsidRPr="00CD2D22">
        <w:rPr>
          <w:rFonts w:eastAsia="Arial" w:cs="Arial"/>
          <w:spacing w:val="-6"/>
          <w:szCs w:val="24"/>
          <w:u w:color="000000"/>
        </w:rPr>
        <w:t>T</w:t>
      </w:r>
      <w:r w:rsidRPr="00CD2D22">
        <w:rPr>
          <w:rFonts w:eastAsia="Arial" w:cs="Arial"/>
          <w:spacing w:val="0"/>
          <w:szCs w:val="24"/>
          <w:u w:color="000000"/>
        </w:rPr>
        <w:t>S</w:t>
      </w:r>
    </w:p>
    <w:p w14:paraId="4C31B0BA" w14:textId="6001A40E" w:rsidR="00093D5E" w:rsidRPr="00457C27" w:rsidRDefault="008B595A" w:rsidP="001F43C1">
      <w:pPr>
        <w:pStyle w:val="Heading2"/>
        <w:rPr>
          <w:rStyle w:val="Heading1Char"/>
          <w:rFonts w:cs="Arial"/>
          <w:b/>
          <w:szCs w:val="24"/>
        </w:rPr>
      </w:pPr>
      <w:r>
        <w:rPr>
          <w:rStyle w:val="Heading1Char"/>
          <w:rFonts w:cs="Arial"/>
          <w:b/>
          <w:szCs w:val="24"/>
        </w:rPr>
        <w:t>Report of the Chair</w:t>
      </w:r>
      <w:r w:rsidR="00093D5E" w:rsidRPr="00457C27">
        <w:rPr>
          <w:rStyle w:val="Heading1Char"/>
          <w:rFonts w:cs="Arial"/>
          <w:b/>
          <w:szCs w:val="24"/>
        </w:rPr>
        <w:t>, Dr. Keith Gilless:</w:t>
      </w:r>
    </w:p>
    <w:p w14:paraId="7ADAB85A" w14:textId="77777777" w:rsidR="00054312" w:rsidRDefault="00455084" w:rsidP="00385093">
      <w:pPr>
        <w:pStyle w:val="Heading2"/>
        <w:numPr>
          <w:ilvl w:val="0"/>
          <w:numId w:val="17"/>
        </w:numPr>
        <w:spacing w:before="240"/>
        <w:rPr>
          <w:rFonts w:eastAsia="Arial" w:cs="Arial"/>
          <w:b w:val="0"/>
          <w:i w:val="0"/>
          <w:szCs w:val="24"/>
        </w:rPr>
      </w:pPr>
      <w:r>
        <w:rPr>
          <w:rFonts w:eastAsia="Arial" w:cs="Arial"/>
          <w:b w:val="0"/>
          <w:i w:val="0"/>
          <w:szCs w:val="24"/>
        </w:rPr>
        <w:t xml:space="preserve">He commented that he looks forward to when the Board can resume in person meetings. </w:t>
      </w:r>
      <w:r w:rsidR="005C4E6F" w:rsidRPr="00F90C15">
        <w:rPr>
          <w:rFonts w:eastAsia="Arial" w:cs="Arial"/>
          <w:b w:val="0"/>
          <w:i w:val="0"/>
          <w:szCs w:val="24"/>
        </w:rPr>
        <w:t xml:space="preserve"> </w:t>
      </w:r>
    </w:p>
    <w:p w14:paraId="0B028108" w14:textId="36AD568F" w:rsidR="00054312" w:rsidRPr="00054312" w:rsidRDefault="00054312" w:rsidP="004C73F9">
      <w:pPr>
        <w:rPr>
          <w:rFonts w:eastAsia="Arial"/>
        </w:rPr>
      </w:pPr>
      <w:r>
        <w:rPr>
          <w:rFonts w:eastAsia="Arial" w:cs="Arial"/>
          <w:szCs w:val="24"/>
        </w:rPr>
        <w:t>The chair shared his concerns about the upcoming fire season, given current and forecast conditions.</w:t>
      </w:r>
    </w:p>
    <w:p w14:paraId="2955A763" w14:textId="4908D1BA" w:rsidR="00DD048F" w:rsidRDefault="00054312" w:rsidP="00385093">
      <w:pPr>
        <w:pStyle w:val="NoSpacing"/>
        <w:numPr>
          <w:ilvl w:val="0"/>
          <w:numId w:val="17"/>
        </w:numPr>
        <w:rPr>
          <w:rFonts w:eastAsia="Arial"/>
        </w:rPr>
      </w:pPr>
      <w:r>
        <w:rPr>
          <w:rFonts w:eastAsia="Arial"/>
        </w:rPr>
        <w:lastRenderedPageBreak/>
        <w:t>The Chair highlighted the importance of  of</w:t>
      </w:r>
      <w:r w:rsidR="00555179">
        <w:rPr>
          <w:rFonts w:eastAsia="Arial"/>
        </w:rPr>
        <w:t xml:space="preserve"> appointment</w:t>
      </w:r>
      <w:r w:rsidR="00C96479">
        <w:rPr>
          <w:rFonts w:eastAsia="Arial"/>
        </w:rPr>
        <w:t>s</w:t>
      </w:r>
      <w:r w:rsidR="00555179">
        <w:rPr>
          <w:rFonts w:eastAsia="Arial"/>
        </w:rPr>
        <w:t xml:space="preserve"> to the Jackson Advisory Group </w:t>
      </w:r>
      <w:r w:rsidR="00C96479">
        <w:rPr>
          <w:rFonts w:eastAsia="Arial"/>
        </w:rPr>
        <w:t>as</w:t>
      </w:r>
      <w:r w:rsidR="00555179">
        <w:rPr>
          <w:rFonts w:eastAsia="Arial"/>
        </w:rPr>
        <w:t xml:space="preserve"> the Board </w:t>
      </w:r>
      <w:r w:rsidR="00C96479">
        <w:rPr>
          <w:rFonts w:eastAsia="Arial"/>
        </w:rPr>
        <w:t>was</w:t>
      </w:r>
      <w:r w:rsidR="00555179">
        <w:rPr>
          <w:rFonts w:eastAsia="Arial"/>
        </w:rPr>
        <w:t xml:space="preserve"> in receipt of several letters regarding the management of Jackson State Demonstration Forest</w:t>
      </w:r>
      <w:r w:rsidR="00C96479">
        <w:rPr>
          <w:rFonts w:eastAsia="Arial"/>
        </w:rPr>
        <w:t xml:space="preserve"> </w:t>
      </w:r>
    </w:p>
    <w:p w14:paraId="564A4B37" w14:textId="38DF119A" w:rsidR="00C96479" w:rsidRPr="00645060" w:rsidRDefault="00054312" w:rsidP="00385093">
      <w:pPr>
        <w:pStyle w:val="ListParagraph"/>
        <w:numPr>
          <w:ilvl w:val="0"/>
          <w:numId w:val="17"/>
        </w:numPr>
        <w:rPr>
          <w:rFonts w:eastAsia="Arial"/>
        </w:rPr>
      </w:pPr>
      <w:r>
        <w:rPr>
          <w:rFonts w:eastAsia="Arial"/>
        </w:rPr>
        <w:t xml:space="preserve">The Chair announced </w:t>
      </w:r>
      <w:r w:rsidR="00C96479" w:rsidRPr="00645060">
        <w:rPr>
          <w:rFonts w:eastAsia="Arial"/>
        </w:rPr>
        <w:t xml:space="preserve"> </w:t>
      </w:r>
      <w:r>
        <w:rPr>
          <w:rFonts w:eastAsia="Arial"/>
        </w:rPr>
        <w:t xml:space="preserve">that member </w:t>
      </w:r>
      <w:r w:rsidR="00C96479" w:rsidRPr="00645060">
        <w:rPr>
          <w:rFonts w:eastAsia="Arial"/>
        </w:rPr>
        <w:t>Marc Los Huertos has termed off the Board. He commented that it has been a real pleasure to serve with Marc on the Board of Forestry and Fire Protection. Marc’s background in science and his concern for how regulatory agencies interact and solicit input from the public and non-governmental agencies</w:t>
      </w:r>
      <w:r>
        <w:rPr>
          <w:rFonts w:eastAsia="Arial"/>
        </w:rPr>
        <w:t xml:space="preserve"> has been of great benefit.</w:t>
      </w:r>
      <w:r w:rsidR="00E56087" w:rsidRPr="00645060">
        <w:rPr>
          <w:rFonts w:eastAsia="Arial"/>
        </w:rPr>
        <w:t xml:space="preserve"> </w:t>
      </w:r>
    </w:p>
    <w:p w14:paraId="3C651DC6" w14:textId="3829238D" w:rsidR="002A7623" w:rsidRPr="004C73F9" w:rsidRDefault="00E56087" w:rsidP="00B35148">
      <w:pPr>
        <w:pStyle w:val="ListParagraph"/>
        <w:numPr>
          <w:ilvl w:val="0"/>
          <w:numId w:val="17"/>
        </w:numPr>
        <w:rPr>
          <w:rFonts w:eastAsia="Arial" w:cstheme="minorBidi"/>
          <w:spacing w:val="-1"/>
        </w:rPr>
      </w:pPr>
      <w:r w:rsidRPr="004C73F9">
        <w:rPr>
          <w:rFonts w:eastAsia="Arial"/>
        </w:rPr>
        <w:t xml:space="preserve">Marc Los Huertos commented that he </w:t>
      </w:r>
      <w:r w:rsidR="00054312" w:rsidRPr="004C73F9">
        <w:rPr>
          <w:rFonts w:eastAsia="Arial"/>
        </w:rPr>
        <w:t xml:space="preserve">will </w:t>
      </w:r>
      <w:r w:rsidRPr="004C73F9">
        <w:rPr>
          <w:rFonts w:eastAsia="Arial"/>
        </w:rPr>
        <w:t>miss Board members and staff, he valued the experience learning about forestry and the complexities of managing forests in California,</w:t>
      </w:r>
      <w:r w:rsidR="00054312" w:rsidRPr="004C73F9">
        <w:rPr>
          <w:rFonts w:eastAsia="Arial"/>
        </w:rPr>
        <w:t xml:space="preserve"> and</w:t>
      </w:r>
      <w:r w:rsidRPr="004C73F9">
        <w:rPr>
          <w:rFonts w:eastAsia="Arial"/>
        </w:rPr>
        <w:t xml:space="preserve"> he will remain an avid follower of the Board of Forestry. He mentioned how much respect he has for the Board and staff for all the hard work they do and thanked them for the opportunity</w:t>
      </w:r>
      <w:r w:rsidR="00054312" w:rsidRPr="004C73F9">
        <w:rPr>
          <w:rFonts w:eastAsia="Arial"/>
        </w:rPr>
        <w:t xml:space="preserve"> to serve</w:t>
      </w:r>
      <w:r w:rsidRPr="004C73F9">
        <w:rPr>
          <w:rFonts w:eastAsia="Arial"/>
        </w:rPr>
        <w:t xml:space="preserve">. </w:t>
      </w:r>
    </w:p>
    <w:p w14:paraId="03329F55" w14:textId="0B719A6E" w:rsidR="001B6F4D" w:rsidRPr="008A18DA" w:rsidRDefault="001B6F4D" w:rsidP="001F43C1">
      <w:pPr>
        <w:pStyle w:val="Heading2"/>
        <w:spacing w:before="240"/>
        <w:rPr>
          <w:rFonts w:eastAsia="Arial" w:cs="Arial"/>
          <w:szCs w:val="24"/>
        </w:rPr>
      </w:pPr>
      <w:r w:rsidRPr="008A18DA">
        <w:rPr>
          <w:rFonts w:eastAsia="Arial" w:cs="Arial"/>
          <w:szCs w:val="24"/>
        </w:rPr>
        <w:t xml:space="preserve">Report of the Director, </w:t>
      </w:r>
      <w:r w:rsidR="003842D0">
        <w:rPr>
          <w:rFonts w:eastAsia="Arial" w:cs="Arial"/>
          <w:szCs w:val="24"/>
        </w:rPr>
        <w:t xml:space="preserve">Deputy Director, </w:t>
      </w:r>
      <w:r w:rsidR="00E806A5">
        <w:rPr>
          <w:rFonts w:eastAsia="Arial" w:cs="Arial"/>
          <w:szCs w:val="24"/>
        </w:rPr>
        <w:t>Helge Eng</w:t>
      </w:r>
      <w:r w:rsidR="00D01310" w:rsidRPr="008A18DA">
        <w:rPr>
          <w:rFonts w:eastAsia="Arial" w:cs="Arial"/>
          <w:szCs w:val="24"/>
        </w:rPr>
        <w:t>, CAL FIRE</w:t>
      </w:r>
      <w:r w:rsidR="008B595A">
        <w:rPr>
          <w:rFonts w:eastAsia="Arial" w:cs="Arial"/>
          <w:szCs w:val="24"/>
        </w:rPr>
        <w:t xml:space="preserve"> </w:t>
      </w:r>
    </w:p>
    <w:p w14:paraId="26F48709" w14:textId="05BA0302" w:rsidR="00214A3D" w:rsidRPr="007B688E" w:rsidRDefault="007F0267" w:rsidP="007B688E">
      <w:pPr>
        <w:rPr>
          <w:rFonts w:eastAsia="Arial"/>
          <w:b/>
        </w:rPr>
      </w:pPr>
      <w:r>
        <w:rPr>
          <w:rFonts w:eastAsia="Arial"/>
          <w:b/>
        </w:rPr>
        <w:t>Wildfire</w:t>
      </w:r>
      <w:r w:rsidR="00967742">
        <w:rPr>
          <w:rFonts w:eastAsia="Arial"/>
          <w:b/>
        </w:rPr>
        <w:t xml:space="preserve"> Preparedness Week </w:t>
      </w:r>
    </w:p>
    <w:p w14:paraId="3DFF44CA" w14:textId="2F1DDC73" w:rsidR="00FA2D57" w:rsidRDefault="007F0267" w:rsidP="00385093">
      <w:pPr>
        <w:pStyle w:val="ListParagraph"/>
        <w:numPr>
          <w:ilvl w:val="0"/>
          <w:numId w:val="7"/>
        </w:numPr>
        <w:rPr>
          <w:rFonts w:eastAsia="Arial"/>
        </w:rPr>
      </w:pPr>
      <w:r>
        <w:rPr>
          <w:rFonts w:eastAsia="Arial"/>
        </w:rPr>
        <w:t xml:space="preserve">Wildfire Preparedness Week was held May 3 – May 7. </w:t>
      </w:r>
      <w:r w:rsidR="002C5A39">
        <w:rPr>
          <w:rFonts w:eastAsia="Arial"/>
        </w:rPr>
        <w:t>It is</w:t>
      </w:r>
      <w:r>
        <w:rPr>
          <w:rFonts w:eastAsia="Arial"/>
        </w:rPr>
        <w:t xml:space="preserve"> intended to </w:t>
      </w:r>
      <w:r w:rsidR="003D65CD">
        <w:rPr>
          <w:rFonts w:eastAsia="Arial"/>
        </w:rPr>
        <w:t>raise awareness</w:t>
      </w:r>
      <w:r>
        <w:rPr>
          <w:rFonts w:eastAsia="Arial"/>
        </w:rPr>
        <w:t xml:space="preserve"> and encourage families and communities to take a proactive approach </w:t>
      </w:r>
      <w:r w:rsidR="00054312">
        <w:rPr>
          <w:rFonts w:eastAsia="Arial"/>
        </w:rPr>
        <w:t xml:space="preserve">to </w:t>
      </w:r>
      <w:r>
        <w:rPr>
          <w:rFonts w:eastAsia="Arial"/>
        </w:rPr>
        <w:t xml:space="preserve">personal wildfire preparedness and prevention. </w:t>
      </w:r>
    </w:p>
    <w:p w14:paraId="3F3380CB" w14:textId="77777777" w:rsidR="00FA2D57" w:rsidRDefault="007F0267" w:rsidP="00385093">
      <w:pPr>
        <w:pStyle w:val="ListParagraph"/>
        <w:numPr>
          <w:ilvl w:val="0"/>
          <w:numId w:val="7"/>
        </w:numPr>
        <w:rPr>
          <w:rFonts w:eastAsia="Arial"/>
        </w:rPr>
      </w:pPr>
      <w:r>
        <w:rPr>
          <w:rFonts w:eastAsia="Arial"/>
        </w:rPr>
        <w:t xml:space="preserve">California has had </w:t>
      </w:r>
      <w:r w:rsidR="002C5A39">
        <w:rPr>
          <w:rFonts w:eastAsia="Arial"/>
        </w:rPr>
        <w:t xml:space="preserve">very challenging and extended wildfire seasons the past few years. This year is shaping up to be the same with a dryer than average winter, warmer spring temperatures, reduced snowpack and increased temperatures across the state. </w:t>
      </w:r>
    </w:p>
    <w:p w14:paraId="0DED3366" w14:textId="218DD5A4" w:rsidR="00214A3D" w:rsidRPr="007B688E" w:rsidRDefault="002C5A39" w:rsidP="00385093">
      <w:pPr>
        <w:pStyle w:val="ListParagraph"/>
        <w:numPr>
          <w:ilvl w:val="0"/>
          <w:numId w:val="7"/>
        </w:numPr>
        <w:rPr>
          <w:rFonts w:eastAsia="Arial"/>
        </w:rPr>
      </w:pPr>
      <w:r>
        <w:rPr>
          <w:rFonts w:eastAsia="Arial"/>
        </w:rPr>
        <w:t>The focus</w:t>
      </w:r>
      <w:r w:rsidR="00054312">
        <w:rPr>
          <w:rFonts w:eastAsia="Arial"/>
        </w:rPr>
        <w:t xml:space="preserve"> of this year’s Wildfire Preparedness Wee</w:t>
      </w:r>
      <w:r w:rsidR="004C73F9">
        <w:rPr>
          <w:rFonts w:eastAsia="Arial"/>
        </w:rPr>
        <w:t>k</w:t>
      </w:r>
      <w:r w:rsidR="00054312">
        <w:rPr>
          <w:rFonts w:eastAsia="Arial"/>
        </w:rPr>
        <w:t xml:space="preserve"> was</w:t>
      </w:r>
      <w:r>
        <w:rPr>
          <w:rFonts w:eastAsia="Arial"/>
        </w:rPr>
        <w:t xml:space="preserve"> on defensible space and home hardening guidelines</w:t>
      </w:r>
      <w:r w:rsidR="00054312">
        <w:rPr>
          <w:rFonts w:eastAsia="Arial"/>
        </w:rPr>
        <w:t>.</w:t>
      </w:r>
      <w:r>
        <w:rPr>
          <w:rFonts w:eastAsia="Arial"/>
        </w:rPr>
        <w:t xml:space="preserve"> </w:t>
      </w:r>
    </w:p>
    <w:p w14:paraId="5D83A54E" w14:textId="7A889DC6" w:rsidR="00CA50C8" w:rsidRDefault="003D65CD" w:rsidP="001F43C1">
      <w:pPr>
        <w:pStyle w:val="Heading3"/>
        <w:spacing w:before="240"/>
        <w:rPr>
          <w:rFonts w:eastAsia="Arial" w:cs="Arial"/>
        </w:rPr>
      </w:pPr>
      <w:r>
        <w:rPr>
          <w:rFonts w:eastAsia="Arial" w:cs="Arial"/>
        </w:rPr>
        <w:t xml:space="preserve">Budget </w:t>
      </w:r>
    </w:p>
    <w:p w14:paraId="026D3491" w14:textId="77777777" w:rsidR="004C73F9" w:rsidRPr="004C73F9" w:rsidRDefault="003D65CD" w:rsidP="004C73F9">
      <w:pPr>
        <w:pStyle w:val="ListParagraph"/>
        <w:numPr>
          <w:ilvl w:val="0"/>
          <w:numId w:val="16"/>
        </w:numPr>
        <w:rPr>
          <w:rFonts w:eastAsia="Arial"/>
          <w:b/>
        </w:rPr>
      </w:pPr>
      <w:r w:rsidRPr="00DD0649">
        <w:rPr>
          <w:rFonts w:eastAsia="Arial"/>
        </w:rPr>
        <w:t xml:space="preserve">The Budget looks promising. The Governor and legislature are aware of the wildfire situation and climate change. The budget proposals to date for wildfire resilience and fuel reduction </w:t>
      </w:r>
      <w:r w:rsidR="008B2D58" w:rsidRPr="00DD0649">
        <w:rPr>
          <w:rFonts w:eastAsia="Arial"/>
        </w:rPr>
        <w:t>are</w:t>
      </w:r>
      <w:r w:rsidRPr="00DD0649">
        <w:rPr>
          <w:rFonts w:eastAsia="Arial"/>
        </w:rPr>
        <w:t xml:space="preserve"> </w:t>
      </w:r>
      <w:r w:rsidR="00054312">
        <w:rPr>
          <w:rFonts w:eastAsia="Arial"/>
        </w:rPr>
        <w:t>expected to top</w:t>
      </w:r>
      <w:r w:rsidR="0099465E" w:rsidRPr="00DD0649">
        <w:rPr>
          <w:rFonts w:eastAsia="Arial"/>
        </w:rPr>
        <w:t xml:space="preserve"> $1 billion</w:t>
      </w:r>
    </w:p>
    <w:p w14:paraId="50CF51B3" w14:textId="23F4D3C7" w:rsidR="009E2E37" w:rsidRDefault="0099465E" w:rsidP="004C73F9">
      <w:pPr>
        <w:pStyle w:val="Heading3"/>
        <w:spacing w:before="240"/>
        <w:rPr>
          <w:rFonts w:eastAsia="Arial"/>
          <w:b w:val="0"/>
        </w:rPr>
      </w:pPr>
      <w:r w:rsidRPr="004C73F9">
        <w:rPr>
          <w:rFonts w:eastAsia="Arial" w:cs="Arial"/>
        </w:rPr>
        <w:t>Fire Season Outlook</w:t>
      </w:r>
      <w:r w:rsidR="009E2E37" w:rsidRPr="004C73F9">
        <w:rPr>
          <w:rFonts w:eastAsia="Arial" w:cs="Arial"/>
        </w:rPr>
        <w:t xml:space="preserve"> </w:t>
      </w:r>
    </w:p>
    <w:p w14:paraId="1BEAEAFE" w14:textId="1A6250F1" w:rsidR="00607330" w:rsidRPr="00DD0649" w:rsidRDefault="00875460" w:rsidP="00385093">
      <w:pPr>
        <w:pStyle w:val="NoSpacing"/>
        <w:numPr>
          <w:ilvl w:val="0"/>
          <w:numId w:val="16"/>
        </w:numPr>
        <w:rPr>
          <w:rFonts w:eastAsia="Arial" w:cs="Arial"/>
        </w:rPr>
      </w:pPr>
      <w:bookmarkStart w:id="2" w:name="_GoBack"/>
      <w:bookmarkEnd w:id="2"/>
      <w:r w:rsidRPr="00DD0649">
        <w:rPr>
          <w:rFonts w:eastAsia="Arial"/>
        </w:rPr>
        <w:t xml:space="preserve">Large fire threat will likely be above normal due to lack of precipitation and </w:t>
      </w:r>
      <w:r w:rsidR="00412D7B" w:rsidRPr="00DD0649">
        <w:rPr>
          <w:rFonts w:eastAsia="Arial"/>
        </w:rPr>
        <w:t xml:space="preserve">extremely </w:t>
      </w:r>
      <w:r w:rsidRPr="00DD0649">
        <w:rPr>
          <w:rFonts w:eastAsia="Arial"/>
        </w:rPr>
        <w:t xml:space="preserve">dry </w:t>
      </w:r>
      <w:r w:rsidR="00412D7B" w:rsidRPr="00DD0649">
        <w:rPr>
          <w:rFonts w:eastAsia="Arial"/>
        </w:rPr>
        <w:t>fuels conditions. There is a large amount of receptive dead fuel as a result of extended dr</w:t>
      </w:r>
      <w:r w:rsidR="00054312">
        <w:rPr>
          <w:rFonts w:eastAsia="Arial"/>
        </w:rPr>
        <w:t>ou</w:t>
      </w:r>
      <w:r w:rsidR="00412D7B" w:rsidRPr="00DD0649">
        <w:rPr>
          <w:rFonts w:eastAsia="Arial"/>
        </w:rPr>
        <w:t xml:space="preserve">ght and tree mortality. That will continue to contribute to heavy fire activity, statewide. Look to late summer and fall wind events to have potential for rapid fire growth as fuels will be at critical levels and receptive to spotting. </w:t>
      </w:r>
    </w:p>
    <w:p w14:paraId="4C43105D" w14:textId="1B8B829E" w:rsidR="00890A21" w:rsidRDefault="00607330" w:rsidP="00607330">
      <w:pPr>
        <w:spacing w:before="240"/>
        <w:rPr>
          <w:rFonts w:eastAsia="Arial" w:cs="Arial"/>
          <w:b/>
          <w:bCs/>
        </w:rPr>
      </w:pPr>
      <w:r w:rsidRPr="00607330">
        <w:rPr>
          <w:rFonts w:eastAsia="Arial" w:cs="Arial"/>
          <w:b/>
          <w:bCs/>
        </w:rPr>
        <w:t xml:space="preserve">Forest Service </w:t>
      </w:r>
    </w:p>
    <w:p w14:paraId="32F27531" w14:textId="6C6C3279" w:rsidR="00DD0649" w:rsidRDefault="004C73F9" w:rsidP="00385093">
      <w:pPr>
        <w:pStyle w:val="NoSpacing"/>
        <w:numPr>
          <w:ilvl w:val="0"/>
          <w:numId w:val="16"/>
        </w:numPr>
        <w:rPr>
          <w:rFonts w:eastAsia="Arial"/>
        </w:rPr>
      </w:pPr>
      <w:r>
        <w:rPr>
          <w:rFonts w:eastAsia="Arial"/>
        </w:rPr>
        <w:t xml:space="preserve">The </w:t>
      </w:r>
      <w:r w:rsidR="008B595A">
        <w:rPr>
          <w:rFonts w:eastAsia="Arial"/>
        </w:rPr>
        <w:t>Forest Service has initiated</w:t>
      </w:r>
      <w:r w:rsidR="00C043B7">
        <w:rPr>
          <w:rFonts w:eastAsia="Arial"/>
        </w:rPr>
        <w:t xml:space="preserve"> their 5-year Cooperative Fire and Forestry Program review with the </w:t>
      </w:r>
      <w:r w:rsidR="008E5237">
        <w:rPr>
          <w:rFonts w:eastAsia="Arial"/>
        </w:rPr>
        <w:t>Department</w:t>
      </w:r>
      <w:r w:rsidR="00C043B7">
        <w:rPr>
          <w:rFonts w:eastAsia="Arial"/>
        </w:rPr>
        <w:t xml:space="preserve">. It is an audit and review of how the </w:t>
      </w:r>
      <w:r w:rsidR="008E5237">
        <w:rPr>
          <w:rFonts w:eastAsia="Arial"/>
        </w:rPr>
        <w:t>Department</w:t>
      </w:r>
      <w:r w:rsidR="00C043B7">
        <w:rPr>
          <w:rFonts w:eastAsia="Arial"/>
        </w:rPr>
        <w:t xml:space="preserve"> has spent </w:t>
      </w:r>
      <w:r w:rsidR="00054312">
        <w:rPr>
          <w:rFonts w:eastAsia="Arial"/>
        </w:rPr>
        <w:t xml:space="preserve">federal </w:t>
      </w:r>
      <w:r w:rsidR="00C043B7">
        <w:rPr>
          <w:rFonts w:eastAsia="Arial"/>
        </w:rPr>
        <w:t xml:space="preserve">grant funding over the last 5-years. The </w:t>
      </w:r>
      <w:r w:rsidR="008E5237">
        <w:rPr>
          <w:rFonts w:eastAsia="Arial"/>
        </w:rPr>
        <w:t>Department</w:t>
      </w:r>
      <w:r w:rsidR="00C043B7">
        <w:rPr>
          <w:rFonts w:eastAsia="Arial"/>
        </w:rPr>
        <w:t xml:space="preserve"> is engaged in the process. </w:t>
      </w:r>
    </w:p>
    <w:p w14:paraId="316DBA4B" w14:textId="77777777" w:rsidR="009D0023" w:rsidRDefault="009D0023" w:rsidP="00E353DC">
      <w:pPr>
        <w:rPr>
          <w:rFonts w:eastAsia="Arial"/>
          <w:b/>
        </w:rPr>
      </w:pPr>
    </w:p>
    <w:p w14:paraId="47E0769E" w14:textId="788F6DA1" w:rsidR="00E353DC" w:rsidRDefault="00F35ECC" w:rsidP="00E353DC">
      <w:pPr>
        <w:rPr>
          <w:rFonts w:eastAsia="Arial"/>
          <w:b/>
        </w:rPr>
      </w:pPr>
      <w:r>
        <w:rPr>
          <w:rFonts w:eastAsia="Arial"/>
          <w:b/>
        </w:rPr>
        <w:lastRenderedPageBreak/>
        <w:t xml:space="preserve">Jackson </w:t>
      </w:r>
      <w:r w:rsidR="00577B2E">
        <w:rPr>
          <w:rFonts w:eastAsia="Arial"/>
          <w:b/>
        </w:rPr>
        <w:t xml:space="preserve">Demonstration </w:t>
      </w:r>
      <w:r>
        <w:rPr>
          <w:rFonts w:eastAsia="Arial"/>
          <w:b/>
        </w:rPr>
        <w:t>State Forests</w:t>
      </w:r>
    </w:p>
    <w:p w14:paraId="3FA00303" w14:textId="3DCCB3C6" w:rsidR="00FA2D57" w:rsidRPr="00FA2D57" w:rsidRDefault="00F35ECC" w:rsidP="00385093">
      <w:pPr>
        <w:pStyle w:val="ListParagraph"/>
        <w:numPr>
          <w:ilvl w:val="0"/>
          <w:numId w:val="6"/>
        </w:numPr>
        <w:spacing w:after="0"/>
        <w:rPr>
          <w:rFonts w:eastAsia="Arial"/>
          <w:b/>
        </w:rPr>
      </w:pPr>
      <w:r>
        <w:rPr>
          <w:rFonts w:eastAsia="Arial"/>
          <w:bCs/>
        </w:rPr>
        <w:t xml:space="preserve">There </w:t>
      </w:r>
      <w:r w:rsidR="00010728">
        <w:rPr>
          <w:rFonts w:eastAsia="Arial"/>
          <w:bCs/>
        </w:rPr>
        <w:t>was a</w:t>
      </w:r>
      <w:r>
        <w:rPr>
          <w:rFonts w:eastAsia="Arial"/>
          <w:bCs/>
        </w:rPr>
        <w:t xml:space="preserve"> recent controversary over timber sales </w:t>
      </w:r>
      <w:r w:rsidR="00577B2E">
        <w:rPr>
          <w:rFonts w:eastAsia="Arial"/>
          <w:bCs/>
        </w:rPr>
        <w:t xml:space="preserve">at JDSF. </w:t>
      </w:r>
      <w:r w:rsidR="004C73F9">
        <w:rPr>
          <w:rFonts w:eastAsia="Arial"/>
          <w:bCs/>
        </w:rPr>
        <w:t>Deputy Director Eng</w:t>
      </w:r>
      <w:r>
        <w:rPr>
          <w:rFonts w:eastAsia="Arial"/>
          <w:bCs/>
        </w:rPr>
        <w:t xml:space="preserve"> noted that </w:t>
      </w:r>
      <w:r w:rsidR="004C73F9">
        <w:rPr>
          <w:rFonts w:eastAsia="Arial"/>
          <w:bCs/>
        </w:rPr>
        <w:t xml:space="preserve">CAL FIRE </w:t>
      </w:r>
      <w:r>
        <w:rPr>
          <w:rFonts w:eastAsia="Arial"/>
          <w:bCs/>
        </w:rPr>
        <w:t xml:space="preserve">need to step up </w:t>
      </w:r>
      <w:r w:rsidR="004C73F9">
        <w:rPr>
          <w:rFonts w:eastAsia="Arial"/>
          <w:bCs/>
        </w:rPr>
        <w:t xml:space="preserve">public </w:t>
      </w:r>
      <w:r>
        <w:rPr>
          <w:rFonts w:eastAsia="Arial"/>
          <w:bCs/>
        </w:rPr>
        <w:t>outreach and education</w:t>
      </w:r>
      <w:r w:rsidR="00577B2E">
        <w:rPr>
          <w:rFonts w:eastAsia="Arial"/>
          <w:bCs/>
        </w:rPr>
        <w:t xml:space="preserve"> to get the message out on research and the nature of JDSF</w:t>
      </w:r>
      <w:r w:rsidR="00F1426D">
        <w:rPr>
          <w:rFonts w:eastAsia="Arial"/>
          <w:bCs/>
        </w:rPr>
        <w:t xml:space="preserve"> as a demonstration forest</w:t>
      </w:r>
      <w:r w:rsidR="00577B2E">
        <w:rPr>
          <w:rFonts w:eastAsia="Arial"/>
          <w:bCs/>
        </w:rPr>
        <w:t xml:space="preserve"> </w:t>
      </w:r>
    </w:p>
    <w:p w14:paraId="2F3F1315" w14:textId="09D3F59C" w:rsidR="00FA2D57" w:rsidRPr="00FA2D57" w:rsidRDefault="00577B2E" w:rsidP="00385093">
      <w:pPr>
        <w:pStyle w:val="ListParagraph"/>
        <w:numPr>
          <w:ilvl w:val="0"/>
          <w:numId w:val="6"/>
        </w:numPr>
        <w:rPr>
          <w:rFonts w:eastAsia="Arial"/>
          <w:b/>
        </w:rPr>
      </w:pPr>
      <w:r>
        <w:rPr>
          <w:rFonts w:eastAsia="Arial"/>
          <w:bCs/>
        </w:rPr>
        <w:t>JDSF along w</w:t>
      </w:r>
      <w:r w:rsidR="004C73F9">
        <w:rPr>
          <w:rFonts w:eastAsia="Arial"/>
          <w:bCs/>
        </w:rPr>
        <w:t>ith</w:t>
      </w:r>
      <w:r>
        <w:rPr>
          <w:rFonts w:eastAsia="Arial"/>
          <w:bCs/>
        </w:rPr>
        <w:t xml:space="preserve"> Blodgett State Research Forest and Forest Experimental Forest, are a handful of research forests that are relied on </w:t>
      </w:r>
      <w:r w:rsidR="00010728">
        <w:rPr>
          <w:rFonts w:eastAsia="Arial"/>
          <w:bCs/>
        </w:rPr>
        <w:t xml:space="preserve">to define best practices for a changing and unknown climate. </w:t>
      </w:r>
    </w:p>
    <w:p w14:paraId="75536C1B" w14:textId="131C3786" w:rsidR="00FA2D57" w:rsidRPr="004C73F9" w:rsidRDefault="00FA2D57" w:rsidP="00385093">
      <w:pPr>
        <w:pStyle w:val="ListParagraph"/>
        <w:numPr>
          <w:ilvl w:val="0"/>
          <w:numId w:val="6"/>
        </w:numPr>
        <w:rPr>
          <w:rFonts w:eastAsiaTheme="minorHAnsi"/>
        </w:rPr>
      </w:pPr>
      <w:r w:rsidRPr="004C73F9">
        <w:rPr>
          <w:rFonts w:eastAsiaTheme="minorHAnsi"/>
        </w:rPr>
        <w:t>JDSF staff</w:t>
      </w:r>
      <w:r w:rsidR="00F1426D" w:rsidRPr="004C73F9">
        <w:rPr>
          <w:rFonts w:eastAsiaTheme="minorHAnsi"/>
        </w:rPr>
        <w:t xml:space="preserve"> </w:t>
      </w:r>
      <w:r w:rsidRPr="004C73F9">
        <w:rPr>
          <w:rFonts w:eastAsiaTheme="minorHAnsi"/>
        </w:rPr>
        <w:t xml:space="preserve"> </w:t>
      </w:r>
      <w:r w:rsidR="004C73F9">
        <w:rPr>
          <w:rFonts w:eastAsiaTheme="minorHAnsi"/>
        </w:rPr>
        <w:t xml:space="preserve">recently </w:t>
      </w:r>
      <w:r w:rsidRPr="004C73F9">
        <w:rPr>
          <w:rFonts w:eastAsiaTheme="minorHAnsi"/>
        </w:rPr>
        <w:t xml:space="preserve">organized two field tours  </w:t>
      </w:r>
      <w:r w:rsidR="00F1426D" w:rsidRPr="004C73F9">
        <w:rPr>
          <w:rFonts w:eastAsiaTheme="minorHAnsi"/>
        </w:rPr>
        <w:t xml:space="preserve">of </w:t>
      </w:r>
      <w:r w:rsidR="004C73F9" w:rsidRPr="004C73F9">
        <w:rPr>
          <w:rFonts w:eastAsiaTheme="minorHAnsi"/>
        </w:rPr>
        <w:t>Timber Harvest Plans that are</w:t>
      </w:r>
      <w:r w:rsidRPr="004C73F9">
        <w:rPr>
          <w:rFonts w:eastAsiaTheme="minorHAnsi"/>
        </w:rPr>
        <w:t xml:space="preserve"> under development. One tour visited the Little North Fork Big River project near the Mendocino Woodlands and the other tour visited the Caspar 500 and Mitchell Creek projects on the west side of the Forest. </w:t>
      </w:r>
    </w:p>
    <w:p w14:paraId="1B801C04" w14:textId="77777777" w:rsidR="009D0023" w:rsidRDefault="009D0023" w:rsidP="00AD626F">
      <w:pPr>
        <w:rPr>
          <w:rFonts w:eastAsia="Arial"/>
          <w:b/>
        </w:rPr>
      </w:pPr>
    </w:p>
    <w:p w14:paraId="334EC4E3" w14:textId="59909A66" w:rsidR="00AD626F" w:rsidRDefault="00AD626F" w:rsidP="00AD626F">
      <w:pPr>
        <w:rPr>
          <w:rFonts w:eastAsia="Arial"/>
          <w:b/>
        </w:rPr>
      </w:pPr>
      <w:r>
        <w:rPr>
          <w:rFonts w:eastAsia="Arial"/>
          <w:b/>
        </w:rPr>
        <w:t xml:space="preserve">Forest Entomology </w:t>
      </w:r>
    </w:p>
    <w:p w14:paraId="2CC73E81" w14:textId="35CE8F59" w:rsidR="00FA2D57" w:rsidRDefault="000B201C" w:rsidP="00385093">
      <w:pPr>
        <w:pStyle w:val="ListParagraph"/>
        <w:numPr>
          <w:ilvl w:val="0"/>
          <w:numId w:val="6"/>
        </w:numPr>
        <w:rPr>
          <w:rFonts w:eastAsia="Arial"/>
          <w:bCs/>
        </w:rPr>
      </w:pPr>
      <w:r w:rsidRPr="000B201C">
        <w:rPr>
          <w:rFonts w:eastAsia="Arial"/>
          <w:bCs/>
        </w:rPr>
        <w:t xml:space="preserve">There is </w:t>
      </w:r>
      <w:r>
        <w:rPr>
          <w:rFonts w:eastAsia="Arial"/>
          <w:bCs/>
        </w:rPr>
        <w:t xml:space="preserve">an </w:t>
      </w:r>
      <w:r w:rsidRPr="000B201C">
        <w:rPr>
          <w:rFonts w:eastAsia="Arial"/>
          <w:bCs/>
        </w:rPr>
        <w:t xml:space="preserve">increase Bark Beetle activity </w:t>
      </w:r>
      <w:r>
        <w:rPr>
          <w:rFonts w:eastAsia="Arial"/>
          <w:bCs/>
        </w:rPr>
        <w:t xml:space="preserve">especially in the central and northern </w:t>
      </w:r>
      <w:r w:rsidR="00F964F4">
        <w:rPr>
          <w:rFonts w:eastAsia="Arial"/>
          <w:bCs/>
        </w:rPr>
        <w:t xml:space="preserve">Sierra’s, </w:t>
      </w:r>
      <w:r>
        <w:rPr>
          <w:rFonts w:eastAsia="Arial"/>
          <w:bCs/>
        </w:rPr>
        <w:t>indicative of the continuing dr</w:t>
      </w:r>
      <w:r w:rsidR="00F1426D">
        <w:rPr>
          <w:rFonts w:eastAsia="Arial"/>
          <w:bCs/>
        </w:rPr>
        <w:t>ou</w:t>
      </w:r>
      <w:r>
        <w:rPr>
          <w:rFonts w:eastAsia="Arial"/>
          <w:bCs/>
        </w:rPr>
        <w:t xml:space="preserve">ght. </w:t>
      </w:r>
    </w:p>
    <w:p w14:paraId="7E66594A" w14:textId="457FFF0E" w:rsidR="000B201C" w:rsidRDefault="00F1426D" w:rsidP="00385093">
      <w:pPr>
        <w:pStyle w:val="ListParagraph"/>
        <w:numPr>
          <w:ilvl w:val="0"/>
          <w:numId w:val="6"/>
        </w:numPr>
        <w:rPr>
          <w:rFonts w:eastAsia="Arial"/>
          <w:bCs/>
        </w:rPr>
      </w:pPr>
      <w:r>
        <w:rPr>
          <w:rFonts w:eastAsia="Arial"/>
          <w:bCs/>
        </w:rPr>
        <w:t xml:space="preserve"> Tree mortality</w:t>
      </w:r>
      <w:r w:rsidR="00BC5B1A">
        <w:rPr>
          <w:rFonts w:eastAsia="Arial"/>
          <w:bCs/>
        </w:rPr>
        <w:t xml:space="preserve"> </w:t>
      </w:r>
      <w:r w:rsidR="000B201C">
        <w:rPr>
          <w:rFonts w:eastAsia="Arial"/>
          <w:bCs/>
        </w:rPr>
        <w:t>continues to increase</w:t>
      </w:r>
      <w:r>
        <w:rPr>
          <w:rFonts w:eastAsia="Arial"/>
          <w:bCs/>
        </w:rPr>
        <w:t xml:space="preserve"> in the San Francisco Bay Area</w:t>
      </w:r>
      <w:r w:rsidR="00BC5B1A">
        <w:rPr>
          <w:rFonts w:eastAsia="Arial"/>
          <w:bCs/>
        </w:rPr>
        <w:t>, likely related to drou</w:t>
      </w:r>
      <w:r w:rsidR="000B201C">
        <w:rPr>
          <w:rFonts w:eastAsia="Arial"/>
          <w:bCs/>
        </w:rPr>
        <w:t xml:space="preserve">ght </w:t>
      </w:r>
      <w:r w:rsidR="00BC5B1A">
        <w:rPr>
          <w:rFonts w:eastAsia="Arial"/>
          <w:bCs/>
        </w:rPr>
        <w:t xml:space="preserve">conditions </w:t>
      </w:r>
      <w:r w:rsidR="000B201C">
        <w:rPr>
          <w:rFonts w:eastAsia="Arial"/>
          <w:bCs/>
        </w:rPr>
        <w:t>and ex</w:t>
      </w:r>
      <w:r w:rsidR="00BC5B1A">
        <w:rPr>
          <w:rFonts w:eastAsia="Arial"/>
          <w:bCs/>
        </w:rPr>
        <w:t>treme heat from last summer. It is</w:t>
      </w:r>
      <w:r w:rsidR="000B201C">
        <w:rPr>
          <w:rFonts w:eastAsia="Arial"/>
          <w:bCs/>
        </w:rPr>
        <w:t xml:space="preserve"> not unique to the Bay </w:t>
      </w:r>
      <w:r>
        <w:rPr>
          <w:rFonts w:eastAsia="Arial"/>
          <w:bCs/>
        </w:rPr>
        <w:t>A</w:t>
      </w:r>
      <w:r w:rsidR="000B201C">
        <w:rPr>
          <w:rFonts w:eastAsia="Arial"/>
          <w:bCs/>
        </w:rPr>
        <w:t xml:space="preserve">rea but it is </w:t>
      </w:r>
      <w:r>
        <w:rPr>
          <w:rFonts w:eastAsia="Arial"/>
          <w:bCs/>
        </w:rPr>
        <w:t xml:space="preserve">especially </w:t>
      </w:r>
      <w:r w:rsidR="000B201C">
        <w:rPr>
          <w:rFonts w:eastAsia="Arial"/>
          <w:bCs/>
        </w:rPr>
        <w:t>severe</w:t>
      </w:r>
      <w:r w:rsidR="00CA5DF4">
        <w:rPr>
          <w:rFonts w:eastAsia="Arial"/>
          <w:bCs/>
        </w:rPr>
        <w:t xml:space="preserve"> within those counties within the Bay Area.</w:t>
      </w:r>
      <w:r w:rsidR="00F964F4">
        <w:rPr>
          <w:rFonts w:eastAsia="Arial"/>
          <w:bCs/>
        </w:rPr>
        <w:t xml:space="preserve"> CAL FIRE is working cooperatively with the local parks</w:t>
      </w:r>
      <w:r>
        <w:rPr>
          <w:rFonts w:eastAsia="Arial"/>
          <w:bCs/>
        </w:rPr>
        <w:t>,</w:t>
      </w:r>
      <w:r w:rsidR="00F964F4">
        <w:rPr>
          <w:rFonts w:eastAsia="Arial"/>
          <w:bCs/>
        </w:rPr>
        <w:t xml:space="preserve"> academia and Forest Service to </w:t>
      </w:r>
      <w:r w:rsidR="00BC5B1A">
        <w:rPr>
          <w:rFonts w:eastAsia="Arial"/>
          <w:bCs/>
        </w:rPr>
        <w:t>determine severity and develop approaches to a</w:t>
      </w:r>
      <w:r w:rsidR="00CA5DF4">
        <w:rPr>
          <w:rFonts w:eastAsia="Arial"/>
          <w:bCs/>
        </w:rPr>
        <w:t>ddress this</w:t>
      </w:r>
      <w:r w:rsidR="00BC5B1A">
        <w:rPr>
          <w:rFonts w:eastAsia="Arial"/>
          <w:bCs/>
        </w:rPr>
        <w:t xml:space="preserve"> mortality. </w:t>
      </w:r>
    </w:p>
    <w:p w14:paraId="78CE5149" w14:textId="77777777" w:rsidR="009D0023" w:rsidRDefault="009D0023" w:rsidP="00250169">
      <w:pPr>
        <w:rPr>
          <w:rFonts w:eastAsia="Arial" w:cs="Arial"/>
          <w:b/>
          <w:bCs/>
          <w:szCs w:val="24"/>
        </w:rPr>
      </w:pPr>
    </w:p>
    <w:p w14:paraId="73E711A6" w14:textId="1CBF7A94" w:rsidR="00250169" w:rsidRDefault="00F964F4" w:rsidP="00250169">
      <w:pPr>
        <w:rPr>
          <w:rFonts w:eastAsia="Arial" w:cs="Arial"/>
          <w:b/>
          <w:bCs/>
          <w:szCs w:val="24"/>
        </w:rPr>
      </w:pPr>
      <w:r w:rsidRPr="00F964F4">
        <w:rPr>
          <w:rFonts w:eastAsia="Arial" w:cs="Arial"/>
          <w:b/>
          <w:bCs/>
          <w:szCs w:val="24"/>
        </w:rPr>
        <w:t xml:space="preserve">CalVTP </w:t>
      </w:r>
    </w:p>
    <w:p w14:paraId="659A4945" w14:textId="6BC2F28D" w:rsidR="00525F86" w:rsidRPr="00BC5B1A" w:rsidRDefault="00F964F4" w:rsidP="00BC5B1A">
      <w:pPr>
        <w:pStyle w:val="ListParagraph"/>
        <w:numPr>
          <w:ilvl w:val="0"/>
          <w:numId w:val="6"/>
        </w:numPr>
        <w:rPr>
          <w:rFonts w:eastAsia="Arial"/>
        </w:rPr>
      </w:pPr>
      <w:r w:rsidRPr="00F1426D">
        <w:rPr>
          <w:rFonts w:eastAsia="Arial" w:cs="Arial"/>
          <w:szCs w:val="24"/>
        </w:rPr>
        <w:t>CAL FIRE has 7 projects approved for California</w:t>
      </w:r>
      <w:r w:rsidR="00BC5B1A">
        <w:rPr>
          <w:rFonts w:eastAsia="Arial" w:cs="Arial"/>
          <w:szCs w:val="24"/>
        </w:rPr>
        <w:t xml:space="preserve"> and continues to work with partners statewide to expand upon these current efforts. </w:t>
      </w:r>
    </w:p>
    <w:p w14:paraId="61677D33" w14:textId="77777777" w:rsidR="00BC5B1A" w:rsidRPr="00F1426D" w:rsidRDefault="00BC5B1A" w:rsidP="00BC5B1A">
      <w:pPr>
        <w:pStyle w:val="ListParagraph"/>
        <w:rPr>
          <w:rFonts w:eastAsia="Arial"/>
        </w:rPr>
      </w:pPr>
    </w:p>
    <w:p w14:paraId="622A7151" w14:textId="35FA3609" w:rsidR="00525F86" w:rsidRPr="00525F86" w:rsidRDefault="00525F86" w:rsidP="00525F86">
      <w:pPr>
        <w:pStyle w:val="NoSpacing"/>
        <w:rPr>
          <w:rFonts w:eastAsia="Arial"/>
          <w:b/>
          <w:bCs/>
        </w:rPr>
      </w:pPr>
      <w:r w:rsidRPr="00525F86">
        <w:rPr>
          <w:rFonts w:eastAsia="Arial"/>
          <w:b/>
          <w:bCs/>
        </w:rPr>
        <w:t xml:space="preserve">Forest Health and Fire Prevention Grants </w:t>
      </w:r>
    </w:p>
    <w:p w14:paraId="250A4BC7" w14:textId="042010B1" w:rsidR="00525F86" w:rsidRDefault="00F1426D" w:rsidP="00385093">
      <w:pPr>
        <w:pStyle w:val="NoSpacing"/>
        <w:numPr>
          <w:ilvl w:val="0"/>
          <w:numId w:val="6"/>
        </w:numPr>
        <w:rPr>
          <w:rFonts w:eastAsia="Arial"/>
        </w:rPr>
      </w:pPr>
      <w:r>
        <w:rPr>
          <w:rFonts w:eastAsia="Arial"/>
        </w:rPr>
        <w:t xml:space="preserve">Submissions for </w:t>
      </w:r>
      <w:r w:rsidR="00525F86">
        <w:rPr>
          <w:rFonts w:eastAsia="Arial"/>
        </w:rPr>
        <w:t>Green House Reduction Fund</w:t>
      </w:r>
      <w:r>
        <w:rPr>
          <w:rFonts w:eastAsia="Arial"/>
        </w:rPr>
        <w:t xml:space="preserve"> grants </w:t>
      </w:r>
      <w:r w:rsidR="00525F86">
        <w:rPr>
          <w:rFonts w:eastAsia="Arial"/>
        </w:rPr>
        <w:t>closed May 19.</w:t>
      </w:r>
    </w:p>
    <w:p w14:paraId="52087334" w14:textId="6473D0D4" w:rsidR="0000132C" w:rsidRPr="00525F86" w:rsidRDefault="00F1426D" w:rsidP="00385093">
      <w:pPr>
        <w:pStyle w:val="NoSpacing"/>
        <w:numPr>
          <w:ilvl w:val="0"/>
          <w:numId w:val="6"/>
        </w:numPr>
        <w:rPr>
          <w:rFonts w:eastAsia="Arial"/>
        </w:rPr>
      </w:pPr>
      <w:r>
        <w:rPr>
          <w:rFonts w:eastAsia="Arial"/>
        </w:rPr>
        <w:t xml:space="preserve">The </w:t>
      </w:r>
      <w:r w:rsidR="008E5237">
        <w:rPr>
          <w:rFonts w:eastAsia="Arial"/>
        </w:rPr>
        <w:t>Department</w:t>
      </w:r>
      <w:r>
        <w:rPr>
          <w:rFonts w:eastAsia="Arial"/>
        </w:rPr>
        <w:t xml:space="preserve"> is c</w:t>
      </w:r>
      <w:r w:rsidR="0000132C">
        <w:rPr>
          <w:rFonts w:eastAsia="Arial"/>
        </w:rPr>
        <w:t>ontinuing to go forward with direct awards, to ensure that Forest management implementation moves forward as soon as possible</w:t>
      </w:r>
      <w:r>
        <w:rPr>
          <w:rFonts w:eastAsia="Arial"/>
        </w:rPr>
        <w:t>.</w:t>
      </w:r>
    </w:p>
    <w:p w14:paraId="48972D1D" w14:textId="4B085081" w:rsidR="00373EF4" w:rsidRDefault="00373EF4" w:rsidP="00373EF4">
      <w:pPr>
        <w:pStyle w:val="NoSpacing"/>
        <w:rPr>
          <w:rFonts w:eastAsia="Arial"/>
        </w:rPr>
      </w:pPr>
    </w:p>
    <w:p w14:paraId="0D31B5DE" w14:textId="52BADBA4" w:rsidR="00511A1F" w:rsidRDefault="00511A1F" w:rsidP="00373EF4">
      <w:pPr>
        <w:pStyle w:val="NoSpacing"/>
        <w:rPr>
          <w:rFonts w:eastAsiaTheme="minorHAnsi"/>
          <w:b/>
          <w:bCs/>
        </w:rPr>
      </w:pPr>
      <w:r>
        <w:rPr>
          <w:rFonts w:eastAsiaTheme="minorHAnsi"/>
          <w:b/>
          <w:bCs/>
        </w:rPr>
        <w:t>FRAP</w:t>
      </w:r>
    </w:p>
    <w:p w14:paraId="19CC7754" w14:textId="69B0ABD7" w:rsidR="00511A1F" w:rsidRPr="008F0116" w:rsidRDefault="00511A1F" w:rsidP="00385093">
      <w:pPr>
        <w:pStyle w:val="NoSpacing"/>
        <w:numPr>
          <w:ilvl w:val="0"/>
          <w:numId w:val="10"/>
        </w:numPr>
        <w:rPr>
          <w:rFonts w:eastAsiaTheme="minorHAnsi"/>
          <w:szCs w:val="24"/>
        </w:rPr>
      </w:pPr>
      <w:r w:rsidRPr="008F0116">
        <w:rPr>
          <w:rFonts w:eastAsiaTheme="minorHAnsi"/>
          <w:szCs w:val="24"/>
        </w:rPr>
        <w:t xml:space="preserve">The </w:t>
      </w:r>
      <w:r w:rsidR="00CA5DF4">
        <w:rPr>
          <w:rFonts w:eastAsiaTheme="minorHAnsi"/>
          <w:szCs w:val="24"/>
        </w:rPr>
        <w:t xml:space="preserve">USFS </w:t>
      </w:r>
      <w:r w:rsidRPr="008F0116">
        <w:rPr>
          <w:rFonts w:eastAsiaTheme="minorHAnsi"/>
          <w:szCs w:val="24"/>
        </w:rPr>
        <w:t>Forest Inventory and Analysis Program (FIA), i</w:t>
      </w:r>
      <w:r w:rsidR="00373EF4" w:rsidRPr="008F0116">
        <w:rPr>
          <w:rFonts w:eastAsiaTheme="minorHAnsi"/>
          <w:szCs w:val="24"/>
        </w:rPr>
        <w:t>ntensification is scheduled to begin this summer. FIA intensification will move California from a 10-year to a 5-year remeasurement cycle</w:t>
      </w:r>
      <w:r w:rsidR="00F1426D">
        <w:rPr>
          <w:rFonts w:eastAsiaTheme="minorHAnsi"/>
          <w:szCs w:val="24"/>
        </w:rPr>
        <w:t xml:space="preserve"> to provide a better picture of changing conditions. </w:t>
      </w:r>
      <w:r w:rsidR="00373EF4" w:rsidRPr="008F0116">
        <w:rPr>
          <w:rFonts w:eastAsiaTheme="minorHAnsi"/>
          <w:szCs w:val="24"/>
        </w:rPr>
        <w:t xml:space="preserve"> </w:t>
      </w:r>
    </w:p>
    <w:p w14:paraId="540A922E" w14:textId="34147645" w:rsidR="00511A1F" w:rsidRPr="008F0116" w:rsidRDefault="00511A1F" w:rsidP="00385093">
      <w:pPr>
        <w:pStyle w:val="ListParagraph"/>
        <w:numPr>
          <w:ilvl w:val="0"/>
          <w:numId w:val="10"/>
        </w:numPr>
        <w:autoSpaceDE w:val="0"/>
        <w:autoSpaceDN w:val="0"/>
        <w:adjustRightInd w:val="0"/>
        <w:spacing w:after="0"/>
        <w:rPr>
          <w:rFonts w:eastAsiaTheme="minorHAnsi" w:cs="Arial"/>
          <w:color w:val="000000"/>
          <w:spacing w:val="0"/>
          <w:szCs w:val="24"/>
        </w:rPr>
      </w:pPr>
      <w:r w:rsidRPr="008F0116">
        <w:rPr>
          <w:rFonts w:eastAsiaTheme="minorHAnsi" w:cs="Arial"/>
          <w:color w:val="000000"/>
          <w:spacing w:val="0"/>
          <w:szCs w:val="24"/>
        </w:rPr>
        <w:t xml:space="preserve">Forest Health Research grant solicitation closed May 19. FRAP anticipates allocating a minimum of 3.8 million dollars in research grants. </w:t>
      </w:r>
    </w:p>
    <w:p w14:paraId="4CBFB538" w14:textId="77777777" w:rsidR="00422C34" w:rsidRPr="00422C34" w:rsidRDefault="00422C34" w:rsidP="00422C34">
      <w:pPr>
        <w:autoSpaceDE w:val="0"/>
        <w:autoSpaceDN w:val="0"/>
        <w:adjustRightInd w:val="0"/>
        <w:spacing w:after="0"/>
        <w:rPr>
          <w:rFonts w:eastAsiaTheme="minorHAnsi" w:cs="Arial"/>
          <w:color w:val="000000"/>
          <w:spacing w:val="0"/>
          <w:szCs w:val="24"/>
        </w:rPr>
      </w:pPr>
    </w:p>
    <w:p w14:paraId="3B528778" w14:textId="30B64E58" w:rsidR="00422C34" w:rsidRPr="008E5237" w:rsidRDefault="00422C34" w:rsidP="00422C34">
      <w:pPr>
        <w:rPr>
          <w:rFonts w:eastAsiaTheme="minorHAnsi" w:cs="Arial"/>
          <w:szCs w:val="24"/>
        </w:rPr>
      </w:pPr>
      <w:r w:rsidRPr="008E5237">
        <w:rPr>
          <w:rFonts w:cs="Arial"/>
          <w:b/>
          <w:bCs/>
          <w:szCs w:val="24"/>
        </w:rPr>
        <w:t>Wildfire Prevention Engineering</w:t>
      </w:r>
    </w:p>
    <w:p w14:paraId="7197FEA8" w14:textId="675E6A89" w:rsidR="00422C34" w:rsidRPr="00422C34" w:rsidRDefault="00422C34" w:rsidP="00385093">
      <w:pPr>
        <w:pStyle w:val="ListParagraph"/>
        <w:numPr>
          <w:ilvl w:val="0"/>
          <w:numId w:val="10"/>
        </w:numPr>
        <w:rPr>
          <w:rFonts w:eastAsiaTheme="minorHAnsi"/>
        </w:rPr>
      </w:pPr>
      <w:r w:rsidRPr="00422C34">
        <w:rPr>
          <w:rFonts w:eastAsiaTheme="minorHAnsi"/>
        </w:rPr>
        <w:t xml:space="preserve">Staff continue </w:t>
      </w:r>
      <w:r w:rsidR="00F1426D">
        <w:rPr>
          <w:rFonts w:eastAsiaTheme="minorHAnsi"/>
        </w:rPr>
        <w:t xml:space="preserve">to work </w:t>
      </w:r>
      <w:r w:rsidRPr="00422C34">
        <w:rPr>
          <w:rFonts w:eastAsiaTheme="minorHAnsi"/>
        </w:rPr>
        <w:t xml:space="preserve">on automating all </w:t>
      </w:r>
      <w:r w:rsidR="008E5237">
        <w:rPr>
          <w:rFonts w:eastAsiaTheme="minorHAnsi"/>
        </w:rPr>
        <w:t>Department</w:t>
      </w:r>
      <w:r w:rsidRPr="00422C34">
        <w:rPr>
          <w:rFonts w:eastAsiaTheme="minorHAnsi"/>
        </w:rPr>
        <w:t xml:space="preserve"> burn permits. Testing continues to ensure the process will function as designed. The goal is to increase the ease with which the public can obtain a burn permit (online), streamline the process, create an electronic geospatial database, and allow for better reporting. </w:t>
      </w:r>
    </w:p>
    <w:p w14:paraId="4FB36239" w14:textId="77777777" w:rsidR="00422C34" w:rsidRPr="00422C34" w:rsidRDefault="00422C34" w:rsidP="00422C34">
      <w:pPr>
        <w:autoSpaceDE w:val="0"/>
        <w:autoSpaceDN w:val="0"/>
        <w:adjustRightInd w:val="0"/>
        <w:spacing w:after="0"/>
        <w:rPr>
          <w:rFonts w:eastAsiaTheme="minorHAnsi" w:cs="Arial"/>
          <w:color w:val="000000"/>
          <w:spacing w:val="0"/>
          <w:sz w:val="23"/>
          <w:szCs w:val="23"/>
        </w:rPr>
      </w:pPr>
    </w:p>
    <w:p w14:paraId="1BDFE8A2" w14:textId="20A8E12C" w:rsidR="00F964F4" w:rsidRDefault="00422C34" w:rsidP="00422C34">
      <w:pPr>
        <w:rPr>
          <w:rFonts w:eastAsia="Arial" w:cs="Arial"/>
          <w:szCs w:val="24"/>
        </w:rPr>
      </w:pPr>
      <w:r w:rsidRPr="00422C34">
        <w:rPr>
          <w:rFonts w:eastAsia="Arial" w:cs="Arial"/>
          <w:szCs w:val="24"/>
        </w:rPr>
        <w:t xml:space="preserve">Deputy Director Eng announced his retirement </w:t>
      </w:r>
      <w:r w:rsidR="003454AD">
        <w:rPr>
          <w:rFonts w:eastAsia="Arial" w:cs="Arial"/>
          <w:szCs w:val="24"/>
        </w:rPr>
        <w:t xml:space="preserve">on May 17, </w:t>
      </w:r>
      <w:r w:rsidRPr="00422C34">
        <w:rPr>
          <w:rFonts w:eastAsia="Arial" w:cs="Arial"/>
          <w:szCs w:val="24"/>
        </w:rPr>
        <w:t>from CAL FIRE</w:t>
      </w:r>
      <w:r>
        <w:rPr>
          <w:rFonts w:eastAsia="Arial" w:cs="Arial"/>
          <w:szCs w:val="24"/>
        </w:rPr>
        <w:t xml:space="preserve">. He accepted </w:t>
      </w:r>
      <w:r w:rsidR="00CA5DF4">
        <w:rPr>
          <w:rFonts w:eastAsia="Arial" w:cs="Arial"/>
          <w:szCs w:val="24"/>
        </w:rPr>
        <w:t>the position as Alaska State Forester and</w:t>
      </w:r>
      <w:r>
        <w:rPr>
          <w:rFonts w:eastAsia="Arial" w:cs="Arial"/>
          <w:szCs w:val="24"/>
        </w:rPr>
        <w:t xml:space="preserve"> the Director of </w:t>
      </w:r>
      <w:r w:rsidR="008F0116">
        <w:rPr>
          <w:rFonts w:eastAsia="Arial" w:cs="Arial"/>
          <w:szCs w:val="24"/>
        </w:rPr>
        <w:t>the Alaska Division of Forestry in Anchorage, starting June 1. He stated he has enjoyed working with the Board over the years and the cooper</w:t>
      </w:r>
      <w:r w:rsidR="00CA5DF4">
        <w:rPr>
          <w:rFonts w:eastAsia="Arial" w:cs="Arial"/>
          <w:szCs w:val="24"/>
        </w:rPr>
        <w:t xml:space="preserve">ative relationship between the </w:t>
      </w:r>
      <w:r w:rsidR="008E5237">
        <w:rPr>
          <w:rFonts w:eastAsia="Arial" w:cs="Arial"/>
          <w:szCs w:val="24"/>
        </w:rPr>
        <w:t>Department</w:t>
      </w:r>
      <w:r w:rsidR="008F0116">
        <w:rPr>
          <w:rFonts w:eastAsia="Arial" w:cs="Arial"/>
          <w:szCs w:val="24"/>
        </w:rPr>
        <w:t xml:space="preserve"> and the Board. He is confident that his successor will continue the cooper</w:t>
      </w:r>
      <w:r w:rsidR="00CA5DF4">
        <w:rPr>
          <w:rFonts w:eastAsia="Arial" w:cs="Arial"/>
          <w:szCs w:val="24"/>
        </w:rPr>
        <w:t xml:space="preserve">ative relationship between the </w:t>
      </w:r>
      <w:r w:rsidR="008E5237">
        <w:rPr>
          <w:rFonts w:eastAsia="Arial" w:cs="Arial"/>
          <w:szCs w:val="24"/>
        </w:rPr>
        <w:t>Department</w:t>
      </w:r>
      <w:r w:rsidR="008F0116">
        <w:rPr>
          <w:rFonts w:eastAsia="Arial" w:cs="Arial"/>
          <w:szCs w:val="24"/>
        </w:rPr>
        <w:t xml:space="preserve"> and the Board. </w:t>
      </w:r>
    </w:p>
    <w:p w14:paraId="27C92AD9" w14:textId="77777777" w:rsidR="00CA5DF4" w:rsidRDefault="00CA5DF4" w:rsidP="00422C34">
      <w:pPr>
        <w:rPr>
          <w:rFonts w:eastAsia="Arial" w:cs="Arial"/>
          <w:szCs w:val="24"/>
        </w:rPr>
      </w:pPr>
    </w:p>
    <w:p w14:paraId="1F4D00EE" w14:textId="2D298D22" w:rsidR="00E74958" w:rsidRDefault="00E74958" w:rsidP="00422C34">
      <w:pPr>
        <w:rPr>
          <w:rFonts w:eastAsia="Arial" w:cs="Arial"/>
          <w:szCs w:val="24"/>
        </w:rPr>
      </w:pPr>
      <w:r>
        <w:rPr>
          <w:rFonts w:eastAsia="Arial" w:cs="Arial"/>
          <w:szCs w:val="24"/>
        </w:rPr>
        <w:t>Board Members, Husari, Chase and Wade, Chair Gilless</w:t>
      </w:r>
      <w:r w:rsidR="00F1426D">
        <w:rPr>
          <w:rFonts w:eastAsia="Arial" w:cs="Arial"/>
          <w:szCs w:val="24"/>
        </w:rPr>
        <w:t>,</w:t>
      </w:r>
      <w:r>
        <w:rPr>
          <w:rFonts w:eastAsia="Arial" w:cs="Arial"/>
          <w:szCs w:val="24"/>
        </w:rPr>
        <w:t xml:space="preserve"> Executive Officer Dias</w:t>
      </w:r>
      <w:r w:rsidR="00F1426D">
        <w:rPr>
          <w:rFonts w:eastAsia="Arial" w:cs="Arial"/>
          <w:szCs w:val="24"/>
        </w:rPr>
        <w:t xml:space="preserve">. George Gentry, Larry Camp and Richard </w:t>
      </w:r>
      <w:r w:rsidR="008E5237">
        <w:rPr>
          <w:rFonts w:eastAsia="Arial" w:cs="Arial"/>
          <w:szCs w:val="24"/>
        </w:rPr>
        <w:t>Gienger</w:t>
      </w:r>
      <w:r>
        <w:rPr>
          <w:rFonts w:eastAsia="Arial" w:cs="Arial"/>
          <w:szCs w:val="24"/>
        </w:rPr>
        <w:t xml:space="preserve"> offered their congratulations and best wishes on his new </w:t>
      </w:r>
      <w:r w:rsidR="00F31045">
        <w:rPr>
          <w:rFonts w:eastAsia="Arial" w:cs="Arial"/>
          <w:szCs w:val="24"/>
        </w:rPr>
        <w:t>ende</w:t>
      </w:r>
      <w:r w:rsidR="00F1426D">
        <w:rPr>
          <w:rFonts w:eastAsia="Arial" w:cs="Arial"/>
          <w:szCs w:val="24"/>
        </w:rPr>
        <w:t>a</w:t>
      </w:r>
      <w:r w:rsidR="00F31045">
        <w:rPr>
          <w:rFonts w:eastAsia="Arial" w:cs="Arial"/>
          <w:szCs w:val="24"/>
        </w:rPr>
        <w:t>vor</w:t>
      </w:r>
      <w:r w:rsidR="00F1426D">
        <w:rPr>
          <w:rFonts w:eastAsia="Arial" w:cs="Arial"/>
          <w:szCs w:val="24"/>
        </w:rPr>
        <w:t>s</w:t>
      </w:r>
      <w:r>
        <w:rPr>
          <w:rFonts w:eastAsia="Arial" w:cs="Arial"/>
          <w:szCs w:val="24"/>
        </w:rPr>
        <w:t xml:space="preserve">. </w:t>
      </w:r>
    </w:p>
    <w:p w14:paraId="37F5BAEE" w14:textId="14612160" w:rsidR="00CA5DF4" w:rsidRDefault="00CA5DF4" w:rsidP="00422C34">
      <w:pPr>
        <w:rPr>
          <w:rFonts w:eastAsia="Arial" w:cs="Arial"/>
          <w:szCs w:val="24"/>
        </w:rPr>
      </w:pPr>
    </w:p>
    <w:p w14:paraId="6D4A2E9F" w14:textId="40D1F813" w:rsidR="00CA5DF4" w:rsidRDefault="00CA5DF4" w:rsidP="00422C34">
      <w:pPr>
        <w:rPr>
          <w:rFonts w:eastAsia="Arial" w:cs="Arial"/>
          <w:szCs w:val="24"/>
        </w:rPr>
      </w:pPr>
      <w:r>
        <w:rPr>
          <w:rFonts w:eastAsia="Arial" w:cs="Arial"/>
          <w:b/>
          <w:szCs w:val="24"/>
        </w:rPr>
        <w:t>Public Comment:  Richard Gie</w:t>
      </w:r>
      <w:r w:rsidRPr="00CA5DF4">
        <w:rPr>
          <w:rFonts w:eastAsia="Arial" w:cs="Arial"/>
          <w:b/>
          <w:szCs w:val="24"/>
        </w:rPr>
        <w:t>nger</w:t>
      </w:r>
      <w:r>
        <w:rPr>
          <w:rFonts w:eastAsia="Arial" w:cs="Arial"/>
          <w:szCs w:val="24"/>
        </w:rPr>
        <w:t>,</w:t>
      </w:r>
      <w:r w:rsidRPr="00CA5DF4">
        <w:rPr>
          <w:rFonts w:eastAsia="Arial" w:cs="Arial"/>
          <w:b/>
          <w:szCs w:val="24"/>
        </w:rPr>
        <w:t xml:space="preserve"> Forests Forever</w:t>
      </w:r>
      <w:r>
        <w:rPr>
          <w:rFonts w:eastAsia="Arial" w:cs="Arial"/>
          <w:szCs w:val="24"/>
        </w:rPr>
        <w:t xml:space="preserve">, offered congratulations to Mr. Eng and expressed his appreciation for his work conducted during his many years with CAL FIRE. </w:t>
      </w:r>
    </w:p>
    <w:p w14:paraId="0A8CD07E" w14:textId="77777777" w:rsidR="00CF51A4" w:rsidRDefault="00CF51A4" w:rsidP="000C5E4C">
      <w:pPr>
        <w:rPr>
          <w:rFonts w:eastAsia="Arial" w:cs="Arial"/>
          <w:b/>
          <w:spacing w:val="-4"/>
        </w:rPr>
      </w:pPr>
      <w:bookmarkStart w:id="3" w:name="_Hlk69883300"/>
    </w:p>
    <w:p w14:paraId="77A75CE7" w14:textId="5226C3B3" w:rsidR="000C5E4C" w:rsidRDefault="000C5E4C" w:rsidP="000C5E4C">
      <w:r>
        <w:rPr>
          <w:rFonts w:eastAsia="Arial" w:cs="Arial"/>
          <w:b/>
          <w:spacing w:val="-4"/>
        </w:rPr>
        <w:t xml:space="preserve">PRESENTATION: A Case Study of the Camp Fire – </w:t>
      </w:r>
      <w:r>
        <w:rPr>
          <w:rFonts w:eastAsia="Arial" w:cs="Arial"/>
          <w:spacing w:val="-4"/>
        </w:rPr>
        <w:t xml:space="preserve">Fire Progression Timeline, Alex </w:t>
      </w:r>
      <w:r>
        <w:t>Maranghides, Wildland Urban Interface Fire Group, National Institute Science and Technology</w:t>
      </w:r>
      <w:bookmarkEnd w:id="3"/>
      <w:r w:rsidR="00F1426D">
        <w:t>.</w:t>
      </w:r>
    </w:p>
    <w:p w14:paraId="342E78DA" w14:textId="77777777" w:rsidR="00CA5DF4" w:rsidRDefault="00CA5DF4" w:rsidP="000C5E4C">
      <w:pPr>
        <w:rPr>
          <w:rFonts w:ascii="Helvetica" w:hAnsi="Helvetica"/>
          <w:color w:val="000000"/>
          <w:spacing w:val="0"/>
          <w:sz w:val="27"/>
        </w:rPr>
      </w:pPr>
    </w:p>
    <w:p w14:paraId="41612796" w14:textId="0CD9CB8B" w:rsidR="00CD656C" w:rsidRPr="008A18DA" w:rsidRDefault="007C15BF" w:rsidP="00CD656C">
      <w:pPr>
        <w:widowControl w:val="0"/>
        <w:tabs>
          <w:tab w:val="left" w:pos="512"/>
        </w:tabs>
        <w:spacing w:before="120" w:after="0"/>
        <w:rPr>
          <w:rFonts w:eastAsia="Arial" w:cs="Arial"/>
          <w:b/>
          <w:i/>
          <w:spacing w:val="0"/>
          <w:szCs w:val="24"/>
        </w:rPr>
      </w:pPr>
      <w:r w:rsidRPr="008A18DA">
        <w:rPr>
          <w:rFonts w:eastAsia="Arial" w:cs="Arial"/>
          <w:b/>
          <w:i/>
          <w:spacing w:val="0"/>
          <w:szCs w:val="24"/>
        </w:rPr>
        <w:t>Executive Officer Report</w:t>
      </w:r>
      <w:r w:rsidR="00CA5DF4">
        <w:rPr>
          <w:rFonts w:eastAsia="Arial" w:cs="Arial"/>
          <w:b/>
          <w:i/>
          <w:spacing w:val="0"/>
          <w:szCs w:val="24"/>
        </w:rPr>
        <w:t xml:space="preserve">, Matt Dias, </w:t>
      </w:r>
    </w:p>
    <w:p w14:paraId="6926D181" w14:textId="0C361362" w:rsidR="00E74958" w:rsidRDefault="003842D0" w:rsidP="00385093">
      <w:pPr>
        <w:pStyle w:val="Default"/>
        <w:numPr>
          <w:ilvl w:val="0"/>
          <w:numId w:val="11"/>
        </w:numPr>
        <w:ind w:left="720"/>
        <w:rPr>
          <w:rFonts w:eastAsia="Arial" w:cstheme="minorBidi"/>
          <w:color w:val="auto"/>
          <w:spacing w:val="-1"/>
        </w:rPr>
      </w:pPr>
      <w:r>
        <w:rPr>
          <w:rFonts w:eastAsia="Arial" w:cstheme="minorBidi"/>
          <w:color w:val="auto"/>
          <w:spacing w:val="-1"/>
        </w:rPr>
        <w:t xml:space="preserve">Provided a </w:t>
      </w:r>
      <w:r w:rsidR="00E74958">
        <w:rPr>
          <w:rFonts w:eastAsia="Arial" w:cstheme="minorBidi"/>
          <w:color w:val="auto"/>
          <w:spacing w:val="-1"/>
        </w:rPr>
        <w:t>Legislative Update</w:t>
      </w:r>
    </w:p>
    <w:p w14:paraId="11402CCA" w14:textId="00574447" w:rsidR="00E74958" w:rsidRDefault="00E74958" w:rsidP="00385093">
      <w:pPr>
        <w:pStyle w:val="Default"/>
        <w:numPr>
          <w:ilvl w:val="0"/>
          <w:numId w:val="11"/>
        </w:numPr>
        <w:ind w:left="720"/>
        <w:rPr>
          <w:rFonts w:eastAsia="Arial" w:cstheme="minorBidi"/>
          <w:color w:val="auto"/>
          <w:spacing w:val="-1"/>
        </w:rPr>
      </w:pPr>
      <w:r>
        <w:rPr>
          <w:rFonts w:eastAsia="Arial" w:cstheme="minorBidi"/>
          <w:color w:val="auto"/>
          <w:spacing w:val="-1"/>
        </w:rPr>
        <w:t xml:space="preserve">DRAFT letter to California </w:t>
      </w:r>
      <w:r w:rsidR="008E5237">
        <w:rPr>
          <w:rFonts w:eastAsia="Arial" w:cstheme="minorBidi"/>
          <w:color w:val="auto"/>
          <w:spacing w:val="-1"/>
        </w:rPr>
        <w:t>Department</w:t>
      </w:r>
      <w:r>
        <w:rPr>
          <w:rFonts w:eastAsia="Arial" w:cstheme="minorBidi"/>
          <w:color w:val="auto"/>
          <w:spacing w:val="-1"/>
        </w:rPr>
        <w:t xml:space="preserve"> of Fish and Game and the California Natural Diversity Database</w:t>
      </w:r>
    </w:p>
    <w:p w14:paraId="6602FC93" w14:textId="052DB624" w:rsidR="00E74958" w:rsidRDefault="004A6670" w:rsidP="00385093">
      <w:pPr>
        <w:pStyle w:val="Default"/>
        <w:numPr>
          <w:ilvl w:val="0"/>
          <w:numId w:val="11"/>
        </w:numPr>
        <w:ind w:left="720"/>
        <w:rPr>
          <w:rFonts w:eastAsia="Arial" w:cstheme="minorBidi"/>
          <w:color w:val="auto"/>
          <w:spacing w:val="-1"/>
        </w:rPr>
      </w:pPr>
      <w:r>
        <w:rPr>
          <w:rFonts w:eastAsia="Arial" w:cstheme="minorBidi"/>
          <w:color w:val="auto"/>
          <w:spacing w:val="-1"/>
        </w:rPr>
        <w:t>Provided u</w:t>
      </w:r>
      <w:r w:rsidR="00E74958">
        <w:rPr>
          <w:rFonts w:eastAsia="Arial" w:cstheme="minorBidi"/>
          <w:color w:val="auto"/>
          <w:spacing w:val="-1"/>
        </w:rPr>
        <w:t>pdate on the development of grant programs for the Effectiveness Monitoring Committee and the Joint Institute for Wood Product Innovation</w:t>
      </w:r>
    </w:p>
    <w:p w14:paraId="1BA08047" w14:textId="233E4C6D" w:rsidR="00E74958" w:rsidRDefault="004A6670" w:rsidP="00385093">
      <w:pPr>
        <w:pStyle w:val="Default"/>
        <w:numPr>
          <w:ilvl w:val="0"/>
          <w:numId w:val="11"/>
        </w:numPr>
        <w:ind w:left="720"/>
        <w:rPr>
          <w:rFonts w:eastAsia="Arial" w:cstheme="minorBidi"/>
          <w:color w:val="auto"/>
          <w:spacing w:val="-1"/>
        </w:rPr>
      </w:pPr>
      <w:r>
        <w:rPr>
          <w:rFonts w:eastAsia="Arial" w:cstheme="minorBidi"/>
          <w:color w:val="auto"/>
          <w:spacing w:val="-1"/>
        </w:rPr>
        <w:t xml:space="preserve">Provided a </w:t>
      </w:r>
      <w:r w:rsidR="00E74958">
        <w:rPr>
          <w:rFonts w:eastAsia="Arial" w:cstheme="minorBidi"/>
          <w:color w:val="auto"/>
          <w:spacing w:val="-1"/>
        </w:rPr>
        <w:t>Budget Update – SB 85 Early Action Funding</w:t>
      </w:r>
    </w:p>
    <w:p w14:paraId="7765D458" w14:textId="7E940F35" w:rsidR="00E74958" w:rsidRDefault="004A6670" w:rsidP="00385093">
      <w:pPr>
        <w:pStyle w:val="Default"/>
        <w:numPr>
          <w:ilvl w:val="0"/>
          <w:numId w:val="11"/>
        </w:numPr>
        <w:ind w:left="720"/>
        <w:rPr>
          <w:rFonts w:eastAsia="Arial" w:cstheme="minorBidi"/>
          <w:color w:val="auto"/>
          <w:spacing w:val="-1"/>
        </w:rPr>
      </w:pPr>
      <w:r>
        <w:rPr>
          <w:rFonts w:eastAsia="Arial" w:cstheme="minorBidi"/>
          <w:color w:val="auto"/>
          <w:spacing w:val="-1"/>
        </w:rPr>
        <w:t>Provided u</w:t>
      </w:r>
      <w:r w:rsidR="00E74958">
        <w:rPr>
          <w:rFonts w:eastAsia="Arial" w:cstheme="minorBidi"/>
          <w:color w:val="auto"/>
          <w:spacing w:val="-1"/>
        </w:rPr>
        <w:t>pdate on the 45 Day Public Comment Period for the Minimum State Fire Safe Standards, 2021</w:t>
      </w:r>
    </w:p>
    <w:p w14:paraId="189028C9" w14:textId="05B357A5" w:rsidR="00E74958" w:rsidRPr="0061110B" w:rsidRDefault="00E74958" w:rsidP="00385093">
      <w:pPr>
        <w:pStyle w:val="Default"/>
        <w:numPr>
          <w:ilvl w:val="0"/>
          <w:numId w:val="11"/>
        </w:numPr>
        <w:ind w:left="720"/>
        <w:rPr>
          <w:rFonts w:eastAsia="Arial" w:cstheme="minorBidi"/>
          <w:color w:val="auto"/>
          <w:spacing w:val="-1"/>
        </w:rPr>
      </w:pPr>
      <w:r>
        <w:rPr>
          <w:rFonts w:eastAsia="Arial" w:cstheme="minorBidi"/>
          <w:color w:val="auto"/>
          <w:spacing w:val="-1"/>
        </w:rPr>
        <w:t>Discuss</w:t>
      </w:r>
      <w:r w:rsidR="004A6670">
        <w:rPr>
          <w:rFonts w:eastAsia="Arial" w:cstheme="minorBidi"/>
          <w:color w:val="auto"/>
          <w:spacing w:val="-1"/>
        </w:rPr>
        <w:t>ed</w:t>
      </w:r>
      <w:r>
        <w:rPr>
          <w:rFonts w:eastAsia="Arial" w:cstheme="minorBidi"/>
          <w:color w:val="auto"/>
          <w:spacing w:val="-1"/>
        </w:rPr>
        <w:t xml:space="preserve"> the Board/ CAL FIRE DRAFT Exemption and Emergency Monitoring Report Pursuant to PRC </w:t>
      </w:r>
      <w:r>
        <w:rPr>
          <w:spacing w:val="-1"/>
        </w:rPr>
        <w:t>§ 4589</w:t>
      </w:r>
    </w:p>
    <w:p w14:paraId="56114891" w14:textId="77777777" w:rsidR="0061110B" w:rsidRDefault="0061110B" w:rsidP="0061110B">
      <w:pPr>
        <w:pStyle w:val="Default"/>
        <w:rPr>
          <w:spacing w:val="-1"/>
        </w:rPr>
      </w:pPr>
    </w:p>
    <w:p w14:paraId="282C5AC9" w14:textId="2C997082" w:rsidR="0061110B" w:rsidRDefault="0061110B" w:rsidP="0061110B">
      <w:pPr>
        <w:pStyle w:val="Default"/>
        <w:rPr>
          <w:spacing w:val="-1"/>
        </w:rPr>
      </w:pPr>
      <w:r>
        <w:rPr>
          <w:spacing w:val="-1"/>
        </w:rPr>
        <w:t>Public Comment</w:t>
      </w:r>
    </w:p>
    <w:p w14:paraId="157DE466" w14:textId="297CC220" w:rsidR="00F1426D" w:rsidRDefault="00F1426D" w:rsidP="0061110B">
      <w:pPr>
        <w:pStyle w:val="Default"/>
        <w:rPr>
          <w:spacing w:val="-1"/>
        </w:rPr>
      </w:pPr>
      <w:r>
        <w:rPr>
          <w:spacing w:val="-1"/>
        </w:rPr>
        <w:t xml:space="preserve">Kelly Anderson, Cedric Twight and Nancy Macy provided public comment. </w:t>
      </w:r>
    </w:p>
    <w:p w14:paraId="529B1F31" w14:textId="5320B0E9" w:rsidR="00083292" w:rsidRDefault="00083292" w:rsidP="00083292">
      <w:pPr>
        <w:widowControl w:val="0"/>
        <w:tabs>
          <w:tab w:val="left" w:pos="512"/>
        </w:tabs>
        <w:spacing w:before="120" w:after="0"/>
        <w:ind w:right="375"/>
        <w:rPr>
          <w:rFonts w:eastAsia="Arial" w:cs="Arial"/>
          <w:b/>
          <w:i/>
          <w:spacing w:val="-4"/>
          <w:szCs w:val="24"/>
        </w:rPr>
      </w:pPr>
      <w:r w:rsidRPr="008A18DA">
        <w:rPr>
          <w:rFonts w:eastAsia="Arial" w:cs="Arial"/>
          <w:b/>
          <w:i/>
          <w:spacing w:val="-4"/>
          <w:szCs w:val="24"/>
        </w:rPr>
        <w:t>Report of the Standing Committees</w:t>
      </w:r>
    </w:p>
    <w:p w14:paraId="282FB336" w14:textId="77777777" w:rsidR="00520D5B" w:rsidRPr="008A18DA" w:rsidRDefault="00520D5B" w:rsidP="00083292">
      <w:pPr>
        <w:widowControl w:val="0"/>
        <w:tabs>
          <w:tab w:val="left" w:pos="512"/>
        </w:tabs>
        <w:spacing w:before="120" w:after="0"/>
        <w:ind w:right="375"/>
        <w:rPr>
          <w:rFonts w:eastAsia="Arial" w:cs="Arial"/>
          <w:i/>
          <w:spacing w:val="-4"/>
        </w:rPr>
      </w:pPr>
    </w:p>
    <w:p w14:paraId="24087012" w14:textId="4BB18F31" w:rsidR="00083292" w:rsidRPr="006626A9" w:rsidRDefault="00083292" w:rsidP="00832309">
      <w:pPr>
        <w:pStyle w:val="Default"/>
        <w:rPr>
          <w:rFonts w:eastAsia="Arial" w:cstheme="minorBidi"/>
          <w:bCs/>
          <w:i/>
          <w:iCs/>
          <w:color w:val="auto"/>
          <w:spacing w:val="-1"/>
        </w:rPr>
      </w:pPr>
      <w:r w:rsidRPr="006626A9">
        <w:rPr>
          <w:rFonts w:eastAsia="Arial" w:cstheme="minorBidi"/>
          <w:bCs/>
          <w:i/>
          <w:iCs/>
          <w:color w:val="auto"/>
          <w:spacing w:val="-1"/>
        </w:rPr>
        <w:t>Forest Practice Committee, Rich Wade, Chair</w:t>
      </w:r>
    </w:p>
    <w:p w14:paraId="3143D9D2" w14:textId="733891D6" w:rsidR="00DF72F1" w:rsidRDefault="00DF72F1" w:rsidP="006626A9">
      <w:pPr>
        <w:pStyle w:val="ListParagraph"/>
        <w:numPr>
          <w:ilvl w:val="0"/>
          <w:numId w:val="14"/>
        </w:numPr>
      </w:pPr>
      <w:r>
        <w:t>Discuss</w:t>
      </w:r>
      <w:r w:rsidR="00001899">
        <w:t>ed</w:t>
      </w:r>
      <w:r>
        <w:t xml:space="preserve"> botanical issues within the Timber Harvest Process </w:t>
      </w:r>
      <w:r w:rsidR="006626A9">
        <w:t xml:space="preserve">and provided an update on the </w:t>
      </w:r>
      <w:r>
        <w:t>development of a DRAFT Board Guidance Memorandum outlining process on scoping, assessment, and protection of botanical resources to be addressed in the Plan process</w:t>
      </w:r>
    </w:p>
    <w:p w14:paraId="5C3FB6DA" w14:textId="77777777" w:rsidR="006626A9" w:rsidRPr="006626A9" w:rsidRDefault="006626A9" w:rsidP="006626A9">
      <w:pPr>
        <w:pStyle w:val="ListParagraph"/>
      </w:pPr>
    </w:p>
    <w:p w14:paraId="4A4837A9" w14:textId="1C020999" w:rsidR="00DA23D6" w:rsidRPr="006626A9" w:rsidRDefault="006626A9" w:rsidP="006626A9">
      <w:pPr>
        <w:pStyle w:val="ListParagraph"/>
        <w:numPr>
          <w:ilvl w:val="0"/>
          <w:numId w:val="14"/>
        </w:numPr>
      </w:pPr>
      <w:r>
        <w:lastRenderedPageBreak/>
        <w:t>Introduced the</w:t>
      </w:r>
      <w:r w:rsidR="00DF72F1">
        <w:t xml:space="preserve"> Emergency Rulemaking for the Counties of Santa Cruz and San Mateo – 14 CCR §§ 926.9, 926.10, 928.5 and 928.6 </w:t>
      </w:r>
    </w:p>
    <w:p w14:paraId="51866FA6" w14:textId="2CDF5A62" w:rsidR="00BA3F87" w:rsidRPr="000C4761" w:rsidRDefault="00BA3F87" w:rsidP="00BA3F87">
      <w:pPr>
        <w:widowControl w:val="0"/>
        <w:tabs>
          <w:tab w:val="left" w:pos="512"/>
          <w:tab w:val="left" w:pos="1170"/>
        </w:tabs>
        <w:spacing w:after="100"/>
        <w:ind w:left="1080"/>
        <w:rPr>
          <w:rFonts w:eastAsia="Arial" w:cs="Arial"/>
          <w:b/>
          <w:iCs/>
          <w:spacing w:val="-1"/>
          <w:szCs w:val="24"/>
        </w:rPr>
      </w:pPr>
      <w:r w:rsidRPr="000C4761">
        <w:rPr>
          <w:rFonts w:eastAsia="Arial" w:cs="Arial"/>
          <w:b/>
          <w:spacing w:val="-1"/>
          <w:szCs w:val="24"/>
        </w:rPr>
        <w:t>05-21-02</w:t>
      </w:r>
      <w:r w:rsidRPr="000C4761">
        <w:rPr>
          <w:rFonts w:eastAsia="Arial" w:cs="Arial"/>
          <w:b/>
          <w:spacing w:val="-1"/>
          <w:szCs w:val="24"/>
        </w:rPr>
        <w:tab/>
        <w:t>Member Wade m</w:t>
      </w:r>
      <w:r w:rsidRPr="000C4761">
        <w:rPr>
          <w:rFonts w:eastAsia="Arial" w:cs="Arial"/>
          <w:b/>
          <w:iCs/>
          <w:spacing w:val="-1"/>
          <w:szCs w:val="24"/>
        </w:rPr>
        <w:t>oved to adopt the finding of emergency and rule text for the rulemaking titled “Santa Cruz and San Mateo Weekend Emergency</w:t>
      </w:r>
      <w:r w:rsidR="00CC20DC" w:rsidRPr="000C4761">
        <w:rPr>
          <w:rFonts w:eastAsia="Arial" w:cs="Arial"/>
          <w:b/>
          <w:iCs/>
          <w:spacing w:val="-1"/>
          <w:szCs w:val="24"/>
        </w:rPr>
        <w:t>” and</w:t>
      </w:r>
      <w:r w:rsidRPr="000C4761">
        <w:rPr>
          <w:rFonts w:eastAsia="Arial" w:cs="Arial"/>
          <w:b/>
          <w:iCs/>
          <w:spacing w:val="-1"/>
          <w:szCs w:val="24"/>
        </w:rPr>
        <w:t xml:space="preserve"> authorize staff to take all actions reasonably necessary to have the adopted regulations go into effect, including making appropriate non-substantive changes and any changes to facilitate OAL review and approval. Member Delbar seconded.</w:t>
      </w:r>
    </w:p>
    <w:p w14:paraId="2A510D2F" w14:textId="6C1CC690" w:rsidR="00BA3F87" w:rsidRPr="00BA3F87" w:rsidRDefault="00BA3F87" w:rsidP="00BA3F87">
      <w:pPr>
        <w:widowControl w:val="0"/>
        <w:tabs>
          <w:tab w:val="left" w:pos="512"/>
          <w:tab w:val="left" w:pos="1170"/>
        </w:tabs>
        <w:spacing w:after="100"/>
        <w:ind w:left="1080"/>
        <w:rPr>
          <w:rFonts w:eastAsia="Arial" w:cs="Arial"/>
          <w:b/>
          <w:spacing w:val="-1"/>
          <w:szCs w:val="24"/>
        </w:rPr>
      </w:pPr>
      <w:bookmarkStart w:id="4" w:name="_Hlk73290527"/>
      <w:r w:rsidRPr="00BA3F87">
        <w:rPr>
          <w:rFonts w:eastAsia="Arial" w:cs="Arial"/>
          <w:b/>
          <w:spacing w:val="-1"/>
          <w:szCs w:val="24"/>
        </w:rPr>
        <w:t>Roll Call:</w:t>
      </w:r>
    </w:p>
    <w:p w14:paraId="02738A96" w14:textId="7403EF97" w:rsidR="00BA3F87" w:rsidRPr="00BA3F87" w:rsidRDefault="00BA3F87" w:rsidP="00DA23D6">
      <w:pPr>
        <w:tabs>
          <w:tab w:val="left" w:pos="720"/>
          <w:tab w:val="left" w:pos="1440"/>
          <w:tab w:val="left" w:pos="2160"/>
          <w:tab w:val="left" w:pos="2880"/>
          <w:tab w:val="left" w:pos="3600"/>
          <w:tab w:val="left" w:pos="4320"/>
          <w:tab w:val="center" w:pos="5580"/>
        </w:tabs>
        <w:autoSpaceDE w:val="0"/>
        <w:autoSpaceDN w:val="0"/>
        <w:adjustRightInd w:val="0"/>
        <w:ind w:left="1710"/>
        <w:rPr>
          <w:rFonts w:eastAsia="Arial" w:cs="Arial"/>
          <w:b/>
          <w:spacing w:val="-1"/>
          <w:szCs w:val="24"/>
        </w:rPr>
      </w:pPr>
      <w:r w:rsidRPr="00BA3F87">
        <w:rPr>
          <w:rFonts w:eastAsia="Arial" w:cs="Arial"/>
          <w:b/>
          <w:spacing w:val="-1"/>
          <w:szCs w:val="24"/>
        </w:rPr>
        <w:t>Wade</w:t>
      </w:r>
      <w:r w:rsidRPr="00BA3F87">
        <w:rPr>
          <w:rFonts w:eastAsia="Arial" w:cs="Arial"/>
          <w:b/>
          <w:spacing w:val="-1"/>
          <w:szCs w:val="24"/>
        </w:rPr>
        <w:tab/>
      </w:r>
      <w:r w:rsidRPr="00BA3F87">
        <w:rPr>
          <w:rFonts w:eastAsia="Arial" w:cs="Arial"/>
          <w:b/>
          <w:spacing w:val="-1"/>
          <w:szCs w:val="24"/>
        </w:rPr>
        <w:tab/>
        <w:t>aye</w:t>
      </w:r>
    </w:p>
    <w:p w14:paraId="25984D0C" w14:textId="130AF072" w:rsidR="00BA3F87" w:rsidRPr="00BA3F87" w:rsidRDefault="00BA3F87" w:rsidP="00DA23D6">
      <w:pPr>
        <w:autoSpaceDE w:val="0"/>
        <w:autoSpaceDN w:val="0"/>
        <w:adjustRightInd w:val="0"/>
        <w:ind w:left="1710"/>
        <w:rPr>
          <w:rFonts w:eastAsia="Arial" w:cs="Arial"/>
          <w:b/>
          <w:spacing w:val="-1"/>
          <w:szCs w:val="24"/>
        </w:rPr>
      </w:pPr>
      <w:r w:rsidRPr="00BA3F87">
        <w:rPr>
          <w:rFonts w:eastAsia="Arial" w:cs="Arial"/>
          <w:b/>
          <w:spacing w:val="-1"/>
          <w:szCs w:val="24"/>
        </w:rPr>
        <w:t>Husari</w:t>
      </w:r>
      <w:r w:rsidRPr="00BA3F87">
        <w:rPr>
          <w:rFonts w:eastAsia="Arial" w:cs="Arial"/>
          <w:b/>
          <w:spacing w:val="-1"/>
          <w:szCs w:val="24"/>
        </w:rPr>
        <w:tab/>
      </w:r>
      <w:r w:rsidRPr="00BA3F87">
        <w:rPr>
          <w:rFonts w:eastAsia="Arial" w:cs="Arial"/>
          <w:b/>
          <w:spacing w:val="-1"/>
          <w:szCs w:val="24"/>
        </w:rPr>
        <w:tab/>
      </w:r>
      <w:r>
        <w:rPr>
          <w:rFonts w:eastAsia="Arial" w:cs="Arial"/>
          <w:b/>
          <w:spacing w:val="-1"/>
          <w:szCs w:val="24"/>
        </w:rPr>
        <w:t>aye</w:t>
      </w:r>
    </w:p>
    <w:p w14:paraId="5ED093CF" w14:textId="560B5DF4" w:rsidR="00BA3F87" w:rsidRPr="00BA3F87" w:rsidRDefault="00BA3F87" w:rsidP="00DA23D6">
      <w:pPr>
        <w:autoSpaceDE w:val="0"/>
        <w:autoSpaceDN w:val="0"/>
        <w:adjustRightInd w:val="0"/>
        <w:ind w:left="1710"/>
        <w:rPr>
          <w:rFonts w:eastAsia="Arial" w:cs="Arial"/>
          <w:b/>
          <w:spacing w:val="-1"/>
          <w:szCs w:val="24"/>
        </w:rPr>
      </w:pPr>
      <w:r w:rsidRPr="00BA3F87">
        <w:rPr>
          <w:rFonts w:eastAsia="Arial" w:cs="Arial"/>
          <w:b/>
          <w:spacing w:val="-1"/>
          <w:szCs w:val="24"/>
        </w:rPr>
        <w:t>Jani</w:t>
      </w:r>
      <w:r w:rsidRPr="00BA3F87">
        <w:rPr>
          <w:rFonts w:eastAsia="Arial" w:cs="Arial"/>
          <w:b/>
          <w:spacing w:val="-1"/>
          <w:szCs w:val="24"/>
        </w:rPr>
        <w:tab/>
      </w:r>
      <w:r w:rsidRPr="00BA3F87">
        <w:rPr>
          <w:rFonts w:eastAsia="Arial" w:cs="Arial"/>
          <w:b/>
          <w:spacing w:val="-1"/>
          <w:szCs w:val="24"/>
        </w:rPr>
        <w:tab/>
      </w:r>
      <w:r>
        <w:rPr>
          <w:rFonts w:eastAsia="Arial" w:cs="Arial"/>
          <w:b/>
          <w:spacing w:val="-1"/>
          <w:szCs w:val="24"/>
        </w:rPr>
        <w:t>aye</w:t>
      </w:r>
    </w:p>
    <w:p w14:paraId="02C363DD" w14:textId="27D2E368" w:rsidR="00BA3F87" w:rsidRPr="00BA3F87" w:rsidRDefault="00BA3F87" w:rsidP="00DA23D6">
      <w:pPr>
        <w:autoSpaceDE w:val="0"/>
        <w:autoSpaceDN w:val="0"/>
        <w:adjustRightInd w:val="0"/>
        <w:ind w:left="1710"/>
        <w:rPr>
          <w:rFonts w:eastAsia="Arial" w:cs="Arial"/>
          <w:b/>
          <w:spacing w:val="-1"/>
          <w:szCs w:val="24"/>
        </w:rPr>
      </w:pPr>
      <w:r w:rsidRPr="00BA3F87">
        <w:rPr>
          <w:rFonts w:eastAsia="Arial" w:cs="Arial"/>
          <w:b/>
          <w:spacing w:val="-1"/>
          <w:szCs w:val="24"/>
        </w:rPr>
        <w:t>Delbar</w:t>
      </w:r>
      <w:r w:rsidRPr="00BA3F87">
        <w:rPr>
          <w:rFonts w:eastAsia="Arial" w:cs="Arial"/>
          <w:b/>
          <w:spacing w:val="-1"/>
          <w:szCs w:val="24"/>
        </w:rPr>
        <w:tab/>
      </w:r>
      <w:r w:rsidRPr="00BA3F87">
        <w:rPr>
          <w:rFonts w:eastAsia="Arial" w:cs="Arial"/>
          <w:b/>
          <w:spacing w:val="-1"/>
          <w:szCs w:val="24"/>
        </w:rPr>
        <w:tab/>
        <w:t>aye</w:t>
      </w:r>
    </w:p>
    <w:p w14:paraId="1CDACBD6" w14:textId="606AE1D3" w:rsidR="00BA3F87" w:rsidRPr="00BA3F87" w:rsidRDefault="00BA3F87" w:rsidP="00DA23D6">
      <w:pPr>
        <w:autoSpaceDE w:val="0"/>
        <w:autoSpaceDN w:val="0"/>
        <w:adjustRightInd w:val="0"/>
        <w:ind w:left="1710"/>
        <w:rPr>
          <w:rFonts w:eastAsia="Arial" w:cs="Arial"/>
          <w:b/>
          <w:spacing w:val="-1"/>
          <w:szCs w:val="24"/>
        </w:rPr>
      </w:pPr>
      <w:r w:rsidRPr="00BA3F87">
        <w:rPr>
          <w:rFonts w:eastAsia="Arial" w:cs="Arial"/>
          <w:b/>
          <w:spacing w:val="-1"/>
          <w:szCs w:val="24"/>
        </w:rPr>
        <w:t>Wheeles</w:t>
      </w:r>
      <w:r w:rsidRPr="00BA3F87">
        <w:rPr>
          <w:rFonts w:eastAsia="Arial" w:cs="Arial"/>
          <w:b/>
          <w:spacing w:val="-1"/>
          <w:szCs w:val="24"/>
        </w:rPr>
        <w:tab/>
      </w:r>
      <w:r w:rsidRPr="00BA3F87">
        <w:rPr>
          <w:rFonts w:eastAsia="Arial" w:cs="Arial"/>
          <w:b/>
          <w:spacing w:val="-1"/>
          <w:szCs w:val="24"/>
        </w:rPr>
        <w:tab/>
        <w:t>aye</w:t>
      </w:r>
    </w:p>
    <w:p w14:paraId="10CA8D37" w14:textId="0D203B47" w:rsidR="00BA3F87" w:rsidRPr="00BA3F87" w:rsidRDefault="00BA3F87" w:rsidP="00DA23D6">
      <w:pPr>
        <w:autoSpaceDE w:val="0"/>
        <w:autoSpaceDN w:val="0"/>
        <w:adjustRightInd w:val="0"/>
        <w:ind w:left="1710"/>
        <w:rPr>
          <w:rFonts w:eastAsia="Arial" w:cs="Arial"/>
          <w:b/>
          <w:spacing w:val="-1"/>
          <w:szCs w:val="24"/>
        </w:rPr>
      </w:pPr>
      <w:r w:rsidRPr="00BA3F87">
        <w:rPr>
          <w:rFonts w:eastAsia="Arial" w:cs="Arial"/>
          <w:b/>
          <w:spacing w:val="-1"/>
          <w:szCs w:val="24"/>
        </w:rPr>
        <w:t>Chase</w:t>
      </w:r>
      <w:r w:rsidRPr="00BA3F87">
        <w:rPr>
          <w:rFonts w:eastAsia="Arial" w:cs="Arial"/>
          <w:b/>
          <w:spacing w:val="-1"/>
          <w:szCs w:val="24"/>
        </w:rPr>
        <w:tab/>
      </w:r>
      <w:r w:rsidRPr="00BA3F87">
        <w:rPr>
          <w:rFonts w:eastAsia="Arial" w:cs="Arial"/>
          <w:b/>
          <w:spacing w:val="-1"/>
          <w:szCs w:val="24"/>
        </w:rPr>
        <w:tab/>
        <w:t>aye</w:t>
      </w:r>
    </w:p>
    <w:p w14:paraId="45983180" w14:textId="359E0E9A" w:rsidR="00BA3F87" w:rsidRPr="00BA3F87" w:rsidRDefault="00BA3F87" w:rsidP="00DA23D6">
      <w:pPr>
        <w:autoSpaceDE w:val="0"/>
        <w:autoSpaceDN w:val="0"/>
        <w:adjustRightInd w:val="0"/>
        <w:ind w:left="1710"/>
        <w:rPr>
          <w:rFonts w:eastAsia="Arial" w:cs="Arial"/>
          <w:b/>
          <w:spacing w:val="-1"/>
          <w:szCs w:val="24"/>
        </w:rPr>
      </w:pPr>
      <w:r w:rsidRPr="00BA3F87">
        <w:rPr>
          <w:rFonts w:eastAsia="Arial" w:cs="Arial"/>
          <w:b/>
          <w:spacing w:val="-1"/>
          <w:szCs w:val="24"/>
        </w:rPr>
        <w:t>Gilless</w:t>
      </w:r>
      <w:r w:rsidRPr="00BA3F87">
        <w:rPr>
          <w:rFonts w:eastAsia="Arial" w:cs="Arial"/>
          <w:b/>
          <w:spacing w:val="-1"/>
          <w:szCs w:val="24"/>
        </w:rPr>
        <w:tab/>
      </w:r>
      <w:r w:rsidRPr="00BA3F87">
        <w:rPr>
          <w:rFonts w:eastAsia="Arial" w:cs="Arial"/>
          <w:b/>
          <w:spacing w:val="-1"/>
          <w:szCs w:val="24"/>
        </w:rPr>
        <w:tab/>
        <w:t>aye</w:t>
      </w:r>
    </w:p>
    <w:p w14:paraId="7AAFD004" w14:textId="146B5C5D" w:rsidR="00BA3F87" w:rsidRDefault="00BA3F87" w:rsidP="000C4761">
      <w:pPr>
        <w:pStyle w:val="ListParagraph"/>
        <w:autoSpaceDE w:val="0"/>
        <w:autoSpaceDN w:val="0"/>
        <w:adjustRightInd w:val="0"/>
        <w:spacing w:before="240"/>
        <w:ind w:left="1080"/>
        <w:rPr>
          <w:rFonts w:eastAsia="Arial" w:cs="Arial"/>
          <w:b/>
          <w:spacing w:val="-1"/>
          <w:szCs w:val="24"/>
        </w:rPr>
      </w:pPr>
      <w:r w:rsidRPr="00BA3F87">
        <w:rPr>
          <w:rFonts w:eastAsia="Arial" w:cs="Arial"/>
          <w:b/>
          <w:spacing w:val="-1"/>
          <w:szCs w:val="24"/>
        </w:rPr>
        <w:t>The motion passed.</w:t>
      </w:r>
    </w:p>
    <w:p w14:paraId="7882CCB8" w14:textId="54A5A872" w:rsidR="000B2DBE" w:rsidRPr="006626A9" w:rsidRDefault="00C724B0" w:rsidP="000B2DBE">
      <w:pPr>
        <w:pStyle w:val="NoSpacing"/>
        <w:rPr>
          <w:rFonts w:eastAsia="Arial"/>
          <w:b/>
        </w:rPr>
      </w:pPr>
      <w:r w:rsidRPr="006626A9">
        <w:rPr>
          <w:rFonts w:eastAsia="Arial"/>
          <w:b/>
        </w:rPr>
        <w:t>Public Comment</w:t>
      </w:r>
      <w:r w:rsidR="006626A9" w:rsidRPr="006626A9">
        <w:rPr>
          <w:rFonts w:eastAsia="Arial"/>
          <w:b/>
        </w:rPr>
        <w:t>:</w:t>
      </w:r>
    </w:p>
    <w:p w14:paraId="2A71524A" w14:textId="4CF4B5F0" w:rsidR="000B2DBE" w:rsidRDefault="000B2DBE" w:rsidP="000B2DBE">
      <w:pPr>
        <w:pStyle w:val="NoSpacing"/>
        <w:rPr>
          <w:rFonts w:eastAsia="Arial" w:cs="Arial"/>
          <w:bCs/>
          <w:spacing w:val="-1"/>
          <w:szCs w:val="24"/>
        </w:rPr>
      </w:pPr>
      <w:r w:rsidRPr="006626A9">
        <w:rPr>
          <w:rFonts w:eastAsia="Arial" w:cs="Arial"/>
          <w:b/>
          <w:bCs/>
          <w:spacing w:val="-1"/>
          <w:szCs w:val="24"/>
        </w:rPr>
        <w:t>Larry Camp, Forest Landowners of California</w:t>
      </w:r>
      <w:r>
        <w:rPr>
          <w:rFonts w:eastAsia="Arial" w:cs="Arial"/>
          <w:bCs/>
          <w:spacing w:val="-1"/>
          <w:szCs w:val="24"/>
        </w:rPr>
        <w:t>, is in support of the rulemaking.</w:t>
      </w:r>
    </w:p>
    <w:p w14:paraId="62F4A535" w14:textId="5E72C71B" w:rsidR="000B2DBE" w:rsidRDefault="000B2DBE" w:rsidP="000B2DBE">
      <w:pPr>
        <w:pStyle w:val="NoSpacing"/>
        <w:rPr>
          <w:rFonts w:eastAsia="Arial" w:cs="Arial"/>
          <w:bCs/>
          <w:spacing w:val="-1"/>
          <w:szCs w:val="24"/>
        </w:rPr>
      </w:pPr>
    </w:p>
    <w:p w14:paraId="744D4360" w14:textId="723BFCA5" w:rsidR="000B2DBE" w:rsidRPr="006626A9" w:rsidRDefault="000B2DBE" w:rsidP="000B2DBE">
      <w:pPr>
        <w:pStyle w:val="NoSpacing"/>
        <w:rPr>
          <w:rFonts w:eastAsia="Arial" w:cs="Arial"/>
          <w:b/>
          <w:bCs/>
          <w:spacing w:val="-1"/>
          <w:szCs w:val="24"/>
        </w:rPr>
      </w:pPr>
      <w:r w:rsidRPr="006626A9">
        <w:rPr>
          <w:rFonts w:eastAsia="Arial" w:cs="Arial"/>
          <w:b/>
          <w:bCs/>
          <w:spacing w:val="-1"/>
          <w:szCs w:val="24"/>
        </w:rPr>
        <w:t>Agency Comment</w:t>
      </w:r>
      <w:r w:rsidR="006626A9">
        <w:rPr>
          <w:rFonts w:eastAsia="Arial" w:cs="Arial"/>
          <w:b/>
          <w:bCs/>
          <w:spacing w:val="-1"/>
          <w:szCs w:val="24"/>
        </w:rPr>
        <w:t>:</w:t>
      </w:r>
    </w:p>
    <w:p w14:paraId="399E5827" w14:textId="4581547F" w:rsidR="000B2DBE" w:rsidRDefault="000B2DBE" w:rsidP="000B2DBE">
      <w:pPr>
        <w:pStyle w:val="NoSpacing"/>
        <w:rPr>
          <w:rFonts w:eastAsia="Arial" w:cs="Arial"/>
          <w:bCs/>
          <w:spacing w:val="-1"/>
          <w:szCs w:val="24"/>
        </w:rPr>
      </w:pPr>
      <w:r>
        <w:rPr>
          <w:rFonts w:eastAsia="Arial" w:cs="Arial"/>
          <w:bCs/>
          <w:spacing w:val="-1"/>
          <w:szCs w:val="24"/>
        </w:rPr>
        <w:t>Dennis Hall, Assistant Deputy Director, Forest Practice, CAL FIRE</w:t>
      </w:r>
      <w:r w:rsidR="00647C81">
        <w:rPr>
          <w:rFonts w:eastAsia="Arial" w:cs="Arial"/>
          <w:bCs/>
          <w:spacing w:val="-1"/>
          <w:szCs w:val="24"/>
        </w:rPr>
        <w:t xml:space="preserve"> wanted to go on record that CAL IFRE is I support of the rulemaking. It is important that the </w:t>
      </w:r>
      <w:r w:rsidR="006626A9">
        <w:rPr>
          <w:rFonts w:eastAsia="Arial" w:cs="Arial"/>
          <w:bCs/>
          <w:spacing w:val="-1"/>
          <w:szCs w:val="24"/>
        </w:rPr>
        <w:t xml:space="preserve">areas that </w:t>
      </w:r>
      <w:r w:rsidR="00647C81">
        <w:rPr>
          <w:rFonts w:eastAsia="Arial" w:cs="Arial"/>
          <w:bCs/>
          <w:spacing w:val="-1"/>
          <w:szCs w:val="24"/>
        </w:rPr>
        <w:t>that cleanup move as rapidly as possible</w:t>
      </w:r>
      <w:r w:rsidR="006626A9">
        <w:rPr>
          <w:rFonts w:eastAsia="Arial" w:cs="Arial"/>
          <w:bCs/>
          <w:spacing w:val="-1"/>
          <w:szCs w:val="24"/>
        </w:rPr>
        <w:t xml:space="preserve"> in areas of the state affected by wildfire</w:t>
      </w:r>
      <w:r w:rsidR="00647C81">
        <w:rPr>
          <w:rFonts w:eastAsia="Arial" w:cs="Arial"/>
          <w:bCs/>
          <w:spacing w:val="-1"/>
          <w:szCs w:val="24"/>
        </w:rPr>
        <w:t xml:space="preserve">. </w:t>
      </w:r>
    </w:p>
    <w:bookmarkEnd w:id="4"/>
    <w:p w14:paraId="22DAA6D5" w14:textId="77777777" w:rsidR="00BA3F87" w:rsidRDefault="00BA3F87" w:rsidP="00BA3F87">
      <w:pPr>
        <w:pStyle w:val="ListParagraph"/>
      </w:pPr>
    </w:p>
    <w:p w14:paraId="391A2273" w14:textId="0D638B1A" w:rsidR="00DF72F1" w:rsidRPr="00DA23D6" w:rsidRDefault="006626A9" w:rsidP="00385093">
      <w:pPr>
        <w:pStyle w:val="ListParagraph"/>
        <w:numPr>
          <w:ilvl w:val="0"/>
          <w:numId w:val="14"/>
        </w:numPr>
        <w:rPr>
          <w:rFonts w:cstheme="minorBidi"/>
        </w:rPr>
      </w:pPr>
      <w:r>
        <w:t>Introduced</w:t>
      </w:r>
      <w:r w:rsidR="00DF72F1">
        <w:t xml:space="preserve"> regulatory amendments to the prohibition of Broadcast Burning for Slash Treatment in the Southern Subdistrict of the Coast Forest District – 14 CCR §§ 917.3 – 917.4 </w:t>
      </w:r>
    </w:p>
    <w:p w14:paraId="0CFA2CC2" w14:textId="77777777" w:rsidR="00DA23D6" w:rsidRDefault="00DA23D6" w:rsidP="00DA23D6">
      <w:pPr>
        <w:ind w:left="1080"/>
        <w:rPr>
          <w:rFonts w:cstheme="minorBidi"/>
          <w:b/>
          <w:bCs/>
        </w:rPr>
      </w:pPr>
    </w:p>
    <w:p w14:paraId="0BED0D29" w14:textId="6C438EDC" w:rsidR="00DA23D6" w:rsidRPr="00DA23D6" w:rsidRDefault="00DA23D6" w:rsidP="00DA23D6">
      <w:pPr>
        <w:ind w:left="1080"/>
        <w:rPr>
          <w:rFonts w:cstheme="minorBidi"/>
          <w:b/>
          <w:bCs/>
        </w:rPr>
      </w:pPr>
      <w:r w:rsidRPr="00DA23D6">
        <w:rPr>
          <w:rFonts w:cstheme="minorBidi"/>
          <w:b/>
          <w:bCs/>
        </w:rPr>
        <w:t xml:space="preserve">05-21-03 </w:t>
      </w:r>
      <w:r>
        <w:rPr>
          <w:rFonts w:cstheme="minorBidi"/>
          <w:b/>
          <w:bCs/>
        </w:rPr>
        <w:t>Member Wade m</w:t>
      </w:r>
      <w:r w:rsidRPr="00DA23D6">
        <w:rPr>
          <w:rFonts w:eastAsia="Calibri"/>
          <w:b/>
          <w:bCs/>
          <w:szCs w:val="24"/>
        </w:rPr>
        <w:t>ove</w:t>
      </w:r>
      <w:r>
        <w:rPr>
          <w:rFonts w:eastAsia="Calibri"/>
          <w:b/>
          <w:bCs/>
          <w:szCs w:val="24"/>
        </w:rPr>
        <w:t>d</w:t>
      </w:r>
      <w:r w:rsidRPr="00DA23D6">
        <w:rPr>
          <w:rFonts w:eastAsia="Calibri"/>
          <w:b/>
          <w:bCs/>
          <w:szCs w:val="24"/>
        </w:rPr>
        <w:t xml:space="preserve"> to authorize Board staff to submit the rulemaking entitled “Southern Subdistrict Broadcast Burning” for noticing of the 45-day Comment Period and take all appropriate actions consistent with the Administrative Procedure Act for this purpose, including preparation and submission of the Notice of Proposed Action and Initial Statement of Reasons</w:t>
      </w:r>
      <w:r>
        <w:rPr>
          <w:rFonts w:eastAsia="Calibri"/>
          <w:b/>
          <w:bCs/>
          <w:szCs w:val="24"/>
        </w:rPr>
        <w:t>. Member Delbar seconded.</w:t>
      </w:r>
    </w:p>
    <w:p w14:paraId="5229E688" w14:textId="77777777" w:rsidR="00DA23D6" w:rsidRDefault="00DA23D6" w:rsidP="00DA23D6">
      <w:pPr>
        <w:widowControl w:val="0"/>
        <w:tabs>
          <w:tab w:val="left" w:pos="512"/>
          <w:tab w:val="left" w:pos="1170"/>
        </w:tabs>
        <w:spacing w:after="100"/>
        <w:ind w:left="1080"/>
        <w:rPr>
          <w:rFonts w:eastAsia="Arial" w:cs="Arial"/>
          <w:b/>
          <w:spacing w:val="-1"/>
          <w:szCs w:val="24"/>
        </w:rPr>
      </w:pPr>
    </w:p>
    <w:p w14:paraId="2B44115A" w14:textId="5FDA3B82" w:rsidR="00BA3F87" w:rsidRPr="00DA23D6" w:rsidRDefault="00BA3F87" w:rsidP="00DA23D6">
      <w:pPr>
        <w:widowControl w:val="0"/>
        <w:tabs>
          <w:tab w:val="left" w:pos="512"/>
          <w:tab w:val="left" w:pos="1170"/>
        </w:tabs>
        <w:spacing w:after="100"/>
        <w:ind w:left="1080"/>
        <w:rPr>
          <w:rFonts w:eastAsia="Arial" w:cs="Arial"/>
          <w:b/>
          <w:spacing w:val="-1"/>
          <w:szCs w:val="24"/>
        </w:rPr>
      </w:pPr>
      <w:r w:rsidRPr="00DA23D6">
        <w:rPr>
          <w:rFonts w:eastAsia="Arial" w:cs="Arial"/>
          <w:b/>
          <w:spacing w:val="-1"/>
          <w:szCs w:val="24"/>
        </w:rPr>
        <w:t>Roll Call:</w:t>
      </w:r>
    </w:p>
    <w:p w14:paraId="4491AF26" w14:textId="77777777" w:rsidR="00BA3F87" w:rsidRPr="00DA23D6" w:rsidRDefault="00BA3F87" w:rsidP="00DA23D6">
      <w:pPr>
        <w:tabs>
          <w:tab w:val="left" w:pos="720"/>
          <w:tab w:val="left" w:pos="2160"/>
          <w:tab w:val="left" w:pos="2880"/>
          <w:tab w:val="left" w:pos="3600"/>
          <w:tab w:val="left" w:pos="4320"/>
          <w:tab w:val="center" w:pos="5580"/>
        </w:tabs>
        <w:autoSpaceDE w:val="0"/>
        <w:autoSpaceDN w:val="0"/>
        <w:adjustRightInd w:val="0"/>
        <w:ind w:left="1710"/>
        <w:rPr>
          <w:rFonts w:eastAsia="Arial" w:cs="Arial"/>
          <w:b/>
          <w:spacing w:val="-1"/>
          <w:szCs w:val="24"/>
        </w:rPr>
      </w:pPr>
      <w:r w:rsidRPr="00DA23D6">
        <w:rPr>
          <w:rFonts w:eastAsia="Arial" w:cs="Arial"/>
          <w:b/>
          <w:spacing w:val="-1"/>
          <w:szCs w:val="24"/>
        </w:rPr>
        <w:t>Wade</w:t>
      </w:r>
      <w:r w:rsidRPr="00DA23D6">
        <w:rPr>
          <w:rFonts w:eastAsia="Arial" w:cs="Arial"/>
          <w:b/>
          <w:spacing w:val="-1"/>
          <w:szCs w:val="24"/>
        </w:rPr>
        <w:tab/>
      </w:r>
      <w:r w:rsidRPr="00DA23D6">
        <w:rPr>
          <w:rFonts w:eastAsia="Arial" w:cs="Arial"/>
          <w:b/>
          <w:spacing w:val="-1"/>
          <w:szCs w:val="24"/>
        </w:rPr>
        <w:tab/>
        <w:t>aye</w:t>
      </w:r>
    </w:p>
    <w:p w14:paraId="23F91B59" w14:textId="6C79F850" w:rsidR="00BA3F87" w:rsidRPr="00DA23D6" w:rsidRDefault="00BA3F87" w:rsidP="00DA23D6">
      <w:pPr>
        <w:autoSpaceDE w:val="0"/>
        <w:autoSpaceDN w:val="0"/>
        <w:adjustRightInd w:val="0"/>
        <w:ind w:left="1710"/>
        <w:rPr>
          <w:rFonts w:eastAsia="Arial" w:cs="Arial"/>
          <w:b/>
          <w:spacing w:val="-1"/>
          <w:szCs w:val="24"/>
        </w:rPr>
      </w:pPr>
      <w:r w:rsidRPr="00DA23D6">
        <w:rPr>
          <w:rFonts w:eastAsia="Arial" w:cs="Arial"/>
          <w:b/>
          <w:spacing w:val="-1"/>
          <w:szCs w:val="24"/>
        </w:rPr>
        <w:t>Husari</w:t>
      </w:r>
      <w:r w:rsidRPr="00DA23D6">
        <w:rPr>
          <w:rFonts w:eastAsia="Arial" w:cs="Arial"/>
          <w:b/>
          <w:spacing w:val="-1"/>
          <w:szCs w:val="24"/>
        </w:rPr>
        <w:tab/>
      </w:r>
      <w:r w:rsidR="00DA23D6">
        <w:rPr>
          <w:rFonts w:eastAsia="Arial" w:cs="Arial"/>
          <w:b/>
          <w:spacing w:val="-1"/>
          <w:szCs w:val="24"/>
        </w:rPr>
        <w:tab/>
      </w:r>
      <w:r w:rsidRPr="00DA23D6">
        <w:rPr>
          <w:rFonts w:eastAsia="Arial" w:cs="Arial"/>
          <w:b/>
          <w:spacing w:val="-1"/>
          <w:szCs w:val="24"/>
        </w:rPr>
        <w:t>aye</w:t>
      </w:r>
    </w:p>
    <w:p w14:paraId="269AF74E" w14:textId="77777777" w:rsidR="00BA3F87" w:rsidRPr="00DA23D6" w:rsidRDefault="00BA3F87" w:rsidP="00DA23D6">
      <w:pPr>
        <w:autoSpaceDE w:val="0"/>
        <w:autoSpaceDN w:val="0"/>
        <w:adjustRightInd w:val="0"/>
        <w:ind w:left="1710"/>
        <w:rPr>
          <w:rFonts w:eastAsia="Arial" w:cs="Arial"/>
          <w:b/>
          <w:spacing w:val="-1"/>
          <w:szCs w:val="24"/>
        </w:rPr>
      </w:pPr>
      <w:r w:rsidRPr="00DA23D6">
        <w:rPr>
          <w:rFonts w:eastAsia="Arial" w:cs="Arial"/>
          <w:b/>
          <w:spacing w:val="-1"/>
          <w:szCs w:val="24"/>
        </w:rPr>
        <w:t>Jani</w:t>
      </w:r>
      <w:r w:rsidRPr="00DA23D6">
        <w:rPr>
          <w:rFonts w:eastAsia="Arial" w:cs="Arial"/>
          <w:b/>
          <w:spacing w:val="-1"/>
          <w:szCs w:val="24"/>
        </w:rPr>
        <w:tab/>
      </w:r>
      <w:r w:rsidRPr="00DA23D6">
        <w:rPr>
          <w:rFonts w:eastAsia="Arial" w:cs="Arial"/>
          <w:b/>
          <w:spacing w:val="-1"/>
          <w:szCs w:val="24"/>
        </w:rPr>
        <w:tab/>
        <w:t>aye</w:t>
      </w:r>
    </w:p>
    <w:p w14:paraId="220E3A3D" w14:textId="1E380B4D" w:rsidR="00BA3F87" w:rsidRPr="00DA23D6" w:rsidRDefault="00BA3F87" w:rsidP="00DA23D6">
      <w:pPr>
        <w:autoSpaceDE w:val="0"/>
        <w:autoSpaceDN w:val="0"/>
        <w:adjustRightInd w:val="0"/>
        <w:ind w:left="1710"/>
        <w:rPr>
          <w:rFonts w:eastAsia="Arial" w:cs="Arial"/>
          <w:b/>
          <w:spacing w:val="-1"/>
          <w:szCs w:val="24"/>
        </w:rPr>
      </w:pPr>
      <w:r w:rsidRPr="00DA23D6">
        <w:rPr>
          <w:rFonts w:eastAsia="Arial" w:cs="Arial"/>
          <w:b/>
          <w:spacing w:val="-1"/>
          <w:szCs w:val="24"/>
        </w:rPr>
        <w:lastRenderedPageBreak/>
        <w:t>Delbar</w:t>
      </w:r>
      <w:r w:rsidRPr="00DA23D6">
        <w:rPr>
          <w:rFonts w:eastAsia="Arial" w:cs="Arial"/>
          <w:b/>
          <w:spacing w:val="-1"/>
          <w:szCs w:val="24"/>
        </w:rPr>
        <w:tab/>
      </w:r>
      <w:r w:rsidR="00DA23D6">
        <w:rPr>
          <w:rFonts w:eastAsia="Arial" w:cs="Arial"/>
          <w:b/>
          <w:spacing w:val="-1"/>
          <w:szCs w:val="24"/>
        </w:rPr>
        <w:tab/>
      </w:r>
      <w:r w:rsidRPr="00DA23D6">
        <w:rPr>
          <w:rFonts w:eastAsia="Arial" w:cs="Arial"/>
          <w:b/>
          <w:spacing w:val="-1"/>
          <w:szCs w:val="24"/>
        </w:rPr>
        <w:t>aye</w:t>
      </w:r>
    </w:p>
    <w:p w14:paraId="16DCF3E7" w14:textId="671654B9" w:rsidR="00BA3F87" w:rsidRPr="00DA23D6" w:rsidRDefault="00BA3F87" w:rsidP="00DA23D6">
      <w:pPr>
        <w:autoSpaceDE w:val="0"/>
        <w:autoSpaceDN w:val="0"/>
        <w:adjustRightInd w:val="0"/>
        <w:ind w:left="1710"/>
        <w:rPr>
          <w:rFonts w:eastAsia="Arial" w:cs="Arial"/>
          <w:b/>
          <w:spacing w:val="-1"/>
          <w:szCs w:val="24"/>
        </w:rPr>
      </w:pPr>
      <w:r w:rsidRPr="00DA23D6">
        <w:rPr>
          <w:rFonts w:eastAsia="Arial" w:cs="Arial"/>
          <w:b/>
          <w:spacing w:val="-1"/>
          <w:szCs w:val="24"/>
        </w:rPr>
        <w:t>Wheeles</w:t>
      </w:r>
      <w:r w:rsidRPr="00DA23D6">
        <w:rPr>
          <w:rFonts w:eastAsia="Arial" w:cs="Arial"/>
          <w:b/>
          <w:spacing w:val="-1"/>
          <w:szCs w:val="24"/>
        </w:rPr>
        <w:tab/>
      </w:r>
      <w:r w:rsidR="00DA23D6">
        <w:rPr>
          <w:rFonts w:eastAsia="Arial" w:cs="Arial"/>
          <w:b/>
          <w:spacing w:val="-1"/>
          <w:szCs w:val="24"/>
        </w:rPr>
        <w:tab/>
      </w:r>
      <w:r w:rsidRPr="00DA23D6">
        <w:rPr>
          <w:rFonts w:eastAsia="Arial" w:cs="Arial"/>
          <w:b/>
          <w:spacing w:val="-1"/>
          <w:szCs w:val="24"/>
        </w:rPr>
        <w:t>aye</w:t>
      </w:r>
    </w:p>
    <w:p w14:paraId="3585B22C" w14:textId="77777777" w:rsidR="00BA3F87" w:rsidRPr="00DA23D6" w:rsidRDefault="00BA3F87" w:rsidP="00DA23D6">
      <w:pPr>
        <w:autoSpaceDE w:val="0"/>
        <w:autoSpaceDN w:val="0"/>
        <w:adjustRightInd w:val="0"/>
        <w:ind w:left="1710"/>
        <w:rPr>
          <w:rFonts w:eastAsia="Arial" w:cs="Arial"/>
          <w:b/>
          <w:spacing w:val="-1"/>
          <w:szCs w:val="24"/>
        </w:rPr>
      </w:pPr>
      <w:r w:rsidRPr="00DA23D6">
        <w:rPr>
          <w:rFonts w:eastAsia="Arial" w:cs="Arial"/>
          <w:b/>
          <w:spacing w:val="-1"/>
          <w:szCs w:val="24"/>
        </w:rPr>
        <w:t>Chase</w:t>
      </w:r>
      <w:r w:rsidRPr="00DA23D6">
        <w:rPr>
          <w:rFonts w:eastAsia="Arial" w:cs="Arial"/>
          <w:b/>
          <w:spacing w:val="-1"/>
          <w:szCs w:val="24"/>
        </w:rPr>
        <w:tab/>
      </w:r>
      <w:r w:rsidRPr="00DA23D6">
        <w:rPr>
          <w:rFonts w:eastAsia="Arial" w:cs="Arial"/>
          <w:b/>
          <w:spacing w:val="-1"/>
          <w:szCs w:val="24"/>
        </w:rPr>
        <w:tab/>
        <w:t>aye</w:t>
      </w:r>
    </w:p>
    <w:p w14:paraId="6510FFE0" w14:textId="77777777" w:rsidR="00BA3F87" w:rsidRPr="00DA23D6" w:rsidRDefault="00BA3F87" w:rsidP="00DA23D6">
      <w:pPr>
        <w:autoSpaceDE w:val="0"/>
        <w:autoSpaceDN w:val="0"/>
        <w:adjustRightInd w:val="0"/>
        <w:ind w:left="1710"/>
        <w:rPr>
          <w:rFonts w:eastAsia="Arial" w:cs="Arial"/>
          <w:b/>
          <w:spacing w:val="-1"/>
          <w:szCs w:val="24"/>
        </w:rPr>
      </w:pPr>
      <w:r w:rsidRPr="00DA23D6">
        <w:rPr>
          <w:rFonts w:eastAsia="Arial" w:cs="Arial"/>
          <w:b/>
          <w:spacing w:val="-1"/>
          <w:szCs w:val="24"/>
        </w:rPr>
        <w:t>Gilless</w:t>
      </w:r>
      <w:r w:rsidRPr="00DA23D6">
        <w:rPr>
          <w:rFonts w:eastAsia="Arial" w:cs="Arial"/>
          <w:b/>
          <w:spacing w:val="-1"/>
          <w:szCs w:val="24"/>
        </w:rPr>
        <w:tab/>
      </w:r>
      <w:r w:rsidRPr="00DA23D6">
        <w:rPr>
          <w:rFonts w:eastAsia="Arial" w:cs="Arial"/>
          <w:b/>
          <w:spacing w:val="-1"/>
          <w:szCs w:val="24"/>
        </w:rPr>
        <w:tab/>
        <w:t>aye</w:t>
      </w:r>
    </w:p>
    <w:p w14:paraId="45DF5A6C" w14:textId="42645679" w:rsidR="00220C50" w:rsidRDefault="00BA3F87" w:rsidP="00220C50">
      <w:pPr>
        <w:autoSpaceDE w:val="0"/>
        <w:autoSpaceDN w:val="0"/>
        <w:adjustRightInd w:val="0"/>
        <w:spacing w:before="240"/>
        <w:ind w:left="1080"/>
        <w:rPr>
          <w:rFonts w:eastAsia="Arial" w:cs="Arial"/>
          <w:b/>
          <w:spacing w:val="-1"/>
          <w:szCs w:val="24"/>
        </w:rPr>
      </w:pPr>
      <w:r w:rsidRPr="00DA23D6">
        <w:rPr>
          <w:rFonts w:eastAsia="Arial" w:cs="Arial"/>
          <w:b/>
          <w:spacing w:val="-1"/>
          <w:szCs w:val="24"/>
        </w:rPr>
        <w:t>The motion passed.</w:t>
      </w:r>
    </w:p>
    <w:p w14:paraId="1E563FCB" w14:textId="59394E09" w:rsidR="00220C50" w:rsidRDefault="00220C50" w:rsidP="00220C50">
      <w:pPr>
        <w:autoSpaceDE w:val="0"/>
        <w:autoSpaceDN w:val="0"/>
        <w:adjustRightInd w:val="0"/>
        <w:spacing w:before="240"/>
        <w:rPr>
          <w:rFonts w:eastAsia="Arial" w:cs="Arial"/>
          <w:b/>
          <w:spacing w:val="-1"/>
          <w:szCs w:val="24"/>
        </w:rPr>
      </w:pPr>
      <w:r>
        <w:rPr>
          <w:rFonts w:eastAsia="Arial" w:cs="Arial"/>
          <w:b/>
          <w:spacing w:val="-1"/>
          <w:szCs w:val="24"/>
        </w:rPr>
        <w:t>Agency Comment</w:t>
      </w:r>
    </w:p>
    <w:p w14:paraId="23ACBB86" w14:textId="1C242F32" w:rsidR="003408C3" w:rsidRDefault="003408C3" w:rsidP="003408C3">
      <w:pPr>
        <w:rPr>
          <w:rFonts w:eastAsia="Calibri"/>
        </w:rPr>
      </w:pPr>
      <w:r>
        <w:rPr>
          <w:rFonts w:eastAsia="Calibri"/>
        </w:rPr>
        <w:t xml:space="preserve">Dennis Hall, Assistant Deputy Director, Forest Practice, CAL FIRE, commented, CAL FIRE </w:t>
      </w:r>
      <w:r w:rsidR="00503C60">
        <w:rPr>
          <w:rFonts w:eastAsia="Calibri"/>
        </w:rPr>
        <w:t>supports the rulemaking.</w:t>
      </w:r>
    </w:p>
    <w:p w14:paraId="7903F08E" w14:textId="77777777" w:rsidR="003408C3" w:rsidRPr="003408C3" w:rsidRDefault="003408C3" w:rsidP="003408C3">
      <w:pPr>
        <w:rPr>
          <w:rFonts w:eastAsia="Calibri"/>
        </w:rPr>
      </w:pPr>
    </w:p>
    <w:p w14:paraId="4793067E" w14:textId="4E60DECC" w:rsidR="00001899" w:rsidRPr="006626A9" w:rsidRDefault="00DF72F1" w:rsidP="00E4684E">
      <w:pPr>
        <w:pStyle w:val="ListParagraph"/>
        <w:numPr>
          <w:ilvl w:val="0"/>
          <w:numId w:val="14"/>
        </w:numPr>
        <w:rPr>
          <w:rFonts w:eastAsia="Arial" w:cstheme="minorBidi"/>
          <w:b/>
          <w:i/>
          <w:spacing w:val="-1"/>
        </w:rPr>
      </w:pPr>
      <w:r w:rsidRPr="006626A9">
        <w:rPr>
          <w:rFonts w:eastAsia="Calibri"/>
        </w:rPr>
        <w:t>Discuss</w:t>
      </w:r>
      <w:r w:rsidR="00001899" w:rsidRPr="006626A9">
        <w:rPr>
          <w:rFonts w:eastAsia="Calibri"/>
        </w:rPr>
        <w:t>ed</w:t>
      </w:r>
      <w:r w:rsidR="006626A9">
        <w:rPr>
          <w:rFonts w:eastAsia="Calibri"/>
        </w:rPr>
        <w:t xml:space="preserve"> pending</w:t>
      </w:r>
      <w:r w:rsidRPr="006626A9">
        <w:rPr>
          <w:rFonts w:eastAsia="Calibri"/>
        </w:rPr>
        <w:t xml:space="preserve"> Emergency Rulemaking for Registered Professional Forester Responsibility in association with Emergency Notices </w:t>
      </w:r>
      <w:r w:rsidR="006626A9">
        <w:rPr>
          <w:rFonts w:eastAsia="Calibri"/>
        </w:rPr>
        <w:t>and the slash treatment standards may also be addressed in this pending rulemaking effort.</w:t>
      </w:r>
    </w:p>
    <w:p w14:paraId="67A40BB8" w14:textId="77777777" w:rsidR="006626A9" w:rsidRPr="006626A9" w:rsidRDefault="006626A9" w:rsidP="006626A9">
      <w:pPr>
        <w:pStyle w:val="ListParagraph"/>
        <w:rPr>
          <w:rFonts w:eastAsia="Arial" w:cstheme="minorBidi"/>
          <w:b/>
          <w:i/>
          <w:spacing w:val="-1"/>
        </w:rPr>
      </w:pPr>
    </w:p>
    <w:p w14:paraId="09B3E7C3" w14:textId="09F999EE" w:rsidR="00083292" w:rsidRDefault="00083292" w:rsidP="00074E6A">
      <w:pPr>
        <w:pStyle w:val="Default"/>
        <w:rPr>
          <w:rFonts w:eastAsia="Arial" w:cstheme="minorBidi"/>
          <w:b/>
          <w:i/>
          <w:color w:val="auto"/>
          <w:spacing w:val="-1"/>
        </w:rPr>
      </w:pPr>
      <w:r w:rsidRPr="00532048">
        <w:rPr>
          <w:rFonts w:eastAsia="Arial" w:cstheme="minorBidi"/>
          <w:b/>
          <w:i/>
          <w:color w:val="auto"/>
          <w:spacing w:val="-1"/>
        </w:rPr>
        <w:t>Management Committee, Chris Chase, Chair</w:t>
      </w:r>
    </w:p>
    <w:p w14:paraId="6A121B28" w14:textId="4B82AF63" w:rsidR="00DF72F1" w:rsidRDefault="00DF72F1" w:rsidP="00385093">
      <w:pPr>
        <w:pStyle w:val="ListParagraph"/>
        <w:numPr>
          <w:ilvl w:val="0"/>
          <w:numId w:val="14"/>
        </w:numPr>
      </w:pPr>
      <w:r>
        <w:t>Discuss</w:t>
      </w:r>
      <w:r w:rsidR="00E46DB6">
        <w:t>ed</w:t>
      </w:r>
      <w:r>
        <w:t xml:space="preserve"> defining “Crop of Trees” as it relates to Timberland Conversion</w:t>
      </w:r>
      <w:r w:rsidR="006626A9">
        <w:t xml:space="preserve"> and stated that s</w:t>
      </w:r>
      <w:r w:rsidR="00E70F36">
        <w:t>taff will</w:t>
      </w:r>
      <w:r w:rsidR="00503C60">
        <w:t xml:space="preserve"> continue </w:t>
      </w:r>
      <w:r w:rsidR="00E70F36">
        <w:t>to analyze this issue and continue discussion at the June Board meeting</w:t>
      </w:r>
      <w:r w:rsidR="00503C60">
        <w:t xml:space="preserve">. </w:t>
      </w:r>
      <w:r w:rsidR="00E70F36">
        <w:t>The committee received a suggestion from Cedric Twight, recommending developing a matrix</w:t>
      </w:r>
      <w:r w:rsidR="006626A9">
        <w:t xml:space="preserve"> of potential outcomes as it relates to various approaches of defining this term may be appropriate</w:t>
      </w:r>
      <w:r w:rsidR="00E70F36">
        <w:t xml:space="preserve">. </w:t>
      </w:r>
    </w:p>
    <w:p w14:paraId="53A8AD97" w14:textId="6F8F5203" w:rsidR="00DF72F1" w:rsidRDefault="00E46DB6" w:rsidP="00385093">
      <w:pPr>
        <w:pStyle w:val="ListParagraph"/>
        <w:numPr>
          <w:ilvl w:val="0"/>
          <w:numId w:val="13"/>
        </w:numPr>
      </w:pPr>
      <w:r>
        <w:t>Provided s</w:t>
      </w:r>
      <w:r w:rsidR="00DF72F1">
        <w:t>taff update on potential amendments to Less Than 3 Acre Conversions Exemption - 14 CCR § 1104.1</w:t>
      </w:r>
      <w:r w:rsidR="00DF72F1" w:rsidRPr="00DF72F1">
        <w:rPr>
          <w:i/>
        </w:rPr>
        <w:t xml:space="preserve"> et seq</w:t>
      </w:r>
      <w:r w:rsidR="00DF72F1">
        <w:t xml:space="preserve">. </w:t>
      </w:r>
    </w:p>
    <w:p w14:paraId="06E89ABB" w14:textId="6CB2BDAA" w:rsidR="000C4761" w:rsidRDefault="000C4761" w:rsidP="000C4761">
      <w:pPr>
        <w:ind w:left="720"/>
      </w:pPr>
    </w:p>
    <w:p w14:paraId="366883FF" w14:textId="77777777" w:rsidR="00B90278" w:rsidRDefault="000C4761" w:rsidP="000C4761">
      <w:pPr>
        <w:ind w:left="720"/>
        <w:rPr>
          <w:rFonts w:eastAsia="Calibri"/>
          <w:b/>
          <w:bCs/>
          <w:szCs w:val="24"/>
        </w:rPr>
      </w:pPr>
      <w:r w:rsidRPr="000C4761">
        <w:rPr>
          <w:b/>
          <w:bCs/>
        </w:rPr>
        <w:t>05-21-04 Member Chase m</w:t>
      </w:r>
      <w:r w:rsidRPr="000C4761">
        <w:rPr>
          <w:rFonts w:eastAsia="Calibri"/>
          <w:b/>
          <w:bCs/>
          <w:szCs w:val="24"/>
        </w:rPr>
        <w:t>oved to authorize Board staff to submit the rulemaking entitled “Conversion and ROW Exemption Amendments” for noticing of the 45-day Comment Period and take all appropriate actions consistent with the Administrative Procedure Act for this purpose, including preparation and submission of the Notice of Proposed Action and Initial Statement of Reasons</w:t>
      </w:r>
      <w:r w:rsidRPr="000C4761">
        <w:rPr>
          <w:rFonts w:eastAsia="Calibri"/>
          <w:b/>
          <w:bCs/>
          <w:i/>
          <w:iCs/>
          <w:szCs w:val="24"/>
        </w:rPr>
        <w:t>.</w:t>
      </w:r>
      <w:r>
        <w:rPr>
          <w:rFonts w:eastAsia="Calibri"/>
          <w:b/>
          <w:bCs/>
          <w:szCs w:val="24"/>
        </w:rPr>
        <w:t xml:space="preserve"> Member Gilless seconded</w:t>
      </w:r>
      <w:r w:rsidR="00B90278">
        <w:rPr>
          <w:rFonts w:eastAsia="Calibri"/>
          <w:b/>
          <w:bCs/>
          <w:szCs w:val="24"/>
        </w:rPr>
        <w:t>.</w:t>
      </w:r>
    </w:p>
    <w:p w14:paraId="3D055CEA" w14:textId="77777777" w:rsidR="002966D8" w:rsidRDefault="002966D8" w:rsidP="00B90278">
      <w:pPr>
        <w:widowControl w:val="0"/>
        <w:tabs>
          <w:tab w:val="left" w:pos="512"/>
          <w:tab w:val="left" w:pos="1170"/>
        </w:tabs>
        <w:spacing w:after="100"/>
        <w:ind w:left="900"/>
        <w:rPr>
          <w:rFonts w:eastAsia="Arial" w:cs="Arial"/>
          <w:b/>
          <w:spacing w:val="-1"/>
          <w:szCs w:val="24"/>
        </w:rPr>
      </w:pPr>
      <w:bookmarkStart w:id="5" w:name="_Hlk73292027"/>
    </w:p>
    <w:p w14:paraId="629C9797" w14:textId="3A0A6D06" w:rsidR="00B90278" w:rsidRPr="00DA23D6" w:rsidRDefault="00B90278" w:rsidP="00B90278">
      <w:pPr>
        <w:widowControl w:val="0"/>
        <w:tabs>
          <w:tab w:val="left" w:pos="512"/>
          <w:tab w:val="left" w:pos="1170"/>
        </w:tabs>
        <w:spacing w:after="100"/>
        <w:ind w:left="900"/>
        <w:rPr>
          <w:rFonts w:eastAsia="Arial" w:cs="Arial"/>
          <w:b/>
          <w:spacing w:val="-1"/>
          <w:szCs w:val="24"/>
        </w:rPr>
      </w:pPr>
      <w:r w:rsidRPr="00DA23D6">
        <w:rPr>
          <w:rFonts w:eastAsia="Arial" w:cs="Arial"/>
          <w:b/>
          <w:spacing w:val="-1"/>
          <w:szCs w:val="24"/>
        </w:rPr>
        <w:t>Roll Call:</w:t>
      </w:r>
    </w:p>
    <w:p w14:paraId="2C706069" w14:textId="77777777" w:rsidR="00B90278" w:rsidRPr="00DA23D6" w:rsidRDefault="00B90278" w:rsidP="0041208B">
      <w:pPr>
        <w:tabs>
          <w:tab w:val="left" w:pos="720"/>
          <w:tab w:val="left" w:pos="2160"/>
          <w:tab w:val="left" w:pos="2880"/>
          <w:tab w:val="left" w:pos="3600"/>
          <w:tab w:val="left" w:pos="4320"/>
          <w:tab w:val="center" w:pos="5580"/>
        </w:tabs>
        <w:autoSpaceDE w:val="0"/>
        <w:autoSpaceDN w:val="0"/>
        <w:adjustRightInd w:val="0"/>
        <w:ind w:left="1530"/>
        <w:rPr>
          <w:rFonts w:eastAsia="Arial" w:cs="Arial"/>
          <w:b/>
          <w:spacing w:val="-1"/>
          <w:szCs w:val="24"/>
        </w:rPr>
      </w:pPr>
      <w:r w:rsidRPr="00DA23D6">
        <w:rPr>
          <w:rFonts w:eastAsia="Arial" w:cs="Arial"/>
          <w:b/>
          <w:spacing w:val="-1"/>
          <w:szCs w:val="24"/>
        </w:rPr>
        <w:t>Wade</w:t>
      </w:r>
      <w:r w:rsidRPr="00DA23D6">
        <w:rPr>
          <w:rFonts w:eastAsia="Arial" w:cs="Arial"/>
          <w:b/>
          <w:spacing w:val="-1"/>
          <w:szCs w:val="24"/>
        </w:rPr>
        <w:tab/>
      </w:r>
      <w:r w:rsidRPr="00DA23D6">
        <w:rPr>
          <w:rFonts w:eastAsia="Arial" w:cs="Arial"/>
          <w:b/>
          <w:spacing w:val="-1"/>
          <w:szCs w:val="24"/>
        </w:rPr>
        <w:tab/>
        <w:t>aye</w:t>
      </w:r>
    </w:p>
    <w:p w14:paraId="6E2F6CD7" w14:textId="77777777" w:rsidR="00B90278" w:rsidRPr="00DA23D6" w:rsidRDefault="00B90278" w:rsidP="0041208B">
      <w:pPr>
        <w:autoSpaceDE w:val="0"/>
        <w:autoSpaceDN w:val="0"/>
        <w:adjustRightInd w:val="0"/>
        <w:ind w:left="1530"/>
        <w:rPr>
          <w:rFonts w:eastAsia="Arial" w:cs="Arial"/>
          <w:b/>
          <w:spacing w:val="-1"/>
          <w:szCs w:val="24"/>
        </w:rPr>
      </w:pPr>
      <w:r w:rsidRPr="00DA23D6">
        <w:rPr>
          <w:rFonts w:eastAsia="Arial" w:cs="Arial"/>
          <w:b/>
          <w:spacing w:val="-1"/>
          <w:szCs w:val="24"/>
        </w:rPr>
        <w:t>Husari</w:t>
      </w:r>
      <w:r w:rsidRPr="00DA23D6">
        <w:rPr>
          <w:rFonts w:eastAsia="Arial" w:cs="Arial"/>
          <w:b/>
          <w:spacing w:val="-1"/>
          <w:szCs w:val="24"/>
        </w:rPr>
        <w:tab/>
      </w:r>
      <w:r>
        <w:rPr>
          <w:rFonts w:eastAsia="Arial" w:cs="Arial"/>
          <w:b/>
          <w:spacing w:val="-1"/>
          <w:szCs w:val="24"/>
        </w:rPr>
        <w:tab/>
      </w:r>
      <w:r w:rsidRPr="00DA23D6">
        <w:rPr>
          <w:rFonts w:eastAsia="Arial" w:cs="Arial"/>
          <w:b/>
          <w:spacing w:val="-1"/>
          <w:szCs w:val="24"/>
        </w:rPr>
        <w:t>aye</w:t>
      </w:r>
    </w:p>
    <w:p w14:paraId="2C6F65FF" w14:textId="0C89BBF0" w:rsidR="00B90278" w:rsidRPr="00DA23D6" w:rsidRDefault="00B90278" w:rsidP="0041208B">
      <w:pPr>
        <w:autoSpaceDE w:val="0"/>
        <w:autoSpaceDN w:val="0"/>
        <w:adjustRightInd w:val="0"/>
        <w:ind w:left="1530"/>
        <w:rPr>
          <w:rFonts w:eastAsia="Arial" w:cs="Arial"/>
          <w:b/>
          <w:spacing w:val="-1"/>
          <w:szCs w:val="24"/>
        </w:rPr>
      </w:pPr>
      <w:r w:rsidRPr="00DA23D6">
        <w:rPr>
          <w:rFonts w:eastAsia="Arial" w:cs="Arial"/>
          <w:b/>
          <w:spacing w:val="-1"/>
          <w:szCs w:val="24"/>
        </w:rPr>
        <w:t>Jani</w:t>
      </w:r>
      <w:r w:rsidRPr="00DA23D6">
        <w:rPr>
          <w:rFonts w:eastAsia="Arial" w:cs="Arial"/>
          <w:b/>
          <w:spacing w:val="-1"/>
          <w:szCs w:val="24"/>
        </w:rPr>
        <w:tab/>
      </w:r>
      <w:r w:rsidRPr="00DA23D6">
        <w:rPr>
          <w:rFonts w:eastAsia="Arial" w:cs="Arial"/>
          <w:b/>
          <w:spacing w:val="-1"/>
          <w:szCs w:val="24"/>
        </w:rPr>
        <w:tab/>
      </w:r>
      <w:r>
        <w:rPr>
          <w:rFonts w:eastAsia="Arial" w:cs="Arial"/>
          <w:b/>
          <w:spacing w:val="-1"/>
          <w:szCs w:val="24"/>
        </w:rPr>
        <w:tab/>
      </w:r>
      <w:r w:rsidR="00C724B0">
        <w:rPr>
          <w:rFonts w:eastAsia="Arial" w:cs="Arial"/>
          <w:b/>
          <w:spacing w:val="-1"/>
          <w:szCs w:val="24"/>
        </w:rPr>
        <w:t>not available for this vote</w:t>
      </w:r>
    </w:p>
    <w:p w14:paraId="48A8C512" w14:textId="38B94348" w:rsidR="00B90278" w:rsidRPr="00DA23D6" w:rsidRDefault="00B90278" w:rsidP="0041208B">
      <w:pPr>
        <w:autoSpaceDE w:val="0"/>
        <w:autoSpaceDN w:val="0"/>
        <w:adjustRightInd w:val="0"/>
        <w:ind w:left="1530"/>
        <w:rPr>
          <w:rFonts w:eastAsia="Arial" w:cs="Arial"/>
          <w:b/>
          <w:spacing w:val="-1"/>
          <w:szCs w:val="24"/>
        </w:rPr>
      </w:pPr>
      <w:r w:rsidRPr="00DA23D6">
        <w:rPr>
          <w:rFonts w:eastAsia="Arial" w:cs="Arial"/>
          <w:b/>
          <w:spacing w:val="-1"/>
          <w:szCs w:val="24"/>
        </w:rPr>
        <w:t>Delbar</w:t>
      </w:r>
      <w:r w:rsidRPr="00DA23D6">
        <w:rPr>
          <w:rFonts w:eastAsia="Arial" w:cs="Arial"/>
          <w:b/>
          <w:spacing w:val="-1"/>
          <w:szCs w:val="24"/>
        </w:rPr>
        <w:tab/>
      </w:r>
      <w:r>
        <w:rPr>
          <w:rFonts w:eastAsia="Arial" w:cs="Arial"/>
          <w:b/>
          <w:spacing w:val="-1"/>
          <w:szCs w:val="24"/>
        </w:rPr>
        <w:tab/>
      </w:r>
      <w:r w:rsidR="00C724B0">
        <w:rPr>
          <w:rFonts w:eastAsia="Arial" w:cs="Arial"/>
          <w:b/>
          <w:spacing w:val="-1"/>
          <w:szCs w:val="24"/>
        </w:rPr>
        <w:t>not available for this vote</w:t>
      </w:r>
    </w:p>
    <w:p w14:paraId="0D9D30CA" w14:textId="77777777" w:rsidR="00B90278" w:rsidRPr="00DA23D6" w:rsidRDefault="00B90278" w:rsidP="0041208B">
      <w:pPr>
        <w:autoSpaceDE w:val="0"/>
        <w:autoSpaceDN w:val="0"/>
        <w:adjustRightInd w:val="0"/>
        <w:ind w:left="1530"/>
        <w:rPr>
          <w:rFonts w:eastAsia="Arial" w:cs="Arial"/>
          <w:b/>
          <w:spacing w:val="-1"/>
          <w:szCs w:val="24"/>
        </w:rPr>
      </w:pPr>
      <w:r w:rsidRPr="00DA23D6">
        <w:rPr>
          <w:rFonts w:eastAsia="Arial" w:cs="Arial"/>
          <w:b/>
          <w:spacing w:val="-1"/>
          <w:szCs w:val="24"/>
        </w:rPr>
        <w:t>Wheeles</w:t>
      </w:r>
      <w:r w:rsidRPr="00DA23D6">
        <w:rPr>
          <w:rFonts w:eastAsia="Arial" w:cs="Arial"/>
          <w:b/>
          <w:spacing w:val="-1"/>
          <w:szCs w:val="24"/>
        </w:rPr>
        <w:tab/>
      </w:r>
      <w:r>
        <w:rPr>
          <w:rFonts w:eastAsia="Arial" w:cs="Arial"/>
          <w:b/>
          <w:spacing w:val="-1"/>
          <w:szCs w:val="24"/>
        </w:rPr>
        <w:tab/>
      </w:r>
      <w:r w:rsidRPr="00DA23D6">
        <w:rPr>
          <w:rFonts w:eastAsia="Arial" w:cs="Arial"/>
          <w:b/>
          <w:spacing w:val="-1"/>
          <w:szCs w:val="24"/>
        </w:rPr>
        <w:t>aye</w:t>
      </w:r>
    </w:p>
    <w:p w14:paraId="6265626A" w14:textId="77777777" w:rsidR="00B90278" w:rsidRPr="00DA23D6" w:rsidRDefault="00B90278" w:rsidP="0041208B">
      <w:pPr>
        <w:autoSpaceDE w:val="0"/>
        <w:autoSpaceDN w:val="0"/>
        <w:adjustRightInd w:val="0"/>
        <w:ind w:left="1530"/>
        <w:rPr>
          <w:rFonts w:eastAsia="Arial" w:cs="Arial"/>
          <w:b/>
          <w:spacing w:val="-1"/>
          <w:szCs w:val="24"/>
        </w:rPr>
      </w:pPr>
      <w:r w:rsidRPr="00DA23D6">
        <w:rPr>
          <w:rFonts w:eastAsia="Arial" w:cs="Arial"/>
          <w:b/>
          <w:spacing w:val="-1"/>
          <w:szCs w:val="24"/>
        </w:rPr>
        <w:t>Chase</w:t>
      </w:r>
      <w:r w:rsidRPr="00DA23D6">
        <w:rPr>
          <w:rFonts w:eastAsia="Arial" w:cs="Arial"/>
          <w:b/>
          <w:spacing w:val="-1"/>
          <w:szCs w:val="24"/>
        </w:rPr>
        <w:tab/>
      </w:r>
      <w:r w:rsidRPr="00DA23D6">
        <w:rPr>
          <w:rFonts w:eastAsia="Arial" w:cs="Arial"/>
          <w:b/>
          <w:spacing w:val="-1"/>
          <w:szCs w:val="24"/>
        </w:rPr>
        <w:tab/>
        <w:t>aye</w:t>
      </w:r>
    </w:p>
    <w:p w14:paraId="667D5CB7" w14:textId="77777777" w:rsidR="00B90278" w:rsidRPr="00DA23D6" w:rsidRDefault="00B90278" w:rsidP="0041208B">
      <w:pPr>
        <w:autoSpaceDE w:val="0"/>
        <w:autoSpaceDN w:val="0"/>
        <w:adjustRightInd w:val="0"/>
        <w:ind w:left="1530"/>
        <w:rPr>
          <w:rFonts w:eastAsia="Arial" w:cs="Arial"/>
          <w:b/>
          <w:spacing w:val="-1"/>
          <w:szCs w:val="24"/>
        </w:rPr>
      </w:pPr>
      <w:r w:rsidRPr="00DA23D6">
        <w:rPr>
          <w:rFonts w:eastAsia="Arial" w:cs="Arial"/>
          <w:b/>
          <w:spacing w:val="-1"/>
          <w:szCs w:val="24"/>
        </w:rPr>
        <w:t>Gilless</w:t>
      </w:r>
      <w:r w:rsidRPr="00DA23D6">
        <w:rPr>
          <w:rFonts w:eastAsia="Arial" w:cs="Arial"/>
          <w:b/>
          <w:spacing w:val="-1"/>
          <w:szCs w:val="24"/>
        </w:rPr>
        <w:tab/>
      </w:r>
      <w:r w:rsidRPr="00DA23D6">
        <w:rPr>
          <w:rFonts w:eastAsia="Arial" w:cs="Arial"/>
          <w:b/>
          <w:spacing w:val="-1"/>
          <w:szCs w:val="24"/>
        </w:rPr>
        <w:tab/>
        <w:t>aye</w:t>
      </w:r>
    </w:p>
    <w:p w14:paraId="725ABB02" w14:textId="77777777" w:rsidR="00B90278" w:rsidRPr="00DA23D6" w:rsidRDefault="00B90278" w:rsidP="00B90278">
      <w:pPr>
        <w:autoSpaceDE w:val="0"/>
        <w:autoSpaceDN w:val="0"/>
        <w:adjustRightInd w:val="0"/>
        <w:spacing w:before="240"/>
        <w:ind w:left="900"/>
        <w:rPr>
          <w:rFonts w:eastAsia="Arial" w:cs="Arial"/>
          <w:b/>
          <w:spacing w:val="-1"/>
          <w:szCs w:val="24"/>
        </w:rPr>
      </w:pPr>
      <w:r w:rsidRPr="00DA23D6">
        <w:rPr>
          <w:rFonts w:eastAsia="Arial" w:cs="Arial"/>
          <w:b/>
          <w:spacing w:val="-1"/>
          <w:szCs w:val="24"/>
        </w:rPr>
        <w:t>The motion passed.</w:t>
      </w:r>
    </w:p>
    <w:bookmarkEnd w:id="5"/>
    <w:p w14:paraId="4E579D18" w14:textId="77777777" w:rsidR="0041208B" w:rsidRDefault="0041208B" w:rsidP="0041208B">
      <w:pPr>
        <w:pStyle w:val="ListParagraph"/>
      </w:pPr>
    </w:p>
    <w:p w14:paraId="58101B46" w14:textId="684A3041" w:rsidR="0041208B" w:rsidRPr="00E70F36" w:rsidRDefault="00E46DB6" w:rsidP="00385093">
      <w:pPr>
        <w:pStyle w:val="ListParagraph"/>
        <w:numPr>
          <w:ilvl w:val="0"/>
          <w:numId w:val="13"/>
        </w:numPr>
      </w:pPr>
      <w:r>
        <w:t>Provided s</w:t>
      </w:r>
      <w:r w:rsidR="00DF72F1">
        <w:t>taff update on potential amendments to Utility Right of Way Conversion Exemptions - 14 CCR § 1104.1</w:t>
      </w:r>
      <w:r w:rsidR="00DF72F1" w:rsidRPr="00DF72F1">
        <w:rPr>
          <w:i/>
        </w:rPr>
        <w:t xml:space="preserve"> et seq</w:t>
      </w:r>
      <w:r w:rsidR="00DF72F1">
        <w:t>.</w:t>
      </w:r>
      <w:r w:rsidR="0041208B" w:rsidRPr="0041208B">
        <w:rPr>
          <w:rFonts w:eastAsia="Calibri"/>
          <w:i/>
          <w:iCs/>
          <w:szCs w:val="24"/>
        </w:rPr>
        <w:t xml:space="preserve"> </w:t>
      </w:r>
    </w:p>
    <w:p w14:paraId="7927C0BC" w14:textId="0519F1E6" w:rsidR="00E70F36" w:rsidRDefault="00E70F36" w:rsidP="00E70F36">
      <w:pPr>
        <w:pStyle w:val="ListParagraph"/>
        <w:rPr>
          <w:rFonts w:eastAsia="Calibri"/>
          <w:szCs w:val="24"/>
        </w:rPr>
      </w:pPr>
    </w:p>
    <w:p w14:paraId="4F61B2EF" w14:textId="1DD5072D" w:rsidR="00E70F36" w:rsidRPr="0041208B" w:rsidRDefault="006626A9" w:rsidP="00E70F36">
      <w:pPr>
        <w:pStyle w:val="ListParagraph"/>
      </w:pPr>
      <w:r>
        <w:rPr>
          <w:rFonts w:eastAsia="Calibri"/>
          <w:szCs w:val="24"/>
        </w:rPr>
        <w:t>Chair Chases reported that the committee</w:t>
      </w:r>
      <w:r w:rsidR="00E70F36">
        <w:rPr>
          <w:rFonts w:eastAsia="Calibri"/>
          <w:szCs w:val="24"/>
        </w:rPr>
        <w:t xml:space="preserve"> received </w:t>
      </w:r>
      <w:r w:rsidR="004678EB">
        <w:rPr>
          <w:rFonts w:eastAsia="Calibri"/>
          <w:szCs w:val="24"/>
        </w:rPr>
        <w:t xml:space="preserve">a </w:t>
      </w:r>
      <w:r>
        <w:rPr>
          <w:rFonts w:eastAsia="Calibri"/>
          <w:szCs w:val="24"/>
        </w:rPr>
        <w:t xml:space="preserve">comment letter from Dave Fowler from the North Coast Regional Water Quality Control Board on this pending rulemaking effort, specifically as it relates to the extension of time being considered for the lifespan of a Less than 3 Acre Conversion Exemption.  </w:t>
      </w:r>
      <w:r w:rsidR="004678EB">
        <w:rPr>
          <w:rFonts w:eastAsia="Calibri"/>
          <w:szCs w:val="24"/>
        </w:rPr>
        <w:t xml:space="preserve"> </w:t>
      </w:r>
    </w:p>
    <w:p w14:paraId="6AE5D032" w14:textId="77777777" w:rsidR="0041208B" w:rsidRDefault="0041208B" w:rsidP="0041208B">
      <w:pPr>
        <w:pStyle w:val="ListParagraph"/>
      </w:pPr>
    </w:p>
    <w:p w14:paraId="09184E74" w14:textId="62A76EDA" w:rsidR="00DF72F1" w:rsidRPr="0041208B" w:rsidRDefault="0041208B" w:rsidP="0041208B">
      <w:pPr>
        <w:pStyle w:val="ListParagraph"/>
        <w:rPr>
          <w:b/>
          <w:bCs/>
        </w:rPr>
      </w:pPr>
      <w:r w:rsidRPr="0041208B">
        <w:rPr>
          <w:b/>
          <w:bCs/>
        </w:rPr>
        <w:t>05-21-05 Member</w:t>
      </w:r>
      <w:r>
        <w:t xml:space="preserve"> </w:t>
      </w:r>
      <w:r w:rsidRPr="0041208B">
        <w:rPr>
          <w:b/>
          <w:bCs/>
        </w:rPr>
        <w:t>Chase m</w:t>
      </w:r>
      <w:r w:rsidRPr="0041208B">
        <w:rPr>
          <w:rFonts w:eastAsia="Calibri"/>
          <w:b/>
          <w:bCs/>
          <w:szCs w:val="24"/>
        </w:rPr>
        <w:t>oved to authorize Board staff to submit the rulemaking entitled “</w:t>
      </w:r>
      <w:bookmarkStart w:id="6" w:name="_Hlk73398230"/>
      <w:r w:rsidRPr="0041208B">
        <w:rPr>
          <w:rFonts w:eastAsia="Calibri"/>
          <w:b/>
          <w:bCs/>
          <w:szCs w:val="24"/>
        </w:rPr>
        <w:t xml:space="preserve">Conversion and ROW De Minimus Exemption </w:t>
      </w:r>
      <w:bookmarkEnd w:id="6"/>
      <w:r w:rsidRPr="0041208B">
        <w:rPr>
          <w:rFonts w:eastAsia="Calibri"/>
          <w:b/>
          <w:bCs/>
          <w:szCs w:val="24"/>
        </w:rPr>
        <w:t>Amendments” for noticing of the 45-day Comment Period and take all appropriate actions consistent with the Administrative Procedure Act for this purpose, including preparation and submission of the Notice of Proposed Action and Initial Statement of Reasons. Member Gilless seconded.</w:t>
      </w:r>
    </w:p>
    <w:p w14:paraId="16136966" w14:textId="72DE0D63" w:rsidR="0041208B" w:rsidRDefault="0041208B" w:rsidP="0041208B">
      <w:pPr>
        <w:pStyle w:val="ListParagraph"/>
      </w:pPr>
    </w:p>
    <w:p w14:paraId="17E765AF" w14:textId="77777777" w:rsidR="0041208B" w:rsidRPr="00DA23D6" w:rsidRDefault="0041208B" w:rsidP="0041208B">
      <w:pPr>
        <w:widowControl w:val="0"/>
        <w:tabs>
          <w:tab w:val="left" w:pos="512"/>
          <w:tab w:val="left" w:pos="1170"/>
        </w:tabs>
        <w:spacing w:after="100"/>
        <w:ind w:left="810"/>
        <w:rPr>
          <w:rFonts w:eastAsia="Arial" w:cs="Arial"/>
          <w:b/>
          <w:spacing w:val="-1"/>
          <w:szCs w:val="24"/>
        </w:rPr>
      </w:pPr>
      <w:r w:rsidRPr="00DA23D6">
        <w:rPr>
          <w:rFonts w:eastAsia="Arial" w:cs="Arial"/>
          <w:b/>
          <w:spacing w:val="-1"/>
          <w:szCs w:val="24"/>
        </w:rPr>
        <w:t>Roll Call:</w:t>
      </w:r>
    </w:p>
    <w:p w14:paraId="2334A971" w14:textId="51043BB1" w:rsidR="0041208B" w:rsidRPr="00DA23D6" w:rsidRDefault="0041208B" w:rsidP="0041208B">
      <w:pPr>
        <w:tabs>
          <w:tab w:val="left" w:pos="720"/>
          <w:tab w:val="left" w:pos="2160"/>
          <w:tab w:val="left" w:pos="2880"/>
          <w:tab w:val="left" w:pos="3600"/>
          <w:tab w:val="left" w:pos="4320"/>
          <w:tab w:val="center" w:pos="5580"/>
        </w:tabs>
        <w:autoSpaceDE w:val="0"/>
        <w:autoSpaceDN w:val="0"/>
        <w:adjustRightInd w:val="0"/>
        <w:ind w:left="1440"/>
        <w:rPr>
          <w:rFonts w:eastAsia="Arial" w:cs="Arial"/>
          <w:b/>
          <w:spacing w:val="-1"/>
          <w:szCs w:val="24"/>
        </w:rPr>
      </w:pPr>
      <w:r w:rsidRPr="00DA23D6">
        <w:rPr>
          <w:rFonts w:eastAsia="Arial" w:cs="Arial"/>
          <w:b/>
          <w:spacing w:val="-1"/>
          <w:szCs w:val="24"/>
        </w:rPr>
        <w:t>Wade</w:t>
      </w:r>
      <w:r w:rsidRPr="00DA23D6">
        <w:rPr>
          <w:rFonts w:eastAsia="Arial" w:cs="Arial"/>
          <w:b/>
          <w:spacing w:val="-1"/>
          <w:szCs w:val="24"/>
        </w:rPr>
        <w:tab/>
      </w:r>
      <w:r w:rsidRPr="00DA23D6">
        <w:rPr>
          <w:rFonts w:eastAsia="Arial" w:cs="Arial"/>
          <w:b/>
          <w:spacing w:val="-1"/>
          <w:szCs w:val="24"/>
        </w:rPr>
        <w:tab/>
      </w:r>
      <w:r>
        <w:rPr>
          <w:rFonts w:eastAsia="Arial" w:cs="Arial"/>
          <w:b/>
          <w:spacing w:val="-1"/>
          <w:szCs w:val="24"/>
        </w:rPr>
        <w:tab/>
      </w:r>
      <w:r w:rsidRPr="00DA23D6">
        <w:rPr>
          <w:rFonts w:eastAsia="Arial" w:cs="Arial"/>
          <w:b/>
          <w:spacing w:val="-1"/>
          <w:szCs w:val="24"/>
        </w:rPr>
        <w:t>aye</w:t>
      </w:r>
    </w:p>
    <w:p w14:paraId="365516BD" w14:textId="77777777" w:rsidR="0041208B" w:rsidRPr="00DA23D6" w:rsidRDefault="0041208B" w:rsidP="0041208B">
      <w:pPr>
        <w:autoSpaceDE w:val="0"/>
        <w:autoSpaceDN w:val="0"/>
        <w:adjustRightInd w:val="0"/>
        <w:ind w:left="1440"/>
        <w:rPr>
          <w:rFonts w:eastAsia="Arial" w:cs="Arial"/>
          <w:b/>
          <w:spacing w:val="-1"/>
          <w:szCs w:val="24"/>
        </w:rPr>
      </w:pPr>
      <w:r w:rsidRPr="00DA23D6">
        <w:rPr>
          <w:rFonts w:eastAsia="Arial" w:cs="Arial"/>
          <w:b/>
          <w:spacing w:val="-1"/>
          <w:szCs w:val="24"/>
        </w:rPr>
        <w:t>Husari</w:t>
      </w:r>
      <w:r w:rsidRPr="00DA23D6">
        <w:rPr>
          <w:rFonts w:eastAsia="Arial" w:cs="Arial"/>
          <w:b/>
          <w:spacing w:val="-1"/>
          <w:szCs w:val="24"/>
        </w:rPr>
        <w:tab/>
      </w:r>
      <w:r>
        <w:rPr>
          <w:rFonts w:eastAsia="Arial" w:cs="Arial"/>
          <w:b/>
          <w:spacing w:val="-1"/>
          <w:szCs w:val="24"/>
        </w:rPr>
        <w:tab/>
      </w:r>
      <w:r w:rsidRPr="00DA23D6">
        <w:rPr>
          <w:rFonts w:eastAsia="Arial" w:cs="Arial"/>
          <w:b/>
          <w:spacing w:val="-1"/>
          <w:szCs w:val="24"/>
        </w:rPr>
        <w:t>aye</w:t>
      </w:r>
    </w:p>
    <w:p w14:paraId="79561D75" w14:textId="4CE6CA9A" w:rsidR="0041208B" w:rsidRPr="00DA23D6" w:rsidRDefault="0041208B" w:rsidP="0041208B">
      <w:pPr>
        <w:autoSpaceDE w:val="0"/>
        <w:autoSpaceDN w:val="0"/>
        <w:adjustRightInd w:val="0"/>
        <w:ind w:left="1440"/>
        <w:rPr>
          <w:rFonts w:eastAsia="Arial" w:cs="Arial"/>
          <w:b/>
          <w:spacing w:val="-1"/>
          <w:szCs w:val="24"/>
        </w:rPr>
      </w:pPr>
      <w:r w:rsidRPr="00DA23D6">
        <w:rPr>
          <w:rFonts w:eastAsia="Arial" w:cs="Arial"/>
          <w:b/>
          <w:spacing w:val="-1"/>
          <w:szCs w:val="24"/>
        </w:rPr>
        <w:t>Jani</w:t>
      </w:r>
      <w:r w:rsidRPr="00DA23D6">
        <w:rPr>
          <w:rFonts w:eastAsia="Arial" w:cs="Arial"/>
          <w:b/>
          <w:spacing w:val="-1"/>
          <w:szCs w:val="24"/>
        </w:rPr>
        <w:tab/>
      </w:r>
      <w:r w:rsidRPr="00DA23D6">
        <w:rPr>
          <w:rFonts w:eastAsia="Arial" w:cs="Arial"/>
          <w:b/>
          <w:spacing w:val="-1"/>
          <w:szCs w:val="24"/>
        </w:rPr>
        <w:tab/>
      </w:r>
      <w:r>
        <w:rPr>
          <w:rFonts w:eastAsia="Arial" w:cs="Arial"/>
          <w:b/>
          <w:spacing w:val="-1"/>
          <w:szCs w:val="24"/>
        </w:rPr>
        <w:tab/>
      </w:r>
      <w:r w:rsidR="00C724B0">
        <w:rPr>
          <w:rFonts w:eastAsia="Arial" w:cs="Arial"/>
          <w:b/>
          <w:spacing w:val="-1"/>
          <w:szCs w:val="24"/>
        </w:rPr>
        <w:t>not available for this vote</w:t>
      </w:r>
    </w:p>
    <w:p w14:paraId="77B518AC" w14:textId="46A3C939" w:rsidR="0041208B" w:rsidRPr="00DA23D6" w:rsidRDefault="0041208B" w:rsidP="0041208B">
      <w:pPr>
        <w:autoSpaceDE w:val="0"/>
        <w:autoSpaceDN w:val="0"/>
        <w:adjustRightInd w:val="0"/>
        <w:ind w:left="1440"/>
        <w:rPr>
          <w:rFonts w:eastAsia="Arial" w:cs="Arial"/>
          <w:b/>
          <w:spacing w:val="-1"/>
          <w:szCs w:val="24"/>
        </w:rPr>
      </w:pPr>
      <w:r w:rsidRPr="00DA23D6">
        <w:rPr>
          <w:rFonts w:eastAsia="Arial" w:cs="Arial"/>
          <w:b/>
          <w:spacing w:val="-1"/>
          <w:szCs w:val="24"/>
        </w:rPr>
        <w:t>Delbar</w:t>
      </w:r>
      <w:r w:rsidRPr="00DA23D6">
        <w:rPr>
          <w:rFonts w:eastAsia="Arial" w:cs="Arial"/>
          <w:b/>
          <w:spacing w:val="-1"/>
          <w:szCs w:val="24"/>
        </w:rPr>
        <w:tab/>
      </w:r>
      <w:r>
        <w:rPr>
          <w:rFonts w:eastAsia="Arial" w:cs="Arial"/>
          <w:b/>
          <w:spacing w:val="-1"/>
          <w:szCs w:val="24"/>
        </w:rPr>
        <w:tab/>
      </w:r>
      <w:r w:rsidR="00C724B0">
        <w:rPr>
          <w:rFonts w:eastAsia="Arial" w:cs="Arial"/>
          <w:b/>
          <w:spacing w:val="-1"/>
          <w:szCs w:val="24"/>
        </w:rPr>
        <w:t>not available for this vote</w:t>
      </w:r>
    </w:p>
    <w:p w14:paraId="79807265" w14:textId="77777777" w:rsidR="0041208B" w:rsidRPr="00DA23D6" w:rsidRDefault="0041208B" w:rsidP="0041208B">
      <w:pPr>
        <w:autoSpaceDE w:val="0"/>
        <w:autoSpaceDN w:val="0"/>
        <w:adjustRightInd w:val="0"/>
        <w:ind w:left="1440"/>
        <w:rPr>
          <w:rFonts w:eastAsia="Arial" w:cs="Arial"/>
          <w:b/>
          <w:spacing w:val="-1"/>
          <w:szCs w:val="24"/>
        </w:rPr>
      </w:pPr>
      <w:r w:rsidRPr="00DA23D6">
        <w:rPr>
          <w:rFonts w:eastAsia="Arial" w:cs="Arial"/>
          <w:b/>
          <w:spacing w:val="-1"/>
          <w:szCs w:val="24"/>
        </w:rPr>
        <w:t>Wheeles</w:t>
      </w:r>
      <w:r w:rsidRPr="00DA23D6">
        <w:rPr>
          <w:rFonts w:eastAsia="Arial" w:cs="Arial"/>
          <w:b/>
          <w:spacing w:val="-1"/>
          <w:szCs w:val="24"/>
        </w:rPr>
        <w:tab/>
      </w:r>
      <w:r>
        <w:rPr>
          <w:rFonts w:eastAsia="Arial" w:cs="Arial"/>
          <w:b/>
          <w:spacing w:val="-1"/>
          <w:szCs w:val="24"/>
        </w:rPr>
        <w:tab/>
      </w:r>
      <w:r w:rsidRPr="00DA23D6">
        <w:rPr>
          <w:rFonts w:eastAsia="Arial" w:cs="Arial"/>
          <w:b/>
          <w:spacing w:val="-1"/>
          <w:szCs w:val="24"/>
        </w:rPr>
        <w:t>aye</w:t>
      </w:r>
    </w:p>
    <w:p w14:paraId="4FB18CE5" w14:textId="2A72E70B" w:rsidR="0041208B" w:rsidRPr="00DA23D6" w:rsidRDefault="0041208B" w:rsidP="0041208B">
      <w:pPr>
        <w:autoSpaceDE w:val="0"/>
        <w:autoSpaceDN w:val="0"/>
        <w:adjustRightInd w:val="0"/>
        <w:ind w:left="1440"/>
        <w:rPr>
          <w:rFonts w:eastAsia="Arial" w:cs="Arial"/>
          <w:b/>
          <w:spacing w:val="-1"/>
          <w:szCs w:val="24"/>
        </w:rPr>
      </w:pPr>
      <w:r w:rsidRPr="00DA23D6">
        <w:rPr>
          <w:rFonts w:eastAsia="Arial" w:cs="Arial"/>
          <w:b/>
          <w:spacing w:val="-1"/>
          <w:szCs w:val="24"/>
        </w:rPr>
        <w:t>Chase</w:t>
      </w:r>
      <w:r w:rsidRPr="00DA23D6">
        <w:rPr>
          <w:rFonts w:eastAsia="Arial" w:cs="Arial"/>
          <w:b/>
          <w:spacing w:val="-1"/>
          <w:szCs w:val="24"/>
        </w:rPr>
        <w:tab/>
      </w:r>
      <w:r w:rsidRPr="00DA23D6">
        <w:rPr>
          <w:rFonts w:eastAsia="Arial" w:cs="Arial"/>
          <w:b/>
          <w:spacing w:val="-1"/>
          <w:szCs w:val="24"/>
        </w:rPr>
        <w:tab/>
      </w:r>
      <w:r>
        <w:rPr>
          <w:rFonts w:eastAsia="Arial" w:cs="Arial"/>
          <w:b/>
          <w:spacing w:val="-1"/>
          <w:szCs w:val="24"/>
        </w:rPr>
        <w:tab/>
      </w:r>
      <w:r w:rsidRPr="00DA23D6">
        <w:rPr>
          <w:rFonts w:eastAsia="Arial" w:cs="Arial"/>
          <w:b/>
          <w:spacing w:val="-1"/>
          <w:szCs w:val="24"/>
        </w:rPr>
        <w:t>aye</w:t>
      </w:r>
    </w:p>
    <w:p w14:paraId="6976FEF0" w14:textId="77777777" w:rsidR="0041208B" w:rsidRPr="00DA23D6" w:rsidRDefault="0041208B" w:rsidP="0041208B">
      <w:pPr>
        <w:autoSpaceDE w:val="0"/>
        <w:autoSpaceDN w:val="0"/>
        <w:adjustRightInd w:val="0"/>
        <w:ind w:left="1440"/>
        <w:rPr>
          <w:rFonts w:eastAsia="Arial" w:cs="Arial"/>
          <w:b/>
          <w:spacing w:val="-1"/>
          <w:szCs w:val="24"/>
        </w:rPr>
      </w:pPr>
      <w:r w:rsidRPr="00DA23D6">
        <w:rPr>
          <w:rFonts w:eastAsia="Arial" w:cs="Arial"/>
          <w:b/>
          <w:spacing w:val="-1"/>
          <w:szCs w:val="24"/>
        </w:rPr>
        <w:t>Gilless</w:t>
      </w:r>
      <w:r w:rsidRPr="00DA23D6">
        <w:rPr>
          <w:rFonts w:eastAsia="Arial" w:cs="Arial"/>
          <w:b/>
          <w:spacing w:val="-1"/>
          <w:szCs w:val="24"/>
        </w:rPr>
        <w:tab/>
      </w:r>
      <w:r w:rsidRPr="00DA23D6">
        <w:rPr>
          <w:rFonts w:eastAsia="Arial" w:cs="Arial"/>
          <w:b/>
          <w:spacing w:val="-1"/>
          <w:szCs w:val="24"/>
        </w:rPr>
        <w:tab/>
        <w:t>aye</w:t>
      </w:r>
    </w:p>
    <w:p w14:paraId="151F1D8C" w14:textId="6FB8C140" w:rsidR="0041208B" w:rsidRDefault="0041208B" w:rsidP="0041208B">
      <w:pPr>
        <w:autoSpaceDE w:val="0"/>
        <w:autoSpaceDN w:val="0"/>
        <w:adjustRightInd w:val="0"/>
        <w:spacing w:before="240"/>
        <w:ind w:left="810"/>
        <w:rPr>
          <w:rFonts w:eastAsia="Arial" w:cs="Arial"/>
          <w:b/>
          <w:spacing w:val="-1"/>
          <w:szCs w:val="24"/>
        </w:rPr>
      </w:pPr>
      <w:r w:rsidRPr="00DA23D6">
        <w:rPr>
          <w:rFonts w:eastAsia="Arial" w:cs="Arial"/>
          <w:b/>
          <w:spacing w:val="-1"/>
          <w:szCs w:val="24"/>
        </w:rPr>
        <w:t>The motion passed.</w:t>
      </w:r>
    </w:p>
    <w:p w14:paraId="65E244A6" w14:textId="0194149A" w:rsidR="001C2389" w:rsidRDefault="00520D5B" w:rsidP="001C2389">
      <w:pPr>
        <w:autoSpaceDE w:val="0"/>
        <w:autoSpaceDN w:val="0"/>
        <w:adjustRightInd w:val="0"/>
        <w:spacing w:before="240"/>
        <w:rPr>
          <w:rFonts w:eastAsia="Arial" w:cs="Arial"/>
          <w:b/>
          <w:spacing w:val="-1"/>
          <w:szCs w:val="24"/>
        </w:rPr>
      </w:pPr>
      <w:r>
        <w:rPr>
          <w:rFonts w:eastAsia="Arial" w:cs="Arial"/>
          <w:b/>
          <w:spacing w:val="-1"/>
          <w:szCs w:val="24"/>
        </w:rPr>
        <w:t>Agency Comment</w:t>
      </w:r>
    </w:p>
    <w:p w14:paraId="7B9827C5" w14:textId="5400EC99" w:rsidR="0098163C" w:rsidRPr="00E125A9" w:rsidRDefault="001C2389" w:rsidP="00E125A9">
      <w:pPr>
        <w:autoSpaceDE w:val="0"/>
        <w:autoSpaceDN w:val="0"/>
        <w:adjustRightInd w:val="0"/>
        <w:spacing w:before="240"/>
        <w:rPr>
          <w:rFonts w:eastAsia="Arial" w:cs="Arial"/>
          <w:bCs/>
          <w:spacing w:val="-1"/>
          <w:szCs w:val="24"/>
        </w:rPr>
      </w:pPr>
      <w:r w:rsidRPr="00E125A9">
        <w:rPr>
          <w:rFonts w:eastAsia="Arial" w:cs="Arial"/>
          <w:b/>
          <w:bCs/>
          <w:spacing w:val="-1"/>
          <w:szCs w:val="24"/>
        </w:rPr>
        <w:t>Elliott Chasin, Timber and Fire Supervisor,</w:t>
      </w:r>
      <w:r w:rsidR="00E125A9">
        <w:rPr>
          <w:rFonts w:eastAsia="Arial" w:cs="Arial"/>
          <w:b/>
          <w:bCs/>
          <w:spacing w:val="-1"/>
          <w:szCs w:val="24"/>
        </w:rPr>
        <w:t xml:space="preserve"> </w:t>
      </w:r>
      <w:r w:rsidR="008E5237">
        <w:rPr>
          <w:rFonts w:eastAsia="Arial" w:cs="Arial"/>
          <w:b/>
          <w:bCs/>
          <w:spacing w:val="-1"/>
          <w:szCs w:val="24"/>
        </w:rPr>
        <w:t>Department</w:t>
      </w:r>
      <w:r w:rsidR="00E125A9">
        <w:rPr>
          <w:rFonts w:eastAsia="Arial" w:cs="Arial"/>
          <w:b/>
          <w:bCs/>
          <w:spacing w:val="-1"/>
          <w:szCs w:val="24"/>
        </w:rPr>
        <w:t xml:space="preserve"> of</w:t>
      </w:r>
      <w:r w:rsidRPr="00E125A9">
        <w:rPr>
          <w:rFonts w:eastAsia="Arial" w:cs="Arial"/>
          <w:b/>
          <w:bCs/>
          <w:spacing w:val="-1"/>
          <w:szCs w:val="24"/>
        </w:rPr>
        <w:t xml:space="preserve"> Fish and Wildlife</w:t>
      </w:r>
      <w:r w:rsidR="00E125A9">
        <w:rPr>
          <w:rFonts w:eastAsia="Arial" w:cs="Arial"/>
          <w:b/>
          <w:bCs/>
          <w:spacing w:val="-1"/>
          <w:szCs w:val="24"/>
        </w:rPr>
        <w:t xml:space="preserve"> (DFW)</w:t>
      </w:r>
      <w:r w:rsidR="00E125A9">
        <w:rPr>
          <w:rFonts w:eastAsia="Arial" w:cs="Arial"/>
          <w:bCs/>
          <w:spacing w:val="-1"/>
          <w:szCs w:val="24"/>
        </w:rPr>
        <w:t xml:space="preserve">, offered comments on the </w:t>
      </w:r>
      <w:r w:rsidR="00FE3F02">
        <w:rPr>
          <w:rFonts w:eastAsia="Arial" w:cs="Arial"/>
          <w:bCs/>
          <w:spacing w:val="-1"/>
          <w:szCs w:val="24"/>
        </w:rPr>
        <w:t>proposal</w:t>
      </w:r>
      <w:r w:rsidR="008E2787">
        <w:rPr>
          <w:rFonts w:eastAsia="Arial" w:cs="Arial"/>
          <w:bCs/>
          <w:spacing w:val="-1"/>
          <w:szCs w:val="24"/>
        </w:rPr>
        <w:t xml:space="preserve">. He noted that </w:t>
      </w:r>
      <w:r w:rsidR="00E125A9">
        <w:rPr>
          <w:rFonts w:eastAsia="Arial" w:cs="Arial"/>
          <w:bCs/>
          <w:spacing w:val="-1"/>
          <w:szCs w:val="24"/>
        </w:rPr>
        <w:t>DFW</w:t>
      </w:r>
      <w:r w:rsidR="008E2787">
        <w:rPr>
          <w:rFonts w:eastAsia="Arial" w:cs="Arial"/>
          <w:bCs/>
          <w:spacing w:val="-1"/>
          <w:szCs w:val="24"/>
        </w:rPr>
        <w:t xml:space="preserve"> submitted comments in the past </w:t>
      </w:r>
      <w:r w:rsidR="009C096F">
        <w:rPr>
          <w:rFonts w:eastAsia="Arial" w:cs="Arial"/>
          <w:bCs/>
          <w:spacing w:val="-1"/>
          <w:szCs w:val="24"/>
        </w:rPr>
        <w:t xml:space="preserve">to the committee and submitted a letter to the Board, dated March </w:t>
      </w:r>
      <w:r w:rsidR="003C037A">
        <w:rPr>
          <w:rFonts w:eastAsia="Arial" w:cs="Arial"/>
          <w:bCs/>
          <w:spacing w:val="-1"/>
          <w:szCs w:val="24"/>
        </w:rPr>
        <w:t>25, 2021</w:t>
      </w:r>
      <w:r w:rsidR="005026A0">
        <w:rPr>
          <w:rFonts w:eastAsia="Arial" w:cs="Arial"/>
          <w:bCs/>
          <w:spacing w:val="-1"/>
          <w:szCs w:val="24"/>
        </w:rPr>
        <w:t xml:space="preserve">. </w:t>
      </w:r>
      <w:r w:rsidR="00520D5B">
        <w:rPr>
          <w:rFonts w:eastAsia="Arial" w:cs="Arial"/>
          <w:bCs/>
          <w:spacing w:val="-1"/>
          <w:szCs w:val="24"/>
        </w:rPr>
        <w:t xml:space="preserve">He summarized the contents of the letter. </w:t>
      </w:r>
    </w:p>
    <w:p w14:paraId="7460F876" w14:textId="19EA9BD1" w:rsidR="001C2389" w:rsidRDefault="001C2389" w:rsidP="001C2389">
      <w:pPr>
        <w:autoSpaceDE w:val="0"/>
        <w:autoSpaceDN w:val="0"/>
        <w:adjustRightInd w:val="0"/>
        <w:spacing w:before="240"/>
        <w:rPr>
          <w:rFonts w:eastAsia="Arial" w:cs="Arial"/>
          <w:bCs/>
          <w:spacing w:val="-1"/>
          <w:szCs w:val="24"/>
        </w:rPr>
      </w:pPr>
      <w:r w:rsidRPr="00E125A9">
        <w:rPr>
          <w:rFonts w:eastAsia="Arial" w:cs="Arial"/>
          <w:b/>
          <w:bCs/>
          <w:spacing w:val="-1"/>
          <w:szCs w:val="24"/>
        </w:rPr>
        <w:t xml:space="preserve">Dennis Hall, Assistant Deputy Director, </w:t>
      </w:r>
      <w:r w:rsidR="00E125A9">
        <w:rPr>
          <w:rFonts w:eastAsia="Arial" w:cs="Arial"/>
          <w:b/>
          <w:bCs/>
          <w:spacing w:val="-1"/>
          <w:szCs w:val="24"/>
        </w:rPr>
        <w:t xml:space="preserve">CAL FIRE </w:t>
      </w:r>
      <w:r w:rsidRPr="00E125A9">
        <w:rPr>
          <w:rFonts w:eastAsia="Arial" w:cs="Arial"/>
          <w:b/>
          <w:bCs/>
          <w:spacing w:val="-1"/>
          <w:szCs w:val="24"/>
        </w:rPr>
        <w:t>Forest Practice</w:t>
      </w:r>
      <w:r>
        <w:rPr>
          <w:rFonts w:eastAsia="Arial" w:cs="Arial"/>
          <w:bCs/>
          <w:spacing w:val="-1"/>
          <w:szCs w:val="24"/>
        </w:rPr>
        <w:t xml:space="preserve"> commented that it is timely for the Board to move the rule package into the 45-day Notice, as to receive comments to help guide them in their decision. </w:t>
      </w:r>
    </w:p>
    <w:p w14:paraId="01CD78C0" w14:textId="6CBECD65" w:rsidR="00CB6C52" w:rsidRDefault="00CB6C52" w:rsidP="00CB6C52">
      <w:pPr>
        <w:autoSpaceDE w:val="0"/>
        <w:autoSpaceDN w:val="0"/>
        <w:adjustRightInd w:val="0"/>
        <w:spacing w:before="240"/>
        <w:rPr>
          <w:rStyle w:val="Emphasis"/>
          <w:rFonts w:ascii="Roboto" w:hAnsi="Roboto"/>
          <w:i w:val="0"/>
          <w:iCs w:val="0"/>
          <w:szCs w:val="24"/>
          <w:shd w:val="clear" w:color="auto" w:fill="FFFFFF"/>
        </w:rPr>
      </w:pPr>
      <w:r w:rsidRPr="00E125A9">
        <w:rPr>
          <w:rFonts w:eastAsia="Arial" w:cs="Arial"/>
          <w:b/>
          <w:bCs/>
          <w:spacing w:val="-1"/>
          <w:szCs w:val="24"/>
        </w:rPr>
        <w:t>Dave Fowler,</w:t>
      </w:r>
      <w:r w:rsidRPr="00E125A9">
        <w:rPr>
          <w:rFonts w:cs="Arial"/>
          <w:b/>
        </w:rPr>
        <w:t xml:space="preserve"> </w:t>
      </w:r>
      <w:r w:rsidRPr="00E125A9">
        <w:rPr>
          <w:rFonts w:eastAsia="Arial" w:cs="Arial"/>
          <w:b/>
          <w:bCs/>
          <w:spacing w:val="-1"/>
          <w:szCs w:val="24"/>
        </w:rPr>
        <w:t xml:space="preserve">Engineering Geologist, </w:t>
      </w:r>
      <w:r w:rsidR="00E125A9" w:rsidRPr="00E125A9">
        <w:rPr>
          <w:rStyle w:val="Emphasis"/>
          <w:rFonts w:cs="Arial"/>
          <w:b/>
          <w:i w:val="0"/>
          <w:iCs w:val="0"/>
          <w:szCs w:val="24"/>
          <w:shd w:val="clear" w:color="auto" w:fill="FFFFFF"/>
        </w:rPr>
        <w:t>North Coast Regi</w:t>
      </w:r>
      <w:r w:rsidR="00CD608A">
        <w:rPr>
          <w:rStyle w:val="Emphasis"/>
          <w:rFonts w:cs="Arial"/>
          <w:b/>
          <w:i w:val="0"/>
          <w:iCs w:val="0"/>
          <w:szCs w:val="24"/>
          <w:shd w:val="clear" w:color="auto" w:fill="FFFFFF"/>
        </w:rPr>
        <w:t>o</w:t>
      </w:r>
      <w:r w:rsidR="00E125A9" w:rsidRPr="00E125A9">
        <w:rPr>
          <w:rStyle w:val="Emphasis"/>
          <w:rFonts w:cs="Arial"/>
          <w:b/>
          <w:i w:val="0"/>
          <w:iCs w:val="0"/>
          <w:szCs w:val="24"/>
          <w:shd w:val="clear" w:color="auto" w:fill="FFFFFF"/>
        </w:rPr>
        <w:t xml:space="preserve">nal Water Quality </w:t>
      </w:r>
      <w:r w:rsidRPr="00E125A9">
        <w:rPr>
          <w:rFonts w:cs="Arial"/>
          <w:b/>
          <w:szCs w:val="24"/>
          <w:shd w:val="clear" w:color="auto" w:fill="FFFFFF"/>
        </w:rPr>
        <w:t>Control </w:t>
      </w:r>
      <w:r w:rsidRPr="00E125A9">
        <w:rPr>
          <w:rStyle w:val="Emphasis"/>
          <w:rFonts w:cs="Arial"/>
          <w:b/>
          <w:i w:val="0"/>
          <w:iCs w:val="0"/>
          <w:szCs w:val="24"/>
          <w:shd w:val="clear" w:color="auto" w:fill="FFFFFF"/>
        </w:rPr>
        <w:t>Board</w:t>
      </w:r>
      <w:r>
        <w:rPr>
          <w:rStyle w:val="Emphasis"/>
          <w:rFonts w:ascii="Roboto" w:hAnsi="Roboto"/>
          <w:i w:val="0"/>
          <w:iCs w:val="0"/>
          <w:szCs w:val="24"/>
          <w:shd w:val="clear" w:color="auto" w:fill="FFFFFF"/>
        </w:rPr>
        <w:t xml:space="preserve">, </w:t>
      </w:r>
      <w:r w:rsidRPr="00E125A9">
        <w:rPr>
          <w:rStyle w:val="Emphasis"/>
          <w:rFonts w:cs="Arial"/>
          <w:i w:val="0"/>
          <w:iCs w:val="0"/>
          <w:szCs w:val="24"/>
          <w:shd w:val="clear" w:color="auto" w:fill="FFFFFF"/>
        </w:rPr>
        <w:t>supports the DFW’s comments.</w:t>
      </w:r>
      <w:r>
        <w:rPr>
          <w:rStyle w:val="Emphasis"/>
          <w:rFonts w:ascii="Roboto" w:hAnsi="Roboto"/>
          <w:i w:val="0"/>
          <w:iCs w:val="0"/>
          <w:szCs w:val="24"/>
          <w:shd w:val="clear" w:color="auto" w:fill="FFFFFF"/>
        </w:rPr>
        <w:t xml:space="preserve"> </w:t>
      </w:r>
    </w:p>
    <w:p w14:paraId="4F83CE12" w14:textId="464A3850" w:rsidR="007B5BE0" w:rsidRPr="00CD608A" w:rsidRDefault="007B5BE0" w:rsidP="00CB6C52">
      <w:pPr>
        <w:autoSpaceDE w:val="0"/>
        <w:autoSpaceDN w:val="0"/>
        <w:adjustRightInd w:val="0"/>
        <w:spacing w:before="240"/>
        <w:rPr>
          <w:rStyle w:val="Emphasis"/>
          <w:rFonts w:cs="Arial"/>
          <w:i w:val="0"/>
          <w:iCs w:val="0"/>
          <w:szCs w:val="24"/>
          <w:shd w:val="clear" w:color="auto" w:fill="FFFFFF"/>
        </w:rPr>
      </w:pPr>
      <w:r w:rsidRPr="00CD608A">
        <w:rPr>
          <w:rStyle w:val="Emphasis"/>
          <w:rFonts w:cs="Arial"/>
          <w:b/>
          <w:i w:val="0"/>
          <w:iCs w:val="0"/>
          <w:szCs w:val="24"/>
          <w:shd w:val="clear" w:color="auto" w:fill="FFFFFF"/>
        </w:rPr>
        <w:t xml:space="preserve">Eric Huff, Staff Chief, </w:t>
      </w:r>
      <w:r w:rsidR="00E125A9" w:rsidRPr="00CD608A">
        <w:rPr>
          <w:rStyle w:val="Emphasis"/>
          <w:rFonts w:cs="Arial"/>
          <w:b/>
          <w:i w:val="0"/>
          <w:iCs w:val="0"/>
          <w:szCs w:val="24"/>
          <w:shd w:val="clear" w:color="auto" w:fill="FFFFFF"/>
        </w:rPr>
        <w:t xml:space="preserve">CAL FIRE </w:t>
      </w:r>
      <w:r w:rsidRPr="00CD608A">
        <w:rPr>
          <w:rStyle w:val="Emphasis"/>
          <w:rFonts w:cs="Arial"/>
          <w:b/>
          <w:i w:val="0"/>
          <w:iCs w:val="0"/>
          <w:szCs w:val="24"/>
          <w:shd w:val="clear" w:color="auto" w:fill="FFFFFF"/>
        </w:rPr>
        <w:t>Forest Practice Program</w:t>
      </w:r>
      <w:r w:rsidRPr="00CD608A">
        <w:rPr>
          <w:rStyle w:val="Emphasis"/>
          <w:rFonts w:cs="Arial"/>
          <w:i w:val="0"/>
          <w:iCs w:val="0"/>
          <w:szCs w:val="24"/>
          <w:shd w:val="clear" w:color="auto" w:fill="FFFFFF"/>
        </w:rPr>
        <w:t xml:space="preserve">, appreciates the </w:t>
      </w:r>
      <w:r w:rsidR="009277C7" w:rsidRPr="00CD608A">
        <w:rPr>
          <w:rStyle w:val="Emphasis"/>
          <w:rFonts w:cs="Arial"/>
          <w:i w:val="0"/>
          <w:iCs w:val="0"/>
          <w:szCs w:val="24"/>
          <w:shd w:val="clear" w:color="auto" w:fill="FFFFFF"/>
        </w:rPr>
        <w:t>committee’s</w:t>
      </w:r>
      <w:r w:rsidRPr="00CD608A">
        <w:rPr>
          <w:rStyle w:val="Emphasis"/>
          <w:rFonts w:cs="Arial"/>
          <w:i w:val="0"/>
          <w:iCs w:val="0"/>
          <w:szCs w:val="24"/>
          <w:shd w:val="clear" w:color="auto" w:fill="FFFFFF"/>
        </w:rPr>
        <w:t xml:space="preserve"> close examination of Utility </w:t>
      </w:r>
      <w:r w:rsidR="003F568E" w:rsidRPr="00CD608A">
        <w:rPr>
          <w:rStyle w:val="Emphasis"/>
          <w:rFonts w:cs="Arial"/>
          <w:i w:val="0"/>
          <w:iCs w:val="0"/>
          <w:szCs w:val="24"/>
          <w:shd w:val="clear" w:color="auto" w:fill="FFFFFF"/>
        </w:rPr>
        <w:t>R</w:t>
      </w:r>
      <w:r w:rsidRPr="00CD608A">
        <w:rPr>
          <w:rStyle w:val="Emphasis"/>
          <w:rFonts w:cs="Arial"/>
          <w:i w:val="0"/>
          <w:iCs w:val="0"/>
          <w:szCs w:val="24"/>
          <w:shd w:val="clear" w:color="auto" w:fill="FFFFFF"/>
        </w:rPr>
        <w:t xml:space="preserve">ight of </w:t>
      </w:r>
      <w:r w:rsidR="003F568E" w:rsidRPr="00CD608A">
        <w:rPr>
          <w:rStyle w:val="Emphasis"/>
          <w:rFonts w:cs="Arial"/>
          <w:i w:val="0"/>
          <w:iCs w:val="0"/>
          <w:szCs w:val="24"/>
          <w:shd w:val="clear" w:color="auto" w:fill="FFFFFF"/>
        </w:rPr>
        <w:t>W</w:t>
      </w:r>
      <w:r w:rsidRPr="00CD608A">
        <w:rPr>
          <w:rStyle w:val="Emphasis"/>
          <w:rFonts w:cs="Arial"/>
          <w:i w:val="0"/>
          <w:iCs w:val="0"/>
          <w:szCs w:val="24"/>
          <w:shd w:val="clear" w:color="auto" w:fill="FFFFFF"/>
        </w:rPr>
        <w:t xml:space="preserve">ay </w:t>
      </w:r>
      <w:r w:rsidR="003F568E" w:rsidRPr="00CD608A">
        <w:rPr>
          <w:rStyle w:val="Emphasis"/>
          <w:rFonts w:cs="Arial"/>
          <w:i w:val="0"/>
          <w:iCs w:val="0"/>
          <w:szCs w:val="24"/>
          <w:shd w:val="clear" w:color="auto" w:fill="FFFFFF"/>
        </w:rPr>
        <w:t>C</w:t>
      </w:r>
      <w:r w:rsidRPr="00CD608A">
        <w:rPr>
          <w:rStyle w:val="Emphasis"/>
          <w:rFonts w:cs="Arial"/>
          <w:i w:val="0"/>
          <w:iCs w:val="0"/>
          <w:szCs w:val="24"/>
          <w:shd w:val="clear" w:color="auto" w:fill="FFFFFF"/>
        </w:rPr>
        <w:t>learance</w:t>
      </w:r>
      <w:r w:rsidR="003F568E" w:rsidRPr="00CD608A">
        <w:rPr>
          <w:rStyle w:val="Emphasis"/>
          <w:rFonts w:cs="Arial"/>
          <w:i w:val="0"/>
          <w:iCs w:val="0"/>
          <w:szCs w:val="24"/>
          <w:shd w:val="clear" w:color="auto" w:fill="FFFFFF"/>
        </w:rPr>
        <w:t xml:space="preserve"> and the issues that of arisen with the increase of cutting and removal of trees within right of ways in the last several years</w:t>
      </w:r>
      <w:r w:rsidR="00CD608A" w:rsidRPr="00CD608A">
        <w:rPr>
          <w:rStyle w:val="Emphasis"/>
          <w:rFonts w:cs="Arial"/>
          <w:i w:val="0"/>
          <w:iCs w:val="0"/>
          <w:szCs w:val="24"/>
          <w:shd w:val="clear" w:color="auto" w:fill="FFFFFF"/>
        </w:rPr>
        <w:t xml:space="preserve">. </w:t>
      </w:r>
      <w:r w:rsidR="003F568E" w:rsidRPr="00CD608A">
        <w:rPr>
          <w:rStyle w:val="Emphasis"/>
          <w:rFonts w:cs="Arial"/>
          <w:i w:val="0"/>
          <w:iCs w:val="0"/>
          <w:szCs w:val="24"/>
          <w:shd w:val="clear" w:color="auto" w:fill="FFFFFF"/>
        </w:rPr>
        <w:t xml:space="preserve">He </w:t>
      </w:r>
      <w:r w:rsidR="003F568E" w:rsidRPr="00CD608A">
        <w:rPr>
          <w:rStyle w:val="Emphasis"/>
          <w:rFonts w:cs="Arial"/>
          <w:i w:val="0"/>
          <w:iCs w:val="0"/>
          <w:szCs w:val="24"/>
          <w:shd w:val="clear" w:color="auto" w:fill="FFFFFF"/>
        </w:rPr>
        <w:lastRenderedPageBreak/>
        <w:t xml:space="preserve">specifically wanted to mention the </w:t>
      </w:r>
      <w:r w:rsidR="00CD608A" w:rsidRPr="00CD608A">
        <w:rPr>
          <w:rStyle w:val="Emphasis"/>
          <w:rFonts w:cs="Arial"/>
          <w:i w:val="0"/>
          <w:iCs w:val="0"/>
          <w:szCs w:val="24"/>
          <w:shd w:val="clear" w:color="auto" w:fill="FFFFFF"/>
        </w:rPr>
        <w:t xml:space="preserve">challenges in the </w:t>
      </w:r>
      <w:r w:rsidR="003F568E" w:rsidRPr="00CD608A">
        <w:rPr>
          <w:rStyle w:val="Emphasis"/>
          <w:rFonts w:cs="Arial"/>
          <w:i w:val="0"/>
          <w:iCs w:val="0"/>
          <w:szCs w:val="24"/>
          <w:shd w:val="clear" w:color="auto" w:fill="FFFFFF"/>
        </w:rPr>
        <w:t xml:space="preserve">area of enforcement with regard to de minimis provision </w:t>
      </w:r>
      <w:r w:rsidR="00CD608A" w:rsidRPr="00CD608A">
        <w:rPr>
          <w:rStyle w:val="Emphasis"/>
          <w:rFonts w:cs="Arial"/>
          <w:i w:val="0"/>
          <w:iCs w:val="0"/>
          <w:szCs w:val="24"/>
          <w:shd w:val="clear" w:color="auto" w:fill="FFFFFF"/>
        </w:rPr>
        <w:t xml:space="preserve">that is before the Board for </w:t>
      </w:r>
      <w:r w:rsidR="003F568E" w:rsidRPr="00CD608A">
        <w:rPr>
          <w:rStyle w:val="Emphasis"/>
          <w:rFonts w:cs="Arial"/>
          <w:i w:val="0"/>
          <w:iCs w:val="0"/>
          <w:szCs w:val="24"/>
          <w:shd w:val="clear" w:color="auto" w:fill="FFFFFF"/>
        </w:rPr>
        <w:t>consideration</w:t>
      </w:r>
      <w:r w:rsidR="001E79A1" w:rsidRPr="00CD608A">
        <w:rPr>
          <w:rStyle w:val="Emphasis"/>
          <w:rFonts w:cs="Arial"/>
          <w:i w:val="0"/>
          <w:iCs w:val="0"/>
          <w:szCs w:val="24"/>
          <w:shd w:val="clear" w:color="auto" w:fill="FFFFFF"/>
        </w:rPr>
        <w:t xml:space="preserve"> </w:t>
      </w:r>
    </w:p>
    <w:p w14:paraId="14100EDB" w14:textId="7D7BF953" w:rsidR="00520D5B" w:rsidRPr="00CD608A" w:rsidRDefault="00C60AD9" w:rsidP="00CB6C52">
      <w:pPr>
        <w:autoSpaceDE w:val="0"/>
        <w:autoSpaceDN w:val="0"/>
        <w:adjustRightInd w:val="0"/>
        <w:spacing w:before="240"/>
        <w:rPr>
          <w:rStyle w:val="Emphasis"/>
          <w:rFonts w:cs="Arial"/>
          <w:i w:val="0"/>
          <w:iCs w:val="0"/>
          <w:szCs w:val="24"/>
          <w:shd w:val="clear" w:color="auto" w:fill="FFFFFF"/>
        </w:rPr>
      </w:pPr>
      <w:r w:rsidRPr="00CD608A">
        <w:rPr>
          <w:rStyle w:val="Emphasis"/>
          <w:rFonts w:cs="Arial"/>
          <w:i w:val="0"/>
          <w:iCs w:val="0"/>
          <w:szCs w:val="24"/>
          <w:shd w:val="clear" w:color="auto" w:fill="FFFFFF"/>
        </w:rPr>
        <w:t>Member Chase thanked Mr. Huff for his comments,</w:t>
      </w:r>
      <w:r w:rsidR="00CD608A">
        <w:rPr>
          <w:rStyle w:val="Emphasis"/>
          <w:rFonts w:cs="Arial"/>
          <w:i w:val="0"/>
          <w:iCs w:val="0"/>
          <w:szCs w:val="24"/>
          <w:shd w:val="clear" w:color="auto" w:fill="FFFFFF"/>
        </w:rPr>
        <w:t xml:space="preserve"> member Chase acknowledged</w:t>
      </w:r>
      <w:r w:rsidR="00596975" w:rsidRPr="00CD608A">
        <w:rPr>
          <w:rStyle w:val="Emphasis"/>
          <w:rFonts w:cs="Arial"/>
          <w:i w:val="0"/>
          <w:iCs w:val="0"/>
          <w:szCs w:val="24"/>
          <w:shd w:val="clear" w:color="auto" w:fill="FFFFFF"/>
        </w:rPr>
        <w:t xml:space="preserve"> </w:t>
      </w:r>
      <w:r w:rsidR="00CD608A">
        <w:rPr>
          <w:rStyle w:val="Emphasis"/>
          <w:rFonts w:cs="Arial"/>
          <w:i w:val="0"/>
          <w:iCs w:val="0"/>
          <w:szCs w:val="24"/>
          <w:shd w:val="clear" w:color="auto" w:fill="FFFFFF"/>
        </w:rPr>
        <w:t>that Chief Huff</w:t>
      </w:r>
      <w:r w:rsidRPr="00CD608A">
        <w:rPr>
          <w:rStyle w:val="Emphasis"/>
          <w:rFonts w:cs="Arial"/>
          <w:i w:val="0"/>
          <w:iCs w:val="0"/>
          <w:szCs w:val="24"/>
          <w:shd w:val="clear" w:color="auto" w:fill="FFFFFF"/>
        </w:rPr>
        <w:t xml:space="preserve"> brought up some good points and he looks forward </w:t>
      </w:r>
      <w:r w:rsidR="00CD608A">
        <w:rPr>
          <w:rStyle w:val="Emphasis"/>
          <w:rFonts w:cs="Arial"/>
          <w:i w:val="0"/>
          <w:iCs w:val="0"/>
          <w:szCs w:val="24"/>
          <w:shd w:val="clear" w:color="auto" w:fill="FFFFFF"/>
        </w:rPr>
        <w:t xml:space="preserve">to reviewing the </w:t>
      </w:r>
      <w:r w:rsidR="008E5237">
        <w:rPr>
          <w:rStyle w:val="Emphasis"/>
          <w:rFonts w:cs="Arial"/>
          <w:i w:val="0"/>
          <w:iCs w:val="0"/>
          <w:szCs w:val="24"/>
          <w:shd w:val="clear" w:color="auto" w:fill="FFFFFF"/>
        </w:rPr>
        <w:t>Department</w:t>
      </w:r>
      <w:r w:rsidR="00596975" w:rsidRPr="00CD608A">
        <w:rPr>
          <w:rStyle w:val="Emphasis"/>
          <w:rFonts w:cs="Arial"/>
          <w:i w:val="0"/>
          <w:iCs w:val="0"/>
          <w:szCs w:val="24"/>
          <w:shd w:val="clear" w:color="auto" w:fill="FFFFFF"/>
        </w:rPr>
        <w:t>s comments on the</w:t>
      </w:r>
      <w:r w:rsidR="00CD608A">
        <w:rPr>
          <w:rStyle w:val="Emphasis"/>
          <w:rFonts w:cs="Arial"/>
          <w:i w:val="0"/>
          <w:iCs w:val="0"/>
          <w:szCs w:val="24"/>
          <w:shd w:val="clear" w:color="auto" w:fill="FFFFFF"/>
        </w:rPr>
        <w:t xml:space="preserve"> companion</w:t>
      </w:r>
      <w:r w:rsidR="00596975" w:rsidRPr="00CD608A">
        <w:rPr>
          <w:rStyle w:val="Emphasis"/>
          <w:rFonts w:cs="Arial"/>
          <w:i w:val="0"/>
          <w:iCs w:val="0"/>
          <w:szCs w:val="24"/>
          <w:shd w:val="clear" w:color="auto" w:fill="FFFFFF"/>
        </w:rPr>
        <w:t xml:space="preserve"> pleads, as well as comments from stakeholders, landowners and the utilities.</w:t>
      </w:r>
      <w:r w:rsidR="00CD608A">
        <w:rPr>
          <w:rStyle w:val="Emphasis"/>
          <w:rFonts w:cs="Arial"/>
          <w:i w:val="0"/>
          <w:iCs w:val="0"/>
          <w:szCs w:val="24"/>
          <w:shd w:val="clear" w:color="auto" w:fill="FFFFFF"/>
        </w:rPr>
        <w:t xml:space="preserve"> Member Chase stated that the Board</w:t>
      </w:r>
      <w:r w:rsidR="00596975" w:rsidRPr="00CD608A">
        <w:rPr>
          <w:rStyle w:val="Emphasis"/>
          <w:rFonts w:cs="Arial"/>
          <w:i w:val="0"/>
          <w:iCs w:val="0"/>
          <w:szCs w:val="24"/>
          <w:shd w:val="clear" w:color="auto" w:fill="FFFFFF"/>
        </w:rPr>
        <w:t xml:space="preserve"> is trying to strike a balance</w:t>
      </w:r>
      <w:r w:rsidR="00CD608A">
        <w:rPr>
          <w:rStyle w:val="Emphasis"/>
          <w:rFonts w:cs="Arial"/>
          <w:i w:val="0"/>
          <w:iCs w:val="0"/>
          <w:szCs w:val="24"/>
          <w:shd w:val="clear" w:color="auto" w:fill="FFFFFF"/>
        </w:rPr>
        <w:t xml:space="preserve"> on this matter</w:t>
      </w:r>
      <w:r w:rsidR="00596975" w:rsidRPr="00CD608A">
        <w:rPr>
          <w:rStyle w:val="Emphasis"/>
          <w:rFonts w:cs="Arial"/>
          <w:i w:val="0"/>
          <w:iCs w:val="0"/>
          <w:szCs w:val="24"/>
          <w:shd w:val="clear" w:color="auto" w:fill="FFFFFF"/>
        </w:rPr>
        <w:t xml:space="preserve">, </w:t>
      </w:r>
      <w:r w:rsidR="00CD608A">
        <w:rPr>
          <w:rStyle w:val="Emphasis"/>
          <w:rFonts w:cs="Arial"/>
          <w:i w:val="0"/>
          <w:iCs w:val="0"/>
          <w:szCs w:val="24"/>
          <w:shd w:val="clear" w:color="auto" w:fill="FFFFFF"/>
        </w:rPr>
        <w:t>and the Board will</w:t>
      </w:r>
      <w:r w:rsidR="00596975" w:rsidRPr="00CD608A">
        <w:rPr>
          <w:rStyle w:val="Emphasis"/>
          <w:rFonts w:cs="Arial"/>
          <w:i w:val="0"/>
          <w:iCs w:val="0"/>
          <w:szCs w:val="24"/>
          <w:shd w:val="clear" w:color="auto" w:fill="FFFFFF"/>
        </w:rPr>
        <w:t xml:space="preserve"> digest the comments and try to integrate </w:t>
      </w:r>
      <w:r w:rsidR="00CD608A">
        <w:rPr>
          <w:rStyle w:val="Emphasis"/>
          <w:rFonts w:cs="Arial"/>
          <w:i w:val="0"/>
          <w:iCs w:val="0"/>
          <w:szCs w:val="24"/>
          <w:shd w:val="clear" w:color="auto" w:fill="FFFFFF"/>
        </w:rPr>
        <w:t xml:space="preserve">them </w:t>
      </w:r>
      <w:r w:rsidR="00596975" w:rsidRPr="00CD608A">
        <w:rPr>
          <w:rStyle w:val="Emphasis"/>
          <w:rFonts w:cs="Arial"/>
          <w:i w:val="0"/>
          <w:iCs w:val="0"/>
          <w:szCs w:val="24"/>
          <w:shd w:val="clear" w:color="auto" w:fill="FFFFFF"/>
        </w:rPr>
        <w:t xml:space="preserve">into a package that will advance the </w:t>
      </w:r>
      <w:r w:rsidR="00CD608A">
        <w:rPr>
          <w:rStyle w:val="Emphasis"/>
          <w:rFonts w:cs="Arial"/>
          <w:i w:val="0"/>
          <w:iCs w:val="0"/>
          <w:szCs w:val="24"/>
          <w:shd w:val="clear" w:color="auto" w:fill="FFFFFF"/>
        </w:rPr>
        <w:t xml:space="preserve">discussion on </w:t>
      </w:r>
      <w:r w:rsidR="00596975" w:rsidRPr="00CD608A">
        <w:rPr>
          <w:rStyle w:val="Emphasis"/>
          <w:rFonts w:cs="Arial"/>
          <w:i w:val="0"/>
          <w:iCs w:val="0"/>
          <w:szCs w:val="24"/>
          <w:shd w:val="clear" w:color="auto" w:fill="FFFFFF"/>
        </w:rPr>
        <w:t xml:space="preserve">this critical issue. </w:t>
      </w:r>
    </w:p>
    <w:p w14:paraId="4A404D83" w14:textId="77777777" w:rsidR="00CD608A" w:rsidRDefault="00520D5B" w:rsidP="00CB6C52">
      <w:pPr>
        <w:autoSpaceDE w:val="0"/>
        <w:autoSpaceDN w:val="0"/>
        <w:adjustRightInd w:val="0"/>
        <w:spacing w:before="240"/>
        <w:rPr>
          <w:rStyle w:val="Emphasis"/>
          <w:rFonts w:cs="Arial"/>
          <w:i w:val="0"/>
          <w:iCs w:val="0"/>
          <w:szCs w:val="24"/>
          <w:shd w:val="clear" w:color="auto" w:fill="FFFFFF"/>
        </w:rPr>
      </w:pPr>
      <w:r w:rsidRPr="00CD608A">
        <w:rPr>
          <w:rStyle w:val="Emphasis"/>
          <w:rFonts w:cs="Arial"/>
          <w:b/>
          <w:i w:val="0"/>
          <w:iCs w:val="0"/>
          <w:szCs w:val="24"/>
          <w:shd w:val="clear" w:color="auto" w:fill="FFFFFF"/>
        </w:rPr>
        <w:t>Public Comments:</w:t>
      </w:r>
      <w:r w:rsidRPr="00CD608A">
        <w:rPr>
          <w:rStyle w:val="Emphasis"/>
          <w:rFonts w:cs="Arial"/>
          <w:i w:val="0"/>
          <w:iCs w:val="0"/>
          <w:szCs w:val="24"/>
          <w:shd w:val="clear" w:color="auto" w:fill="FFFFFF"/>
        </w:rPr>
        <w:t xml:space="preserve"> </w:t>
      </w:r>
    </w:p>
    <w:p w14:paraId="6C8C1305" w14:textId="77777777" w:rsidR="008E5237" w:rsidRDefault="00520D5B" w:rsidP="00CB6C52">
      <w:pPr>
        <w:autoSpaceDE w:val="0"/>
        <w:autoSpaceDN w:val="0"/>
        <w:adjustRightInd w:val="0"/>
        <w:spacing w:before="240"/>
        <w:rPr>
          <w:rStyle w:val="Emphasis"/>
          <w:rFonts w:cs="Arial"/>
          <w:i w:val="0"/>
          <w:iCs w:val="0"/>
          <w:szCs w:val="24"/>
          <w:shd w:val="clear" w:color="auto" w:fill="FFFFFF"/>
        </w:rPr>
      </w:pPr>
      <w:r w:rsidRPr="00CD608A">
        <w:rPr>
          <w:rStyle w:val="Emphasis"/>
          <w:rFonts w:cs="Arial"/>
          <w:i w:val="0"/>
          <w:iCs w:val="0"/>
          <w:szCs w:val="24"/>
          <w:shd w:val="clear" w:color="auto" w:fill="FFFFFF"/>
        </w:rPr>
        <w:t>Dan Courtney</w:t>
      </w:r>
      <w:r w:rsidR="00CD608A" w:rsidRPr="00CD608A">
        <w:rPr>
          <w:rStyle w:val="Emphasis"/>
          <w:rFonts w:cs="Arial"/>
          <w:i w:val="0"/>
          <w:iCs w:val="0"/>
          <w:szCs w:val="24"/>
          <w:shd w:val="clear" w:color="auto" w:fill="FFFFFF"/>
        </w:rPr>
        <w:t xml:space="preserve"> member of the public</w:t>
      </w:r>
      <w:r w:rsidRPr="00CD608A">
        <w:rPr>
          <w:rStyle w:val="Emphasis"/>
          <w:rFonts w:cs="Arial"/>
          <w:i w:val="0"/>
          <w:iCs w:val="0"/>
          <w:szCs w:val="24"/>
          <w:shd w:val="clear" w:color="auto" w:fill="FFFFFF"/>
        </w:rPr>
        <w:t>, Mark Krauss</w:t>
      </w:r>
      <w:r w:rsidR="00CD608A" w:rsidRPr="00CD608A">
        <w:rPr>
          <w:rStyle w:val="Emphasis"/>
          <w:rFonts w:cs="Arial"/>
          <w:i w:val="0"/>
          <w:iCs w:val="0"/>
          <w:szCs w:val="24"/>
          <w:shd w:val="clear" w:color="auto" w:fill="FFFFFF"/>
        </w:rPr>
        <w:t>, Regulatory Affairs, PG&amp;E</w:t>
      </w:r>
      <w:r w:rsidRPr="00CD608A">
        <w:rPr>
          <w:rStyle w:val="Emphasis"/>
          <w:rFonts w:cs="Arial"/>
          <w:i w:val="0"/>
          <w:iCs w:val="0"/>
          <w:szCs w:val="24"/>
          <w:shd w:val="clear" w:color="auto" w:fill="FFFFFF"/>
        </w:rPr>
        <w:t>, Nancy Macy</w:t>
      </w:r>
      <w:r w:rsidR="00CD608A" w:rsidRPr="00CD608A">
        <w:rPr>
          <w:rStyle w:val="Emphasis"/>
          <w:rFonts w:cs="Arial"/>
          <w:i w:val="0"/>
          <w:iCs w:val="0"/>
          <w:szCs w:val="24"/>
          <w:shd w:val="clear" w:color="auto" w:fill="FFFFFF"/>
        </w:rPr>
        <w:t>, member of the public,</w:t>
      </w:r>
      <w:r w:rsidRPr="00CD608A">
        <w:rPr>
          <w:rStyle w:val="Emphasis"/>
          <w:rFonts w:cs="Arial"/>
          <w:i w:val="0"/>
          <w:iCs w:val="0"/>
          <w:szCs w:val="24"/>
          <w:shd w:val="clear" w:color="auto" w:fill="FFFFFF"/>
        </w:rPr>
        <w:t xml:space="preserve"> and Frank Harris</w:t>
      </w:r>
      <w:r w:rsidR="00CD608A" w:rsidRPr="00CD608A">
        <w:rPr>
          <w:rStyle w:val="Emphasis"/>
          <w:rFonts w:cs="Arial"/>
          <w:i w:val="0"/>
          <w:iCs w:val="0"/>
          <w:szCs w:val="24"/>
          <w:shd w:val="clear" w:color="auto" w:fill="FFFFFF"/>
        </w:rPr>
        <w:t xml:space="preserve">, California Municipal Utilities </w:t>
      </w:r>
      <w:r w:rsidR="008B595A" w:rsidRPr="00CD608A">
        <w:rPr>
          <w:rStyle w:val="Emphasis"/>
          <w:rFonts w:cs="Arial"/>
          <w:i w:val="0"/>
          <w:iCs w:val="0"/>
          <w:szCs w:val="24"/>
          <w:shd w:val="clear" w:color="auto" w:fill="FFFFFF"/>
        </w:rPr>
        <w:t>Association provided</w:t>
      </w:r>
      <w:r w:rsidRPr="00CD608A">
        <w:rPr>
          <w:rStyle w:val="Emphasis"/>
          <w:rFonts w:cs="Arial"/>
          <w:i w:val="0"/>
          <w:iCs w:val="0"/>
          <w:szCs w:val="24"/>
          <w:shd w:val="clear" w:color="auto" w:fill="FFFFFF"/>
        </w:rPr>
        <w:t xml:space="preserve"> comments. </w:t>
      </w:r>
    </w:p>
    <w:p w14:paraId="41A5A775" w14:textId="54C28D51" w:rsidR="009E7962" w:rsidRPr="00CD608A" w:rsidRDefault="008B595A" w:rsidP="00CB6C52">
      <w:pPr>
        <w:autoSpaceDE w:val="0"/>
        <w:autoSpaceDN w:val="0"/>
        <w:adjustRightInd w:val="0"/>
        <w:spacing w:before="240"/>
        <w:rPr>
          <w:rStyle w:val="Emphasis"/>
          <w:rFonts w:cs="Arial"/>
          <w:i w:val="0"/>
          <w:iCs w:val="0"/>
          <w:szCs w:val="24"/>
          <w:shd w:val="clear" w:color="auto" w:fill="FFFFFF"/>
        </w:rPr>
      </w:pPr>
      <w:r w:rsidRPr="008B595A">
        <w:rPr>
          <w:rStyle w:val="Emphasis"/>
          <w:rFonts w:cs="Arial"/>
          <w:b/>
          <w:i w:val="0"/>
          <w:iCs w:val="0"/>
          <w:szCs w:val="24"/>
          <w:shd w:val="clear" w:color="auto" w:fill="FFFFFF"/>
        </w:rPr>
        <w:t xml:space="preserve">Elliott Chasin, </w:t>
      </w:r>
      <w:r>
        <w:rPr>
          <w:rStyle w:val="Emphasis"/>
          <w:rFonts w:cs="Arial"/>
          <w:b/>
          <w:i w:val="0"/>
          <w:iCs w:val="0"/>
          <w:szCs w:val="24"/>
          <w:shd w:val="clear" w:color="auto" w:fill="FFFFFF"/>
        </w:rPr>
        <w:t>DFW, Supervisor Forestry and Wildfire,</w:t>
      </w:r>
      <w:r w:rsidR="009E7962" w:rsidRPr="00CD608A">
        <w:rPr>
          <w:rStyle w:val="Emphasis"/>
          <w:rFonts w:cs="Arial"/>
          <w:i w:val="0"/>
          <w:iCs w:val="0"/>
          <w:szCs w:val="24"/>
          <w:shd w:val="clear" w:color="auto" w:fill="FFFFFF"/>
        </w:rPr>
        <w:t xml:space="preserve"> commented regarding the de minimis issue, he</w:t>
      </w:r>
      <w:r>
        <w:rPr>
          <w:rStyle w:val="Emphasis"/>
          <w:rFonts w:cs="Arial"/>
          <w:i w:val="0"/>
          <w:iCs w:val="0"/>
          <w:szCs w:val="24"/>
          <w:shd w:val="clear" w:color="auto" w:fill="FFFFFF"/>
        </w:rPr>
        <w:t xml:space="preserve"> wanted to echo the previous comments of</w:t>
      </w:r>
      <w:r w:rsidR="009E7962" w:rsidRPr="00CD608A">
        <w:rPr>
          <w:rStyle w:val="Emphasis"/>
          <w:rFonts w:cs="Arial"/>
          <w:i w:val="0"/>
          <w:iCs w:val="0"/>
          <w:szCs w:val="24"/>
          <w:shd w:val="clear" w:color="auto" w:fill="FFFFFF"/>
        </w:rPr>
        <w:t xml:space="preserve"> Eric Huff, CAL FIRE and others who’ve spoken to the vagueness of </w:t>
      </w:r>
      <w:r w:rsidR="00CD608A" w:rsidRPr="00CD608A">
        <w:rPr>
          <w:rStyle w:val="Emphasis"/>
          <w:rFonts w:cs="Arial"/>
          <w:i w:val="0"/>
          <w:iCs w:val="0"/>
          <w:szCs w:val="24"/>
          <w:shd w:val="clear" w:color="auto" w:fill="FFFFFF"/>
        </w:rPr>
        <w:t>some of the draft regulatory text</w:t>
      </w:r>
      <w:r>
        <w:rPr>
          <w:rStyle w:val="Emphasis"/>
          <w:rFonts w:cs="Arial"/>
          <w:i w:val="0"/>
          <w:iCs w:val="0"/>
          <w:szCs w:val="24"/>
          <w:shd w:val="clear" w:color="auto" w:fill="FFFFFF"/>
        </w:rPr>
        <w:t>, particulary the term de minimus</w:t>
      </w:r>
      <w:r w:rsidR="00CD608A" w:rsidRPr="00CD608A">
        <w:rPr>
          <w:rStyle w:val="Emphasis"/>
          <w:rFonts w:cs="Arial"/>
          <w:i w:val="0"/>
          <w:iCs w:val="0"/>
          <w:szCs w:val="24"/>
          <w:shd w:val="clear" w:color="auto" w:fill="FFFFFF"/>
        </w:rPr>
        <w:t>.</w:t>
      </w:r>
    </w:p>
    <w:p w14:paraId="666B91B6" w14:textId="50CF3026" w:rsidR="009E7962" w:rsidRPr="008B595A" w:rsidRDefault="009E7962" w:rsidP="00CB6C52">
      <w:pPr>
        <w:autoSpaceDE w:val="0"/>
        <w:autoSpaceDN w:val="0"/>
        <w:adjustRightInd w:val="0"/>
        <w:spacing w:before="240"/>
        <w:rPr>
          <w:rStyle w:val="Emphasis"/>
          <w:rFonts w:cs="Arial"/>
          <w:i w:val="0"/>
          <w:iCs w:val="0"/>
          <w:szCs w:val="24"/>
          <w:shd w:val="clear" w:color="auto" w:fill="FFFFFF"/>
        </w:rPr>
      </w:pPr>
      <w:r w:rsidRPr="008B595A">
        <w:rPr>
          <w:rStyle w:val="Emphasis"/>
          <w:rFonts w:cs="Arial"/>
          <w:i w:val="0"/>
          <w:iCs w:val="0"/>
          <w:szCs w:val="24"/>
          <w:shd w:val="clear" w:color="auto" w:fill="FFFFFF"/>
        </w:rPr>
        <w:t xml:space="preserve">Member Chase commented that he realizes that this is a complex issue and </w:t>
      </w:r>
      <w:r w:rsidR="00097776" w:rsidRPr="008B595A">
        <w:rPr>
          <w:rStyle w:val="Emphasis"/>
          <w:rFonts w:cs="Arial"/>
          <w:i w:val="0"/>
          <w:iCs w:val="0"/>
          <w:szCs w:val="24"/>
          <w:shd w:val="clear" w:color="auto" w:fill="FFFFFF"/>
        </w:rPr>
        <w:t xml:space="preserve">a </w:t>
      </w:r>
      <w:r w:rsidRPr="008B595A">
        <w:rPr>
          <w:rStyle w:val="Emphasis"/>
          <w:rFonts w:cs="Arial"/>
          <w:i w:val="0"/>
          <w:iCs w:val="0"/>
          <w:szCs w:val="24"/>
          <w:shd w:val="clear" w:color="auto" w:fill="FFFFFF"/>
        </w:rPr>
        <w:t xml:space="preserve">challenging process, they’ve made a lot of headway and </w:t>
      </w:r>
      <w:r w:rsidR="00097776" w:rsidRPr="008B595A">
        <w:rPr>
          <w:rStyle w:val="Emphasis"/>
          <w:rFonts w:cs="Arial"/>
          <w:i w:val="0"/>
          <w:iCs w:val="0"/>
          <w:szCs w:val="24"/>
          <w:shd w:val="clear" w:color="auto" w:fill="FFFFFF"/>
        </w:rPr>
        <w:t xml:space="preserve">he </w:t>
      </w:r>
      <w:r w:rsidRPr="008B595A">
        <w:rPr>
          <w:rStyle w:val="Emphasis"/>
          <w:rFonts w:cs="Arial"/>
          <w:i w:val="0"/>
          <w:iCs w:val="0"/>
          <w:szCs w:val="24"/>
          <w:shd w:val="clear" w:color="auto" w:fill="FFFFFF"/>
        </w:rPr>
        <w:t>looks forward to reviewing the comments</w:t>
      </w:r>
      <w:r w:rsidR="00097776" w:rsidRPr="008B595A">
        <w:rPr>
          <w:rStyle w:val="Emphasis"/>
          <w:rFonts w:cs="Arial"/>
          <w:i w:val="0"/>
          <w:iCs w:val="0"/>
          <w:szCs w:val="24"/>
          <w:shd w:val="clear" w:color="auto" w:fill="FFFFFF"/>
        </w:rPr>
        <w:t xml:space="preserve">, that these actions will stimulate and will move in a positive direction based on feedback from multiple </w:t>
      </w:r>
      <w:r w:rsidR="008B595A" w:rsidRPr="008B595A">
        <w:rPr>
          <w:rStyle w:val="Emphasis"/>
          <w:rFonts w:cs="Arial"/>
          <w:i w:val="0"/>
          <w:iCs w:val="0"/>
          <w:szCs w:val="24"/>
          <w:shd w:val="clear" w:color="auto" w:fill="FFFFFF"/>
        </w:rPr>
        <w:t>stakeholders</w:t>
      </w:r>
      <w:r w:rsidR="00097776" w:rsidRPr="008B595A">
        <w:rPr>
          <w:rStyle w:val="Emphasis"/>
          <w:rFonts w:cs="Arial"/>
          <w:i w:val="0"/>
          <w:iCs w:val="0"/>
          <w:szCs w:val="24"/>
          <w:shd w:val="clear" w:color="auto" w:fill="FFFFFF"/>
        </w:rPr>
        <w:t xml:space="preserve">. </w:t>
      </w:r>
    </w:p>
    <w:p w14:paraId="079F268E" w14:textId="77777777" w:rsidR="00DF72F1" w:rsidRPr="00DF72F1" w:rsidRDefault="00DF72F1" w:rsidP="00DF72F1">
      <w:pPr>
        <w:pStyle w:val="Default"/>
        <w:ind w:left="720"/>
        <w:rPr>
          <w:rFonts w:eastAsia="Arial" w:cstheme="minorBidi"/>
          <w:bCs/>
          <w:iCs/>
          <w:color w:val="auto"/>
          <w:spacing w:val="-1"/>
        </w:rPr>
      </w:pPr>
    </w:p>
    <w:p w14:paraId="72D6384D" w14:textId="62E174A6" w:rsidR="00083292" w:rsidRDefault="00083292" w:rsidP="00074E6A">
      <w:pPr>
        <w:pStyle w:val="Default"/>
        <w:rPr>
          <w:rFonts w:eastAsia="Arial" w:cstheme="minorBidi"/>
          <w:b/>
          <w:i/>
          <w:color w:val="auto"/>
          <w:spacing w:val="-1"/>
        </w:rPr>
      </w:pPr>
      <w:r w:rsidRPr="00532048">
        <w:rPr>
          <w:rFonts w:eastAsia="Arial" w:cstheme="minorBidi"/>
          <w:b/>
          <w:i/>
          <w:color w:val="auto"/>
          <w:spacing w:val="-1"/>
        </w:rPr>
        <w:t>Resource Protection, Darcy Wheeles, Chair</w:t>
      </w:r>
    </w:p>
    <w:p w14:paraId="4D1B698D" w14:textId="46420C5E" w:rsidR="00DF72F1" w:rsidRPr="00DF72F1" w:rsidRDefault="008B595A" w:rsidP="00385093">
      <w:pPr>
        <w:pStyle w:val="ListParagraph"/>
        <w:numPr>
          <w:ilvl w:val="0"/>
          <w:numId w:val="15"/>
        </w:numPr>
        <w:rPr>
          <w:rFonts w:cstheme="minorBidi"/>
        </w:rPr>
      </w:pPr>
      <w:r>
        <w:t xml:space="preserve">Provided and updated on </w:t>
      </w:r>
      <w:r w:rsidR="00DF72F1">
        <w:t>Safety Element Review</w:t>
      </w:r>
      <w:r>
        <w:t>s including the County of Placer and the City of Moreno Valley.</w:t>
      </w:r>
    </w:p>
    <w:p w14:paraId="18491670" w14:textId="0C24E858" w:rsidR="00DF72F1" w:rsidRPr="008B595A" w:rsidRDefault="00C60AD9" w:rsidP="008B595A">
      <w:pPr>
        <w:pStyle w:val="ListParagraph"/>
        <w:numPr>
          <w:ilvl w:val="0"/>
          <w:numId w:val="15"/>
        </w:numPr>
      </w:pPr>
      <w:r>
        <w:t xml:space="preserve">Provided </w:t>
      </w:r>
      <w:r w:rsidR="008B595A">
        <w:t xml:space="preserve">updated on the information presented to the committee on the CAL FIRE </w:t>
      </w:r>
      <w:r w:rsidR="00DF72F1">
        <w:t>Land Use Planning Program</w:t>
      </w:r>
      <w:r w:rsidR="008B595A">
        <w:t xml:space="preserve">, including the </w:t>
      </w:r>
      <w:r w:rsidR="00DF72F1" w:rsidRPr="008B595A">
        <w:rPr>
          <w:rFonts w:eastAsia="Arial"/>
        </w:rPr>
        <w:t>Public Resources Code 4290.5 Fire Safety Survey/Subdivision Review Unit Program Update</w:t>
      </w:r>
    </w:p>
    <w:p w14:paraId="46EE87CD" w14:textId="3402015B" w:rsidR="00DF72F1" w:rsidRPr="00B6188B" w:rsidRDefault="00DF72F1" w:rsidP="00385093">
      <w:pPr>
        <w:pStyle w:val="ListParagraph"/>
        <w:numPr>
          <w:ilvl w:val="0"/>
          <w:numId w:val="15"/>
        </w:numPr>
        <w:rPr>
          <w:rFonts w:eastAsia="Calibri"/>
        </w:rPr>
      </w:pPr>
      <w:r>
        <w:t>Discuss</w:t>
      </w:r>
      <w:r w:rsidR="002B0859">
        <w:t>ed</w:t>
      </w:r>
      <w:r>
        <w:t xml:space="preserve"> Future Actions for Consideration based upon 2021 Committee Priorities</w:t>
      </w:r>
      <w:r w:rsidR="00B6188B">
        <w:t xml:space="preserve">, </w:t>
      </w:r>
    </w:p>
    <w:p w14:paraId="4BFADF71" w14:textId="4C65D271" w:rsidR="00B6188B" w:rsidRPr="00B6188B" w:rsidRDefault="00B6188B" w:rsidP="00B6188B">
      <w:pPr>
        <w:rPr>
          <w:rFonts w:eastAsia="Calibri"/>
        </w:rPr>
      </w:pPr>
      <w:r>
        <w:rPr>
          <w:rFonts w:eastAsia="Calibri"/>
        </w:rPr>
        <w:t>Member Wheeles commented</w:t>
      </w:r>
      <w:r w:rsidR="00520D5B">
        <w:rPr>
          <w:rFonts w:eastAsia="Calibri"/>
        </w:rPr>
        <w:t xml:space="preserve"> that </w:t>
      </w:r>
      <w:r>
        <w:rPr>
          <w:rFonts w:eastAsia="Calibri"/>
        </w:rPr>
        <w:t>the committee reviewed the 2020 Priorities</w:t>
      </w:r>
      <w:r w:rsidR="008B595A">
        <w:rPr>
          <w:rFonts w:eastAsia="Calibri"/>
        </w:rPr>
        <w:t xml:space="preserve"> and made some selections of subject matter to be addressed by the Resource Protection Committee in the near future.</w:t>
      </w:r>
      <w:r>
        <w:rPr>
          <w:rFonts w:eastAsia="Calibri"/>
        </w:rPr>
        <w:t xml:space="preserve"> </w:t>
      </w:r>
    </w:p>
    <w:p w14:paraId="7E44E63C" w14:textId="77777777" w:rsidR="00DF72F1" w:rsidRPr="00DF72F1" w:rsidRDefault="00DF72F1" w:rsidP="00074E6A">
      <w:pPr>
        <w:pStyle w:val="Default"/>
        <w:rPr>
          <w:rFonts w:eastAsia="Arial" w:cstheme="minorBidi"/>
          <w:b/>
          <w:iCs/>
          <w:color w:val="auto"/>
          <w:spacing w:val="-1"/>
        </w:rPr>
      </w:pPr>
    </w:p>
    <w:p w14:paraId="1679CAA4" w14:textId="3DEECF67" w:rsidR="00083292" w:rsidRDefault="00083292" w:rsidP="00083292">
      <w:pPr>
        <w:pStyle w:val="Heading2"/>
        <w:rPr>
          <w:i w:val="0"/>
          <w:spacing w:val="-4"/>
        </w:rPr>
      </w:pPr>
      <w:r w:rsidRPr="00083292">
        <w:rPr>
          <w:i w:val="0"/>
          <w:spacing w:val="-4"/>
        </w:rPr>
        <w:t>SPECIAL BOARD HEARINGS/REPORTS</w:t>
      </w:r>
    </w:p>
    <w:p w14:paraId="0D97821B" w14:textId="77777777" w:rsidR="00551E10" w:rsidRPr="00551E10" w:rsidRDefault="00551E10" w:rsidP="00551E10"/>
    <w:p w14:paraId="5E1697BA" w14:textId="77777777" w:rsidR="000C5E4C" w:rsidRPr="00551E10" w:rsidRDefault="000C5E4C" w:rsidP="00551E10">
      <w:pPr>
        <w:spacing w:after="0"/>
        <w:rPr>
          <w:rFonts w:ascii="Calibri" w:hAnsi="Calibri"/>
          <w:color w:val="000000"/>
          <w:spacing w:val="0"/>
          <w:szCs w:val="24"/>
        </w:rPr>
      </w:pPr>
      <w:bookmarkStart w:id="7" w:name="_Hlk69728632"/>
      <w:r w:rsidRPr="00551E10">
        <w:rPr>
          <w:b/>
          <w:bCs/>
          <w:color w:val="000000"/>
          <w:szCs w:val="24"/>
          <w:shd w:val="clear" w:color="auto" w:fill="FFFFFF"/>
        </w:rPr>
        <w:t xml:space="preserve">Presentation: Introduction of the Board of Forestry and Fire Protection DRAFT Research Report, </w:t>
      </w:r>
      <w:r w:rsidRPr="00551E10">
        <w:rPr>
          <w:color w:val="000000"/>
          <w:szCs w:val="24"/>
          <w:shd w:val="clear" w:color="auto" w:fill="FFFFFF"/>
        </w:rPr>
        <w:t>Russ Henly, CAL FIRE FRAP</w:t>
      </w:r>
      <w:bookmarkEnd w:id="7"/>
    </w:p>
    <w:p w14:paraId="0EB0C7BE" w14:textId="77777777" w:rsidR="00076977" w:rsidRDefault="00076977" w:rsidP="00076977"/>
    <w:p w14:paraId="43B341A5" w14:textId="57AC3C2E" w:rsidR="00076977" w:rsidRPr="00076977" w:rsidRDefault="00076977" w:rsidP="00076977">
      <w:r w:rsidRPr="00076977">
        <w:t>Russ Henly</w:t>
      </w:r>
      <w:r w:rsidR="008B595A">
        <w:t>, CAL FIRE FRAP, provided an update of the presented</w:t>
      </w:r>
      <w:r w:rsidR="00551E10">
        <w:t xml:space="preserve"> DRAFT </w:t>
      </w:r>
      <w:r w:rsidR="008B595A">
        <w:t>Research Report and</w:t>
      </w:r>
      <w:r w:rsidRPr="00076977">
        <w:t xml:space="preserve"> </w:t>
      </w:r>
      <w:r>
        <w:t xml:space="preserve">commented </w:t>
      </w:r>
      <w:r w:rsidR="000C49DD">
        <w:t xml:space="preserve">that </w:t>
      </w:r>
      <w:r>
        <w:t>it might be helpful for the public</w:t>
      </w:r>
      <w:r w:rsidR="000C49DD">
        <w:t>,</w:t>
      </w:r>
      <w:r>
        <w:t xml:space="preserve"> if the Board makes a decision as to when they would like to </w:t>
      </w:r>
      <w:r w:rsidR="00551E10">
        <w:t xml:space="preserve">offer and </w:t>
      </w:r>
      <w:r>
        <w:t xml:space="preserve">close public comment on this. Chair </w:t>
      </w:r>
      <w:r>
        <w:lastRenderedPageBreak/>
        <w:t xml:space="preserve">Gilless </w:t>
      </w:r>
      <w:r w:rsidR="00551E10">
        <w:t>stated and a date of May 26</w:t>
      </w:r>
      <w:r w:rsidR="00551E10" w:rsidRPr="00551E10">
        <w:rPr>
          <w:vertAlign w:val="superscript"/>
        </w:rPr>
        <w:t>th</w:t>
      </w:r>
      <w:r w:rsidR="00551E10">
        <w:t xml:space="preserve"> for a close of public comment appeared appropriate and </w:t>
      </w:r>
      <w:r>
        <w:t>asked</w:t>
      </w:r>
      <w:r w:rsidR="000C49DD">
        <w:t xml:space="preserve"> the Executive Officer</w:t>
      </w:r>
      <w:r>
        <w:t xml:space="preserve"> if the information would be posted on the Board website. Executive Officer Dias responded that they could prepare a very brief notice and send it out hard copy and electronically that would indicate a date in which the Board would like to receive written comments. </w:t>
      </w:r>
    </w:p>
    <w:p w14:paraId="5B10824E" w14:textId="77777777" w:rsidR="00C40BC4" w:rsidRDefault="00C40BC4" w:rsidP="000B655B">
      <w:pPr>
        <w:pStyle w:val="Heading1"/>
        <w:spacing w:before="360" w:after="120"/>
        <w:rPr>
          <w:rFonts w:eastAsia="Arial" w:cs="Arial"/>
          <w:spacing w:val="0"/>
          <w:szCs w:val="24"/>
          <w:u w:color="000000"/>
        </w:rPr>
      </w:pPr>
      <w:r w:rsidRPr="00CD2D22">
        <w:rPr>
          <w:rFonts w:eastAsia="Arial" w:cs="Arial"/>
          <w:szCs w:val="24"/>
          <w:u w:color="000000"/>
        </w:rPr>
        <w:t>C</w:t>
      </w:r>
      <w:r w:rsidRPr="00CD2D22">
        <w:rPr>
          <w:rFonts w:eastAsia="Arial" w:cs="Arial"/>
          <w:spacing w:val="-2"/>
          <w:szCs w:val="24"/>
          <w:u w:color="000000"/>
        </w:rPr>
        <w:t>O</w:t>
      </w:r>
      <w:r w:rsidRPr="00CD2D22">
        <w:rPr>
          <w:rFonts w:eastAsia="Arial" w:cs="Arial"/>
          <w:szCs w:val="24"/>
          <w:u w:color="000000"/>
        </w:rPr>
        <w:t>NCLU</w:t>
      </w:r>
      <w:r w:rsidRPr="00CD2D22">
        <w:rPr>
          <w:rFonts w:eastAsia="Arial" w:cs="Arial"/>
          <w:spacing w:val="-6"/>
          <w:szCs w:val="24"/>
          <w:u w:color="000000"/>
        </w:rPr>
        <w:t>S</w:t>
      </w:r>
      <w:r w:rsidRPr="00CD2D22">
        <w:rPr>
          <w:rFonts w:eastAsia="Arial" w:cs="Arial"/>
          <w:szCs w:val="24"/>
          <w:u w:color="000000"/>
        </w:rPr>
        <w:t>I</w:t>
      </w:r>
      <w:r w:rsidRPr="00CD2D22">
        <w:rPr>
          <w:rFonts w:eastAsia="Arial" w:cs="Arial"/>
          <w:spacing w:val="-2"/>
          <w:szCs w:val="24"/>
          <w:u w:color="000000"/>
        </w:rPr>
        <w:t>O</w:t>
      </w:r>
      <w:r w:rsidRPr="00CD2D22">
        <w:rPr>
          <w:rFonts w:eastAsia="Arial" w:cs="Arial"/>
          <w:spacing w:val="0"/>
          <w:szCs w:val="24"/>
          <w:u w:color="000000"/>
        </w:rPr>
        <w:t>N</w:t>
      </w:r>
    </w:p>
    <w:p w14:paraId="2363C3CD" w14:textId="369B4B69" w:rsidR="00220C92" w:rsidRDefault="00220C92" w:rsidP="00220C92">
      <w:pPr>
        <w:rPr>
          <w:rFonts w:eastAsia="Arial"/>
          <w:b/>
        </w:rPr>
      </w:pPr>
      <w:r w:rsidRPr="00220C92">
        <w:rPr>
          <w:rFonts w:eastAsia="Arial"/>
          <w:b/>
        </w:rPr>
        <w:t>Public Forum</w:t>
      </w:r>
      <w:r w:rsidR="008B595A">
        <w:rPr>
          <w:rFonts w:eastAsia="Arial"/>
          <w:b/>
        </w:rPr>
        <w:t>:</w:t>
      </w:r>
    </w:p>
    <w:p w14:paraId="588B0E58" w14:textId="19AE23B8" w:rsidR="00520D5B" w:rsidRPr="008B595A" w:rsidRDefault="00520D5B" w:rsidP="00220C92">
      <w:pPr>
        <w:rPr>
          <w:rFonts w:eastAsia="Arial"/>
          <w:bCs/>
        </w:rPr>
      </w:pPr>
      <w:r w:rsidRPr="008B595A">
        <w:rPr>
          <w:rFonts w:eastAsia="Arial"/>
          <w:bCs/>
        </w:rPr>
        <w:t xml:space="preserve">Richard Gienger commented on the draft Research Report. </w:t>
      </w:r>
    </w:p>
    <w:p w14:paraId="5E31BBC0" w14:textId="77777777" w:rsidR="00C40BC4" w:rsidRPr="00CD2D22" w:rsidRDefault="00C40BC4" w:rsidP="00DA0404">
      <w:pPr>
        <w:pStyle w:val="Heading2"/>
        <w:spacing w:before="240" w:after="120"/>
        <w:rPr>
          <w:rFonts w:eastAsia="Arial" w:cs="Arial"/>
          <w:i w:val="0"/>
          <w:szCs w:val="24"/>
        </w:rPr>
      </w:pPr>
      <w:r w:rsidRPr="00CD2D22">
        <w:rPr>
          <w:rFonts w:eastAsia="Arial" w:cs="Arial"/>
          <w:i w:val="0"/>
          <w:szCs w:val="24"/>
        </w:rPr>
        <w:t>Adjo</w:t>
      </w:r>
      <w:r w:rsidRPr="00CD2D22">
        <w:rPr>
          <w:rFonts w:eastAsia="Arial" w:cs="Arial"/>
          <w:i w:val="0"/>
          <w:spacing w:val="-6"/>
          <w:szCs w:val="24"/>
        </w:rPr>
        <w:t>u</w:t>
      </w:r>
      <w:r w:rsidRPr="00CD2D22">
        <w:rPr>
          <w:rFonts w:eastAsia="Arial" w:cs="Arial"/>
          <w:i w:val="0"/>
          <w:spacing w:val="-2"/>
          <w:szCs w:val="24"/>
        </w:rPr>
        <w:t>r</w:t>
      </w:r>
      <w:r w:rsidRPr="00CD2D22">
        <w:rPr>
          <w:rFonts w:eastAsia="Arial" w:cs="Arial"/>
          <w:i w:val="0"/>
          <w:spacing w:val="-6"/>
          <w:szCs w:val="24"/>
        </w:rPr>
        <w:t>n</w:t>
      </w:r>
      <w:r w:rsidRPr="00CD2D22">
        <w:rPr>
          <w:rFonts w:eastAsia="Arial" w:cs="Arial"/>
          <w:i w:val="0"/>
          <w:spacing w:val="-2"/>
          <w:szCs w:val="24"/>
        </w:rPr>
        <w:t>m</w:t>
      </w:r>
      <w:r w:rsidRPr="00CD2D22">
        <w:rPr>
          <w:rFonts w:eastAsia="Arial" w:cs="Arial"/>
          <w:i w:val="0"/>
          <w:szCs w:val="24"/>
        </w:rPr>
        <w:t>e</w:t>
      </w:r>
      <w:r w:rsidRPr="00CD2D22">
        <w:rPr>
          <w:rFonts w:eastAsia="Arial" w:cs="Arial"/>
          <w:i w:val="0"/>
          <w:spacing w:val="-6"/>
          <w:szCs w:val="24"/>
        </w:rPr>
        <w:t>n</w:t>
      </w:r>
      <w:r w:rsidRPr="00CD2D22">
        <w:rPr>
          <w:rFonts w:eastAsia="Arial" w:cs="Arial"/>
          <w:i w:val="0"/>
          <w:szCs w:val="24"/>
        </w:rPr>
        <w:t>t</w:t>
      </w:r>
    </w:p>
    <w:p w14:paraId="34FCA777" w14:textId="77777777" w:rsidR="00DA0404" w:rsidRPr="00CD2D22" w:rsidRDefault="001843E9" w:rsidP="001843E9">
      <w:pPr>
        <w:rPr>
          <w:rFonts w:cs="Arial"/>
          <w:szCs w:val="24"/>
        </w:rPr>
      </w:pPr>
      <w:r w:rsidRPr="00CD2D22">
        <w:rPr>
          <w:rFonts w:cs="Arial"/>
          <w:szCs w:val="24"/>
        </w:rPr>
        <w:t>Respectfully submitted,</w:t>
      </w:r>
    </w:p>
    <w:p w14:paraId="5BB15D97" w14:textId="77777777" w:rsidR="001843E9" w:rsidRPr="00CD2D22" w:rsidRDefault="00DA0404" w:rsidP="00B255CC">
      <w:pPr>
        <w:spacing w:after="480"/>
        <w:rPr>
          <w:rFonts w:cs="Arial"/>
          <w:szCs w:val="24"/>
        </w:rPr>
      </w:pPr>
      <w:r w:rsidRPr="00CD2D22">
        <w:rPr>
          <w:rFonts w:cs="Arial"/>
          <w:szCs w:val="24"/>
        </w:rPr>
        <w:t>A</w:t>
      </w:r>
      <w:r w:rsidR="001843E9" w:rsidRPr="00CD2D22">
        <w:rPr>
          <w:rFonts w:cs="Arial"/>
          <w:szCs w:val="24"/>
        </w:rPr>
        <w:t>TTEST:</w:t>
      </w:r>
    </w:p>
    <w:p w14:paraId="3E605022" w14:textId="77777777" w:rsidR="00B255CC" w:rsidRDefault="00B255CC" w:rsidP="001843E9">
      <w:pPr>
        <w:rPr>
          <w:rFonts w:cs="Arial"/>
          <w:szCs w:val="24"/>
        </w:rPr>
        <w:sectPr w:rsidR="00B255CC" w:rsidSect="00276C01">
          <w:headerReference w:type="first" r:id="rId11"/>
          <w:type w:val="continuous"/>
          <w:pgSz w:w="12240" w:h="15840"/>
          <w:pgMar w:top="1440" w:right="1440" w:bottom="1440" w:left="1440" w:header="720" w:footer="720" w:gutter="0"/>
          <w:cols w:space="720"/>
          <w:docGrid w:linePitch="360"/>
        </w:sectPr>
      </w:pPr>
    </w:p>
    <w:p w14:paraId="0FEEFFDF" w14:textId="77777777" w:rsidR="001843E9" w:rsidRPr="002D13DA" w:rsidRDefault="001843E9" w:rsidP="001843E9">
      <w:pPr>
        <w:rPr>
          <w:rFonts w:cs="Arial"/>
          <w:szCs w:val="24"/>
        </w:rPr>
      </w:pPr>
      <w:r w:rsidRPr="002D13DA">
        <w:rPr>
          <w:rFonts w:cs="Arial"/>
          <w:noProof/>
          <w:spacing w:val="0"/>
          <w:szCs w:val="24"/>
        </w:rPr>
        <w:drawing>
          <wp:inline distT="0" distB="0" distL="0" distR="0" wp14:anchorId="4D28DE45" wp14:editId="33E3CA52">
            <wp:extent cx="1771650" cy="1171575"/>
            <wp:effectExtent l="0" t="0" r="0" b="9525"/>
            <wp:docPr id="2" name="Picture 2" descr="Signature of Matt Dias, Executive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inline>
        </w:drawing>
      </w:r>
    </w:p>
    <w:p w14:paraId="5EDAC77B" w14:textId="77777777" w:rsidR="001843E9" w:rsidRPr="002D13DA" w:rsidRDefault="00B255CC" w:rsidP="001843E9">
      <w:pPr>
        <w:rPr>
          <w:rFonts w:cs="Arial"/>
          <w:szCs w:val="24"/>
        </w:rPr>
      </w:pPr>
      <w:r>
        <w:rPr>
          <w:rFonts w:cs="Arial"/>
          <w:szCs w:val="24"/>
        </w:rPr>
        <w:t>Matthew Dias</w:t>
      </w:r>
    </w:p>
    <w:p w14:paraId="0A239FBD" w14:textId="0060AB6F" w:rsidR="00B255CC" w:rsidRDefault="001843E9" w:rsidP="001843E9">
      <w:pPr>
        <w:rPr>
          <w:rFonts w:cs="Arial"/>
          <w:szCs w:val="24"/>
        </w:rPr>
      </w:pPr>
      <w:r w:rsidRPr="002D13DA">
        <w:rPr>
          <w:rFonts w:cs="Arial"/>
          <w:szCs w:val="24"/>
        </w:rPr>
        <w:t>Executive Officer</w:t>
      </w:r>
      <w:r w:rsidR="00B255CC">
        <w:rPr>
          <w:rFonts w:cs="Arial"/>
          <w:szCs w:val="24"/>
        </w:rPr>
        <w:br w:type="column"/>
      </w:r>
      <w:r w:rsidR="00644979">
        <w:rPr>
          <w:rFonts w:cs="Arial"/>
          <w:noProof/>
          <w:spacing w:val="0"/>
          <w:szCs w:val="24"/>
        </w:rPr>
        <w:t xml:space="preserve">  </w:t>
      </w:r>
      <w:r w:rsidR="00B255CC" w:rsidRPr="002D13DA">
        <w:rPr>
          <w:rFonts w:cs="Arial"/>
          <w:noProof/>
          <w:spacing w:val="0"/>
          <w:szCs w:val="24"/>
        </w:rPr>
        <w:drawing>
          <wp:inline distT="0" distB="0" distL="0" distR="0" wp14:anchorId="44D569AE" wp14:editId="4A441366">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13B3D846" w14:textId="77777777" w:rsidR="00B255CC" w:rsidRDefault="00B255CC" w:rsidP="001843E9">
      <w:pPr>
        <w:rPr>
          <w:rFonts w:cs="Arial"/>
          <w:szCs w:val="24"/>
        </w:rPr>
      </w:pPr>
      <w:r>
        <w:rPr>
          <w:rFonts w:cs="Arial"/>
          <w:szCs w:val="24"/>
        </w:rPr>
        <w:t>Keith Gilless</w:t>
      </w:r>
    </w:p>
    <w:p w14:paraId="757CBB43" w14:textId="77777777"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38FFD" w14:textId="77777777" w:rsidR="000808E7" w:rsidRDefault="000808E7" w:rsidP="005F6B90">
      <w:r>
        <w:separator/>
      </w:r>
    </w:p>
  </w:endnote>
  <w:endnote w:type="continuationSeparator" w:id="0">
    <w:p w14:paraId="31A4BB85" w14:textId="77777777" w:rsidR="000808E7" w:rsidRDefault="000808E7"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D190D" w14:textId="77777777" w:rsidR="000808E7" w:rsidRDefault="000808E7" w:rsidP="005F6B90">
      <w:r>
        <w:separator/>
      </w:r>
    </w:p>
  </w:footnote>
  <w:footnote w:type="continuationSeparator" w:id="0">
    <w:p w14:paraId="095A5AF8" w14:textId="77777777" w:rsidR="000808E7" w:rsidRDefault="000808E7"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63D95" w14:textId="38B67D71" w:rsidR="00E56087" w:rsidRDefault="000667B8">
    <w:pPr>
      <w:pStyle w:val="Header"/>
    </w:pPr>
    <w:r>
      <w:rPr>
        <w:noProof/>
      </w:rPr>
      <w:pict w14:anchorId="6BAEA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5CDF1" w14:textId="4BF718CA" w:rsidR="00E56087" w:rsidRDefault="00E560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0CED0" w14:textId="02E8D16A" w:rsidR="00E56087" w:rsidRDefault="00E56087"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4FAAD99A" w14:textId="77777777" w:rsidR="00E56087" w:rsidRDefault="00E5608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686AD331" w14:textId="77777777" w:rsidR="00E56087" w:rsidRDefault="00E5608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6534EE5E" w14:textId="77777777" w:rsidR="00E56087" w:rsidRDefault="00E56087"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249DEB55" wp14:editId="5959E1A3">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67B8">
      <w:rPr>
        <w:spacing w:val="-2"/>
        <w:sz w:val="12"/>
        <w:szCs w:val="12"/>
      </w:rPr>
      <w:pict w14:anchorId="6832082C">
        <v:rect id="_x0000_i1025" style="width:0;height:1.5pt" o:hralign="center" o:hrstd="t" o:hr="t" fillcolor="#a0a0a0" stroked="f"/>
      </w:pict>
    </w:r>
  </w:p>
  <w:p w14:paraId="3AA977BF" w14:textId="77777777" w:rsidR="00E56087" w:rsidRPr="005F6B90" w:rsidRDefault="00E56087"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1263ADEF" w14:textId="77777777" w:rsidR="00E56087" w:rsidRPr="005F6B90" w:rsidRDefault="00E56087" w:rsidP="003E0AFA">
    <w:pPr>
      <w:tabs>
        <w:tab w:val="left" w:pos="-720"/>
      </w:tabs>
      <w:suppressAutoHyphens/>
      <w:ind w:left="-720" w:right="-864"/>
      <w:rPr>
        <w:spacing w:val="8"/>
        <w:sz w:val="14"/>
        <w:szCs w:val="24"/>
      </w:rPr>
    </w:pPr>
    <w:r w:rsidRPr="005F6B90">
      <w:rPr>
        <w:spacing w:val="8"/>
        <w:sz w:val="14"/>
        <w:szCs w:val="24"/>
      </w:rPr>
      <w:t>SACRAMENTO, CA 94244-2460</w:t>
    </w:r>
  </w:p>
  <w:p w14:paraId="1514719C" w14:textId="77777777" w:rsidR="00E56087" w:rsidRPr="005F6B90" w:rsidRDefault="00E56087" w:rsidP="005F6B90">
    <w:pPr>
      <w:tabs>
        <w:tab w:val="left" w:pos="-720"/>
      </w:tabs>
      <w:suppressAutoHyphens/>
      <w:ind w:left="-720"/>
      <w:rPr>
        <w:spacing w:val="8"/>
        <w:sz w:val="14"/>
        <w:szCs w:val="24"/>
      </w:rPr>
    </w:pPr>
    <w:r w:rsidRPr="005F6B90">
      <w:rPr>
        <w:spacing w:val="8"/>
        <w:sz w:val="14"/>
        <w:szCs w:val="24"/>
      </w:rPr>
      <w:t>(916) 653-8007</w:t>
    </w:r>
  </w:p>
  <w:p w14:paraId="4C572199" w14:textId="77777777" w:rsidR="00E56087" w:rsidRPr="005F6B90" w:rsidRDefault="00E56087"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45B0BFB3" w14:textId="77777777" w:rsidR="00E56087" w:rsidRPr="003502CA" w:rsidRDefault="000667B8" w:rsidP="003502CA">
    <w:pPr>
      <w:tabs>
        <w:tab w:val="left" w:pos="-720"/>
      </w:tabs>
      <w:suppressAutoHyphens/>
      <w:spacing w:after="240"/>
      <w:ind w:left="-720"/>
      <w:rPr>
        <w:color w:val="0563C1" w:themeColor="hyperlink"/>
        <w:spacing w:val="8"/>
        <w:sz w:val="14"/>
        <w:szCs w:val="24"/>
        <w:u w:val="single"/>
      </w:rPr>
    </w:pPr>
    <w:hyperlink r:id="rId2" w:history="1">
      <w:r w:rsidR="00E56087"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27290" w14:textId="77777777" w:rsidR="00E56087" w:rsidRPr="003502CA" w:rsidRDefault="000667B8"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62707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201"/>
    <w:multiLevelType w:val="hybridMultilevel"/>
    <w:tmpl w:val="5040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87236"/>
    <w:multiLevelType w:val="hybridMultilevel"/>
    <w:tmpl w:val="B700F0B6"/>
    <w:lvl w:ilvl="0" w:tplc="04090001">
      <w:start w:val="1"/>
      <w:numFmt w:val="bullet"/>
      <w:lvlText w:val=""/>
      <w:lvlJc w:val="left"/>
      <w:pPr>
        <w:ind w:left="1080" w:hanging="360"/>
      </w:pPr>
      <w:rPr>
        <w:rFonts w:ascii="Symbol" w:hAnsi="Symbol" w:hint="default"/>
        <w:b w:val="0"/>
        <w:spacing w:val="-3"/>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DAE7CFF"/>
    <w:multiLevelType w:val="hybridMultilevel"/>
    <w:tmpl w:val="3146C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77E4C"/>
    <w:multiLevelType w:val="hybridMultilevel"/>
    <w:tmpl w:val="7F16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1166B"/>
    <w:multiLevelType w:val="hybridMultilevel"/>
    <w:tmpl w:val="56021040"/>
    <w:lvl w:ilvl="0" w:tplc="04090001">
      <w:start w:val="1"/>
      <w:numFmt w:val="bullet"/>
      <w:lvlText w:val=""/>
      <w:lvlJc w:val="left"/>
      <w:pPr>
        <w:ind w:left="1081" w:hanging="361"/>
      </w:pPr>
      <w:rPr>
        <w:rFonts w:ascii="Symbol" w:hAnsi="Symbol" w:hint="default"/>
        <w:b w:val="0"/>
        <w:spacing w:val="-3"/>
        <w:sz w:val="22"/>
        <w:szCs w:val="22"/>
      </w:rPr>
    </w:lvl>
    <w:lvl w:ilvl="1" w:tplc="4AB0978E">
      <w:start w:val="1"/>
      <w:numFmt w:val="bullet"/>
      <w:lvlText w:val="-"/>
      <w:lvlJc w:val="left"/>
      <w:pPr>
        <w:ind w:left="1081" w:hanging="360"/>
      </w:pPr>
      <w:rPr>
        <w:rFonts w:ascii="Times New Roman" w:eastAsia="Times New Roman" w:hAnsi="Times New Roman" w:cs="Times New Roman" w:hint="default"/>
        <w:sz w:val="22"/>
        <w:szCs w:val="22"/>
      </w:rPr>
    </w:lvl>
    <w:lvl w:ilvl="2" w:tplc="BB7068A0">
      <w:start w:val="1"/>
      <w:numFmt w:val="bullet"/>
      <w:lvlText w:val="-"/>
      <w:lvlJc w:val="left"/>
      <w:pPr>
        <w:ind w:left="1081" w:hanging="360"/>
      </w:pPr>
      <w:rPr>
        <w:rFonts w:ascii="Times New Roman" w:eastAsia="Times New Roman" w:hAnsi="Times New Roman" w:cs="Times New Roman" w:hint="default"/>
        <w:sz w:val="22"/>
        <w:szCs w:val="22"/>
      </w:rPr>
    </w:lvl>
    <w:lvl w:ilvl="3" w:tplc="598E3096">
      <w:start w:val="1"/>
      <w:numFmt w:val="bullet"/>
      <w:lvlText w:val="•"/>
      <w:lvlJc w:val="left"/>
      <w:pPr>
        <w:ind w:left="1081" w:firstLine="0"/>
      </w:pPr>
    </w:lvl>
    <w:lvl w:ilvl="4" w:tplc="5E08D198">
      <w:start w:val="1"/>
      <w:numFmt w:val="bullet"/>
      <w:lvlText w:val="•"/>
      <w:lvlJc w:val="left"/>
      <w:pPr>
        <w:ind w:left="1081" w:firstLine="0"/>
      </w:pPr>
    </w:lvl>
    <w:lvl w:ilvl="5" w:tplc="54C8E74A">
      <w:start w:val="1"/>
      <w:numFmt w:val="bullet"/>
      <w:lvlText w:val="•"/>
      <w:lvlJc w:val="left"/>
      <w:pPr>
        <w:ind w:left="1081" w:firstLine="0"/>
      </w:pPr>
    </w:lvl>
    <w:lvl w:ilvl="6" w:tplc="AE58FAA2">
      <w:start w:val="1"/>
      <w:numFmt w:val="bullet"/>
      <w:lvlText w:val="•"/>
      <w:lvlJc w:val="left"/>
      <w:pPr>
        <w:ind w:left="1081" w:firstLine="0"/>
      </w:pPr>
    </w:lvl>
    <w:lvl w:ilvl="7" w:tplc="CE0E630A">
      <w:start w:val="1"/>
      <w:numFmt w:val="bullet"/>
      <w:lvlText w:val="•"/>
      <w:lvlJc w:val="left"/>
      <w:pPr>
        <w:ind w:left="1081" w:firstLine="0"/>
      </w:pPr>
    </w:lvl>
    <w:lvl w:ilvl="8" w:tplc="035C601C">
      <w:start w:val="1"/>
      <w:numFmt w:val="bullet"/>
      <w:lvlText w:val="•"/>
      <w:lvlJc w:val="left"/>
      <w:pPr>
        <w:ind w:left="1081" w:firstLine="0"/>
      </w:pPr>
    </w:lvl>
  </w:abstractNum>
  <w:abstractNum w:abstractNumId="6" w15:restartNumberingAfterBreak="0">
    <w:nsid w:val="187D1BE5"/>
    <w:multiLevelType w:val="hybridMultilevel"/>
    <w:tmpl w:val="B5E6A7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156C9"/>
    <w:multiLevelType w:val="hybridMultilevel"/>
    <w:tmpl w:val="5478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D5DEB"/>
    <w:multiLevelType w:val="hybridMultilevel"/>
    <w:tmpl w:val="F2EAB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F26F26"/>
    <w:multiLevelType w:val="hybridMultilevel"/>
    <w:tmpl w:val="C7FE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B122D"/>
    <w:multiLevelType w:val="hybridMultilevel"/>
    <w:tmpl w:val="796C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F7CD7"/>
    <w:multiLevelType w:val="hybridMultilevel"/>
    <w:tmpl w:val="0F5CA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404FCA"/>
    <w:multiLevelType w:val="hybridMultilevel"/>
    <w:tmpl w:val="61EC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E24A10"/>
    <w:multiLevelType w:val="hybridMultilevel"/>
    <w:tmpl w:val="19B2109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9"/>
  </w:num>
  <w:num w:numId="3">
    <w:abstractNumId w:val="15"/>
  </w:num>
  <w:num w:numId="4">
    <w:abstractNumId w:val="8"/>
  </w:num>
  <w:num w:numId="5">
    <w:abstractNumId w:val="11"/>
  </w:num>
  <w:num w:numId="6">
    <w:abstractNumId w:val="12"/>
  </w:num>
  <w:num w:numId="7">
    <w:abstractNumId w:val="14"/>
  </w:num>
  <w:num w:numId="8">
    <w:abstractNumId w:val="1"/>
  </w:num>
  <w:num w:numId="9">
    <w:abstractNumId w:val="6"/>
  </w:num>
  <w:num w:numId="10">
    <w:abstractNumId w:val="3"/>
  </w:num>
  <w:num w:numId="11">
    <w:abstractNumId w:val="16"/>
  </w:num>
  <w:num w:numId="12">
    <w:abstractNumId w:val="5"/>
  </w:num>
  <w:num w:numId="13">
    <w:abstractNumId w:val="0"/>
  </w:num>
  <w:num w:numId="14">
    <w:abstractNumId w:val="13"/>
  </w:num>
  <w:num w:numId="15">
    <w:abstractNumId w:val="2"/>
  </w:num>
  <w:num w:numId="16">
    <w:abstractNumId w:val="1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KfiME+a/9LJwPHUV8at3DbwcgDc6NfguEyGtimcPdlchzinyKj3jH7HdKy8Yfz/k25n17MkfH1jeHYFtSlpVOg==" w:salt="rWLZKFPuRRcTZJbctZ7gWQ=="/>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11A5"/>
    <w:rsid w:val="0000132C"/>
    <w:rsid w:val="00001899"/>
    <w:rsid w:val="00002F65"/>
    <w:rsid w:val="000052E0"/>
    <w:rsid w:val="00006213"/>
    <w:rsid w:val="0000663F"/>
    <w:rsid w:val="00010728"/>
    <w:rsid w:val="000111D5"/>
    <w:rsid w:val="00011D8A"/>
    <w:rsid w:val="000138EA"/>
    <w:rsid w:val="00013CEF"/>
    <w:rsid w:val="00013D4D"/>
    <w:rsid w:val="000140EA"/>
    <w:rsid w:val="00020FBC"/>
    <w:rsid w:val="00021251"/>
    <w:rsid w:val="00025608"/>
    <w:rsid w:val="0003112C"/>
    <w:rsid w:val="0003412E"/>
    <w:rsid w:val="000363CE"/>
    <w:rsid w:val="000378E1"/>
    <w:rsid w:val="000424AE"/>
    <w:rsid w:val="000425F4"/>
    <w:rsid w:val="0004375F"/>
    <w:rsid w:val="000437AF"/>
    <w:rsid w:val="00044278"/>
    <w:rsid w:val="00050C5B"/>
    <w:rsid w:val="000529A5"/>
    <w:rsid w:val="00052D0A"/>
    <w:rsid w:val="0005329B"/>
    <w:rsid w:val="00053969"/>
    <w:rsid w:val="00054312"/>
    <w:rsid w:val="00054F7E"/>
    <w:rsid w:val="00064513"/>
    <w:rsid w:val="000667B8"/>
    <w:rsid w:val="00066E77"/>
    <w:rsid w:val="000675F2"/>
    <w:rsid w:val="00074B73"/>
    <w:rsid w:val="00074E6A"/>
    <w:rsid w:val="000752C8"/>
    <w:rsid w:val="00075919"/>
    <w:rsid w:val="00076977"/>
    <w:rsid w:val="000808E7"/>
    <w:rsid w:val="00083292"/>
    <w:rsid w:val="00087280"/>
    <w:rsid w:val="0008761F"/>
    <w:rsid w:val="000937D8"/>
    <w:rsid w:val="00093D5E"/>
    <w:rsid w:val="0009431C"/>
    <w:rsid w:val="00097776"/>
    <w:rsid w:val="00097A0B"/>
    <w:rsid w:val="000A1306"/>
    <w:rsid w:val="000A61FE"/>
    <w:rsid w:val="000A7800"/>
    <w:rsid w:val="000B201C"/>
    <w:rsid w:val="000B2BCD"/>
    <w:rsid w:val="000B2C00"/>
    <w:rsid w:val="000B2DBE"/>
    <w:rsid w:val="000B3E95"/>
    <w:rsid w:val="000B43C9"/>
    <w:rsid w:val="000B5C7C"/>
    <w:rsid w:val="000B655B"/>
    <w:rsid w:val="000B7095"/>
    <w:rsid w:val="000C05E5"/>
    <w:rsid w:val="000C28D4"/>
    <w:rsid w:val="000C2E24"/>
    <w:rsid w:val="000C3F53"/>
    <w:rsid w:val="000C4761"/>
    <w:rsid w:val="000C49DD"/>
    <w:rsid w:val="000C4CF9"/>
    <w:rsid w:val="000C5E4C"/>
    <w:rsid w:val="000C7E8D"/>
    <w:rsid w:val="000D0526"/>
    <w:rsid w:val="000D0A79"/>
    <w:rsid w:val="000D3C4D"/>
    <w:rsid w:val="000D76CE"/>
    <w:rsid w:val="000E0A3D"/>
    <w:rsid w:val="000E317A"/>
    <w:rsid w:val="000E3C4F"/>
    <w:rsid w:val="000E5499"/>
    <w:rsid w:val="000E55D0"/>
    <w:rsid w:val="000F6CED"/>
    <w:rsid w:val="000F6EF9"/>
    <w:rsid w:val="000F7850"/>
    <w:rsid w:val="000F7A23"/>
    <w:rsid w:val="00105329"/>
    <w:rsid w:val="00105EC6"/>
    <w:rsid w:val="00106BBD"/>
    <w:rsid w:val="00107812"/>
    <w:rsid w:val="00115DBB"/>
    <w:rsid w:val="00116503"/>
    <w:rsid w:val="0012274B"/>
    <w:rsid w:val="00122CB4"/>
    <w:rsid w:val="00123A41"/>
    <w:rsid w:val="0012568C"/>
    <w:rsid w:val="00125CED"/>
    <w:rsid w:val="0012787A"/>
    <w:rsid w:val="00130E06"/>
    <w:rsid w:val="00131E10"/>
    <w:rsid w:val="00132F5C"/>
    <w:rsid w:val="0013381F"/>
    <w:rsid w:val="00133F8F"/>
    <w:rsid w:val="00136274"/>
    <w:rsid w:val="00137522"/>
    <w:rsid w:val="001401DB"/>
    <w:rsid w:val="001419D4"/>
    <w:rsid w:val="00143A1C"/>
    <w:rsid w:val="0014720D"/>
    <w:rsid w:val="001474F5"/>
    <w:rsid w:val="0014796B"/>
    <w:rsid w:val="0015419B"/>
    <w:rsid w:val="001553E5"/>
    <w:rsid w:val="00161AF9"/>
    <w:rsid w:val="001626A4"/>
    <w:rsid w:val="00162E5B"/>
    <w:rsid w:val="00163E3E"/>
    <w:rsid w:val="00165BAA"/>
    <w:rsid w:val="00167D54"/>
    <w:rsid w:val="001706C6"/>
    <w:rsid w:val="0017531E"/>
    <w:rsid w:val="00175BE0"/>
    <w:rsid w:val="00181368"/>
    <w:rsid w:val="001843E9"/>
    <w:rsid w:val="0018513C"/>
    <w:rsid w:val="001910AC"/>
    <w:rsid w:val="00191ED0"/>
    <w:rsid w:val="001946EF"/>
    <w:rsid w:val="001962E0"/>
    <w:rsid w:val="001975C8"/>
    <w:rsid w:val="00197FF1"/>
    <w:rsid w:val="001A2CB6"/>
    <w:rsid w:val="001A2FC5"/>
    <w:rsid w:val="001A35BC"/>
    <w:rsid w:val="001A44E1"/>
    <w:rsid w:val="001A5DFD"/>
    <w:rsid w:val="001A5F42"/>
    <w:rsid w:val="001A64FC"/>
    <w:rsid w:val="001B306D"/>
    <w:rsid w:val="001B41ED"/>
    <w:rsid w:val="001B69FE"/>
    <w:rsid w:val="001B6AC9"/>
    <w:rsid w:val="001B6F4D"/>
    <w:rsid w:val="001C2389"/>
    <w:rsid w:val="001C2503"/>
    <w:rsid w:val="001C2782"/>
    <w:rsid w:val="001C78A3"/>
    <w:rsid w:val="001D1351"/>
    <w:rsid w:val="001D1C2C"/>
    <w:rsid w:val="001D405F"/>
    <w:rsid w:val="001D493A"/>
    <w:rsid w:val="001D6FAB"/>
    <w:rsid w:val="001D749F"/>
    <w:rsid w:val="001E79A1"/>
    <w:rsid w:val="001E7CEE"/>
    <w:rsid w:val="001F03D6"/>
    <w:rsid w:val="001F0A0C"/>
    <w:rsid w:val="001F1017"/>
    <w:rsid w:val="001F356F"/>
    <w:rsid w:val="001F43C1"/>
    <w:rsid w:val="001F59F6"/>
    <w:rsid w:val="001F5DDB"/>
    <w:rsid w:val="001F61C6"/>
    <w:rsid w:val="001F7724"/>
    <w:rsid w:val="0020154A"/>
    <w:rsid w:val="00206427"/>
    <w:rsid w:val="00210A1E"/>
    <w:rsid w:val="00212AFF"/>
    <w:rsid w:val="002140F1"/>
    <w:rsid w:val="00214A3D"/>
    <w:rsid w:val="0021603B"/>
    <w:rsid w:val="00216998"/>
    <w:rsid w:val="00217B24"/>
    <w:rsid w:val="00217C5C"/>
    <w:rsid w:val="0022034D"/>
    <w:rsid w:val="00220C50"/>
    <w:rsid w:val="00220C92"/>
    <w:rsid w:val="002236DE"/>
    <w:rsid w:val="00223A96"/>
    <w:rsid w:val="00224EDB"/>
    <w:rsid w:val="00227086"/>
    <w:rsid w:val="002279A5"/>
    <w:rsid w:val="00232D27"/>
    <w:rsid w:val="00232FDD"/>
    <w:rsid w:val="00233367"/>
    <w:rsid w:val="00233548"/>
    <w:rsid w:val="002349F7"/>
    <w:rsid w:val="002353AD"/>
    <w:rsid w:val="00235C77"/>
    <w:rsid w:val="0023762B"/>
    <w:rsid w:val="00242FBA"/>
    <w:rsid w:val="0024545B"/>
    <w:rsid w:val="00245998"/>
    <w:rsid w:val="00247A18"/>
    <w:rsid w:val="00250169"/>
    <w:rsid w:val="00251246"/>
    <w:rsid w:val="00251DBE"/>
    <w:rsid w:val="00252CDF"/>
    <w:rsid w:val="0025441B"/>
    <w:rsid w:val="00255043"/>
    <w:rsid w:val="00255842"/>
    <w:rsid w:val="002560A1"/>
    <w:rsid w:val="00263323"/>
    <w:rsid w:val="002642C3"/>
    <w:rsid w:val="00270A39"/>
    <w:rsid w:val="002716C4"/>
    <w:rsid w:val="00272547"/>
    <w:rsid w:val="0027683F"/>
    <w:rsid w:val="00276C01"/>
    <w:rsid w:val="00282335"/>
    <w:rsid w:val="00283D66"/>
    <w:rsid w:val="0028495E"/>
    <w:rsid w:val="00285EEF"/>
    <w:rsid w:val="00286BD5"/>
    <w:rsid w:val="00290738"/>
    <w:rsid w:val="002915E9"/>
    <w:rsid w:val="00294B0F"/>
    <w:rsid w:val="0029602E"/>
    <w:rsid w:val="00296426"/>
    <w:rsid w:val="002966D8"/>
    <w:rsid w:val="002967FA"/>
    <w:rsid w:val="002A0884"/>
    <w:rsid w:val="002A12FE"/>
    <w:rsid w:val="002A2750"/>
    <w:rsid w:val="002A3092"/>
    <w:rsid w:val="002A3698"/>
    <w:rsid w:val="002A4855"/>
    <w:rsid w:val="002A490A"/>
    <w:rsid w:val="002A6D4D"/>
    <w:rsid w:val="002A7623"/>
    <w:rsid w:val="002B0859"/>
    <w:rsid w:val="002B0B56"/>
    <w:rsid w:val="002B2EAA"/>
    <w:rsid w:val="002B346D"/>
    <w:rsid w:val="002B3982"/>
    <w:rsid w:val="002B39E9"/>
    <w:rsid w:val="002B4307"/>
    <w:rsid w:val="002B6C4A"/>
    <w:rsid w:val="002B7394"/>
    <w:rsid w:val="002C2ED6"/>
    <w:rsid w:val="002C32E0"/>
    <w:rsid w:val="002C5A39"/>
    <w:rsid w:val="002C6A91"/>
    <w:rsid w:val="002C78E9"/>
    <w:rsid w:val="002D127C"/>
    <w:rsid w:val="002D13DA"/>
    <w:rsid w:val="002D2166"/>
    <w:rsid w:val="002D2613"/>
    <w:rsid w:val="002D3AF7"/>
    <w:rsid w:val="002D3C05"/>
    <w:rsid w:val="002D5DD9"/>
    <w:rsid w:val="002D6C2D"/>
    <w:rsid w:val="002E4748"/>
    <w:rsid w:val="002E5655"/>
    <w:rsid w:val="002F60B3"/>
    <w:rsid w:val="002F60F1"/>
    <w:rsid w:val="002F67E7"/>
    <w:rsid w:val="00303503"/>
    <w:rsid w:val="00306399"/>
    <w:rsid w:val="003065DB"/>
    <w:rsid w:val="00306D16"/>
    <w:rsid w:val="003074B5"/>
    <w:rsid w:val="003111E1"/>
    <w:rsid w:val="00311C13"/>
    <w:rsid w:val="003128D0"/>
    <w:rsid w:val="00313CA8"/>
    <w:rsid w:val="00314134"/>
    <w:rsid w:val="00314F69"/>
    <w:rsid w:val="00316D19"/>
    <w:rsid w:val="00321792"/>
    <w:rsid w:val="003232DB"/>
    <w:rsid w:val="00331303"/>
    <w:rsid w:val="003314E6"/>
    <w:rsid w:val="00331F28"/>
    <w:rsid w:val="00335683"/>
    <w:rsid w:val="00336500"/>
    <w:rsid w:val="00336AC6"/>
    <w:rsid w:val="003408C3"/>
    <w:rsid w:val="00341D77"/>
    <w:rsid w:val="00345127"/>
    <w:rsid w:val="003454AD"/>
    <w:rsid w:val="00346238"/>
    <w:rsid w:val="003502CA"/>
    <w:rsid w:val="00351D83"/>
    <w:rsid w:val="00352D99"/>
    <w:rsid w:val="00354299"/>
    <w:rsid w:val="00357A2B"/>
    <w:rsid w:val="003621F4"/>
    <w:rsid w:val="003677E2"/>
    <w:rsid w:val="00367F4B"/>
    <w:rsid w:val="00370F8A"/>
    <w:rsid w:val="00371E43"/>
    <w:rsid w:val="00373EF4"/>
    <w:rsid w:val="00377EAC"/>
    <w:rsid w:val="003820C0"/>
    <w:rsid w:val="003823C1"/>
    <w:rsid w:val="00383AEF"/>
    <w:rsid w:val="003842D0"/>
    <w:rsid w:val="00385093"/>
    <w:rsid w:val="003854F7"/>
    <w:rsid w:val="0039056B"/>
    <w:rsid w:val="003911FC"/>
    <w:rsid w:val="00393943"/>
    <w:rsid w:val="00393EF8"/>
    <w:rsid w:val="0039414E"/>
    <w:rsid w:val="00394BBB"/>
    <w:rsid w:val="0039558E"/>
    <w:rsid w:val="003966F5"/>
    <w:rsid w:val="00397EAF"/>
    <w:rsid w:val="003A3964"/>
    <w:rsid w:val="003A4E3C"/>
    <w:rsid w:val="003A5E67"/>
    <w:rsid w:val="003B4CB9"/>
    <w:rsid w:val="003B5859"/>
    <w:rsid w:val="003B7C1D"/>
    <w:rsid w:val="003C02BC"/>
    <w:rsid w:val="003C037A"/>
    <w:rsid w:val="003C18F6"/>
    <w:rsid w:val="003C46D5"/>
    <w:rsid w:val="003D01C3"/>
    <w:rsid w:val="003D0DD1"/>
    <w:rsid w:val="003D29E9"/>
    <w:rsid w:val="003D5187"/>
    <w:rsid w:val="003D652A"/>
    <w:rsid w:val="003D65CD"/>
    <w:rsid w:val="003D6740"/>
    <w:rsid w:val="003E0695"/>
    <w:rsid w:val="003E0AC5"/>
    <w:rsid w:val="003E0AFA"/>
    <w:rsid w:val="003E1A32"/>
    <w:rsid w:val="003E2F30"/>
    <w:rsid w:val="003E49B8"/>
    <w:rsid w:val="003E5940"/>
    <w:rsid w:val="003F17D7"/>
    <w:rsid w:val="003F19BF"/>
    <w:rsid w:val="003F2CE0"/>
    <w:rsid w:val="003F568E"/>
    <w:rsid w:val="003F6389"/>
    <w:rsid w:val="003F7109"/>
    <w:rsid w:val="004012D6"/>
    <w:rsid w:val="004029A1"/>
    <w:rsid w:val="00403328"/>
    <w:rsid w:val="004037BB"/>
    <w:rsid w:val="00403A64"/>
    <w:rsid w:val="00406521"/>
    <w:rsid w:val="00406835"/>
    <w:rsid w:val="00411924"/>
    <w:rsid w:val="00411C6C"/>
    <w:rsid w:val="0041208B"/>
    <w:rsid w:val="0041267F"/>
    <w:rsid w:val="00412D7B"/>
    <w:rsid w:val="004153B3"/>
    <w:rsid w:val="00416B89"/>
    <w:rsid w:val="00416BB8"/>
    <w:rsid w:val="00417957"/>
    <w:rsid w:val="00420E90"/>
    <w:rsid w:val="00422C34"/>
    <w:rsid w:val="00423ADF"/>
    <w:rsid w:val="004258BC"/>
    <w:rsid w:val="00425FB1"/>
    <w:rsid w:val="00427618"/>
    <w:rsid w:val="00431E1C"/>
    <w:rsid w:val="0043503E"/>
    <w:rsid w:val="004433D9"/>
    <w:rsid w:val="00443A3F"/>
    <w:rsid w:val="00443A5B"/>
    <w:rsid w:val="004447E3"/>
    <w:rsid w:val="00445E1B"/>
    <w:rsid w:val="0044605D"/>
    <w:rsid w:val="00451415"/>
    <w:rsid w:val="00452563"/>
    <w:rsid w:val="00455084"/>
    <w:rsid w:val="004553AA"/>
    <w:rsid w:val="004573FD"/>
    <w:rsid w:val="00457442"/>
    <w:rsid w:val="00457C27"/>
    <w:rsid w:val="00461682"/>
    <w:rsid w:val="00464062"/>
    <w:rsid w:val="00465F56"/>
    <w:rsid w:val="00466F2D"/>
    <w:rsid w:val="004671F4"/>
    <w:rsid w:val="004672AF"/>
    <w:rsid w:val="004678EB"/>
    <w:rsid w:val="00467942"/>
    <w:rsid w:val="00467964"/>
    <w:rsid w:val="00471BAD"/>
    <w:rsid w:val="00471CF7"/>
    <w:rsid w:val="00472BD4"/>
    <w:rsid w:val="00474D75"/>
    <w:rsid w:val="004764C3"/>
    <w:rsid w:val="00476979"/>
    <w:rsid w:val="00476A26"/>
    <w:rsid w:val="0048031F"/>
    <w:rsid w:val="004843D3"/>
    <w:rsid w:val="00486861"/>
    <w:rsid w:val="00487010"/>
    <w:rsid w:val="004877DF"/>
    <w:rsid w:val="004900D3"/>
    <w:rsid w:val="00490127"/>
    <w:rsid w:val="00490C0D"/>
    <w:rsid w:val="0049227C"/>
    <w:rsid w:val="004A104B"/>
    <w:rsid w:val="004A1DC7"/>
    <w:rsid w:val="004A2257"/>
    <w:rsid w:val="004A4D2F"/>
    <w:rsid w:val="004A6670"/>
    <w:rsid w:val="004B3FC0"/>
    <w:rsid w:val="004B4307"/>
    <w:rsid w:val="004B4F8E"/>
    <w:rsid w:val="004B5020"/>
    <w:rsid w:val="004B6867"/>
    <w:rsid w:val="004C73F9"/>
    <w:rsid w:val="004D1C33"/>
    <w:rsid w:val="004D25C3"/>
    <w:rsid w:val="004D3A5A"/>
    <w:rsid w:val="004D67E0"/>
    <w:rsid w:val="004D7EA9"/>
    <w:rsid w:val="004E05D1"/>
    <w:rsid w:val="004E09D5"/>
    <w:rsid w:val="004E2E5D"/>
    <w:rsid w:val="004E35E9"/>
    <w:rsid w:val="004E3ADC"/>
    <w:rsid w:val="004E4656"/>
    <w:rsid w:val="004E7030"/>
    <w:rsid w:val="004E7E35"/>
    <w:rsid w:val="004F0D74"/>
    <w:rsid w:val="004F2705"/>
    <w:rsid w:val="004F2C93"/>
    <w:rsid w:val="004F4103"/>
    <w:rsid w:val="004F4149"/>
    <w:rsid w:val="004F5B55"/>
    <w:rsid w:val="005026A0"/>
    <w:rsid w:val="00503597"/>
    <w:rsid w:val="00503C60"/>
    <w:rsid w:val="00505518"/>
    <w:rsid w:val="005076AF"/>
    <w:rsid w:val="00510E66"/>
    <w:rsid w:val="00510F97"/>
    <w:rsid w:val="00511A1F"/>
    <w:rsid w:val="00511EA5"/>
    <w:rsid w:val="00513906"/>
    <w:rsid w:val="00515A30"/>
    <w:rsid w:val="0052017A"/>
    <w:rsid w:val="0052066D"/>
    <w:rsid w:val="00520D5B"/>
    <w:rsid w:val="005229F7"/>
    <w:rsid w:val="00525900"/>
    <w:rsid w:val="00525F86"/>
    <w:rsid w:val="005266A8"/>
    <w:rsid w:val="00530324"/>
    <w:rsid w:val="00532048"/>
    <w:rsid w:val="0053217F"/>
    <w:rsid w:val="0053249F"/>
    <w:rsid w:val="005342CC"/>
    <w:rsid w:val="00536F2F"/>
    <w:rsid w:val="00537193"/>
    <w:rsid w:val="00537EF6"/>
    <w:rsid w:val="0054007C"/>
    <w:rsid w:val="00541968"/>
    <w:rsid w:val="005467A5"/>
    <w:rsid w:val="0055165D"/>
    <w:rsid w:val="00551AA3"/>
    <w:rsid w:val="00551E10"/>
    <w:rsid w:val="005541FB"/>
    <w:rsid w:val="00555179"/>
    <w:rsid w:val="00557F18"/>
    <w:rsid w:val="00562847"/>
    <w:rsid w:val="00563960"/>
    <w:rsid w:val="005729A5"/>
    <w:rsid w:val="00573147"/>
    <w:rsid w:val="0057317D"/>
    <w:rsid w:val="00576931"/>
    <w:rsid w:val="00577B2E"/>
    <w:rsid w:val="00580084"/>
    <w:rsid w:val="00581342"/>
    <w:rsid w:val="005847B2"/>
    <w:rsid w:val="00584F32"/>
    <w:rsid w:val="00585865"/>
    <w:rsid w:val="005923B5"/>
    <w:rsid w:val="005953F3"/>
    <w:rsid w:val="00595FFA"/>
    <w:rsid w:val="00596975"/>
    <w:rsid w:val="005A1524"/>
    <w:rsid w:val="005A20FB"/>
    <w:rsid w:val="005A2FDC"/>
    <w:rsid w:val="005A31B0"/>
    <w:rsid w:val="005A3C92"/>
    <w:rsid w:val="005A43A5"/>
    <w:rsid w:val="005A4A2E"/>
    <w:rsid w:val="005A5A68"/>
    <w:rsid w:val="005A60C0"/>
    <w:rsid w:val="005B0DB7"/>
    <w:rsid w:val="005B144C"/>
    <w:rsid w:val="005B3886"/>
    <w:rsid w:val="005B3CDC"/>
    <w:rsid w:val="005B45F2"/>
    <w:rsid w:val="005B59CB"/>
    <w:rsid w:val="005B636D"/>
    <w:rsid w:val="005B7E98"/>
    <w:rsid w:val="005C1732"/>
    <w:rsid w:val="005C408F"/>
    <w:rsid w:val="005C4E6F"/>
    <w:rsid w:val="005C53DC"/>
    <w:rsid w:val="005C63EC"/>
    <w:rsid w:val="005C7D2D"/>
    <w:rsid w:val="005D258D"/>
    <w:rsid w:val="005D2CBF"/>
    <w:rsid w:val="005D7E32"/>
    <w:rsid w:val="005E413A"/>
    <w:rsid w:val="005E4228"/>
    <w:rsid w:val="005F0D2C"/>
    <w:rsid w:val="005F202A"/>
    <w:rsid w:val="005F35DD"/>
    <w:rsid w:val="005F3CCA"/>
    <w:rsid w:val="005F3FFD"/>
    <w:rsid w:val="005F6297"/>
    <w:rsid w:val="005F6B90"/>
    <w:rsid w:val="005F7D11"/>
    <w:rsid w:val="00602673"/>
    <w:rsid w:val="00603659"/>
    <w:rsid w:val="00604812"/>
    <w:rsid w:val="00604DE8"/>
    <w:rsid w:val="00605664"/>
    <w:rsid w:val="006056EB"/>
    <w:rsid w:val="00607330"/>
    <w:rsid w:val="0061110B"/>
    <w:rsid w:val="0061125B"/>
    <w:rsid w:val="0061288A"/>
    <w:rsid w:val="00612E64"/>
    <w:rsid w:val="00614A48"/>
    <w:rsid w:val="00614E46"/>
    <w:rsid w:val="006220CA"/>
    <w:rsid w:val="006267EC"/>
    <w:rsid w:val="00633475"/>
    <w:rsid w:val="00634960"/>
    <w:rsid w:val="00636037"/>
    <w:rsid w:val="006363F7"/>
    <w:rsid w:val="006373E6"/>
    <w:rsid w:val="00637506"/>
    <w:rsid w:val="0063797A"/>
    <w:rsid w:val="00641AD0"/>
    <w:rsid w:val="00642244"/>
    <w:rsid w:val="00642B26"/>
    <w:rsid w:val="006443AD"/>
    <w:rsid w:val="00644979"/>
    <w:rsid w:val="00645060"/>
    <w:rsid w:val="00645250"/>
    <w:rsid w:val="00645EF8"/>
    <w:rsid w:val="00646463"/>
    <w:rsid w:val="00646D15"/>
    <w:rsid w:val="00647C81"/>
    <w:rsid w:val="006506D8"/>
    <w:rsid w:val="0065177E"/>
    <w:rsid w:val="006519BD"/>
    <w:rsid w:val="006536EB"/>
    <w:rsid w:val="006558E8"/>
    <w:rsid w:val="00656C91"/>
    <w:rsid w:val="00657992"/>
    <w:rsid w:val="00657F78"/>
    <w:rsid w:val="00660E98"/>
    <w:rsid w:val="00662670"/>
    <w:rsid w:val="006626A7"/>
    <w:rsid w:val="006626A9"/>
    <w:rsid w:val="00662AA1"/>
    <w:rsid w:val="00665EDE"/>
    <w:rsid w:val="00666C2C"/>
    <w:rsid w:val="00666DA4"/>
    <w:rsid w:val="00667D8F"/>
    <w:rsid w:val="00670015"/>
    <w:rsid w:val="00671ACA"/>
    <w:rsid w:val="006735A1"/>
    <w:rsid w:val="00677C09"/>
    <w:rsid w:val="00680BEA"/>
    <w:rsid w:val="006815B5"/>
    <w:rsid w:val="00681A72"/>
    <w:rsid w:val="00681D34"/>
    <w:rsid w:val="00681F1E"/>
    <w:rsid w:val="00683283"/>
    <w:rsid w:val="006854D3"/>
    <w:rsid w:val="00685D77"/>
    <w:rsid w:val="00686ADB"/>
    <w:rsid w:val="00690745"/>
    <w:rsid w:val="006930CC"/>
    <w:rsid w:val="006943D0"/>
    <w:rsid w:val="006952FA"/>
    <w:rsid w:val="006954F6"/>
    <w:rsid w:val="006A1B81"/>
    <w:rsid w:val="006A382A"/>
    <w:rsid w:val="006A57EE"/>
    <w:rsid w:val="006A62FF"/>
    <w:rsid w:val="006A6CDE"/>
    <w:rsid w:val="006A71E2"/>
    <w:rsid w:val="006B3815"/>
    <w:rsid w:val="006B39A5"/>
    <w:rsid w:val="006B7B89"/>
    <w:rsid w:val="006B7C8E"/>
    <w:rsid w:val="006B7FB7"/>
    <w:rsid w:val="006C2FA7"/>
    <w:rsid w:val="006C3462"/>
    <w:rsid w:val="006C4CA6"/>
    <w:rsid w:val="006D0220"/>
    <w:rsid w:val="006D0E5C"/>
    <w:rsid w:val="006D1748"/>
    <w:rsid w:val="006D1BDB"/>
    <w:rsid w:val="006D3C82"/>
    <w:rsid w:val="006D75E4"/>
    <w:rsid w:val="006D7919"/>
    <w:rsid w:val="006E3DDB"/>
    <w:rsid w:val="006E6B49"/>
    <w:rsid w:val="006E74B1"/>
    <w:rsid w:val="006F0434"/>
    <w:rsid w:val="006F35BD"/>
    <w:rsid w:val="006F4A52"/>
    <w:rsid w:val="006F59E8"/>
    <w:rsid w:val="006F7CF8"/>
    <w:rsid w:val="00700DFB"/>
    <w:rsid w:val="00702A86"/>
    <w:rsid w:val="00702DA8"/>
    <w:rsid w:val="00706CF3"/>
    <w:rsid w:val="0070768E"/>
    <w:rsid w:val="007103A2"/>
    <w:rsid w:val="00715630"/>
    <w:rsid w:val="0071608A"/>
    <w:rsid w:val="00716362"/>
    <w:rsid w:val="007164C5"/>
    <w:rsid w:val="0072125B"/>
    <w:rsid w:val="00721A15"/>
    <w:rsid w:val="0072291F"/>
    <w:rsid w:val="007236AC"/>
    <w:rsid w:val="00724DCF"/>
    <w:rsid w:val="00725B21"/>
    <w:rsid w:val="00727E52"/>
    <w:rsid w:val="00730F2B"/>
    <w:rsid w:val="00733C6F"/>
    <w:rsid w:val="007366A5"/>
    <w:rsid w:val="007401D2"/>
    <w:rsid w:val="00743FD8"/>
    <w:rsid w:val="00746EBC"/>
    <w:rsid w:val="007514F1"/>
    <w:rsid w:val="0075177E"/>
    <w:rsid w:val="00752223"/>
    <w:rsid w:val="007527CF"/>
    <w:rsid w:val="00752EA7"/>
    <w:rsid w:val="00753C3B"/>
    <w:rsid w:val="00754A19"/>
    <w:rsid w:val="00754A46"/>
    <w:rsid w:val="00754F7A"/>
    <w:rsid w:val="007561D6"/>
    <w:rsid w:val="00760DE6"/>
    <w:rsid w:val="00761CD3"/>
    <w:rsid w:val="00762BD7"/>
    <w:rsid w:val="00762F4F"/>
    <w:rsid w:val="00765A41"/>
    <w:rsid w:val="007664E0"/>
    <w:rsid w:val="00767B0A"/>
    <w:rsid w:val="0077127D"/>
    <w:rsid w:val="007835E0"/>
    <w:rsid w:val="00783E2D"/>
    <w:rsid w:val="00784E70"/>
    <w:rsid w:val="007869E4"/>
    <w:rsid w:val="00790B20"/>
    <w:rsid w:val="00793C05"/>
    <w:rsid w:val="00793DCA"/>
    <w:rsid w:val="00794ED7"/>
    <w:rsid w:val="00797720"/>
    <w:rsid w:val="007A1EC3"/>
    <w:rsid w:val="007A64D2"/>
    <w:rsid w:val="007A7069"/>
    <w:rsid w:val="007B05D2"/>
    <w:rsid w:val="007B22E6"/>
    <w:rsid w:val="007B2BDF"/>
    <w:rsid w:val="007B5BE0"/>
    <w:rsid w:val="007B604A"/>
    <w:rsid w:val="007B60A1"/>
    <w:rsid w:val="007B626F"/>
    <w:rsid w:val="007B688E"/>
    <w:rsid w:val="007B68C8"/>
    <w:rsid w:val="007B70C0"/>
    <w:rsid w:val="007C15BF"/>
    <w:rsid w:val="007C1A2C"/>
    <w:rsid w:val="007C34A0"/>
    <w:rsid w:val="007C735D"/>
    <w:rsid w:val="007D00F6"/>
    <w:rsid w:val="007D2AE4"/>
    <w:rsid w:val="007D46B8"/>
    <w:rsid w:val="007D49EB"/>
    <w:rsid w:val="007D4D81"/>
    <w:rsid w:val="007E12D6"/>
    <w:rsid w:val="007E1569"/>
    <w:rsid w:val="007E287B"/>
    <w:rsid w:val="007E742F"/>
    <w:rsid w:val="007F0267"/>
    <w:rsid w:val="007F0BD4"/>
    <w:rsid w:val="007F2C68"/>
    <w:rsid w:val="007F3DEA"/>
    <w:rsid w:val="007F4F96"/>
    <w:rsid w:val="007F6EF3"/>
    <w:rsid w:val="007F7E4E"/>
    <w:rsid w:val="008053D0"/>
    <w:rsid w:val="00806B02"/>
    <w:rsid w:val="00806BB1"/>
    <w:rsid w:val="00810795"/>
    <w:rsid w:val="008115C4"/>
    <w:rsid w:val="008140B5"/>
    <w:rsid w:val="00817148"/>
    <w:rsid w:val="008204AF"/>
    <w:rsid w:val="0082709C"/>
    <w:rsid w:val="0082752E"/>
    <w:rsid w:val="0083065B"/>
    <w:rsid w:val="008307F1"/>
    <w:rsid w:val="00830B35"/>
    <w:rsid w:val="00832309"/>
    <w:rsid w:val="00832CC3"/>
    <w:rsid w:val="00834468"/>
    <w:rsid w:val="008375FF"/>
    <w:rsid w:val="00844619"/>
    <w:rsid w:val="0084522A"/>
    <w:rsid w:val="00850B3E"/>
    <w:rsid w:val="008510E8"/>
    <w:rsid w:val="00851979"/>
    <w:rsid w:val="00853031"/>
    <w:rsid w:val="008533D7"/>
    <w:rsid w:val="00854646"/>
    <w:rsid w:val="00856D9F"/>
    <w:rsid w:val="00862DD7"/>
    <w:rsid w:val="008653F2"/>
    <w:rsid w:val="00865BD6"/>
    <w:rsid w:val="008711A9"/>
    <w:rsid w:val="008725C4"/>
    <w:rsid w:val="00873A39"/>
    <w:rsid w:val="00874637"/>
    <w:rsid w:val="00875460"/>
    <w:rsid w:val="00876E3F"/>
    <w:rsid w:val="0087746B"/>
    <w:rsid w:val="00880DFB"/>
    <w:rsid w:val="008810CD"/>
    <w:rsid w:val="00883FE9"/>
    <w:rsid w:val="008847B1"/>
    <w:rsid w:val="008871D1"/>
    <w:rsid w:val="008906B7"/>
    <w:rsid w:val="00890A21"/>
    <w:rsid w:val="008A0C01"/>
    <w:rsid w:val="008A18DA"/>
    <w:rsid w:val="008A2D44"/>
    <w:rsid w:val="008A3BCF"/>
    <w:rsid w:val="008A5263"/>
    <w:rsid w:val="008A5480"/>
    <w:rsid w:val="008A5E2D"/>
    <w:rsid w:val="008B2D58"/>
    <w:rsid w:val="008B4711"/>
    <w:rsid w:val="008B53F4"/>
    <w:rsid w:val="008B595A"/>
    <w:rsid w:val="008B675B"/>
    <w:rsid w:val="008B6DA2"/>
    <w:rsid w:val="008C188D"/>
    <w:rsid w:val="008C452F"/>
    <w:rsid w:val="008C46C6"/>
    <w:rsid w:val="008C4E2A"/>
    <w:rsid w:val="008C6E89"/>
    <w:rsid w:val="008C7320"/>
    <w:rsid w:val="008D6360"/>
    <w:rsid w:val="008E053C"/>
    <w:rsid w:val="008E1416"/>
    <w:rsid w:val="008E19C9"/>
    <w:rsid w:val="008E2787"/>
    <w:rsid w:val="008E3CA3"/>
    <w:rsid w:val="008E5237"/>
    <w:rsid w:val="008E5792"/>
    <w:rsid w:val="008E5974"/>
    <w:rsid w:val="008E6410"/>
    <w:rsid w:val="008F0116"/>
    <w:rsid w:val="008F0143"/>
    <w:rsid w:val="008F194E"/>
    <w:rsid w:val="008F1AF8"/>
    <w:rsid w:val="008F230D"/>
    <w:rsid w:val="008F3C58"/>
    <w:rsid w:val="008F50F4"/>
    <w:rsid w:val="008F67CF"/>
    <w:rsid w:val="008F6970"/>
    <w:rsid w:val="009043D7"/>
    <w:rsid w:val="00905CB2"/>
    <w:rsid w:val="00907CC1"/>
    <w:rsid w:val="00910012"/>
    <w:rsid w:val="00911063"/>
    <w:rsid w:val="00912752"/>
    <w:rsid w:val="00914BA6"/>
    <w:rsid w:val="00915514"/>
    <w:rsid w:val="00924F1B"/>
    <w:rsid w:val="00925FA2"/>
    <w:rsid w:val="009263DA"/>
    <w:rsid w:val="009277C7"/>
    <w:rsid w:val="009304FF"/>
    <w:rsid w:val="00931D81"/>
    <w:rsid w:val="00932052"/>
    <w:rsid w:val="0093212A"/>
    <w:rsid w:val="00933479"/>
    <w:rsid w:val="00934EA6"/>
    <w:rsid w:val="00937CD0"/>
    <w:rsid w:val="00940172"/>
    <w:rsid w:val="0094083E"/>
    <w:rsid w:val="0094174D"/>
    <w:rsid w:val="00943F5F"/>
    <w:rsid w:val="0094577F"/>
    <w:rsid w:val="00953196"/>
    <w:rsid w:val="00954EAF"/>
    <w:rsid w:val="009554BA"/>
    <w:rsid w:val="00956903"/>
    <w:rsid w:val="00956ECC"/>
    <w:rsid w:val="009617B4"/>
    <w:rsid w:val="009645CA"/>
    <w:rsid w:val="00967742"/>
    <w:rsid w:val="00967B93"/>
    <w:rsid w:val="00967EBC"/>
    <w:rsid w:val="00970830"/>
    <w:rsid w:val="0097126D"/>
    <w:rsid w:val="0097139E"/>
    <w:rsid w:val="0097238C"/>
    <w:rsid w:val="0097267A"/>
    <w:rsid w:val="009749E5"/>
    <w:rsid w:val="00975F30"/>
    <w:rsid w:val="0098122B"/>
    <w:rsid w:val="0098163C"/>
    <w:rsid w:val="009819FE"/>
    <w:rsid w:val="009845E0"/>
    <w:rsid w:val="00985050"/>
    <w:rsid w:val="00991814"/>
    <w:rsid w:val="00994371"/>
    <w:rsid w:val="0099465E"/>
    <w:rsid w:val="009A03A3"/>
    <w:rsid w:val="009A1475"/>
    <w:rsid w:val="009A2C30"/>
    <w:rsid w:val="009A3402"/>
    <w:rsid w:val="009A38C3"/>
    <w:rsid w:val="009A5859"/>
    <w:rsid w:val="009B146F"/>
    <w:rsid w:val="009B1978"/>
    <w:rsid w:val="009B22F3"/>
    <w:rsid w:val="009B7849"/>
    <w:rsid w:val="009C096F"/>
    <w:rsid w:val="009C56C3"/>
    <w:rsid w:val="009C6E5E"/>
    <w:rsid w:val="009C7DFA"/>
    <w:rsid w:val="009D0023"/>
    <w:rsid w:val="009D00A9"/>
    <w:rsid w:val="009D0BB7"/>
    <w:rsid w:val="009D1947"/>
    <w:rsid w:val="009D47CD"/>
    <w:rsid w:val="009D4899"/>
    <w:rsid w:val="009D5395"/>
    <w:rsid w:val="009D773C"/>
    <w:rsid w:val="009E0372"/>
    <w:rsid w:val="009E079C"/>
    <w:rsid w:val="009E1D4E"/>
    <w:rsid w:val="009E287F"/>
    <w:rsid w:val="009E2E37"/>
    <w:rsid w:val="009E4E8E"/>
    <w:rsid w:val="009E7532"/>
    <w:rsid w:val="009E7962"/>
    <w:rsid w:val="009F2AB2"/>
    <w:rsid w:val="009F33F8"/>
    <w:rsid w:val="009F4510"/>
    <w:rsid w:val="009F6A79"/>
    <w:rsid w:val="009F78D4"/>
    <w:rsid w:val="00A020B1"/>
    <w:rsid w:val="00A026B9"/>
    <w:rsid w:val="00A032D1"/>
    <w:rsid w:val="00A03567"/>
    <w:rsid w:val="00A0412F"/>
    <w:rsid w:val="00A06A64"/>
    <w:rsid w:val="00A06D93"/>
    <w:rsid w:val="00A10103"/>
    <w:rsid w:val="00A1014C"/>
    <w:rsid w:val="00A11C50"/>
    <w:rsid w:val="00A125CA"/>
    <w:rsid w:val="00A13C25"/>
    <w:rsid w:val="00A14D14"/>
    <w:rsid w:val="00A16567"/>
    <w:rsid w:val="00A17E87"/>
    <w:rsid w:val="00A232C1"/>
    <w:rsid w:val="00A23491"/>
    <w:rsid w:val="00A30D35"/>
    <w:rsid w:val="00A3191A"/>
    <w:rsid w:val="00A329B1"/>
    <w:rsid w:val="00A34F9D"/>
    <w:rsid w:val="00A36139"/>
    <w:rsid w:val="00A40331"/>
    <w:rsid w:val="00A417A5"/>
    <w:rsid w:val="00A4241F"/>
    <w:rsid w:val="00A43E81"/>
    <w:rsid w:val="00A4643F"/>
    <w:rsid w:val="00A46463"/>
    <w:rsid w:val="00A46E59"/>
    <w:rsid w:val="00A46EB4"/>
    <w:rsid w:val="00A504A6"/>
    <w:rsid w:val="00A570AB"/>
    <w:rsid w:val="00A57B99"/>
    <w:rsid w:val="00A63B66"/>
    <w:rsid w:val="00A647A3"/>
    <w:rsid w:val="00A65024"/>
    <w:rsid w:val="00A659FE"/>
    <w:rsid w:val="00A673B2"/>
    <w:rsid w:val="00A675E3"/>
    <w:rsid w:val="00A67A39"/>
    <w:rsid w:val="00A71211"/>
    <w:rsid w:val="00A71F4A"/>
    <w:rsid w:val="00A7355D"/>
    <w:rsid w:val="00A73DCD"/>
    <w:rsid w:val="00A74EAB"/>
    <w:rsid w:val="00A75495"/>
    <w:rsid w:val="00A81763"/>
    <w:rsid w:val="00A82469"/>
    <w:rsid w:val="00A83170"/>
    <w:rsid w:val="00A8347E"/>
    <w:rsid w:val="00A86E02"/>
    <w:rsid w:val="00A967F6"/>
    <w:rsid w:val="00A96EA9"/>
    <w:rsid w:val="00A975DC"/>
    <w:rsid w:val="00AA0FDF"/>
    <w:rsid w:val="00AA1E49"/>
    <w:rsid w:val="00AA44C6"/>
    <w:rsid w:val="00AA4F94"/>
    <w:rsid w:val="00AA6429"/>
    <w:rsid w:val="00AA67E0"/>
    <w:rsid w:val="00AA6B75"/>
    <w:rsid w:val="00AB2DA2"/>
    <w:rsid w:val="00AB386B"/>
    <w:rsid w:val="00AB6535"/>
    <w:rsid w:val="00AB69F2"/>
    <w:rsid w:val="00AC0815"/>
    <w:rsid w:val="00AC085D"/>
    <w:rsid w:val="00AC0979"/>
    <w:rsid w:val="00AC2B75"/>
    <w:rsid w:val="00AC3C91"/>
    <w:rsid w:val="00AC3D32"/>
    <w:rsid w:val="00AC6169"/>
    <w:rsid w:val="00AC765B"/>
    <w:rsid w:val="00AC7958"/>
    <w:rsid w:val="00AD012B"/>
    <w:rsid w:val="00AD096C"/>
    <w:rsid w:val="00AD15D7"/>
    <w:rsid w:val="00AD1656"/>
    <w:rsid w:val="00AD626F"/>
    <w:rsid w:val="00AD7321"/>
    <w:rsid w:val="00AE03EF"/>
    <w:rsid w:val="00AE0A01"/>
    <w:rsid w:val="00AE2216"/>
    <w:rsid w:val="00AE30B2"/>
    <w:rsid w:val="00AE402C"/>
    <w:rsid w:val="00AE5E9D"/>
    <w:rsid w:val="00AF0BC3"/>
    <w:rsid w:val="00B02048"/>
    <w:rsid w:val="00B05D34"/>
    <w:rsid w:val="00B061B0"/>
    <w:rsid w:val="00B0712D"/>
    <w:rsid w:val="00B11513"/>
    <w:rsid w:val="00B11634"/>
    <w:rsid w:val="00B11A18"/>
    <w:rsid w:val="00B14026"/>
    <w:rsid w:val="00B22AAC"/>
    <w:rsid w:val="00B23EA0"/>
    <w:rsid w:val="00B251EF"/>
    <w:rsid w:val="00B255CC"/>
    <w:rsid w:val="00B304FE"/>
    <w:rsid w:val="00B32DED"/>
    <w:rsid w:val="00B348B1"/>
    <w:rsid w:val="00B403D9"/>
    <w:rsid w:val="00B40A26"/>
    <w:rsid w:val="00B41FE3"/>
    <w:rsid w:val="00B42235"/>
    <w:rsid w:val="00B46415"/>
    <w:rsid w:val="00B46A9E"/>
    <w:rsid w:val="00B47088"/>
    <w:rsid w:val="00B4723F"/>
    <w:rsid w:val="00B47EB7"/>
    <w:rsid w:val="00B52750"/>
    <w:rsid w:val="00B53760"/>
    <w:rsid w:val="00B546BE"/>
    <w:rsid w:val="00B549D7"/>
    <w:rsid w:val="00B54C07"/>
    <w:rsid w:val="00B573A1"/>
    <w:rsid w:val="00B576FF"/>
    <w:rsid w:val="00B60006"/>
    <w:rsid w:val="00B6188B"/>
    <w:rsid w:val="00B618D0"/>
    <w:rsid w:val="00B62AA6"/>
    <w:rsid w:val="00B632FE"/>
    <w:rsid w:val="00B6572F"/>
    <w:rsid w:val="00B66738"/>
    <w:rsid w:val="00B66797"/>
    <w:rsid w:val="00B67699"/>
    <w:rsid w:val="00B70DEE"/>
    <w:rsid w:val="00B74016"/>
    <w:rsid w:val="00B74F13"/>
    <w:rsid w:val="00B750AC"/>
    <w:rsid w:val="00B750C5"/>
    <w:rsid w:val="00B76DD6"/>
    <w:rsid w:val="00B76EFE"/>
    <w:rsid w:val="00B770A2"/>
    <w:rsid w:val="00B77D7B"/>
    <w:rsid w:val="00B810FC"/>
    <w:rsid w:val="00B84445"/>
    <w:rsid w:val="00B864B3"/>
    <w:rsid w:val="00B87AB3"/>
    <w:rsid w:val="00B90278"/>
    <w:rsid w:val="00B93296"/>
    <w:rsid w:val="00B961D7"/>
    <w:rsid w:val="00B975E9"/>
    <w:rsid w:val="00B979EF"/>
    <w:rsid w:val="00BA060A"/>
    <w:rsid w:val="00BA0BB3"/>
    <w:rsid w:val="00BA1A62"/>
    <w:rsid w:val="00BA2808"/>
    <w:rsid w:val="00BA31B3"/>
    <w:rsid w:val="00BA3F87"/>
    <w:rsid w:val="00BA4D8C"/>
    <w:rsid w:val="00BA601F"/>
    <w:rsid w:val="00BA73EA"/>
    <w:rsid w:val="00BB58C5"/>
    <w:rsid w:val="00BB600A"/>
    <w:rsid w:val="00BB6D4C"/>
    <w:rsid w:val="00BB6E61"/>
    <w:rsid w:val="00BB77D8"/>
    <w:rsid w:val="00BC186D"/>
    <w:rsid w:val="00BC2AD9"/>
    <w:rsid w:val="00BC3ECC"/>
    <w:rsid w:val="00BC4AF5"/>
    <w:rsid w:val="00BC5B1A"/>
    <w:rsid w:val="00BD0156"/>
    <w:rsid w:val="00BD3C7A"/>
    <w:rsid w:val="00BD4814"/>
    <w:rsid w:val="00BD4EEB"/>
    <w:rsid w:val="00BD54BC"/>
    <w:rsid w:val="00BD6003"/>
    <w:rsid w:val="00BE297F"/>
    <w:rsid w:val="00BE2E2C"/>
    <w:rsid w:val="00BE3AE9"/>
    <w:rsid w:val="00BE412B"/>
    <w:rsid w:val="00BE6350"/>
    <w:rsid w:val="00BF3CB3"/>
    <w:rsid w:val="00BF536B"/>
    <w:rsid w:val="00BF57F9"/>
    <w:rsid w:val="00BF7291"/>
    <w:rsid w:val="00C00A44"/>
    <w:rsid w:val="00C00E94"/>
    <w:rsid w:val="00C01A66"/>
    <w:rsid w:val="00C040FC"/>
    <w:rsid w:val="00C043B7"/>
    <w:rsid w:val="00C04F35"/>
    <w:rsid w:val="00C05CA4"/>
    <w:rsid w:val="00C066E9"/>
    <w:rsid w:val="00C078D0"/>
    <w:rsid w:val="00C07D08"/>
    <w:rsid w:val="00C1073B"/>
    <w:rsid w:val="00C10868"/>
    <w:rsid w:val="00C133AF"/>
    <w:rsid w:val="00C203B0"/>
    <w:rsid w:val="00C2137F"/>
    <w:rsid w:val="00C248F3"/>
    <w:rsid w:val="00C25215"/>
    <w:rsid w:val="00C31B00"/>
    <w:rsid w:val="00C371F2"/>
    <w:rsid w:val="00C40BC4"/>
    <w:rsid w:val="00C4301A"/>
    <w:rsid w:val="00C46D20"/>
    <w:rsid w:val="00C471FD"/>
    <w:rsid w:val="00C50E6B"/>
    <w:rsid w:val="00C5185C"/>
    <w:rsid w:val="00C55064"/>
    <w:rsid w:val="00C556AD"/>
    <w:rsid w:val="00C56393"/>
    <w:rsid w:val="00C609CB"/>
    <w:rsid w:val="00C60AD9"/>
    <w:rsid w:val="00C60EF7"/>
    <w:rsid w:val="00C62454"/>
    <w:rsid w:val="00C63837"/>
    <w:rsid w:val="00C648F2"/>
    <w:rsid w:val="00C6554D"/>
    <w:rsid w:val="00C67811"/>
    <w:rsid w:val="00C67D58"/>
    <w:rsid w:val="00C67D59"/>
    <w:rsid w:val="00C71218"/>
    <w:rsid w:val="00C71256"/>
    <w:rsid w:val="00C7236A"/>
    <w:rsid w:val="00C724B0"/>
    <w:rsid w:val="00C759E8"/>
    <w:rsid w:val="00C77BFA"/>
    <w:rsid w:val="00C77E7C"/>
    <w:rsid w:val="00C8142C"/>
    <w:rsid w:val="00C8318F"/>
    <w:rsid w:val="00C83390"/>
    <w:rsid w:val="00C835A9"/>
    <w:rsid w:val="00C84217"/>
    <w:rsid w:val="00C90D3A"/>
    <w:rsid w:val="00C91F11"/>
    <w:rsid w:val="00C96479"/>
    <w:rsid w:val="00C96B3C"/>
    <w:rsid w:val="00C97F93"/>
    <w:rsid w:val="00CA2F90"/>
    <w:rsid w:val="00CA3D87"/>
    <w:rsid w:val="00CA50C8"/>
    <w:rsid w:val="00CA5DF4"/>
    <w:rsid w:val="00CA69FF"/>
    <w:rsid w:val="00CA6A10"/>
    <w:rsid w:val="00CB0476"/>
    <w:rsid w:val="00CB12B9"/>
    <w:rsid w:val="00CB4F5B"/>
    <w:rsid w:val="00CB5198"/>
    <w:rsid w:val="00CB6C52"/>
    <w:rsid w:val="00CC0603"/>
    <w:rsid w:val="00CC10C7"/>
    <w:rsid w:val="00CC20DC"/>
    <w:rsid w:val="00CC287F"/>
    <w:rsid w:val="00CC5840"/>
    <w:rsid w:val="00CC5877"/>
    <w:rsid w:val="00CD0888"/>
    <w:rsid w:val="00CD24B5"/>
    <w:rsid w:val="00CD2D22"/>
    <w:rsid w:val="00CD315D"/>
    <w:rsid w:val="00CD4BD2"/>
    <w:rsid w:val="00CD5146"/>
    <w:rsid w:val="00CD5ABA"/>
    <w:rsid w:val="00CD608A"/>
    <w:rsid w:val="00CD656C"/>
    <w:rsid w:val="00CD6980"/>
    <w:rsid w:val="00CE082B"/>
    <w:rsid w:val="00CE10B8"/>
    <w:rsid w:val="00CE1E2E"/>
    <w:rsid w:val="00CE2D6A"/>
    <w:rsid w:val="00CE6005"/>
    <w:rsid w:val="00CF13D3"/>
    <w:rsid w:val="00CF2DE5"/>
    <w:rsid w:val="00CF3011"/>
    <w:rsid w:val="00CF51A4"/>
    <w:rsid w:val="00D0076B"/>
    <w:rsid w:val="00D007AF"/>
    <w:rsid w:val="00D01310"/>
    <w:rsid w:val="00D044A7"/>
    <w:rsid w:val="00D05A3D"/>
    <w:rsid w:val="00D07B32"/>
    <w:rsid w:val="00D12969"/>
    <w:rsid w:val="00D1298F"/>
    <w:rsid w:val="00D12A66"/>
    <w:rsid w:val="00D13151"/>
    <w:rsid w:val="00D13547"/>
    <w:rsid w:val="00D148DE"/>
    <w:rsid w:val="00D16D41"/>
    <w:rsid w:val="00D17461"/>
    <w:rsid w:val="00D21B1C"/>
    <w:rsid w:val="00D22C76"/>
    <w:rsid w:val="00D26A82"/>
    <w:rsid w:val="00D26CBD"/>
    <w:rsid w:val="00D310ED"/>
    <w:rsid w:val="00D33429"/>
    <w:rsid w:val="00D377C1"/>
    <w:rsid w:val="00D410B5"/>
    <w:rsid w:val="00D417CB"/>
    <w:rsid w:val="00D4719E"/>
    <w:rsid w:val="00D641EA"/>
    <w:rsid w:val="00D64554"/>
    <w:rsid w:val="00D65F99"/>
    <w:rsid w:val="00D70C0E"/>
    <w:rsid w:val="00D74F66"/>
    <w:rsid w:val="00D76342"/>
    <w:rsid w:val="00D76FBF"/>
    <w:rsid w:val="00D77199"/>
    <w:rsid w:val="00D82986"/>
    <w:rsid w:val="00D834E5"/>
    <w:rsid w:val="00D8554F"/>
    <w:rsid w:val="00D857C0"/>
    <w:rsid w:val="00D86337"/>
    <w:rsid w:val="00D86DD8"/>
    <w:rsid w:val="00D90E03"/>
    <w:rsid w:val="00D91694"/>
    <w:rsid w:val="00D916BD"/>
    <w:rsid w:val="00D931D3"/>
    <w:rsid w:val="00D972B7"/>
    <w:rsid w:val="00D974D7"/>
    <w:rsid w:val="00DA0404"/>
    <w:rsid w:val="00DA0CCF"/>
    <w:rsid w:val="00DA0F46"/>
    <w:rsid w:val="00DA1EEB"/>
    <w:rsid w:val="00DA23D6"/>
    <w:rsid w:val="00DA5635"/>
    <w:rsid w:val="00DA7930"/>
    <w:rsid w:val="00DB3F68"/>
    <w:rsid w:val="00DB40B8"/>
    <w:rsid w:val="00DB4313"/>
    <w:rsid w:val="00DB470C"/>
    <w:rsid w:val="00DB6235"/>
    <w:rsid w:val="00DB6E83"/>
    <w:rsid w:val="00DC056A"/>
    <w:rsid w:val="00DC144E"/>
    <w:rsid w:val="00DC18A0"/>
    <w:rsid w:val="00DC3EC5"/>
    <w:rsid w:val="00DC6BD5"/>
    <w:rsid w:val="00DC74C9"/>
    <w:rsid w:val="00DD048F"/>
    <w:rsid w:val="00DD0649"/>
    <w:rsid w:val="00DD2091"/>
    <w:rsid w:val="00DD309C"/>
    <w:rsid w:val="00DD4040"/>
    <w:rsid w:val="00DD4D07"/>
    <w:rsid w:val="00DD737D"/>
    <w:rsid w:val="00DD7520"/>
    <w:rsid w:val="00DD7EE9"/>
    <w:rsid w:val="00DD7FB0"/>
    <w:rsid w:val="00DE1526"/>
    <w:rsid w:val="00DE28EC"/>
    <w:rsid w:val="00DE2A95"/>
    <w:rsid w:val="00DE4D15"/>
    <w:rsid w:val="00DE6C66"/>
    <w:rsid w:val="00DF0AA1"/>
    <w:rsid w:val="00DF1AC4"/>
    <w:rsid w:val="00DF2B75"/>
    <w:rsid w:val="00DF2E93"/>
    <w:rsid w:val="00DF5789"/>
    <w:rsid w:val="00DF65E2"/>
    <w:rsid w:val="00DF6C9B"/>
    <w:rsid w:val="00DF72F1"/>
    <w:rsid w:val="00DF7A25"/>
    <w:rsid w:val="00E00019"/>
    <w:rsid w:val="00E01284"/>
    <w:rsid w:val="00E034BB"/>
    <w:rsid w:val="00E070AB"/>
    <w:rsid w:val="00E10078"/>
    <w:rsid w:val="00E125A9"/>
    <w:rsid w:val="00E12812"/>
    <w:rsid w:val="00E128D0"/>
    <w:rsid w:val="00E12AEF"/>
    <w:rsid w:val="00E130EE"/>
    <w:rsid w:val="00E16480"/>
    <w:rsid w:val="00E21965"/>
    <w:rsid w:val="00E22B5C"/>
    <w:rsid w:val="00E22E7C"/>
    <w:rsid w:val="00E2558D"/>
    <w:rsid w:val="00E353DC"/>
    <w:rsid w:val="00E41DA3"/>
    <w:rsid w:val="00E42306"/>
    <w:rsid w:val="00E44B27"/>
    <w:rsid w:val="00E45CDE"/>
    <w:rsid w:val="00E45D17"/>
    <w:rsid w:val="00E46561"/>
    <w:rsid w:val="00E46DB6"/>
    <w:rsid w:val="00E50CFF"/>
    <w:rsid w:val="00E56087"/>
    <w:rsid w:val="00E60250"/>
    <w:rsid w:val="00E60556"/>
    <w:rsid w:val="00E6221E"/>
    <w:rsid w:val="00E647A9"/>
    <w:rsid w:val="00E66CAD"/>
    <w:rsid w:val="00E66D31"/>
    <w:rsid w:val="00E67040"/>
    <w:rsid w:val="00E70F36"/>
    <w:rsid w:val="00E72D85"/>
    <w:rsid w:val="00E74619"/>
    <w:rsid w:val="00E74958"/>
    <w:rsid w:val="00E74A5F"/>
    <w:rsid w:val="00E806A5"/>
    <w:rsid w:val="00E8261E"/>
    <w:rsid w:val="00E83F81"/>
    <w:rsid w:val="00E84478"/>
    <w:rsid w:val="00E87CD4"/>
    <w:rsid w:val="00E87D80"/>
    <w:rsid w:val="00E9000D"/>
    <w:rsid w:val="00E91355"/>
    <w:rsid w:val="00E917EF"/>
    <w:rsid w:val="00E9589B"/>
    <w:rsid w:val="00E96C47"/>
    <w:rsid w:val="00E978E4"/>
    <w:rsid w:val="00EA05A6"/>
    <w:rsid w:val="00EA1A9A"/>
    <w:rsid w:val="00EA3EA6"/>
    <w:rsid w:val="00EB3CAE"/>
    <w:rsid w:val="00EB442F"/>
    <w:rsid w:val="00EB7744"/>
    <w:rsid w:val="00EC6829"/>
    <w:rsid w:val="00EC7616"/>
    <w:rsid w:val="00ED058B"/>
    <w:rsid w:val="00ED16CC"/>
    <w:rsid w:val="00EE11AA"/>
    <w:rsid w:val="00EE2249"/>
    <w:rsid w:val="00EE2976"/>
    <w:rsid w:val="00EE477E"/>
    <w:rsid w:val="00EE57FD"/>
    <w:rsid w:val="00EE71A0"/>
    <w:rsid w:val="00EF042C"/>
    <w:rsid w:val="00EF76C2"/>
    <w:rsid w:val="00F00F91"/>
    <w:rsid w:val="00F03B5A"/>
    <w:rsid w:val="00F04972"/>
    <w:rsid w:val="00F10EB1"/>
    <w:rsid w:val="00F12059"/>
    <w:rsid w:val="00F132DB"/>
    <w:rsid w:val="00F13D62"/>
    <w:rsid w:val="00F1426D"/>
    <w:rsid w:val="00F15602"/>
    <w:rsid w:val="00F1597E"/>
    <w:rsid w:val="00F17529"/>
    <w:rsid w:val="00F20BF7"/>
    <w:rsid w:val="00F20EE2"/>
    <w:rsid w:val="00F31045"/>
    <w:rsid w:val="00F31C28"/>
    <w:rsid w:val="00F33B99"/>
    <w:rsid w:val="00F34878"/>
    <w:rsid w:val="00F35ECC"/>
    <w:rsid w:val="00F36CB8"/>
    <w:rsid w:val="00F3745A"/>
    <w:rsid w:val="00F417E2"/>
    <w:rsid w:val="00F42ABA"/>
    <w:rsid w:val="00F43EF1"/>
    <w:rsid w:val="00F443D6"/>
    <w:rsid w:val="00F5476C"/>
    <w:rsid w:val="00F56D2C"/>
    <w:rsid w:val="00F57273"/>
    <w:rsid w:val="00F57769"/>
    <w:rsid w:val="00F5797E"/>
    <w:rsid w:val="00F62F23"/>
    <w:rsid w:val="00F6366A"/>
    <w:rsid w:val="00F63F47"/>
    <w:rsid w:val="00F661A4"/>
    <w:rsid w:val="00F70A50"/>
    <w:rsid w:val="00F73BDC"/>
    <w:rsid w:val="00F73E44"/>
    <w:rsid w:val="00F761A1"/>
    <w:rsid w:val="00F7666E"/>
    <w:rsid w:val="00F76C9F"/>
    <w:rsid w:val="00F8431B"/>
    <w:rsid w:val="00F84573"/>
    <w:rsid w:val="00F85804"/>
    <w:rsid w:val="00F86363"/>
    <w:rsid w:val="00F87494"/>
    <w:rsid w:val="00F90C15"/>
    <w:rsid w:val="00F92A30"/>
    <w:rsid w:val="00F92ECA"/>
    <w:rsid w:val="00F9408D"/>
    <w:rsid w:val="00F96229"/>
    <w:rsid w:val="00F96367"/>
    <w:rsid w:val="00F964F4"/>
    <w:rsid w:val="00F96F6D"/>
    <w:rsid w:val="00F9732E"/>
    <w:rsid w:val="00F97B9D"/>
    <w:rsid w:val="00FA2D57"/>
    <w:rsid w:val="00FA34ED"/>
    <w:rsid w:val="00FA4637"/>
    <w:rsid w:val="00FB6057"/>
    <w:rsid w:val="00FB6634"/>
    <w:rsid w:val="00FC0951"/>
    <w:rsid w:val="00FC10B2"/>
    <w:rsid w:val="00FC5FD8"/>
    <w:rsid w:val="00FD33C4"/>
    <w:rsid w:val="00FD4103"/>
    <w:rsid w:val="00FD597A"/>
    <w:rsid w:val="00FE15C2"/>
    <w:rsid w:val="00FE1D51"/>
    <w:rsid w:val="00FE373D"/>
    <w:rsid w:val="00FE3F02"/>
    <w:rsid w:val="00FE66EE"/>
    <w:rsid w:val="00FE69A1"/>
    <w:rsid w:val="00FE724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27417B07"/>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899"/>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4F66"/>
    <w:pPr>
      <w:keepNext/>
      <w:keepLines/>
      <w:spacing w:before="4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D74F66"/>
    <w:rPr>
      <w:rFonts w:ascii="Arial" w:eastAsiaTheme="majorEastAsia" w:hAnsi="Arial" w:cstheme="majorBidi"/>
      <w:b/>
      <w:i/>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pPr>
    <w:rPr>
      <w:rFonts w:ascii="Arial" w:eastAsia="Times New Roman" w:hAnsi="Arial" w:cs="Times New Roman"/>
      <w:spacing w:val="-3"/>
      <w:sz w:val="24"/>
      <w:szCs w:val="20"/>
    </w:rPr>
  </w:style>
  <w:style w:type="paragraph" w:customStyle="1" w:styleId="pf0">
    <w:name w:val="pf0"/>
    <w:basedOn w:val="Normal"/>
    <w:rsid w:val="00F42ABA"/>
    <w:pPr>
      <w:spacing w:before="100" w:beforeAutospacing="1" w:after="100" w:afterAutospacing="1"/>
    </w:pPr>
    <w:rPr>
      <w:rFonts w:ascii="Times New Roman" w:hAnsi="Times New Roman"/>
      <w:spacing w:val="0"/>
      <w:szCs w:val="24"/>
    </w:rPr>
  </w:style>
  <w:style w:type="character" w:customStyle="1" w:styleId="cf01">
    <w:name w:val="cf01"/>
    <w:basedOn w:val="DefaultParagraphFont"/>
    <w:rsid w:val="00F42ABA"/>
    <w:rPr>
      <w:rFonts w:ascii="Segoe UI" w:hAnsi="Segoe UI" w:cs="Segoe UI" w:hint="default"/>
      <w:color w:val="666666"/>
      <w:sz w:val="18"/>
      <w:szCs w:val="18"/>
    </w:rPr>
  </w:style>
  <w:style w:type="character" w:styleId="Emphasis">
    <w:name w:val="Emphasis"/>
    <w:basedOn w:val="DefaultParagraphFont"/>
    <w:uiPriority w:val="20"/>
    <w:qFormat/>
    <w:rsid w:val="00CB6C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5005">
      <w:bodyDiv w:val="1"/>
      <w:marLeft w:val="0"/>
      <w:marRight w:val="0"/>
      <w:marTop w:val="0"/>
      <w:marBottom w:val="0"/>
      <w:divBdr>
        <w:top w:val="none" w:sz="0" w:space="0" w:color="auto"/>
        <w:left w:val="none" w:sz="0" w:space="0" w:color="auto"/>
        <w:bottom w:val="none" w:sz="0" w:space="0" w:color="auto"/>
        <w:right w:val="none" w:sz="0" w:space="0" w:color="auto"/>
      </w:divBdr>
    </w:div>
    <w:div w:id="72749880">
      <w:bodyDiv w:val="1"/>
      <w:marLeft w:val="0"/>
      <w:marRight w:val="0"/>
      <w:marTop w:val="0"/>
      <w:marBottom w:val="0"/>
      <w:divBdr>
        <w:top w:val="none" w:sz="0" w:space="0" w:color="auto"/>
        <w:left w:val="none" w:sz="0" w:space="0" w:color="auto"/>
        <w:bottom w:val="none" w:sz="0" w:space="0" w:color="auto"/>
        <w:right w:val="none" w:sz="0" w:space="0" w:color="auto"/>
      </w:divBdr>
    </w:div>
    <w:div w:id="102464009">
      <w:bodyDiv w:val="1"/>
      <w:marLeft w:val="0"/>
      <w:marRight w:val="0"/>
      <w:marTop w:val="0"/>
      <w:marBottom w:val="0"/>
      <w:divBdr>
        <w:top w:val="none" w:sz="0" w:space="0" w:color="auto"/>
        <w:left w:val="none" w:sz="0" w:space="0" w:color="auto"/>
        <w:bottom w:val="none" w:sz="0" w:space="0" w:color="auto"/>
        <w:right w:val="none" w:sz="0" w:space="0" w:color="auto"/>
      </w:divBdr>
    </w:div>
    <w:div w:id="123163864">
      <w:bodyDiv w:val="1"/>
      <w:marLeft w:val="0"/>
      <w:marRight w:val="0"/>
      <w:marTop w:val="0"/>
      <w:marBottom w:val="0"/>
      <w:divBdr>
        <w:top w:val="none" w:sz="0" w:space="0" w:color="auto"/>
        <w:left w:val="none" w:sz="0" w:space="0" w:color="auto"/>
        <w:bottom w:val="none" w:sz="0" w:space="0" w:color="auto"/>
        <w:right w:val="none" w:sz="0" w:space="0" w:color="auto"/>
      </w:divBdr>
    </w:div>
    <w:div w:id="125509318">
      <w:bodyDiv w:val="1"/>
      <w:marLeft w:val="0"/>
      <w:marRight w:val="0"/>
      <w:marTop w:val="0"/>
      <w:marBottom w:val="0"/>
      <w:divBdr>
        <w:top w:val="none" w:sz="0" w:space="0" w:color="auto"/>
        <w:left w:val="none" w:sz="0" w:space="0" w:color="auto"/>
        <w:bottom w:val="none" w:sz="0" w:space="0" w:color="auto"/>
        <w:right w:val="none" w:sz="0" w:space="0" w:color="auto"/>
      </w:divBdr>
    </w:div>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212086601">
      <w:bodyDiv w:val="1"/>
      <w:marLeft w:val="0"/>
      <w:marRight w:val="0"/>
      <w:marTop w:val="0"/>
      <w:marBottom w:val="0"/>
      <w:divBdr>
        <w:top w:val="none" w:sz="0" w:space="0" w:color="auto"/>
        <w:left w:val="none" w:sz="0" w:space="0" w:color="auto"/>
        <w:bottom w:val="none" w:sz="0" w:space="0" w:color="auto"/>
        <w:right w:val="none" w:sz="0" w:space="0" w:color="auto"/>
      </w:divBdr>
    </w:div>
    <w:div w:id="254558948">
      <w:bodyDiv w:val="1"/>
      <w:marLeft w:val="0"/>
      <w:marRight w:val="0"/>
      <w:marTop w:val="0"/>
      <w:marBottom w:val="0"/>
      <w:divBdr>
        <w:top w:val="none" w:sz="0" w:space="0" w:color="auto"/>
        <w:left w:val="none" w:sz="0" w:space="0" w:color="auto"/>
        <w:bottom w:val="none" w:sz="0" w:space="0" w:color="auto"/>
        <w:right w:val="none" w:sz="0" w:space="0" w:color="auto"/>
      </w:divBdr>
    </w:div>
    <w:div w:id="265306793">
      <w:bodyDiv w:val="1"/>
      <w:marLeft w:val="0"/>
      <w:marRight w:val="0"/>
      <w:marTop w:val="0"/>
      <w:marBottom w:val="0"/>
      <w:divBdr>
        <w:top w:val="none" w:sz="0" w:space="0" w:color="auto"/>
        <w:left w:val="none" w:sz="0" w:space="0" w:color="auto"/>
        <w:bottom w:val="none" w:sz="0" w:space="0" w:color="auto"/>
        <w:right w:val="none" w:sz="0" w:space="0" w:color="auto"/>
      </w:divBdr>
    </w:div>
    <w:div w:id="289475689">
      <w:bodyDiv w:val="1"/>
      <w:marLeft w:val="0"/>
      <w:marRight w:val="0"/>
      <w:marTop w:val="0"/>
      <w:marBottom w:val="0"/>
      <w:divBdr>
        <w:top w:val="none" w:sz="0" w:space="0" w:color="auto"/>
        <w:left w:val="none" w:sz="0" w:space="0" w:color="auto"/>
        <w:bottom w:val="none" w:sz="0" w:space="0" w:color="auto"/>
        <w:right w:val="none" w:sz="0" w:space="0" w:color="auto"/>
      </w:divBdr>
    </w:div>
    <w:div w:id="291176672">
      <w:bodyDiv w:val="1"/>
      <w:marLeft w:val="0"/>
      <w:marRight w:val="0"/>
      <w:marTop w:val="0"/>
      <w:marBottom w:val="0"/>
      <w:divBdr>
        <w:top w:val="none" w:sz="0" w:space="0" w:color="auto"/>
        <w:left w:val="none" w:sz="0" w:space="0" w:color="auto"/>
        <w:bottom w:val="none" w:sz="0" w:space="0" w:color="auto"/>
        <w:right w:val="none" w:sz="0" w:space="0" w:color="auto"/>
      </w:divBdr>
    </w:div>
    <w:div w:id="291445932">
      <w:bodyDiv w:val="1"/>
      <w:marLeft w:val="0"/>
      <w:marRight w:val="0"/>
      <w:marTop w:val="0"/>
      <w:marBottom w:val="0"/>
      <w:divBdr>
        <w:top w:val="none" w:sz="0" w:space="0" w:color="auto"/>
        <w:left w:val="none" w:sz="0" w:space="0" w:color="auto"/>
        <w:bottom w:val="none" w:sz="0" w:space="0" w:color="auto"/>
        <w:right w:val="none" w:sz="0" w:space="0" w:color="auto"/>
      </w:divBdr>
    </w:div>
    <w:div w:id="305940482">
      <w:bodyDiv w:val="1"/>
      <w:marLeft w:val="0"/>
      <w:marRight w:val="0"/>
      <w:marTop w:val="0"/>
      <w:marBottom w:val="0"/>
      <w:divBdr>
        <w:top w:val="none" w:sz="0" w:space="0" w:color="auto"/>
        <w:left w:val="none" w:sz="0" w:space="0" w:color="auto"/>
        <w:bottom w:val="none" w:sz="0" w:space="0" w:color="auto"/>
        <w:right w:val="none" w:sz="0" w:space="0" w:color="auto"/>
      </w:divBdr>
    </w:div>
    <w:div w:id="316542889">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20302206">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458301682">
      <w:bodyDiv w:val="1"/>
      <w:marLeft w:val="0"/>
      <w:marRight w:val="0"/>
      <w:marTop w:val="0"/>
      <w:marBottom w:val="0"/>
      <w:divBdr>
        <w:top w:val="none" w:sz="0" w:space="0" w:color="auto"/>
        <w:left w:val="none" w:sz="0" w:space="0" w:color="auto"/>
        <w:bottom w:val="none" w:sz="0" w:space="0" w:color="auto"/>
        <w:right w:val="none" w:sz="0" w:space="0" w:color="auto"/>
      </w:divBdr>
    </w:div>
    <w:div w:id="508636949">
      <w:bodyDiv w:val="1"/>
      <w:marLeft w:val="0"/>
      <w:marRight w:val="0"/>
      <w:marTop w:val="0"/>
      <w:marBottom w:val="0"/>
      <w:divBdr>
        <w:top w:val="none" w:sz="0" w:space="0" w:color="auto"/>
        <w:left w:val="none" w:sz="0" w:space="0" w:color="auto"/>
        <w:bottom w:val="none" w:sz="0" w:space="0" w:color="auto"/>
        <w:right w:val="none" w:sz="0" w:space="0" w:color="auto"/>
      </w:divBdr>
    </w:div>
    <w:div w:id="542257570">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728066737">
      <w:bodyDiv w:val="1"/>
      <w:marLeft w:val="0"/>
      <w:marRight w:val="0"/>
      <w:marTop w:val="0"/>
      <w:marBottom w:val="0"/>
      <w:divBdr>
        <w:top w:val="none" w:sz="0" w:space="0" w:color="auto"/>
        <w:left w:val="none" w:sz="0" w:space="0" w:color="auto"/>
        <w:bottom w:val="none" w:sz="0" w:space="0" w:color="auto"/>
        <w:right w:val="none" w:sz="0" w:space="0" w:color="auto"/>
      </w:divBdr>
    </w:div>
    <w:div w:id="849753480">
      <w:bodyDiv w:val="1"/>
      <w:marLeft w:val="0"/>
      <w:marRight w:val="0"/>
      <w:marTop w:val="0"/>
      <w:marBottom w:val="0"/>
      <w:divBdr>
        <w:top w:val="none" w:sz="0" w:space="0" w:color="auto"/>
        <w:left w:val="none" w:sz="0" w:space="0" w:color="auto"/>
        <w:bottom w:val="none" w:sz="0" w:space="0" w:color="auto"/>
        <w:right w:val="none" w:sz="0" w:space="0" w:color="auto"/>
      </w:divBdr>
    </w:div>
    <w:div w:id="856424693">
      <w:bodyDiv w:val="1"/>
      <w:marLeft w:val="0"/>
      <w:marRight w:val="0"/>
      <w:marTop w:val="0"/>
      <w:marBottom w:val="0"/>
      <w:divBdr>
        <w:top w:val="none" w:sz="0" w:space="0" w:color="auto"/>
        <w:left w:val="none" w:sz="0" w:space="0" w:color="auto"/>
        <w:bottom w:val="none" w:sz="0" w:space="0" w:color="auto"/>
        <w:right w:val="none" w:sz="0" w:space="0" w:color="auto"/>
      </w:divBdr>
    </w:div>
    <w:div w:id="966935045">
      <w:bodyDiv w:val="1"/>
      <w:marLeft w:val="0"/>
      <w:marRight w:val="0"/>
      <w:marTop w:val="0"/>
      <w:marBottom w:val="0"/>
      <w:divBdr>
        <w:top w:val="none" w:sz="0" w:space="0" w:color="auto"/>
        <w:left w:val="none" w:sz="0" w:space="0" w:color="auto"/>
        <w:bottom w:val="none" w:sz="0" w:space="0" w:color="auto"/>
        <w:right w:val="none" w:sz="0" w:space="0" w:color="auto"/>
      </w:divBdr>
    </w:div>
    <w:div w:id="981471895">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097867977">
      <w:bodyDiv w:val="1"/>
      <w:marLeft w:val="0"/>
      <w:marRight w:val="0"/>
      <w:marTop w:val="0"/>
      <w:marBottom w:val="0"/>
      <w:divBdr>
        <w:top w:val="none" w:sz="0" w:space="0" w:color="auto"/>
        <w:left w:val="none" w:sz="0" w:space="0" w:color="auto"/>
        <w:bottom w:val="none" w:sz="0" w:space="0" w:color="auto"/>
        <w:right w:val="none" w:sz="0" w:space="0" w:color="auto"/>
      </w:divBdr>
    </w:div>
    <w:div w:id="1110199665">
      <w:bodyDiv w:val="1"/>
      <w:marLeft w:val="0"/>
      <w:marRight w:val="0"/>
      <w:marTop w:val="0"/>
      <w:marBottom w:val="0"/>
      <w:divBdr>
        <w:top w:val="none" w:sz="0" w:space="0" w:color="auto"/>
        <w:left w:val="none" w:sz="0" w:space="0" w:color="auto"/>
        <w:bottom w:val="none" w:sz="0" w:space="0" w:color="auto"/>
        <w:right w:val="none" w:sz="0" w:space="0" w:color="auto"/>
      </w:divBdr>
    </w:div>
    <w:div w:id="112252953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136490874">
      <w:bodyDiv w:val="1"/>
      <w:marLeft w:val="0"/>
      <w:marRight w:val="0"/>
      <w:marTop w:val="0"/>
      <w:marBottom w:val="0"/>
      <w:divBdr>
        <w:top w:val="none" w:sz="0" w:space="0" w:color="auto"/>
        <w:left w:val="none" w:sz="0" w:space="0" w:color="auto"/>
        <w:bottom w:val="none" w:sz="0" w:space="0" w:color="auto"/>
        <w:right w:val="none" w:sz="0" w:space="0" w:color="auto"/>
      </w:divBdr>
    </w:div>
    <w:div w:id="1165899891">
      <w:bodyDiv w:val="1"/>
      <w:marLeft w:val="0"/>
      <w:marRight w:val="0"/>
      <w:marTop w:val="0"/>
      <w:marBottom w:val="0"/>
      <w:divBdr>
        <w:top w:val="none" w:sz="0" w:space="0" w:color="auto"/>
        <w:left w:val="none" w:sz="0" w:space="0" w:color="auto"/>
        <w:bottom w:val="none" w:sz="0" w:space="0" w:color="auto"/>
        <w:right w:val="none" w:sz="0" w:space="0" w:color="auto"/>
      </w:divBdr>
    </w:div>
    <w:div w:id="1210724795">
      <w:bodyDiv w:val="1"/>
      <w:marLeft w:val="0"/>
      <w:marRight w:val="0"/>
      <w:marTop w:val="0"/>
      <w:marBottom w:val="0"/>
      <w:divBdr>
        <w:top w:val="none" w:sz="0" w:space="0" w:color="auto"/>
        <w:left w:val="none" w:sz="0" w:space="0" w:color="auto"/>
        <w:bottom w:val="none" w:sz="0" w:space="0" w:color="auto"/>
        <w:right w:val="none" w:sz="0" w:space="0" w:color="auto"/>
      </w:divBdr>
    </w:div>
    <w:div w:id="1236471628">
      <w:bodyDiv w:val="1"/>
      <w:marLeft w:val="0"/>
      <w:marRight w:val="0"/>
      <w:marTop w:val="0"/>
      <w:marBottom w:val="0"/>
      <w:divBdr>
        <w:top w:val="none" w:sz="0" w:space="0" w:color="auto"/>
        <w:left w:val="none" w:sz="0" w:space="0" w:color="auto"/>
        <w:bottom w:val="none" w:sz="0" w:space="0" w:color="auto"/>
        <w:right w:val="none" w:sz="0" w:space="0" w:color="auto"/>
      </w:divBdr>
    </w:div>
    <w:div w:id="1259560249">
      <w:bodyDiv w:val="1"/>
      <w:marLeft w:val="0"/>
      <w:marRight w:val="0"/>
      <w:marTop w:val="0"/>
      <w:marBottom w:val="0"/>
      <w:divBdr>
        <w:top w:val="none" w:sz="0" w:space="0" w:color="auto"/>
        <w:left w:val="none" w:sz="0" w:space="0" w:color="auto"/>
        <w:bottom w:val="none" w:sz="0" w:space="0" w:color="auto"/>
        <w:right w:val="none" w:sz="0" w:space="0" w:color="auto"/>
      </w:divBdr>
    </w:div>
    <w:div w:id="1282224873">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491480622">
      <w:bodyDiv w:val="1"/>
      <w:marLeft w:val="0"/>
      <w:marRight w:val="0"/>
      <w:marTop w:val="0"/>
      <w:marBottom w:val="0"/>
      <w:divBdr>
        <w:top w:val="none" w:sz="0" w:space="0" w:color="auto"/>
        <w:left w:val="none" w:sz="0" w:space="0" w:color="auto"/>
        <w:bottom w:val="none" w:sz="0" w:space="0" w:color="auto"/>
        <w:right w:val="none" w:sz="0" w:space="0" w:color="auto"/>
      </w:divBdr>
    </w:div>
    <w:div w:id="1528179671">
      <w:bodyDiv w:val="1"/>
      <w:marLeft w:val="0"/>
      <w:marRight w:val="0"/>
      <w:marTop w:val="0"/>
      <w:marBottom w:val="0"/>
      <w:divBdr>
        <w:top w:val="none" w:sz="0" w:space="0" w:color="auto"/>
        <w:left w:val="none" w:sz="0" w:space="0" w:color="auto"/>
        <w:bottom w:val="none" w:sz="0" w:space="0" w:color="auto"/>
        <w:right w:val="none" w:sz="0" w:space="0" w:color="auto"/>
      </w:divBdr>
    </w:div>
    <w:div w:id="1616710720">
      <w:bodyDiv w:val="1"/>
      <w:marLeft w:val="0"/>
      <w:marRight w:val="0"/>
      <w:marTop w:val="0"/>
      <w:marBottom w:val="0"/>
      <w:divBdr>
        <w:top w:val="none" w:sz="0" w:space="0" w:color="auto"/>
        <w:left w:val="none" w:sz="0" w:space="0" w:color="auto"/>
        <w:bottom w:val="none" w:sz="0" w:space="0" w:color="auto"/>
        <w:right w:val="none" w:sz="0" w:space="0" w:color="auto"/>
      </w:divBdr>
    </w:div>
    <w:div w:id="1621522646">
      <w:bodyDiv w:val="1"/>
      <w:marLeft w:val="0"/>
      <w:marRight w:val="0"/>
      <w:marTop w:val="0"/>
      <w:marBottom w:val="0"/>
      <w:divBdr>
        <w:top w:val="none" w:sz="0" w:space="0" w:color="auto"/>
        <w:left w:val="none" w:sz="0" w:space="0" w:color="auto"/>
        <w:bottom w:val="none" w:sz="0" w:space="0" w:color="auto"/>
        <w:right w:val="none" w:sz="0" w:space="0" w:color="auto"/>
      </w:divBdr>
    </w:div>
    <w:div w:id="1680043287">
      <w:bodyDiv w:val="1"/>
      <w:marLeft w:val="0"/>
      <w:marRight w:val="0"/>
      <w:marTop w:val="0"/>
      <w:marBottom w:val="0"/>
      <w:divBdr>
        <w:top w:val="none" w:sz="0" w:space="0" w:color="auto"/>
        <w:left w:val="none" w:sz="0" w:space="0" w:color="auto"/>
        <w:bottom w:val="none" w:sz="0" w:space="0" w:color="auto"/>
        <w:right w:val="none" w:sz="0" w:space="0" w:color="auto"/>
      </w:divBdr>
    </w:div>
    <w:div w:id="1681005223">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1711539254">
      <w:bodyDiv w:val="1"/>
      <w:marLeft w:val="0"/>
      <w:marRight w:val="0"/>
      <w:marTop w:val="0"/>
      <w:marBottom w:val="0"/>
      <w:divBdr>
        <w:top w:val="none" w:sz="0" w:space="0" w:color="auto"/>
        <w:left w:val="none" w:sz="0" w:space="0" w:color="auto"/>
        <w:bottom w:val="none" w:sz="0" w:space="0" w:color="auto"/>
        <w:right w:val="none" w:sz="0" w:space="0" w:color="auto"/>
      </w:divBdr>
    </w:div>
    <w:div w:id="1834367612">
      <w:bodyDiv w:val="1"/>
      <w:marLeft w:val="0"/>
      <w:marRight w:val="0"/>
      <w:marTop w:val="0"/>
      <w:marBottom w:val="0"/>
      <w:divBdr>
        <w:top w:val="none" w:sz="0" w:space="0" w:color="auto"/>
        <w:left w:val="none" w:sz="0" w:space="0" w:color="auto"/>
        <w:bottom w:val="none" w:sz="0" w:space="0" w:color="auto"/>
        <w:right w:val="none" w:sz="0" w:space="0" w:color="auto"/>
      </w:divBdr>
    </w:div>
    <w:div w:id="1873223592">
      <w:bodyDiv w:val="1"/>
      <w:marLeft w:val="0"/>
      <w:marRight w:val="0"/>
      <w:marTop w:val="0"/>
      <w:marBottom w:val="0"/>
      <w:divBdr>
        <w:top w:val="none" w:sz="0" w:space="0" w:color="auto"/>
        <w:left w:val="none" w:sz="0" w:space="0" w:color="auto"/>
        <w:bottom w:val="none" w:sz="0" w:space="0" w:color="auto"/>
        <w:right w:val="none" w:sz="0" w:space="0" w:color="auto"/>
      </w:divBdr>
    </w:div>
    <w:div w:id="1923180534">
      <w:bodyDiv w:val="1"/>
      <w:marLeft w:val="0"/>
      <w:marRight w:val="0"/>
      <w:marTop w:val="0"/>
      <w:marBottom w:val="0"/>
      <w:divBdr>
        <w:top w:val="none" w:sz="0" w:space="0" w:color="auto"/>
        <w:left w:val="none" w:sz="0" w:space="0" w:color="auto"/>
        <w:bottom w:val="none" w:sz="0" w:space="0" w:color="auto"/>
        <w:right w:val="none" w:sz="0" w:space="0" w:color="auto"/>
      </w:divBdr>
    </w:div>
    <w:div w:id="1934317591">
      <w:bodyDiv w:val="1"/>
      <w:marLeft w:val="0"/>
      <w:marRight w:val="0"/>
      <w:marTop w:val="0"/>
      <w:marBottom w:val="0"/>
      <w:divBdr>
        <w:top w:val="none" w:sz="0" w:space="0" w:color="auto"/>
        <w:left w:val="none" w:sz="0" w:space="0" w:color="auto"/>
        <w:bottom w:val="none" w:sz="0" w:space="0" w:color="auto"/>
        <w:right w:val="none" w:sz="0" w:space="0" w:color="auto"/>
      </w:divBdr>
    </w:div>
    <w:div w:id="1985696379">
      <w:bodyDiv w:val="1"/>
      <w:marLeft w:val="0"/>
      <w:marRight w:val="0"/>
      <w:marTop w:val="0"/>
      <w:marBottom w:val="0"/>
      <w:divBdr>
        <w:top w:val="none" w:sz="0" w:space="0" w:color="auto"/>
        <w:left w:val="none" w:sz="0" w:space="0" w:color="auto"/>
        <w:bottom w:val="none" w:sz="0" w:space="0" w:color="auto"/>
        <w:right w:val="none" w:sz="0" w:space="0" w:color="auto"/>
      </w:divBdr>
    </w:div>
    <w:div w:id="2015717988">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03B43-CFB4-4F3D-AAF2-0B881788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2580</Words>
  <Characters>14706</Characters>
  <Application>Microsoft Office Word</Application>
  <DocSecurity>8</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7</cp:revision>
  <cp:lastPrinted>2020-04-02T03:59:00Z</cp:lastPrinted>
  <dcterms:created xsi:type="dcterms:W3CDTF">2021-06-12T02:42:00Z</dcterms:created>
  <dcterms:modified xsi:type="dcterms:W3CDTF">2021-06-12T04:07:00Z</dcterms:modified>
</cp:coreProperties>
</file>