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E749" w14:textId="1370FB8C" w:rsidR="008B44D8" w:rsidRDefault="00794278">
      <w:pPr>
        <w:pStyle w:val="Title"/>
        <w:rPr>
          <w:sz w:val="32"/>
        </w:rPr>
      </w:pPr>
      <w:r>
        <w:rPr>
          <w:sz w:val="32"/>
        </w:rPr>
        <w:t>CALIFORNIA</w:t>
      </w:r>
      <w:r w:rsidR="008B44D8">
        <w:rPr>
          <w:sz w:val="32"/>
        </w:rPr>
        <w:t xml:space="preserve"> FOREST LEGACY APPLICATION</w:t>
      </w:r>
    </w:p>
    <w:p w14:paraId="77D81870" w14:textId="7003710D" w:rsidR="000E1361" w:rsidRDefault="002A605E">
      <w:pPr>
        <w:pStyle w:val="Title"/>
        <w:rPr>
          <w:sz w:val="32"/>
        </w:rPr>
      </w:pPr>
      <w:r>
        <w:rPr>
          <w:sz w:val="32"/>
        </w:rPr>
        <w:t xml:space="preserve">Federal </w:t>
      </w:r>
      <w:r w:rsidR="008754A3">
        <w:rPr>
          <w:sz w:val="32"/>
        </w:rPr>
        <w:t>FY2</w:t>
      </w:r>
      <w:r w:rsidR="00920832">
        <w:rPr>
          <w:sz w:val="32"/>
        </w:rPr>
        <w:t>7</w:t>
      </w:r>
      <w:r w:rsidR="008754A3">
        <w:rPr>
          <w:sz w:val="32"/>
        </w:rPr>
        <w:t xml:space="preserve"> </w:t>
      </w:r>
      <w:r>
        <w:rPr>
          <w:sz w:val="32"/>
        </w:rPr>
        <w:t>Land and Water Conservation Funds (LWCF)</w:t>
      </w:r>
    </w:p>
    <w:p w14:paraId="4115919E" w14:textId="77777777" w:rsidR="008B44D8" w:rsidRDefault="008B44D8">
      <w:pPr>
        <w:jc w:val="center"/>
        <w:rPr>
          <w:b/>
          <w:sz w:val="16"/>
        </w:rPr>
      </w:pPr>
      <w:r>
        <w:rPr>
          <w:b/>
          <w:sz w:val="16"/>
        </w:rPr>
        <w:t>(This application is available electronically.)</w:t>
      </w:r>
    </w:p>
    <w:p w14:paraId="738039C8" w14:textId="15814A74" w:rsidR="008B44D8" w:rsidRDefault="008B44D8">
      <w:pPr>
        <w:jc w:val="center"/>
        <w:rPr>
          <w:b/>
          <w:sz w:val="16"/>
        </w:rPr>
      </w:pPr>
      <w:r>
        <w:rPr>
          <w:b/>
          <w:sz w:val="16"/>
        </w:rPr>
        <w:t xml:space="preserve">Submit </w:t>
      </w:r>
      <w:r w:rsidR="008754A3">
        <w:rPr>
          <w:b/>
          <w:sz w:val="16"/>
        </w:rPr>
        <w:t xml:space="preserve">application </w:t>
      </w:r>
      <w:r>
        <w:rPr>
          <w:b/>
          <w:sz w:val="16"/>
        </w:rPr>
        <w:t xml:space="preserve">by </w:t>
      </w:r>
      <w:r w:rsidR="009E0600">
        <w:rPr>
          <w:b/>
          <w:sz w:val="16"/>
          <w:u w:val="single"/>
        </w:rPr>
        <w:t>August 4, 2025,</w:t>
      </w:r>
      <w:r w:rsidR="00EA36E7">
        <w:rPr>
          <w:b/>
          <w:sz w:val="16"/>
        </w:rPr>
        <w:t xml:space="preserve"> for consideration for </w:t>
      </w:r>
      <w:r w:rsidR="008754A3">
        <w:rPr>
          <w:b/>
          <w:sz w:val="16"/>
        </w:rPr>
        <w:t>FY2</w:t>
      </w:r>
      <w:r w:rsidR="00920832">
        <w:rPr>
          <w:b/>
          <w:sz w:val="16"/>
        </w:rPr>
        <w:t>7</w:t>
      </w:r>
      <w:r w:rsidR="008754A3">
        <w:rPr>
          <w:b/>
          <w:sz w:val="16"/>
        </w:rPr>
        <w:t xml:space="preserve"> LWCF</w:t>
      </w:r>
    </w:p>
    <w:p w14:paraId="69AD8649" w14:textId="43C2714C" w:rsidR="000E1361" w:rsidRDefault="008754A3">
      <w:pPr>
        <w:jc w:val="center"/>
        <w:rPr>
          <w:b/>
          <w:sz w:val="16"/>
        </w:rPr>
      </w:pPr>
      <w:r w:rsidRPr="00920832">
        <w:rPr>
          <w:b/>
          <w:sz w:val="16"/>
          <w:u w:val="single"/>
        </w:rPr>
        <w:t xml:space="preserve">Applicants are expected to </w:t>
      </w:r>
      <w:r w:rsidR="00EF2684" w:rsidRPr="00920832">
        <w:rPr>
          <w:b/>
          <w:sz w:val="16"/>
          <w:u w:val="single"/>
        </w:rPr>
        <w:t>input project briefs into the</w:t>
      </w:r>
      <w:r w:rsidRPr="00920832">
        <w:rPr>
          <w:b/>
          <w:sz w:val="16"/>
          <w:u w:val="single"/>
        </w:rPr>
        <w:t xml:space="preserve"> Forest Legacy Information System (FLIS) by </w:t>
      </w:r>
      <w:r w:rsidR="009E0600">
        <w:rPr>
          <w:b/>
          <w:sz w:val="16"/>
          <w:u w:val="single"/>
        </w:rPr>
        <w:t>August 13, 2025</w:t>
      </w:r>
      <w:r>
        <w:rPr>
          <w:b/>
          <w:sz w:val="16"/>
        </w:rPr>
        <w:t xml:space="preserve"> </w:t>
      </w:r>
    </w:p>
    <w:p w14:paraId="19359044" w14:textId="77777777" w:rsidR="008B44D8" w:rsidRDefault="008B44D8">
      <w:pPr>
        <w:jc w:val="center"/>
        <w:rPr>
          <w:b/>
          <w:sz w:val="20"/>
        </w:rPr>
      </w:pPr>
    </w:p>
    <w:p w14:paraId="36EC35AE" w14:textId="54C8D79F" w:rsidR="008B44D8" w:rsidRDefault="00C05C6F">
      <w:pPr>
        <w:pStyle w:val="BodyText2"/>
        <w:rPr>
          <w:b w:val="0"/>
          <w:i/>
        </w:rPr>
      </w:pPr>
      <w:r>
        <w:rPr>
          <w:b w:val="0"/>
          <w:i/>
        </w:rPr>
        <w:t xml:space="preserve">The </w:t>
      </w:r>
      <w:r w:rsidR="00794278">
        <w:rPr>
          <w:b w:val="0"/>
          <w:i/>
        </w:rPr>
        <w:t xml:space="preserve">California </w:t>
      </w:r>
      <w:r>
        <w:rPr>
          <w:b w:val="0"/>
          <w:i/>
        </w:rPr>
        <w:t xml:space="preserve">Forest Legacy </w:t>
      </w:r>
      <w:r w:rsidR="00794278">
        <w:rPr>
          <w:b w:val="0"/>
          <w:i/>
        </w:rPr>
        <w:t>P</w:t>
      </w:r>
      <w:r>
        <w:rPr>
          <w:b w:val="0"/>
          <w:i/>
        </w:rPr>
        <w:t xml:space="preserve">rogram uses </w:t>
      </w:r>
      <w:r w:rsidR="00794278">
        <w:rPr>
          <w:b w:val="0"/>
          <w:i/>
        </w:rPr>
        <w:t>F</w:t>
      </w:r>
      <w:r>
        <w:rPr>
          <w:b w:val="0"/>
          <w:i/>
        </w:rPr>
        <w:t xml:space="preserve">ederal </w:t>
      </w:r>
      <w:r w:rsidR="00794278">
        <w:rPr>
          <w:b w:val="0"/>
          <w:i/>
        </w:rPr>
        <w:t>F</w:t>
      </w:r>
      <w:r>
        <w:rPr>
          <w:b w:val="0"/>
          <w:i/>
        </w:rPr>
        <w:t xml:space="preserve">unds, and </w:t>
      </w:r>
      <w:r w:rsidR="00794278">
        <w:rPr>
          <w:b w:val="0"/>
          <w:i/>
        </w:rPr>
        <w:t>non-Federal cost-share funds</w:t>
      </w:r>
      <w:r>
        <w:rPr>
          <w:b w:val="0"/>
          <w:i/>
        </w:rPr>
        <w:t xml:space="preserve">, to purchase </w:t>
      </w:r>
      <w:r w:rsidR="00794278">
        <w:rPr>
          <w:b w:val="0"/>
          <w:i/>
        </w:rPr>
        <w:t>conservation</w:t>
      </w:r>
      <w:r>
        <w:rPr>
          <w:b w:val="0"/>
          <w:i/>
        </w:rPr>
        <w:t xml:space="preserve"> rights</w:t>
      </w:r>
      <w:r w:rsidR="009D0030">
        <w:rPr>
          <w:b w:val="0"/>
          <w:i/>
        </w:rPr>
        <w:t xml:space="preserve"> through fee title or</w:t>
      </w:r>
      <w:r>
        <w:rPr>
          <w:b w:val="0"/>
          <w:i/>
        </w:rPr>
        <w:t xml:space="preserve"> conservation easements on environmentally important forests in </w:t>
      </w:r>
      <w:r w:rsidR="00794278">
        <w:rPr>
          <w:b w:val="0"/>
          <w:i/>
        </w:rPr>
        <w:t>California</w:t>
      </w:r>
      <w:r>
        <w:rPr>
          <w:b w:val="0"/>
          <w:i/>
        </w:rPr>
        <w:t xml:space="preserve"> so these threatened properties</w:t>
      </w:r>
      <w:r w:rsidR="009D0030">
        <w:rPr>
          <w:b w:val="0"/>
          <w:i/>
        </w:rPr>
        <w:t xml:space="preserve"> </w:t>
      </w:r>
      <w:r>
        <w:rPr>
          <w:b w:val="0"/>
          <w:i/>
        </w:rPr>
        <w:t>remain intact and continue to provide traditional forest benefits.</w:t>
      </w:r>
    </w:p>
    <w:p w14:paraId="3804E2AD" w14:textId="325D90A5" w:rsidR="00BE2D52" w:rsidRDefault="00737847">
      <w:pPr>
        <w:pStyle w:val="BodyText2"/>
        <w:rPr>
          <w:b w:val="0"/>
          <w:i/>
        </w:rPr>
      </w:pPr>
      <w:r>
        <w:rPr>
          <w:b w:val="0"/>
          <w:i/>
          <w:noProof/>
        </w:rPr>
        <mc:AlternateContent>
          <mc:Choice Requires="wps">
            <w:drawing>
              <wp:anchor distT="0" distB="0" distL="114300" distR="114300" simplePos="0" relativeHeight="251662848" behindDoc="0" locked="0" layoutInCell="0" allowOverlap="1" wp14:anchorId="49F8E32D" wp14:editId="557631B3">
                <wp:simplePos x="0" y="0"/>
                <wp:positionH relativeFrom="column">
                  <wp:posOffset>-47625</wp:posOffset>
                </wp:positionH>
                <wp:positionV relativeFrom="paragraph">
                  <wp:posOffset>137160</wp:posOffset>
                </wp:positionV>
                <wp:extent cx="6492240" cy="274320"/>
                <wp:effectExtent l="0" t="0" r="0" b="0"/>
                <wp:wrapNone/>
                <wp:docPr id="16336415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660DF" w14:textId="14115D49" w:rsidR="00BE2D52" w:rsidRPr="00E56DF8" w:rsidRDefault="00BE2D52" w:rsidP="00BE2D52">
                            <w:pPr>
                              <w:tabs>
                                <w:tab w:val="left" w:pos="5220"/>
                              </w:tabs>
                              <w:rPr>
                                <w:rFonts w:ascii="Times New Roman" w:hAnsi="Times New Roman"/>
                                <w:b/>
                              </w:rPr>
                            </w:pPr>
                            <w:r w:rsidRPr="00E56DF8">
                              <w:rPr>
                                <w:rFonts w:ascii="Times New Roman" w:hAnsi="Times New Roman"/>
                                <w:b/>
                              </w:rPr>
                              <w:t>Applicant Information</w:t>
                            </w:r>
                            <w:r w:rsidRPr="00E56D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8E32D" id="_x0000_t202" coordsize="21600,21600" o:spt="202" path="m,l,21600r21600,l21600,xe">
                <v:stroke joinstyle="miter"/>
                <v:path gradientshapeok="t" o:connecttype="rect"/>
              </v:shapetype>
              <v:shape id="Text Box 15" o:spid="_x0000_s1026" type="#_x0000_t202" style="position:absolute;margin-left:-3.75pt;margin-top:10.8pt;width:511.2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" o:allowincell="f" fillcolor="#969696" stroked="f">
                <v:textbox>
                  <w:txbxContent>
                    <w:p w14:paraId="1FC660DF" w14:textId="14115D49" w:rsidR="00BE2D52" w:rsidRPr="00E56DF8" w:rsidRDefault="00BE2D52" w:rsidP="00BE2D52">
                      <w:pPr>
                        <w:tabs>
                          <w:tab w:val="left" w:pos="5220"/>
                        </w:tabs>
                        <w:rPr>
                          <w:rFonts w:ascii="Times New Roman" w:hAnsi="Times New Roman"/>
                          <w:b/>
                        </w:rPr>
                      </w:pPr>
                      <w:r w:rsidRPr="00E56DF8">
                        <w:rPr>
                          <w:rFonts w:ascii="Times New Roman" w:hAnsi="Times New Roman"/>
                          <w:b/>
                        </w:rPr>
                        <w:t>Applicant Information</w:t>
                      </w:r>
                      <w:r w:rsidRPr="00E56DF8">
                        <w:rPr>
                          <w:rFonts w:ascii="Times New Roman" w:hAnsi="Times New Roman"/>
                          <w:b/>
                        </w:rPr>
                        <w:tab/>
                      </w:r>
                    </w:p>
                  </w:txbxContent>
                </v:textbox>
              </v:shape>
            </w:pict>
          </mc:Fallback>
        </mc:AlternateContent>
      </w:r>
    </w:p>
    <w:p w14:paraId="6E4DB1BC" w14:textId="2736673D" w:rsidR="00BE2D52" w:rsidRDefault="00BE2D52">
      <w:pPr>
        <w:pStyle w:val="BodyText2"/>
        <w:rPr>
          <w:b w:val="0"/>
          <w:i/>
        </w:rPr>
      </w:pPr>
    </w:p>
    <w:p w14:paraId="1BD6CED6" w14:textId="1AC9B705" w:rsidR="00BE2D52" w:rsidRDefault="00BE2D52">
      <w:pPr>
        <w:pStyle w:val="BodyText2"/>
        <w:rPr>
          <w:b w:val="0"/>
          <w:i/>
        </w:rPr>
      </w:pPr>
    </w:p>
    <w:p w14:paraId="477EF509" w14:textId="6C8B3947" w:rsidR="00BE2D52" w:rsidRDefault="00BE2D52">
      <w:pPr>
        <w:pStyle w:val="BodyText2"/>
        <w:rPr>
          <w:b w:val="0"/>
          <w:i/>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800"/>
        <w:gridCol w:w="8370"/>
      </w:tblGrid>
      <w:tr w:rsidR="00BE2D52" w:rsidRPr="007F3BE0" w14:paraId="6F159B55" w14:textId="77777777" w:rsidTr="00920832">
        <w:trPr>
          <w:trHeight w:val="300"/>
        </w:trPr>
        <w:tc>
          <w:tcPr>
            <w:tcW w:w="1800" w:type="dxa"/>
            <w:tcBorders>
              <w:bottom w:val="nil"/>
            </w:tcBorders>
          </w:tcPr>
          <w:p w14:paraId="25D84190" w14:textId="77777777" w:rsidR="00BE2D52" w:rsidRPr="007F3BE0" w:rsidRDefault="00BE2D52" w:rsidP="00BE156E">
            <w:pPr>
              <w:rPr>
                <w:sz w:val="20"/>
              </w:rPr>
            </w:pPr>
            <w:r>
              <w:rPr>
                <w:sz w:val="20"/>
              </w:rPr>
              <w:t>Applicant</w:t>
            </w:r>
            <w:r w:rsidRPr="007F3BE0">
              <w:rPr>
                <w:sz w:val="20"/>
              </w:rPr>
              <w:t xml:space="preserve">: </w:t>
            </w:r>
          </w:p>
        </w:tc>
        <w:tc>
          <w:tcPr>
            <w:tcW w:w="8370" w:type="dxa"/>
            <w:tcBorders>
              <w:bottom w:val="single" w:sz="4" w:space="0" w:color="auto"/>
            </w:tcBorders>
          </w:tcPr>
          <w:p w14:paraId="7458006F" w14:textId="77777777" w:rsidR="00BE2D52" w:rsidRPr="007F3BE0" w:rsidRDefault="00BE2D52" w:rsidP="00BE156E">
            <w:pPr>
              <w:rPr>
                <w:sz w:val="20"/>
              </w:rPr>
            </w:pPr>
            <w:r w:rsidRPr="007F3BE0">
              <w:rPr>
                <w:sz w:val="20"/>
              </w:rPr>
              <w:fldChar w:fldCharType="begin">
                <w:ffData>
                  <w:name w:val="Text51"/>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r>
      <w:tr w:rsidR="00BE2D52" w:rsidRPr="007F3BE0" w14:paraId="63831688" w14:textId="77777777" w:rsidTr="00920832">
        <w:tblPrEx>
          <w:tblBorders>
            <w:bottom w:val="none" w:sz="0" w:space="0" w:color="auto"/>
          </w:tblBorders>
        </w:tblPrEx>
        <w:trPr>
          <w:trHeight w:val="300"/>
        </w:trPr>
        <w:tc>
          <w:tcPr>
            <w:tcW w:w="1800" w:type="dxa"/>
          </w:tcPr>
          <w:p w14:paraId="2AF4F335" w14:textId="77777777" w:rsidR="00BE2D52" w:rsidRPr="007F3BE0" w:rsidRDefault="00BE2D52" w:rsidP="00BE156E">
            <w:pPr>
              <w:rPr>
                <w:sz w:val="20"/>
              </w:rPr>
            </w:pPr>
            <w:r w:rsidRPr="007F3BE0">
              <w:rPr>
                <w:sz w:val="20"/>
              </w:rPr>
              <w:t>Address:</w:t>
            </w:r>
          </w:p>
        </w:tc>
        <w:tc>
          <w:tcPr>
            <w:tcW w:w="8370" w:type="dxa"/>
          </w:tcPr>
          <w:p w14:paraId="1222FE51" w14:textId="77777777" w:rsidR="00BE2D52" w:rsidRPr="007F3BE0" w:rsidRDefault="00BE2D52" w:rsidP="00BE156E">
            <w:pPr>
              <w:rPr>
                <w:sz w:val="20"/>
              </w:rPr>
            </w:pPr>
            <w:r w:rsidRPr="007F3BE0">
              <w:rPr>
                <w:sz w:val="20"/>
              </w:rPr>
              <w:fldChar w:fldCharType="begin">
                <w:ffData>
                  <w:name w:val="Text51"/>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r>
      <w:tr w:rsidR="00BE2D52" w:rsidRPr="007F3BE0" w14:paraId="445FA2E0" w14:textId="77777777" w:rsidTr="00920832">
        <w:tblPrEx>
          <w:tblBorders>
            <w:bottom w:val="none" w:sz="0" w:space="0" w:color="auto"/>
          </w:tblBorders>
        </w:tblPrEx>
        <w:trPr>
          <w:trHeight w:val="300"/>
        </w:trPr>
        <w:tc>
          <w:tcPr>
            <w:tcW w:w="1800" w:type="dxa"/>
          </w:tcPr>
          <w:p w14:paraId="37044695" w14:textId="77777777" w:rsidR="00BE2D52" w:rsidRPr="007F3BE0" w:rsidRDefault="00BE2D52" w:rsidP="00BE156E">
            <w:pPr>
              <w:rPr>
                <w:sz w:val="20"/>
              </w:rPr>
            </w:pPr>
            <w:r w:rsidRPr="007F3BE0">
              <w:rPr>
                <w:sz w:val="20"/>
              </w:rPr>
              <w:t xml:space="preserve">City, State, Zip: </w:t>
            </w:r>
          </w:p>
        </w:tc>
        <w:tc>
          <w:tcPr>
            <w:tcW w:w="8370" w:type="dxa"/>
            <w:tcBorders>
              <w:top w:val="single" w:sz="4" w:space="0" w:color="auto"/>
              <w:bottom w:val="single" w:sz="4" w:space="0" w:color="auto"/>
            </w:tcBorders>
          </w:tcPr>
          <w:p w14:paraId="3A14A08A" w14:textId="77777777" w:rsidR="00BE2D52" w:rsidRPr="007F3BE0" w:rsidRDefault="00BE2D52" w:rsidP="00BE156E">
            <w:pPr>
              <w:rPr>
                <w:sz w:val="20"/>
              </w:rPr>
            </w:pPr>
            <w:r w:rsidRPr="007F3BE0">
              <w:rPr>
                <w:sz w:val="20"/>
              </w:rPr>
              <w:fldChar w:fldCharType="begin">
                <w:ffData>
                  <w:name w:val="Text52"/>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r>
      <w:tr w:rsidR="00BE2D52" w:rsidRPr="007F3BE0" w14:paraId="253BBDAD" w14:textId="77777777" w:rsidTr="00920832">
        <w:trPr>
          <w:trHeight w:val="300"/>
        </w:trPr>
        <w:tc>
          <w:tcPr>
            <w:tcW w:w="1800" w:type="dxa"/>
            <w:tcBorders>
              <w:top w:val="nil"/>
              <w:bottom w:val="nil"/>
            </w:tcBorders>
          </w:tcPr>
          <w:p w14:paraId="23F855ED" w14:textId="77777777" w:rsidR="00BE2D52" w:rsidRPr="007F3BE0" w:rsidRDefault="00BE2D52" w:rsidP="00BE156E">
            <w:pPr>
              <w:rPr>
                <w:sz w:val="20"/>
              </w:rPr>
            </w:pPr>
            <w:r w:rsidRPr="007F3BE0">
              <w:rPr>
                <w:sz w:val="20"/>
              </w:rPr>
              <w:t xml:space="preserve">Phone: </w:t>
            </w:r>
          </w:p>
        </w:tc>
        <w:tc>
          <w:tcPr>
            <w:tcW w:w="8370" w:type="dxa"/>
            <w:tcBorders>
              <w:top w:val="nil"/>
              <w:bottom w:val="nil"/>
            </w:tcBorders>
          </w:tcPr>
          <w:p w14:paraId="090523D1" w14:textId="77777777" w:rsidR="00BE2D52" w:rsidRPr="007F3BE0" w:rsidRDefault="00BE2D52" w:rsidP="00BE156E">
            <w:pPr>
              <w:rPr>
                <w:sz w:val="20"/>
              </w:rPr>
            </w:pPr>
            <w:r w:rsidRPr="007F3BE0">
              <w:rPr>
                <w:sz w:val="20"/>
              </w:rPr>
              <w:fldChar w:fldCharType="begin">
                <w:ffData>
                  <w:name w:val="Text53"/>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r>
      <w:tr w:rsidR="00BE2D52" w:rsidRPr="007F3BE0" w14:paraId="107EB536" w14:textId="77777777" w:rsidTr="00920832">
        <w:trPr>
          <w:trHeight w:val="300"/>
        </w:trPr>
        <w:tc>
          <w:tcPr>
            <w:tcW w:w="1800" w:type="dxa"/>
            <w:tcBorders>
              <w:top w:val="nil"/>
              <w:bottom w:val="nil"/>
            </w:tcBorders>
          </w:tcPr>
          <w:p w14:paraId="7FE86AE3" w14:textId="77777777" w:rsidR="00BE2D52" w:rsidRPr="007F3BE0" w:rsidRDefault="00BE2D52" w:rsidP="00BE156E">
            <w:pPr>
              <w:rPr>
                <w:sz w:val="20"/>
              </w:rPr>
            </w:pPr>
            <w:r w:rsidRPr="007F3BE0">
              <w:rPr>
                <w:sz w:val="20"/>
              </w:rPr>
              <w:t>Fax / e-mail:</w:t>
            </w:r>
          </w:p>
        </w:tc>
        <w:tc>
          <w:tcPr>
            <w:tcW w:w="8370" w:type="dxa"/>
            <w:tcBorders>
              <w:top w:val="single" w:sz="4" w:space="0" w:color="auto"/>
              <w:bottom w:val="single" w:sz="4" w:space="0" w:color="auto"/>
            </w:tcBorders>
          </w:tcPr>
          <w:p w14:paraId="12598CE4" w14:textId="77777777" w:rsidR="00BE2D52" w:rsidRPr="007F3BE0" w:rsidRDefault="00BE2D52" w:rsidP="00BE156E">
            <w:pPr>
              <w:rPr>
                <w:sz w:val="20"/>
              </w:rPr>
            </w:pPr>
            <w:r w:rsidRPr="007F3BE0">
              <w:rPr>
                <w:sz w:val="20"/>
              </w:rPr>
              <w:fldChar w:fldCharType="begin">
                <w:ffData>
                  <w:name w:val="Text109"/>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r>
    </w:tbl>
    <w:p w14:paraId="7661009C" w14:textId="77777777" w:rsidR="00BE2D52" w:rsidRDefault="00BE2D52">
      <w:pPr>
        <w:pStyle w:val="BodyText2"/>
        <w:rPr>
          <w:sz w:val="18"/>
        </w:rPr>
      </w:pPr>
    </w:p>
    <w:p w14:paraId="1ED417CC" w14:textId="4EC71E0B" w:rsidR="008B44D8" w:rsidRDefault="00737847">
      <w:pPr>
        <w:rPr>
          <w:sz w:val="22"/>
        </w:rPr>
      </w:pPr>
      <w:r>
        <w:rPr>
          <w:noProof/>
          <w:sz w:val="22"/>
        </w:rPr>
        <mc:AlternateContent>
          <mc:Choice Requires="wps">
            <w:drawing>
              <wp:anchor distT="0" distB="0" distL="114300" distR="114300" simplePos="0" relativeHeight="251654656" behindDoc="0" locked="0" layoutInCell="0" allowOverlap="1" wp14:anchorId="49F8E32D" wp14:editId="1FE92898">
                <wp:simplePos x="0" y="0"/>
                <wp:positionH relativeFrom="column">
                  <wp:posOffset>0</wp:posOffset>
                </wp:positionH>
                <wp:positionV relativeFrom="paragraph">
                  <wp:posOffset>63500</wp:posOffset>
                </wp:positionV>
                <wp:extent cx="6492240" cy="274320"/>
                <wp:effectExtent l="0" t="0" r="0" b="0"/>
                <wp:wrapNone/>
                <wp:docPr id="235889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8507B" w14:textId="651B19A9" w:rsidR="008B44D8" w:rsidRPr="00E56DF8" w:rsidRDefault="00BE2D52">
                            <w:pPr>
                              <w:tabs>
                                <w:tab w:val="left" w:pos="5220"/>
                              </w:tabs>
                              <w:rPr>
                                <w:rFonts w:ascii="Times New Roman" w:hAnsi="Times New Roman"/>
                                <w:b/>
                              </w:rPr>
                            </w:pPr>
                            <w:r w:rsidRPr="00E56DF8">
                              <w:rPr>
                                <w:rFonts w:ascii="Times New Roman" w:hAnsi="Times New Roman"/>
                                <w:b/>
                              </w:rPr>
                              <w:t xml:space="preserve">Landowner </w:t>
                            </w:r>
                            <w:r w:rsidR="008B44D8" w:rsidRPr="00E56DF8">
                              <w:rPr>
                                <w:rFonts w:ascii="Times New Roman" w:hAnsi="Times New Roman"/>
                                <w:b/>
                              </w:rPr>
                              <w:t>Information</w:t>
                            </w:r>
                            <w:r w:rsidR="008B44D8" w:rsidRPr="00E56DF8">
                              <w:rPr>
                                <w:rFonts w:ascii="Times New Roman" w:hAnsi="Times New Roman"/>
                                <w:b/>
                              </w:rPr>
                              <w:tab/>
                              <w:t>Authorized agent for landowner  (if different)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E32D" id="Text Box 4" o:spid="_x0000_s1027" type="#_x0000_t202" style="position:absolute;margin-left:0;margin-top:5pt;width:511.2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" o:allowincell="f" fillcolor="#969696" stroked="f">
                <v:textbox>
                  <w:txbxContent>
                    <w:p w14:paraId="48E8507B" w14:textId="651B19A9" w:rsidR="008B44D8" w:rsidRPr="00E56DF8" w:rsidRDefault="00BE2D52">
                      <w:pPr>
                        <w:tabs>
                          <w:tab w:val="left" w:pos="5220"/>
                        </w:tabs>
                        <w:rPr>
                          <w:rFonts w:ascii="Times New Roman" w:hAnsi="Times New Roman"/>
                          <w:b/>
                        </w:rPr>
                      </w:pPr>
                      <w:r w:rsidRPr="00E56DF8">
                        <w:rPr>
                          <w:rFonts w:ascii="Times New Roman" w:hAnsi="Times New Roman"/>
                          <w:b/>
                        </w:rPr>
                        <w:t xml:space="preserve">Landowner </w:t>
                      </w:r>
                      <w:r w:rsidR="008B44D8" w:rsidRPr="00E56DF8">
                        <w:rPr>
                          <w:rFonts w:ascii="Times New Roman" w:hAnsi="Times New Roman"/>
                          <w:b/>
                        </w:rPr>
                        <w:t>Information</w:t>
                      </w:r>
                      <w:r w:rsidR="008B44D8" w:rsidRPr="00E56DF8">
                        <w:rPr>
                          <w:rFonts w:ascii="Times New Roman" w:hAnsi="Times New Roman"/>
                          <w:b/>
                        </w:rPr>
                        <w:tab/>
                        <w:t>Authorized agent for landowner  (if different)</w:t>
                      </w:r>
                    </w:p>
                  </w:txbxContent>
                </v:textbox>
              </v:shape>
            </w:pict>
          </mc:Fallback>
        </mc:AlternateContent>
      </w:r>
    </w:p>
    <w:p w14:paraId="49A1C0CE" w14:textId="54D6E777" w:rsidR="008B44D8" w:rsidRDefault="008B44D8">
      <w:pPr>
        <w:rPr>
          <w:sz w:val="22"/>
        </w:rPr>
      </w:pPr>
    </w:p>
    <w:p w14:paraId="5D6E748D" w14:textId="77777777" w:rsidR="008B44D8" w:rsidRDefault="008B44D8">
      <w:pPr>
        <w:rPr>
          <w:sz w:val="22"/>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800"/>
        <w:gridCol w:w="3400"/>
        <w:gridCol w:w="200"/>
        <w:gridCol w:w="1440"/>
        <w:gridCol w:w="3383"/>
        <w:gridCol w:w="37"/>
      </w:tblGrid>
      <w:tr w:rsidR="008B44D8" w14:paraId="1EF422F2" w14:textId="77777777">
        <w:trPr>
          <w:gridAfter w:val="1"/>
          <w:wAfter w:w="37" w:type="dxa"/>
          <w:trHeight w:val="300"/>
        </w:trPr>
        <w:tc>
          <w:tcPr>
            <w:tcW w:w="1800" w:type="dxa"/>
            <w:tcBorders>
              <w:bottom w:val="nil"/>
            </w:tcBorders>
          </w:tcPr>
          <w:p w14:paraId="717A3DA1" w14:textId="77777777" w:rsidR="008B44D8" w:rsidRPr="007F3BE0" w:rsidRDefault="008B44D8">
            <w:pPr>
              <w:rPr>
                <w:sz w:val="20"/>
              </w:rPr>
            </w:pPr>
            <w:r w:rsidRPr="007F3BE0">
              <w:rPr>
                <w:sz w:val="20"/>
              </w:rPr>
              <w:t xml:space="preserve">Landowner’s name: </w:t>
            </w:r>
          </w:p>
        </w:tc>
        <w:tc>
          <w:tcPr>
            <w:tcW w:w="3400" w:type="dxa"/>
            <w:tcBorders>
              <w:bottom w:val="single" w:sz="4" w:space="0" w:color="auto"/>
            </w:tcBorders>
          </w:tcPr>
          <w:p w14:paraId="799B45B7" w14:textId="77777777" w:rsidR="008B44D8" w:rsidRPr="007F3BE0" w:rsidRDefault="00F11AB3">
            <w:pPr>
              <w:rPr>
                <w:sz w:val="20"/>
              </w:rPr>
            </w:pPr>
            <w:r w:rsidRPr="007F3BE0">
              <w:rPr>
                <w:sz w:val="20"/>
              </w:rPr>
              <w:fldChar w:fldCharType="begin">
                <w:ffData>
                  <w:name w:val="Text51"/>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c>
          <w:tcPr>
            <w:tcW w:w="200" w:type="dxa"/>
            <w:tcBorders>
              <w:bottom w:val="nil"/>
            </w:tcBorders>
          </w:tcPr>
          <w:p w14:paraId="54CE83FA" w14:textId="77777777" w:rsidR="008B44D8" w:rsidRPr="007F3BE0" w:rsidRDefault="008B44D8">
            <w:pPr>
              <w:rPr>
                <w:sz w:val="20"/>
              </w:rPr>
            </w:pPr>
          </w:p>
        </w:tc>
        <w:tc>
          <w:tcPr>
            <w:tcW w:w="1440" w:type="dxa"/>
            <w:tcBorders>
              <w:bottom w:val="nil"/>
            </w:tcBorders>
          </w:tcPr>
          <w:p w14:paraId="11A9E976" w14:textId="77777777" w:rsidR="008B44D8" w:rsidRPr="007F3BE0" w:rsidRDefault="008B44D8">
            <w:pPr>
              <w:rPr>
                <w:sz w:val="20"/>
              </w:rPr>
            </w:pPr>
            <w:r w:rsidRPr="007F3BE0">
              <w:rPr>
                <w:sz w:val="20"/>
              </w:rPr>
              <w:t xml:space="preserve">Agent’s name: </w:t>
            </w:r>
          </w:p>
        </w:tc>
        <w:tc>
          <w:tcPr>
            <w:tcW w:w="3383" w:type="dxa"/>
            <w:tcBorders>
              <w:bottom w:val="single" w:sz="4" w:space="0" w:color="auto"/>
            </w:tcBorders>
          </w:tcPr>
          <w:p w14:paraId="3E6E0CF7" w14:textId="77777777" w:rsidR="008B44D8" w:rsidRDefault="008B44D8">
            <w:pPr>
              <w:rPr>
                <w:sz w:val="20"/>
              </w:rPr>
            </w:pPr>
            <w:r>
              <w:rPr>
                <w:sz w:val="20"/>
              </w:rPr>
              <w:fldChar w:fldCharType="begin">
                <w:ffData>
                  <w:name w:val="Text59"/>
                  <w:enabled/>
                  <w:calcOnExit w:val="0"/>
                  <w:textInput/>
                </w:ffData>
              </w:fldChar>
            </w:r>
            <w:bookmarkStart w:id="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8B44D8" w14:paraId="2ED298DC" w14:textId="77777777">
        <w:tblPrEx>
          <w:tblBorders>
            <w:bottom w:val="none" w:sz="0" w:space="0" w:color="auto"/>
          </w:tblBorders>
        </w:tblPrEx>
        <w:trPr>
          <w:gridAfter w:val="1"/>
          <w:wAfter w:w="37" w:type="dxa"/>
          <w:trHeight w:val="300"/>
        </w:trPr>
        <w:tc>
          <w:tcPr>
            <w:tcW w:w="1800" w:type="dxa"/>
          </w:tcPr>
          <w:p w14:paraId="16ED4EC5" w14:textId="77777777" w:rsidR="008B44D8" w:rsidRPr="007F3BE0" w:rsidRDefault="008B44D8">
            <w:pPr>
              <w:rPr>
                <w:sz w:val="20"/>
              </w:rPr>
            </w:pPr>
            <w:r w:rsidRPr="007F3BE0">
              <w:rPr>
                <w:sz w:val="20"/>
              </w:rPr>
              <w:t>Address:</w:t>
            </w:r>
          </w:p>
        </w:tc>
        <w:tc>
          <w:tcPr>
            <w:tcW w:w="3400" w:type="dxa"/>
          </w:tcPr>
          <w:p w14:paraId="28F39F87" w14:textId="77777777" w:rsidR="008B44D8" w:rsidRPr="007F3BE0" w:rsidRDefault="008B44D8">
            <w:pPr>
              <w:rPr>
                <w:sz w:val="20"/>
              </w:rPr>
            </w:pPr>
            <w:r w:rsidRPr="007F3BE0">
              <w:rPr>
                <w:sz w:val="20"/>
              </w:rPr>
              <w:fldChar w:fldCharType="begin">
                <w:ffData>
                  <w:name w:val="Text51"/>
                  <w:enabled/>
                  <w:calcOnExit w:val="0"/>
                  <w:textInput/>
                </w:ffData>
              </w:fldChar>
            </w:r>
            <w:bookmarkStart w:id="1" w:name="Text51"/>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bookmarkEnd w:id="1"/>
          </w:p>
        </w:tc>
        <w:tc>
          <w:tcPr>
            <w:tcW w:w="200" w:type="dxa"/>
          </w:tcPr>
          <w:p w14:paraId="253BCE38" w14:textId="77777777" w:rsidR="008B44D8" w:rsidRPr="007F3BE0" w:rsidRDefault="008B44D8">
            <w:pPr>
              <w:rPr>
                <w:sz w:val="20"/>
              </w:rPr>
            </w:pPr>
          </w:p>
        </w:tc>
        <w:tc>
          <w:tcPr>
            <w:tcW w:w="1440" w:type="dxa"/>
          </w:tcPr>
          <w:p w14:paraId="0262FB76" w14:textId="77777777" w:rsidR="008B44D8" w:rsidRPr="007F3BE0" w:rsidRDefault="008B44D8">
            <w:pPr>
              <w:rPr>
                <w:sz w:val="20"/>
              </w:rPr>
            </w:pPr>
            <w:r w:rsidRPr="007F3BE0">
              <w:rPr>
                <w:sz w:val="20"/>
              </w:rPr>
              <w:t xml:space="preserve">Address: </w:t>
            </w:r>
          </w:p>
        </w:tc>
        <w:tc>
          <w:tcPr>
            <w:tcW w:w="3383" w:type="dxa"/>
            <w:tcBorders>
              <w:bottom w:val="single" w:sz="4" w:space="0" w:color="auto"/>
            </w:tcBorders>
          </w:tcPr>
          <w:p w14:paraId="2A558B6D" w14:textId="77777777" w:rsidR="008B44D8" w:rsidRDefault="008B44D8">
            <w:pPr>
              <w:rPr>
                <w:sz w:val="20"/>
              </w:rPr>
            </w:pPr>
            <w:r>
              <w:rPr>
                <w:sz w:val="20"/>
              </w:rPr>
              <w:fldChar w:fldCharType="begin">
                <w:ffData>
                  <w:name w:val="Text55"/>
                  <w:enabled/>
                  <w:calcOnExit w:val="0"/>
                  <w:textInput/>
                </w:ffData>
              </w:fldChar>
            </w:r>
            <w:bookmarkStart w:id="2"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8B44D8" w14:paraId="15E18ADF" w14:textId="77777777">
        <w:tblPrEx>
          <w:tblBorders>
            <w:bottom w:val="none" w:sz="0" w:space="0" w:color="auto"/>
          </w:tblBorders>
        </w:tblPrEx>
        <w:trPr>
          <w:gridAfter w:val="1"/>
          <w:wAfter w:w="37" w:type="dxa"/>
          <w:trHeight w:val="300"/>
        </w:trPr>
        <w:tc>
          <w:tcPr>
            <w:tcW w:w="1800" w:type="dxa"/>
          </w:tcPr>
          <w:p w14:paraId="603F0C9B" w14:textId="77777777" w:rsidR="008B44D8" w:rsidRPr="007F3BE0" w:rsidRDefault="008B44D8">
            <w:pPr>
              <w:rPr>
                <w:sz w:val="20"/>
              </w:rPr>
            </w:pPr>
            <w:r w:rsidRPr="007F3BE0">
              <w:rPr>
                <w:sz w:val="20"/>
              </w:rPr>
              <w:t xml:space="preserve">City, State, Zip: </w:t>
            </w:r>
          </w:p>
        </w:tc>
        <w:tc>
          <w:tcPr>
            <w:tcW w:w="3400" w:type="dxa"/>
            <w:tcBorders>
              <w:top w:val="single" w:sz="4" w:space="0" w:color="auto"/>
              <w:bottom w:val="single" w:sz="4" w:space="0" w:color="auto"/>
            </w:tcBorders>
          </w:tcPr>
          <w:p w14:paraId="6DD38A98" w14:textId="77777777" w:rsidR="008B44D8" w:rsidRPr="007F3BE0" w:rsidRDefault="008B44D8">
            <w:pPr>
              <w:rPr>
                <w:sz w:val="20"/>
              </w:rPr>
            </w:pPr>
            <w:r w:rsidRPr="007F3BE0">
              <w:rPr>
                <w:sz w:val="20"/>
              </w:rPr>
              <w:fldChar w:fldCharType="begin">
                <w:ffData>
                  <w:name w:val="Text52"/>
                  <w:enabled/>
                  <w:calcOnExit w:val="0"/>
                  <w:textInput/>
                </w:ffData>
              </w:fldChar>
            </w:r>
            <w:bookmarkStart w:id="3" w:name="Text52"/>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bookmarkEnd w:id="3"/>
          </w:p>
        </w:tc>
        <w:tc>
          <w:tcPr>
            <w:tcW w:w="200" w:type="dxa"/>
          </w:tcPr>
          <w:p w14:paraId="6778E5D3" w14:textId="77777777" w:rsidR="008B44D8" w:rsidRPr="007F3BE0" w:rsidRDefault="008B44D8">
            <w:pPr>
              <w:rPr>
                <w:sz w:val="20"/>
              </w:rPr>
            </w:pPr>
          </w:p>
        </w:tc>
        <w:tc>
          <w:tcPr>
            <w:tcW w:w="1440" w:type="dxa"/>
          </w:tcPr>
          <w:p w14:paraId="2415AC31" w14:textId="77777777" w:rsidR="008B44D8" w:rsidRPr="007F3BE0" w:rsidRDefault="008B44D8">
            <w:pPr>
              <w:rPr>
                <w:sz w:val="20"/>
              </w:rPr>
            </w:pPr>
            <w:r w:rsidRPr="007F3BE0">
              <w:rPr>
                <w:sz w:val="20"/>
              </w:rPr>
              <w:t>City, State, Zip:</w:t>
            </w:r>
          </w:p>
        </w:tc>
        <w:tc>
          <w:tcPr>
            <w:tcW w:w="3383" w:type="dxa"/>
            <w:tcBorders>
              <w:bottom w:val="single" w:sz="4" w:space="0" w:color="auto"/>
            </w:tcBorders>
          </w:tcPr>
          <w:p w14:paraId="6E7B93C9" w14:textId="77777777" w:rsidR="008B44D8" w:rsidRDefault="008B44D8">
            <w:pPr>
              <w:rPr>
                <w:sz w:val="20"/>
              </w:rPr>
            </w:pPr>
            <w:r>
              <w:rPr>
                <w:sz w:val="20"/>
              </w:rPr>
              <w:fldChar w:fldCharType="begin">
                <w:ffData>
                  <w:name w:val="Text56"/>
                  <w:enabled/>
                  <w:calcOnExit w:val="0"/>
                  <w:textInput/>
                </w:ffData>
              </w:fldChar>
            </w:r>
            <w:bookmarkStart w:id="4"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8B44D8" w14:paraId="393A8A0F" w14:textId="77777777">
        <w:trPr>
          <w:gridAfter w:val="1"/>
          <w:wAfter w:w="37" w:type="dxa"/>
          <w:trHeight w:val="300"/>
        </w:trPr>
        <w:tc>
          <w:tcPr>
            <w:tcW w:w="1800" w:type="dxa"/>
            <w:tcBorders>
              <w:top w:val="nil"/>
              <w:bottom w:val="nil"/>
            </w:tcBorders>
          </w:tcPr>
          <w:p w14:paraId="08994270" w14:textId="77777777" w:rsidR="008B44D8" w:rsidRPr="007F3BE0" w:rsidRDefault="008B44D8">
            <w:pPr>
              <w:rPr>
                <w:sz w:val="20"/>
              </w:rPr>
            </w:pPr>
            <w:r w:rsidRPr="007F3BE0">
              <w:rPr>
                <w:sz w:val="20"/>
              </w:rPr>
              <w:t xml:space="preserve">Phone: </w:t>
            </w:r>
          </w:p>
        </w:tc>
        <w:tc>
          <w:tcPr>
            <w:tcW w:w="3400" w:type="dxa"/>
            <w:tcBorders>
              <w:top w:val="nil"/>
              <w:bottom w:val="nil"/>
            </w:tcBorders>
          </w:tcPr>
          <w:p w14:paraId="7A9689B7" w14:textId="77777777" w:rsidR="008B44D8" w:rsidRPr="007F3BE0" w:rsidRDefault="008B44D8">
            <w:pPr>
              <w:rPr>
                <w:sz w:val="20"/>
              </w:rPr>
            </w:pPr>
            <w:r w:rsidRPr="007F3BE0">
              <w:rPr>
                <w:sz w:val="20"/>
              </w:rPr>
              <w:fldChar w:fldCharType="begin">
                <w:ffData>
                  <w:name w:val="Text53"/>
                  <w:enabled/>
                  <w:calcOnExit w:val="0"/>
                  <w:textInput/>
                </w:ffData>
              </w:fldChar>
            </w:r>
            <w:bookmarkStart w:id="5" w:name="Text53"/>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bookmarkEnd w:id="5"/>
          </w:p>
        </w:tc>
        <w:tc>
          <w:tcPr>
            <w:tcW w:w="200" w:type="dxa"/>
            <w:tcBorders>
              <w:top w:val="nil"/>
              <w:bottom w:val="nil"/>
            </w:tcBorders>
          </w:tcPr>
          <w:p w14:paraId="7C2E392C" w14:textId="77777777" w:rsidR="008B44D8" w:rsidRPr="007F3BE0" w:rsidRDefault="008B44D8">
            <w:pPr>
              <w:rPr>
                <w:sz w:val="20"/>
              </w:rPr>
            </w:pPr>
          </w:p>
        </w:tc>
        <w:tc>
          <w:tcPr>
            <w:tcW w:w="1440" w:type="dxa"/>
            <w:tcBorders>
              <w:top w:val="nil"/>
              <w:bottom w:val="nil"/>
            </w:tcBorders>
          </w:tcPr>
          <w:p w14:paraId="14544B64" w14:textId="77777777" w:rsidR="008B44D8" w:rsidRPr="007F3BE0" w:rsidRDefault="008B44D8">
            <w:pPr>
              <w:rPr>
                <w:sz w:val="20"/>
              </w:rPr>
            </w:pPr>
            <w:r w:rsidRPr="007F3BE0">
              <w:rPr>
                <w:sz w:val="20"/>
              </w:rPr>
              <w:t xml:space="preserve">Phone: </w:t>
            </w:r>
          </w:p>
        </w:tc>
        <w:tc>
          <w:tcPr>
            <w:tcW w:w="3383" w:type="dxa"/>
            <w:tcBorders>
              <w:top w:val="nil"/>
              <w:bottom w:val="nil"/>
            </w:tcBorders>
          </w:tcPr>
          <w:p w14:paraId="00DCFF4B" w14:textId="77777777" w:rsidR="008B44D8" w:rsidRDefault="008B44D8">
            <w:pPr>
              <w:rPr>
                <w:sz w:val="20"/>
              </w:rPr>
            </w:pPr>
            <w:r>
              <w:rPr>
                <w:sz w:val="20"/>
              </w:rPr>
              <w:fldChar w:fldCharType="begin">
                <w:ffData>
                  <w:name w:val="Text57"/>
                  <w:enabled/>
                  <w:calcOnExit w:val="0"/>
                  <w:textInput/>
                </w:ffData>
              </w:fldChar>
            </w:r>
            <w:bookmarkStart w:id="6"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8B44D8" w14:paraId="765D88B6" w14:textId="77777777">
        <w:trPr>
          <w:gridAfter w:val="1"/>
          <w:wAfter w:w="37" w:type="dxa"/>
          <w:trHeight w:val="300"/>
        </w:trPr>
        <w:tc>
          <w:tcPr>
            <w:tcW w:w="1800" w:type="dxa"/>
            <w:tcBorders>
              <w:top w:val="nil"/>
              <w:bottom w:val="nil"/>
            </w:tcBorders>
          </w:tcPr>
          <w:p w14:paraId="15CF2291" w14:textId="77777777" w:rsidR="008B44D8" w:rsidRPr="007F3BE0" w:rsidRDefault="008B44D8">
            <w:pPr>
              <w:rPr>
                <w:sz w:val="20"/>
              </w:rPr>
            </w:pPr>
            <w:r w:rsidRPr="007F3BE0">
              <w:rPr>
                <w:sz w:val="20"/>
              </w:rPr>
              <w:t>Fax / e-mail:</w:t>
            </w:r>
          </w:p>
        </w:tc>
        <w:tc>
          <w:tcPr>
            <w:tcW w:w="3400" w:type="dxa"/>
            <w:tcBorders>
              <w:top w:val="single" w:sz="4" w:space="0" w:color="auto"/>
              <w:bottom w:val="single" w:sz="4" w:space="0" w:color="auto"/>
            </w:tcBorders>
          </w:tcPr>
          <w:p w14:paraId="466DCDB2" w14:textId="77777777" w:rsidR="008B44D8" w:rsidRPr="007F3BE0" w:rsidRDefault="008B44D8">
            <w:pPr>
              <w:rPr>
                <w:sz w:val="20"/>
              </w:rPr>
            </w:pPr>
            <w:r w:rsidRPr="007F3BE0">
              <w:rPr>
                <w:sz w:val="20"/>
              </w:rPr>
              <w:fldChar w:fldCharType="begin">
                <w:ffData>
                  <w:name w:val="Text109"/>
                  <w:enabled/>
                  <w:calcOnExit w:val="0"/>
                  <w:textInput/>
                </w:ffData>
              </w:fldChar>
            </w:r>
            <w:bookmarkStart w:id="7" w:name="Text109"/>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bookmarkEnd w:id="7"/>
          </w:p>
        </w:tc>
        <w:tc>
          <w:tcPr>
            <w:tcW w:w="200" w:type="dxa"/>
            <w:tcBorders>
              <w:top w:val="nil"/>
              <w:bottom w:val="nil"/>
            </w:tcBorders>
          </w:tcPr>
          <w:p w14:paraId="7D790844" w14:textId="77777777" w:rsidR="008B44D8" w:rsidRPr="007F3BE0" w:rsidRDefault="008B44D8">
            <w:pPr>
              <w:rPr>
                <w:sz w:val="20"/>
              </w:rPr>
            </w:pPr>
          </w:p>
        </w:tc>
        <w:tc>
          <w:tcPr>
            <w:tcW w:w="1440" w:type="dxa"/>
            <w:tcBorders>
              <w:top w:val="nil"/>
              <w:bottom w:val="nil"/>
            </w:tcBorders>
          </w:tcPr>
          <w:p w14:paraId="273F1A68" w14:textId="77777777" w:rsidR="008B44D8" w:rsidRPr="007F3BE0" w:rsidRDefault="008B44D8">
            <w:pPr>
              <w:rPr>
                <w:sz w:val="20"/>
              </w:rPr>
            </w:pPr>
            <w:r w:rsidRPr="007F3BE0">
              <w:rPr>
                <w:sz w:val="20"/>
              </w:rPr>
              <w:t>Fax / e-mail:</w:t>
            </w:r>
          </w:p>
        </w:tc>
        <w:tc>
          <w:tcPr>
            <w:tcW w:w="3383" w:type="dxa"/>
            <w:tcBorders>
              <w:top w:val="single" w:sz="4" w:space="0" w:color="auto"/>
              <w:bottom w:val="single" w:sz="4" w:space="0" w:color="auto"/>
            </w:tcBorders>
          </w:tcPr>
          <w:p w14:paraId="3AE4CB71" w14:textId="77777777" w:rsidR="008B44D8" w:rsidRDefault="008B44D8">
            <w:pPr>
              <w:rPr>
                <w:sz w:val="20"/>
              </w:rPr>
            </w:pPr>
            <w:r>
              <w:rPr>
                <w:sz w:val="20"/>
              </w:rPr>
              <w:fldChar w:fldCharType="begin">
                <w:ffData>
                  <w:name w:val="Text110"/>
                  <w:enabled/>
                  <w:calcOnExit w:val="0"/>
                  <w:textInput/>
                </w:ffData>
              </w:fldChar>
            </w:r>
            <w:bookmarkStart w:id="8"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8B44D8" w14:paraId="0D61553C" w14:textId="77777777">
        <w:tblPrEx>
          <w:tblBorders>
            <w:bottom w:val="none" w:sz="0" w:space="0" w:color="auto"/>
          </w:tblBorders>
        </w:tblPrEx>
        <w:trPr>
          <w:cantSplit/>
          <w:trHeight w:hRule="exact" w:val="300"/>
        </w:trPr>
        <w:tc>
          <w:tcPr>
            <w:tcW w:w="6840" w:type="dxa"/>
            <w:gridSpan w:val="4"/>
          </w:tcPr>
          <w:p w14:paraId="7D52A613" w14:textId="77777777" w:rsidR="008B44D8" w:rsidRPr="007F3BE0" w:rsidRDefault="008B44D8">
            <w:pPr>
              <w:rPr>
                <w:sz w:val="20"/>
              </w:rPr>
            </w:pPr>
            <w:r w:rsidRPr="007F3BE0">
              <w:rPr>
                <w:sz w:val="20"/>
              </w:rPr>
              <w:t>Please list all co-owners of this property (or any others with interest in it):</w:t>
            </w:r>
          </w:p>
        </w:tc>
        <w:tc>
          <w:tcPr>
            <w:tcW w:w="3420" w:type="dxa"/>
            <w:gridSpan w:val="2"/>
            <w:tcBorders>
              <w:bottom w:val="single" w:sz="4" w:space="0" w:color="auto"/>
            </w:tcBorders>
          </w:tcPr>
          <w:p w14:paraId="66BA1FC2" w14:textId="77777777" w:rsidR="008B44D8" w:rsidRDefault="008B44D8">
            <w:pPr>
              <w:rPr>
                <w:sz w:val="20"/>
              </w:rPr>
            </w:pPr>
            <w:r>
              <w:rPr>
                <w:sz w:val="20"/>
              </w:rPr>
              <w:fldChar w:fldCharType="begin">
                <w:ffData>
                  <w:name w:val="Text76"/>
                  <w:enabled/>
                  <w:calcOnExit w:val="0"/>
                  <w:textInput/>
                </w:ffData>
              </w:fldChar>
            </w:r>
            <w:bookmarkStart w:id="9"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6A0F86A8" w14:textId="77777777" w:rsidR="008B44D8" w:rsidRDefault="008B44D8">
      <w:pPr>
        <w:rPr>
          <w:sz w:val="20"/>
          <w:u w:val="single"/>
        </w:rPr>
      </w:pPr>
    </w:p>
    <w:p w14:paraId="70ADCD25" w14:textId="123168DC" w:rsidR="008B44D8" w:rsidRDefault="00737847">
      <w:pPr>
        <w:rPr>
          <w:sz w:val="22"/>
          <w:u w:val="single"/>
        </w:rPr>
      </w:pPr>
      <w:r>
        <w:rPr>
          <w:noProof/>
          <w:sz w:val="22"/>
          <w:u w:val="single"/>
        </w:rPr>
        <mc:AlternateContent>
          <mc:Choice Requires="wps">
            <w:drawing>
              <wp:anchor distT="0" distB="0" distL="114300" distR="114300" simplePos="0" relativeHeight="251656704" behindDoc="0" locked="0" layoutInCell="0" allowOverlap="1" wp14:anchorId="6C3012B5" wp14:editId="5B602327">
                <wp:simplePos x="0" y="0"/>
                <wp:positionH relativeFrom="column">
                  <wp:posOffset>0</wp:posOffset>
                </wp:positionH>
                <wp:positionV relativeFrom="paragraph">
                  <wp:posOffset>48895</wp:posOffset>
                </wp:positionV>
                <wp:extent cx="6492240" cy="365760"/>
                <wp:effectExtent l="0" t="0" r="0" b="0"/>
                <wp:wrapNone/>
                <wp:docPr id="10124718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65760"/>
                        </a:xfrm>
                        <a:prstGeom prst="rect">
                          <a:avLst/>
                        </a:prstGeom>
                        <a:solidFill>
                          <a:srgbClr val="969696"/>
                        </a:solidFill>
                        <a:ln w="9525">
                          <a:solidFill>
                            <a:srgbClr val="000000"/>
                          </a:solidFill>
                          <a:miter lim="800000"/>
                          <a:headEnd/>
                          <a:tailEnd/>
                        </a:ln>
                      </wps:spPr>
                      <wps:txbx>
                        <w:txbxContent>
                          <w:p w14:paraId="0A770BEF" w14:textId="77777777" w:rsidR="008B44D8" w:rsidRPr="00E56DF8" w:rsidRDefault="008B44D8">
                            <w:pPr>
                              <w:pStyle w:val="Heading4"/>
                              <w:rPr>
                                <w:rFonts w:ascii="Times New Roman" w:hAnsi="Times New Roman"/>
                                <w:b/>
                                <w:color w:val="auto"/>
                                <w:sz w:val="24"/>
                              </w:rPr>
                            </w:pPr>
                            <w:r w:rsidRPr="00E56DF8">
                              <w:rPr>
                                <w:rFonts w:ascii="Times New Roman" w:hAnsi="Times New Roman"/>
                                <w:b/>
                                <w:color w:val="auto"/>
                                <w:sz w:val="24"/>
                              </w:rPr>
                              <w:t>Property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12B5" id="Text Box 6" o:spid="_x0000_s1028" type="#_x0000_t202" style="position:absolute;margin-left:0;margin-top:3.85pt;width:511.2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" o:allowincell="f" fillcolor="#969696">
                <v:textbox>
                  <w:txbxContent>
                    <w:p w14:paraId="0A770BEF" w14:textId="77777777" w:rsidR="008B44D8" w:rsidRPr="00E56DF8" w:rsidRDefault="008B44D8">
                      <w:pPr>
                        <w:pStyle w:val="Heading4"/>
                        <w:rPr>
                          <w:rFonts w:ascii="Times New Roman" w:hAnsi="Times New Roman"/>
                          <w:b/>
                          <w:color w:val="auto"/>
                          <w:sz w:val="24"/>
                        </w:rPr>
                      </w:pPr>
                      <w:r w:rsidRPr="00E56DF8">
                        <w:rPr>
                          <w:rFonts w:ascii="Times New Roman" w:hAnsi="Times New Roman"/>
                          <w:b/>
                          <w:color w:val="auto"/>
                          <w:sz w:val="24"/>
                        </w:rPr>
                        <w:t>Property Information</w:t>
                      </w:r>
                    </w:p>
                  </w:txbxContent>
                </v:textbox>
              </v:shape>
            </w:pict>
          </mc:Fallback>
        </mc:AlternateContent>
      </w:r>
    </w:p>
    <w:p w14:paraId="56A3F6C8" w14:textId="77777777" w:rsidR="008B44D8" w:rsidRDefault="008B44D8">
      <w:pPr>
        <w:rPr>
          <w:sz w:val="22"/>
          <w:u w:val="single"/>
        </w:rPr>
      </w:pPr>
    </w:p>
    <w:p w14:paraId="6B3F37B0" w14:textId="77777777" w:rsidR="008B44D8" w:rsidRDefault="008B44D8">
      <w:pPr>
        <w:rPr>
          <w:sz w:val="22"/>
          <w:u w:val="single"/>
        </w:rPr>
      </w:pPr>
    </w:p>
    <w:tbl>
      <w:tblPr>
        <w:tblW w:w="10350" w:type="dxa"/>
        <w:tblLayout w:type="fixed"/>
        <w:tblCellMar>
          <w:left w:w="0" w:type="dxa"/>
          <w:right w:w="0" w:type="dxa"/>
        </w:tblCellMar>
        <w:tblLook w:val="0000" w:firstRow="0" w:lastRow="0" w:firstColumn="0" w:lastColumn="0" w:noHBand="0" w:noVBand="0"/>
      </w:tblPr>
      <w:tblGrid>
        <w:gridCol w:w="270"/>
        <w:gridCol w:w="180"/>
        <w:gridCol w:w="630"/>
        <w:gridCol w:w="720"/>
        <w:gridCol w:w="450"/>
        <w:gridCol w:w="270"/>
        <w:gridCol w:w="180"/>
        <w:gridCol w:w="270"/>
        <w:gridCol w:w="810"/>
        <w:gridCol w:w="270"/>
        <w:gridCol w:w="360"/>
        <w:gridCol w:w="630"/>
        <w:gridCol w:w="360"/>
        <w:gridCol w:w="90"/>
        <w:gridCol w:w="540"/>
        <w:gridCol w:w="90"/>
        <w:gridCol w:w="720"/>
        <w:gridCol w:w="450"/>
        <w:gridCol w:w="180"/>
        <w:gridCol w:w="90"/>
        <w:gridCol w:w="360"/>
        <w:gridCol w:w="90"/>
        <w:gridCol w:w="450"/>
        <w:gridCol w:w="180"/>
        <w:gridCol w:w="360"/>
        <w:gridCol w:w="90"/>
        <w:gridCol w:w="360"/>
        <w:gridCol w:w="270"/>
        <w:gridCol w:w="540"/>
        <w:gridCol w:w="90"/>
      </w:tblGrid>
      <w:tr w:rsidR="008B44D8" w14:paraId="6A7ED2E7" w14:textId="77777777" w:rsidTr="00920832">
        <w:trPr>
          <w:gridAfter w:val="1"/>
          <w:wAfter w:w="90" w:type="dxa"/>
          <w:cantSplit/>
          <w:trHeight w:val="300"/>
        </w:trPr>
        <w:tc>
          <w:tcPr>
            <w:tcW w:w="270" w:type="dxa"/>
          </w:tcPr>
          <w:p w14:paraId="3568193E" w14:textId="77777777" w:rsidR="008B44D8" w:rsidRDefault="008B44D8">
            <w:pPr>
              <w:rPr>
                <w:sz w:val="20"/>
              </w:rPr>
            </w:pPr>
            <w:r>
              <w:rPr>
                <w:sz w:val="20"/>
              </w:rPr>
              <w:t>1.</w:t>
            </w:r>
          </w:p>
        </w:tc>
        <w:tc>
          <w:tcPr>
            <w:tcW w:w="810" w:type="dxa"/>
            <w:gridSpan w:val="2"/>
          </w:tcPr>
          <w:p w14:paraId="759D395C" w14:textId="77777777" w:rsidR="008B44D8" w:rsidRDefault="008B44D8">
            <w:pPr>
              <w:rPr>
                <w:sz w:val="20"/>
              </w:rPr>
            </w:pPr>
            <w:r>
              <w:rPr>
                <w:sz w:val="20"/>
              </w:rPr>
              <w:t>County:</w:t>
            </w:r>
          </w:p>
        </w:tc>
        <w:tc>
          <w:tcPr>
            <w:tcW w:w="1890" w:type="dxa"/>
            <w:gridSpan w:val="5"/>
            <w:tcBorders>
              <w:bottom w:val="single" w:sz="4" w:space="0" w:color="auto"/>
            </w:tcBorders>
          </w:tcPr>
          <w:p w14:paraId="2BAE7675" w14:textId="77777777" w:rsidR="008B44D8" w:rsidRDefault="008B44D8">
            <w:pPr>
              <w:rPr>
                <w:sz w:val="20"/>
              </w:rPr>
            </w:pPr>
            <w:r>
              <w:rPr>
                <w:sz w:val="20"/>
              </w:rPr>
              <w:fldChar w:fldCharType="begin">
                <w:ffData>
                  <w:name w:val="Text101"/>
                  <w:enabled/>
                  <w:calcOnExit w:val="0"/>
                  <w:textInput/>
                </w:ffData>
              </w:fldChar>
            </w:r>
            <w:bookmarkStart w:id="10" w:name="Text10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810" w:type="dxa"/>
          </w:tcPr>
          <w:p w14:paraId="5F03400B" w14:textId="77777777" w:rsidR="008B44D8" w:rsidRDefault="008B44D8">
            <w:pPr>
              <w:rPr>
                <w:sz w:val="20"/>
              </w:rPr>
            </w:pPr>
            <w:r>
              <w:rPr>
                <w:sz w:val="20"/>
              </w:rPr>
              <w:t>Section:</w:t>
            </w:r>
          </w:p>
        </w:tc>
        <w:tc>
          <w:tcPr>
            <w:tcW w:w="630" w:type="dxa"/>
            <w:gridSpan w:val="2"/>
            <w:tcBorders>
              <w:bottom w:val="single" w:sz="4" w:space="0" w:color="auto"/>
            </w:tcBorders>
          </w:tcPr>
          <w:p w14:paraId="1ABCC229" w14:textId="77777777" w:rsidR="008B44D8" w:rsidRDefault="008B44D8">
            <w:pPr>
              <w:rPr>
                <w:sz w:val="20"/>
              </w:rPr>
            </w:pPr>
            <w:r>
              <w:rPr>
                <w:sz w:val="20"/>
              </w:rPr>
              <w:fldChar w:fldCharType="begin">
                <w:ffData>
                  <w:name w:val="Text102"/>
                  <w:enabled/>
                  <w:calcOnExit w:val="0"/>
                  <w:textInput/>
                </w:ffData>
              </w:fldChar>
            </w:r>
            <w:bookmarkStart w:id="11" w:name="Text10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90" w:type="dxa"/>
            <w:gridSpan w:val="2"/>
          </w:tcPr>
          <w:p w14:paraId="56716267" w14:textId="77777777" w:rsidR="008B44D8" w:rsidRDefault="008B44D8">
            <w:pPr>
              <w:rPr>
                <w:sz w:val="20"/>
              </w:rPr>
            </w:pPr>
            <w:r>
              <w:rPr>
                <w:sz w:val="20"/>
              </w:rPr>
              <w:t>Township:</w:t>
            </w:r>
          </w:p>
        </w:tc>
        <w:tc>
          <w:tcPr>
            <w:tcW w:w="720" w:type="dxa"/>
            <w:gridSpan w:val="3"/>
            <w:tcBorders>
              <w:bottom w:val="single" w:sz="4" w:space="0" w:color="auto"/>
            </w:tcBorders>
          </w:tcPr>
          <w:p w14:paraId="56D8FC82" w14:textId="77777777" w:rsidR="008B44D8" w:rsidRDefault="008B44D8">
            <w:pPr>
              <w:rPr>
                <w:sz w:val="20"/>
              </w:rPr>
            </w:pPr>
            <w:r>
              <w:rPr>
                <w:sz w:val="20"/>
              </w:rPr>
              <w:fldChar w:fldCharType="begin">
                <w:ffData>
                  <w:name w:val="Text103"/>
                  <w:enabled/>
                  <w:calcOnExit w:val="0"/>
                  <w:textInput/>
                </w:ffData>
              </w:fldChar>
            </w:r>
            <w:bookmarkStart w:id="12" w:name="Text1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720" w:type="dxa"/>
          </w:tcPr>
          <w:p w14:paraId="5D5BE110" w14:textId="77777777" w:rsidR="008B44D8" w:rsidRDefault="008B44D8">
            <w:pPr>
              <w:rPr>
                <w:sz w:val="20"/>
              </w:rPr>
            </w:pPr>
            <w:r>
              <w:rPr>
                <w:sz w:val="20"/>
              </w:rPr>
              <w:t>Range:</w:t>
            </w:r>
          </w:p>
        </w:tc>
        <w:tc>
          <w:tcPr>
            <w:tcW w:w="630" w:type="dxa"/>
            <w:gridSpan w:val="2"/>
            <w:tcBorders>
              <w:bottom w:val="single" w:sz="4" w:space="0" w:color="auto"/>
            </w:tcBorders>
          </w:tcPr>
          <w:p w14:paraId="28D61AD9" w14:textId="77777777" w:rsidR="008B44D8" w:rsidRDefault="008B44D8">
            <w:pPr>
              <w:rPr>
                <w:sz w:val="20"/>
              </w:rPr>
            </w:pPr>
            <w:r>
              <w:rPr>
                <w:sz w:val="20"/>
              </w:rPr>
              <w:fldChar w:fldCharType="begin">
                <w:ffData>
                  <w:name w:val="Text104"/>
                  <w:enabled/>
                  <w:calcOnExit w:val="0"/>
                  <w:textInput/>
                </w:ffData>
              </w:fldChar>
            </w:r>
            <w:bookmarkStart w:id="13" w:name="Text10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540" w:type="dxa"/>
            <w:gridSpan w:val="3"/>
          </w:tcPr>
          <w:p w14:paraId="38D0D039" w14:textId="77777777" w:rsidR="008B44D8" w:rsidRDefault="008B44D8">
            <w:pPr>
              <w:rPr>
                <w:sz w:val="20"/>
              </w:rPr>
            </w:pPr>
            <w:r>
              <w:rPr>
                <w:sz w:val="20"/>
              </w:rPr>
              <w:t>B&amp;M</w:t>
            </w:r>
          </w:p>
        </w:tc>
        <w:tc>
          <w:tcPr>
            <w:tcW w:w="630" w:type="dxa"/>
            <w:gridSpan w:val="2"/>
            <w:tcBorders>
              <w:bottom w:val="single" w:sz="4" w:space="0" w:color="auto"/>
            </w:tcBorders>
          </w:tcPr>
          <w:p w14:paraId="3DD0E8EF" w14:textId="77777777" w:rsidR="008B44D8" w:rsidRDefault="008B44D8">
            <w:pPr>
              <w:rPr>
                <w:sz w:val="20"/>
              </w:rPr>
            </w:pPr>
            <w:r>
              <w:rPr>
                <w:sz w:val="20"/>
              </w:rPr>
              <w:fldChar w:fldCharType="begin">
                <w:ffData>
                  <w:name w:val="Text105"/>
                  <w:enabled/>
                  <w:calcOnExit w:val="0"/>
                  <w:textInput/>
                </w:ffData>
              </w:fldChar>
            </w:r>
            <w:bookmarkStart w:id="14"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810" w:type="dxa"/>
            <w:gridSpan w:val="3"/>
          </w:tcPr>
          <w:p w14:paraId="1284E494" w14:textId="424B585A" w:rsidR="008B44D8" w:rsidRDefault="008B44D8">
            <w:pPr>
              <w:rPr>
                <w:sz w:val="20"/>
              </w:rPr>
            </w:pPr>
          </w:p>
        </w:tc>
        <w:tc>
          <w:tcPr>
            <w:tcW w:w="810" w:type="dxa"/>
            <w:gridSpan w:val="2"/>
            <w:tcBorders>
              <w:bottom w:val="single" w:sz="4" w:space="0" w:color="auto"/>
            </w:tcBorders>
          </w:tcPr>
          <w:p w14:paraId="0F41CDBF" w14:textId="6F8A8B93" w:rsidR="008B44D8" w:rsidRDefault="008B44D8">
            <w:pPr>
              <w:rPr>
                <w:sz w:val="20"/>
              </w:rPr>
            </w:pPr>
          </w:p>
        </w:tc>
      </w:tr>
      <w:tr w:rsidR="00C8280F" w14:paraId="7CD43323" w14:textId="77777777" w:rsidTr="00920832">
        <w:trPr>
          <w:gridAfter w:val="1"/>
          <w:wAfter w:w="90" w:type="dxa"/>
          <w:cantSplit/>
          <w:trHeight w:val="300"/>
        </w:trPr>
        <w:tc>
          <w:tcPr>
            <w:tcW w:w="270" w:type="dxa"/>
          </w:tcPr>
          <w:p w14:paraId="25377C10" w14:textId="77777777" w:rsidR="00C8280F" w:rsidRDefault="00C8280F">
            <w:pPr>
              <w:rPr>
                <w:sz w:val="20"/>
              </w:rPr>
            </w:pPr>
          </w:p>
        </w:tc>
        <w:tc>
          <w:tcPr>
            <w:tcW w:w="810" w:type="dxa"/>
            <w:gridSpan w:val="2"/>
          </w:tcPr>
          <w:p w14:paraId="5C9F3C4A" w14:textId="641E73AE" w:rsidR="00C8280F" w:rsidRDefault="00C8280F">
            <w:pPr>
              <w:rPr>
                <w:sz w:val="20"/>
              </w:rPr>
            </w:pPr>
            <w:r>
              <w:rPr>
                <w:sz w:val="20"/>
              </w:rPr>
              <w:t>Parcel#:</w:t>
            </w:r>
          </w:p>
        </w:tc>
        <w:tc>
          <w:tcPr>
            <w:tcW w:w="1890" w:type="dxa"/>
            <w:gridSpan w:val="5"/>
            <w:tcBorders>
              <w:bottom w:val="single" w:sz="4" w:space="0" w:color="auto"/>
            </w:tcBorders>
          </w:tcPr>
          <w:p w14:paraId="63D8D1DA" w14:textId="6968AB8F" w:rsidR="00C8280F" w:rsidRDefault="00C8280F">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tcPr>
          <w:p w14:paraId="0FF7726A" w14:textId="77777777" w:rsidR="00C8280F" w:rsidRDefault="00C8280F">
            <w:pPr>
              <w:rPr>
                <w:sz w:val="20"/>
              </w:rPr>
            </w:pPr>
          </w:p>
        </w:tc>
        <w:tc>
          <w:tcPr>
            <w:tcW w:w="630" w:type="dxa"/>
            <w:gridSpan w:val="2"/>
            <w:tcBorders>
              <w:bottom w:val="single" w:sz="4" w:space="0" w:color="auto"/>
            </w:tcBorders>
          </w:tcPr>
          <w:p w14:paraId="22ECF44C" w14:textId="77777777" w:rsidR="00C8280F" w:rsidRDefault="00C8280F">
            <w:pPr>
              <w:rPr>
                <w:sz w:val="20"/>
              </w:rPr>
            </w:pPr>
          </w:p>
        </w:tc>
        <w:tc>
          <w:tcPr>
            <w:tcW w:w="990" w:type="dxa"/>
            <w:gridSpan w:val="2"/>
          </w:tcPr>
          <w:p w14:paraId="7764CC64" w14:textId="77777777" w:rsidR="00C8280F" w:rsidRDefault="00C8280F">
            <w:pPr>
              <w:rPr>
                <w:sz w:val="20"/>
              </w:rPr>
            </w:pPr>
          </w:p>
        </w:tc>
        <w:tc>
          <w:tcPr>
            <w:tcW w:w="720" w:type="dxa"/>
            <w:gridSpan w:val="3"/>
            <w:tcBorders>
              <w:bottom w:val="single" w:sz="4" w:space="0" w:color="auto"/>
            </w:tcBorders>
          </w:tcPr>
          <w:p w14:paraId="71020EC9" w14:textId="77777777" w:rsidR="00C8280F" w:rsidRDefault="00C8280F">
            <w:pPr>
              <w:rPr>
                <w:sz w:val="20"/>
              </w:rPr>
            </w:pPr>
          </w:p>
        </w:tc>
        <w:tc>
          <w:tcPr>
            <w:tcW w:w="720" w:type="dxa"/>
          </w:tcPr>
          <w:p w14:paraId="76FE3BF6" w14:textId="77777777" w:rsidR="00C8280F" w:rsidRDefault="00C8280F">
            <w:pPr>
              <w:rPr>
                <w:sz w:val="20"/>
              </w:rPr>
            </w:pPr>
          </w:p>
        </w:tc>
        <w:tc>
          <w:tcPr>
            <w:tcW w:w="630" w:type="dxa"/>
            <w:gridSpan w:val="2"/>
            <w:tcBorders>
              <w:bottom w:val="single" w:sz="4" w:space="0" w:color="auto"/>
            </w:tcBorders>
          </w:tcPr>
          <w:p w14:paraId="124F51D1" w14:textId="77777777" w:rsidR="00C8280F" w:rsidRDefault="00C8280F">
            <w:pPr>
              <w:rPr>
                <w:sz w:val="20"/>
              </w:rPr>
            </w:pPr>
          </w:p>
        </w:tc>
        <w:tc>
          <w:tcPr>
            <w:tcW w:w="540" w:type="dxa"/>
            <w:gridSpan w:val="3"/>
          </w:tcPr>
          <w:p w14:paraId="080285BD" w14:textId="77777777" w:rsidR="00C8280F" w:rsidRDefault="00C8280F">
            <w:pPr>
              <w:rPr>
                <w:sz w:val="20"/>
              </w:rPr>
            </w:pPr>
          </w:p>
        </w:tc>
        <w:tc>
          <w:tcPr>
            <w:tcW w:w="630" w:type="dxa"/>
            <w:gridSpan w:val="2"/>
            <w:tcBorders>
              <w:bottom w:val="single" w:sz="4" w:space="0" w:color="auto"/>
            </w:tcBorders>
          </w:tcPr>
          <w:p w14:paraId="63D149B9" w14:textId="77777777" w:rsidR="00C8280F" w:rsidRDefault="00C8280F">
            <w:pPr>
              <w:rPr>
                <w:sz w:val="20"/>
              </w:rPr>
            </w:pPr>
          </w:p>
        </w:tc>
        <w:tc>
          <w:tcPr>
            <w:tcW w:w="810" w:type="dxa"/>
            <w:gridSpan w:val="3"/>
          </w:tcPr>
          <w:p w14:paraId="6F062289" w14:textId="77777777" w:rsidR="00C8280F" w:rsidRDefault="00C8280F">
            <w:pPr>
              <w:rPr>
                <w:sz w:val="20"/>
              </w:rPr>
            </w:pPr>
          </w:p>
        </w:tc>
        <w:tc>
          <w:tcPr>
            <w:tcW w:w="810" w:type="dxa"/>
            <w:gridSpan w:val="2"/>
            <w:tcBorders>
              <w:bottom w:val="single" w:sz="4" w:space="0" w:color="auto"/>
            </w:tcBorders>
          </w:tcPr>
          <w:p w14:paraId="5967C3ED" w14:textId="77777777" w:rsidR="00C8280F" w:rsidRDefault="00C8280F">
            <w:pPr>
              <w:rPr>
                <w:sz w:val="20"/>
              </w:rPr>
            </w:pPr>
          </w:p>
        </w:tc>
      </w:tr>
      <w:tr w:rsidR="008B44D8" w14:paraId="270DBDF6" w14:textId="77777777" w:rsidTr="00920832">
        <w:trPr>
          <w:gridAfter w:val="1"/>
          <w:wAfter w:w="90" w:type="dxa"/>
          <w:trHeight w:val="300"/>
        </w:trPr>
        <w:tc>
          <w:tcPr>
            <w:tcW w:w="270" w:type="dxa"/>
          </w:tcPr>
          <w:p w14:paraId="1E6DE2CE" w14:textId="77777777" w:rsidR="008B44D8" w:rsidRDefault="008B44D8">
            <w:pPr>
              <w:rPr>
                <w:sz w:val="20"/>
              </w:rPr>
            </w:pPr>
            <w:r>
              <w:rPr>
                <w:sz w:val="20"/>
              </w:rPr>
              <w:t>2.</w:t>
            </w:r>
          </w:p>
        </w:tc>
        <w:tc>
          <w:tcPr>
            <w:tcW w:w="3780" w:type="dxa"/>
            <w:gridSpan w:val="9"/>
          </w:tcPr>
          <w:p w14:paraId="78A2A81D" w14:textId="77777777" w:rsidR="008B44D8" w:rsidRDefault="008B44D8">
            <w:pPr>
              <w:rPr>
                <w:sz w:val="20"/>
              </w:rPr>
            </w:pPr>
            <w:r>
              <w:rPr>
                <w:sz w:val="20"/>
              </w:rPr>
              <w:t>What is the land currently zoned as?</w:t>
            </w:r>
          </w:p>
        </w:tc>
        <w:tc>
          <w:tcPr>
            <w:tcW w:w="6210" w:type="dxa"/>
            <w:gridSpan w:val="19"/>
            <w:tcBorders>
              <w:bottom w:val="single" w:sz="4" w:space="0" w:color="auto"/>
            </w:tcBorders>
          </w:tcPr>
          <w:p w14:paraId="131851FB" w14:textId="77777777" w:rsidR="008B44D8" w:rsidRDefault="008B44D8">
            <w:pPr>
              <w:rPr>
                <w:sz w:val="20"/>
              </w:rPr>
            </w:pPr>
            <w:r>
              <w:rPr>
                <w:sz w:val="20"/>
              </w:rPr>
              <w:fldChar w:fldCharType="begin">
                <w:ffData>
                  <w:name w:val="Text64"/>
                  <w:enabled/>
                  <w:calcOnExit w:val="0"/>
                  <w:textInput/>
                </w:ffData>
              </w:fldChar>
            </w:r>
            <w:bookmarkStart w:id="1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8B44D8" w14:paraId="05FE8226" w14:textId="77777777" w:rsidTr="00920832">
        <w:trPr>
          <w:gridAfter w:val="1"/>
          <w:wAfter w:w="90" w:type="dxa"/>
          <w:trHeight w:val="300"/>
        </w:trPr>
        <w:tc>
          <w:tcPr>
            <w:tcW w:w="270" w:type="dxa"/>
          </w:tcPr>
          <w:p w14:paraId="553D4D8C" w14:textId="77777777" w:rsidR="008B44D8" w:rsidRDefault="008B44D8">
            <w:pPr>
              <w:rPr>
                <w:sz w:val="20"/>
              </w:rPr>
            </w:pPr>
            <w:r>
              <w:rPr>
                <w:sz w:val="20"/>
              </w:rPr>
              <w:t>3.</w:t>
            </w:r>
          </w:p>
        </w:tc>
        <w:tc>
          <w:tcPr>
            <w:tcW w:w="3780" w:type="dxa"/>
            <w:gridSpan w:val="9"/>
          </w:tcPr>
          <w:p w14:paraId="2BD4E321" w14:textId="77777777" w:rsidR="008B44D8" w:rsidRDefault="008B44D8">
            <w:pPr>
              <w:rPr>
                <w:sz w:val="20"/>
              </w:rPr>
            </w:pPr>
            <w:r>
              <w:rPr>
                <w:sz w:val="20"/>
              </w:rPr>
              <w:t>What are the current uses of the property?</w:t>
            </w:r>
          </w:p>
        </w:tc>
        <w:tc>
          <w:tcPr>
            <w:tcW w:w="6210" w:type="dxa"/>
            <w:gridSpan w:val="19"/>
            <w:tcBorders>
              <w:bottom w:val="single" w:sz="4" w:space="0" w:color="auto"/>
            </w:tcBorders>
          </w:tcPr>
          <w:p w14:paraId="211A38B7" w14:textId="77777777" w:rsidR="008B44D8" w:rsidRDefault="008B44D8">
            <w:pPr>
              <w:rPr>
                <w:sz w:val="20"/>
              </w:rPr>
            </w:pPr>
            <w:r>
              <w:rPr>
                <w:sz w:val="20"/>
              </w:rPr>
              <w:fldChar w:fldCharType="begin">
                <w:ffData>
                  <w:name w:val="Text77"/>
                  <w:enabled/>
                  <w:calcOnExit w:val="0"/>
                  <w:textInput/>
                </w:ffData>
              </w:fldChar>
            </w:r>
            <w:bookmarkStart w:id="16"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8B44D8" w14:paraId="5DEA3AE6" w14:textId="77777777" w:rsidTr="00920832">
        <w:trPr>
          <w:gridAfter w:val="1"/>
          <w:wAfter w:w="90" w:type="dxa"/>
          <w:trHeight w:val="300"/>
        </w:trPr>
        <w:tc>
          <w:tcPr>
            <w:tcW w:w="270" w:type="dxa"/>
          </w:tcPr>
          <w:p w14:paraId="0FD3B217" w14:textId="77777777" w:rsidR="008B44D8" w:rsidRDefault="008B44D8">
            <w:pPr>
              <w:rPr>
                <w:sz w:val="20"/>
              </w:rPr>
            </w:pPr>
            <w:r>
              <w:rPr>
                <w:sz w:val="20"/>
              </w:rPr>
              <w:t>4.</w:t>
            </w:r>
          </w:p>
        </w:tc>
        <w:tc>
          <w:tcPr>
            <w:tcW w:w="7650" w:type="dxa"/>
            <w:gridSpan w:val="20"/>
          </w:tcPr>
          <w:p w14:paraId="4763DE5E" w14:textId="77777777" w:rsidR="008B44D8" w:rsidRDefault="008B44D8">
            <w:pPr>
              <w:rPr>
                <w:sz w:val="20"/>
              </w:rPr>
            </w:pPr>
            <w:r>
              <w:rPr>
                <w:sz w:val="20"/>
              </w:rPr>
              <w:t>Are there any encumbrances (liens, mortgages, easements, and/or leases) on this property?</w:t>
            </w:r>
          </w:p>
        </w:tc>
        <w:tc>
          <w:tcPr>
            <w:tcW w:w="2340" w:type="dxa"/>
            <w:gridSpan w:val="8"/>
          </w:tcPr>
          <w:p w14:paraId="5D5696F6" w14:textId="77777777" w:rsidR="008B44D8" w:rsidRDefault="008B44D8">
            <w:pPr>
              <w:rPr>
                <w:sz w:val="20"/>
              </w:rPr>
            </w:pPr>
            <w:r>
              <w:rPr>
                <w:sz w:val="20"/>
              </w:rPr>
              <w:t xml:space="preserve">Yes </w:t>
            </w:r>
            <w:r>
              <w:rPr>
                <w:sz w:val="20"/>
              </w:rPr>
              <w:fldChar w:fldCharType="begin">
                <w:ffData>
                  <w:name w:val="Check12"/>
                  <w:enabled/>
                  <w:calcOnExit w:val="0"/>
                  <w:checkBox>
                    <w:sizeAuto/>
                    <w:default w:val="0"/>
                  </w:checkBox>
                </w:ffData>
              </w:fldChar>
            </w:r>
            <w:bookmarkStart w:id="17" w:name="Check12"/>
            <w:r>
              <w:rPr>
                <w:sz w:val="20"/>
              </w:rPr>
              <w:instrText xml:space="preserve"> FORMCHECKBOX </w:instrText>
            </w:r>
            <w:r>
              <w:rPr>
                <w:sz w:val="20"/>
              </w:rPr>
            </w:r>
            <w:r>
              <w:rPr>
                <w:sz w:val="20"/>
              </w:rPr>
              <w:fldChar w:fldCharType="separate"/>
            </w:r>
            <w:r>
              <w:rPr>
                <w:sz w:val="20"/>
              </w:rPr>
              <w:fldChar w:fldCharType="end"/>
            </w:r>
            <w:bookmarkEnd w:id="17"/>
            <w:r>
              <w:rPr>
                <w:sz w:val="20"/>
              </w:rPr>
              <w:t xml:space="preserve">  No </w:t>
            </w:r>
            <w:r>
              <w:rPr>
                <w:sz w:val="20"/>
              </w:rPr>
              <w:fldChar w:fldCharType="begin">
                <w:ffData>
                  <w:name w:val="Check13"/>
                  <w:enabled/>
                  <w:calcOnExit w:val="0"/>
                  <w:checkBox>
                    <w:sizeAuto/>
                    <w:default w:val="0"/>
                  </w:checkBox>
                </w:ffData>
              </w:fldChar>
            </w:r>
            <w:bookmarkStart w:id="18" w:name="Check13"/>
            <w:r>
              <w:rPr>
                <w:sz w:val="20"/>
              </w:rPr>
              <w:instrText xml:space="preserve"> FORMCHECKBOX </w:instrText>
            </w:r>
            <w:r>
              <w:rPr>
                <w:sz w:val="20"/>
              </w:rPr>
            </w:r>
            <w:r>
              <w:rPr>
                <w:sz w:val="20"/>
              </w:rPr>
              <w:fldChar w:fldCharType="separate"/>
            </w:r>
            <w:r>
              <w:rPr>
                <w:sz w:val="20"/>
              </w:rPr>
              <w:fldChar w:fldCharType="end"/>
            </w:r>
            <w:bookmarkEnd w:id="18"/>
          </w:p>
        </w:tc>
      </w:tr>
      <w:tr w:rsidR="008B44D8" w14:paraId="76A87D1E" w14:textId="77777777" w:rsidTr="00920832">
        <w:trPr>
          <w:gridAfter w:val="1"/>
          <w:wAfter w:w="90" w:type="dxa"/>
          <w:cantSplit/>
          <w:trHeight w:val="300"/>
        </w:trPr>
        <w:tc>
          <w:tcPr>
            <w:tcW w:w="450" w:type="dxa"/>
            <w:gridSpan w:val="2"/>
          </w:tcPr>
          <w:p w14:paraId="7DE27A18" w14:textId="77777777" w:rsidR="008B44D8" w:rsidRDefault="008B44D8">
            <w:pPr>
              <w:rPr>
                <w:sz w:val="20"/>
              </w:rPr>
            </w:pPr>
          </w:p>
        </w:tc>
        <w:tc>
          <w:tcPr>
            <w:tcW w:w="9810" w:type="dxa"/>
            <w:gridSpan w:val="27"/>
          </w:tcPr>
          <w:p w14:paraId="7472E42D" w14:textId="77777777" w:rsidR="008B44D8" w:rsidRDefault="008B44D8">
            <w:pPr>
              <w:rPr>
                <w:sz w:val="20"/>
              </w:rPr>
            </w:pPr>
            <w:r>
              <w:rPr>
                <w:sz w:val="20"/>
              </w:rPr>
              <w:t>If yes, please list and explain in the Confidential Financial Information Section.</w:t>
            </w:r>
          </w:p>
        </w:tc>
      </w:tr>
      <w:tr w:rsidR="008B44D8" w14:paraId="067835FE" w14:textId="77777777" w:rsidTr="00920832">
        <w:trPr>
          <w:gridAfter w:val="1"/>
          <w:wAfter w:w="90" w:type="dxa"/>
          <w:trHeight w:val="300"/>
        </w:trPr>
        <w:tc>
          <w:tcPr>
            <w:tcW w:w="270" w:type="dxa"/>
          </w:tcPr>
          <w:p w14:paraId="38D4E1F5" w14:textId="77777777" w:rsidR="008B44D8" w:rsidRDefault="008B44D8">
            <w:pPr>
              <w:rPr>
                <w:sz w:val="20"/>
              </w:rPr>
            </w:pPr>
            <w:r>
              <w:rPr>
                <w:sz w:val="20"/>
              </w:rPr>
              <w:t>5.</w:t>
            </w:r>
          </w:p>
        </w:tc>
        <w:tc>
          <w:tcPr>
            <w:tcW w:w="2250" w:type="dxa"/>
            <w:gridSpan w:val="5"/>
          </w:tcPr>
          <w:p w14:paraId="59ED49CC" w14:textId="77777777" w:rsidR="008B44D8" w:rsidRDefault="008B44D8">
            <w:pPr>
              <w:rPr>
                <w:sz w:val="20"/>
              </w:rPr>
            </w:pPr>
            <w:r>
              <w:rPr>
                <w:sz w:val="20"/>
              </w:rPr>
              <w:t>Total property acres:</w:t>
            </w:r>
          </w:p>
        </w:tc>
        <w:tc>
          <w:tcPr>
            <w:tcW w:w="2970" w:type="dxa"/>
            <w:gridSpan w:val="8"/>
            <w:tcBorders>
              <w:bottom w:val="single" w:sz="4" w:space="0" w:color="auto"/>
            </w:tcBorders>
          </w:tcPr>
          <w:p w14:paraId="7F34F01F" w14:textId="77777777" w:rsidR="008B44D8" w:rsidRDefault="008B44D8">
            <w:pPr>
              <w:rPr>
                <w:sz w:val="20"/>
              </w:rPr>
            </w:pPr>
            <w:r>
              <w:rPr>
                <w:sz w:val="20"/>
              </w:rPr>
              <w:fldChar w:fldCharType="begin">
                <w:ffData>
                  <w:name w:val="Text65"/>
                  <w:enabled/>
                  <w:calcOnExit w:val="0"/>
                  <w:textInput/>
                </w:ffData>
              </w:fldChar>
            </w:r>
            <w:bookmarkStart w:id="19"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800" w:type="dxa"/>
            <w:gridSpan w:val="4"/>
          </w:tcPr>
          <w:p w14:paraId="2CECCD60" w14:textId="77777777" w:rsidR="008B44D8" w:rsidRDefault="008B44D8">
            <w:pPr>
              <w:rPr>
                <w:sz w:val="20"/>
              </w:rPr>
            </w:pPr>
            <w:r>
              <w:rPr>
                <w:sz w:val="20"/>
              </w:rPr>
              <w:t>Total acres forest:</w:t>
            </w:r>
          </w:p>
        </w:tc>
        <w:tc>
          <w:tcPr>
            <w:tcW w:w="2970" w:type="dxa"/>
            <w:gridSpan w:val="11"/>
            <w:tcBorders>
              <w:bottom w:val="single" w:sz="4" w:space="0" w:color="auto"/>
            </w:tcBorders>
          </w:tcPr>
          <w:p w14:paraId="138F95F3" w14:textId="77777777" w:rsidR="008B44D8" w:rsidRDefault="008B44D8">
            <w:pPr>
              <w:rPr>
                <w:sz w:val="20"/>
              </w:rPr>
            </w:pPr>
            <w:r>
              <w:rPr>
                <w:sz w:val="20"/>
              </w:rPr>
              <w:fldChar w:fldCharType="begin">
                <w:ffData>
                  <w:name w:val="Text66"/>
                  <w:enabled/>
                  <w:calcOnExit w:val="0"/>
                  <w:textInput/>
                </w:ffData>
              </w:fldChar>
            </w:r>
            <w:bookmarkStart w:id="20"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8B44D8" w14:paraId="2ABF95A6" w14:textId="77777777" w:rsidTr="00920832">
        <w:tblPrEx>
          <w:tblBorders>
            <w:bottom w:val="single" w:sz="4" w:space="0" w:color="auto"/>
          </w:tblBorders>
        </w:tblPrEx>
        <w:trPr>
          <w:gridAfter w:val="1"/>
          <w:wAfter w:w="90" w:type="dxa"/>
          <w:trHeight w:val="300"/>
        </w:trPr>
        <w:tc>
          <w:tcPr>
            <w:tcW w:w="270" w:type="dxa"/>
            <w:tcBorders>
              <w:bottom w:val="nil"/>
            </w:tcBorders>
          </w:tcPr>
          <w:p w14:paraId="4CBBF2EA" w14:textId="77777777" w:rsidR="008B44D8" w:rsidRDefault="008B44D8">
            <w:pPr>
              <w:rPr>
                <w:sz w:val="20"/>
              </w:rPr>
            </w:pPr>
            <w:r>
              <w:rPr>
                <w:sz w:val="20"/>
              </w:rPr>
              <w:t>6.</w:t>
            </w:r>
          </w:p>
        </w:tc>
        <w:tc>
          <w:tcPr>
            <w:tcW w:w="9990" w:type="dxa"/>
            <w:gridSpan w:val="28"/>
            <w:tcBorders>
              <w:bottom w:val="nil"/>
            </w:tcBorders>
          </w:tcPr>
          <w:p w14:paraId="6162EA33" w14:textId="77777777" w:rsidR="008B44D8" w:rsidRDefault="008B44D8">
            <w:pPr>
              <w:rPr>
                <w:sz w:val="20"/>
              </w:rPr>
            </w:pPr>
            <w:r>
              <w:rPr>
                <w:sz w:val="20"/>
              </w:rPr>
              <w:t>How much of the total acres above are you nominating for the Forest Legacy Program?</w:t>
            </w:r>
          </w:p>
        </w:tc>
      </w:tr>
      <w:tr w:rsidR="008B44D8" w14:paraId="5E81944E" w14:textId="77777777" w:rsidTr="00920832">
        <w:tblPrEx>
          <w:tblBorders>
            <w:bottom w:val="single" w:sz="4" w:space="0" w:color="auto"/>
          </w:tblBorders>
        </w:tblPrEx>
        <w:trPr>
          <w:gridAfter w:val="1"/>
          <w:wAfter w:w="90" w:type="dxa"/>
          <w:trHeight w:val="300"/>
        </w:trPr>
        <w:tc>
          <w:tcPr>
            <w:tcW w:w="450" w:type="dxa"/>
            <w:gridSpan w:val="2"/>
            <w:tcBorders>
              <w:bottom w:val="nil"/>
            </w:tcBorders>
          </w:tcPr>
          <w:p w14:paraId="12DCC318" w14:textId="77777777" w:rsidR="008B44D8" w:rsidRDefault="008B44D8">
            <w:pPr>
              <w:rPr>
                <w:sz w:val="20"/>
              </w:rPr>
            </w:pPr>
          </w:p>
        </w:tc>
        <w:tc>
          <w:tcPr>
            <w:tcW w:w="1350" w:type="dxa"/>
            <w:gridSpan w:val="2"/>
            <w:tcBorders>
              <w:bottom w:val="nil"/>
            </w:tcBorders>
          </w:tcPr>
          <w:p w14:paraId="3A3535A1" w14:textId="77777777" w:rsidR="008B44D8" w:rsidRDefault="008B44D8">
            <w:pPr>
              <w:rPr>
                <w:sz w:val="20"/>
              </w:rPr>
            </w:pPr>
            <w:smartTag w:uri="urn:schemas-microsoft-com:office:smarttags" w:element="place">
              <w:r>
                <w:rPr>
                  <w:sz w:val="20"/>
                </w:rPr>
                <w:t>Forest</w:t>
              </w:r>
            </w:smartTag>
            <w:r>
              <w:rPr>
                <w:sz w:val="20"/>
              </w:rPr>
              <w:t xml:space="preserve"> acres:</w:t>
            </w:r>
          </w:p>
        </w:tc>
        <w:tc>
          <w:tcPr>
            <w:tcW w:w="900" w:type="dxa"/>
            <w:gridSpan w:val="3"/>
            <w:tcBorders>
              <w:bottom w:val="single" w:sz="4" w:space="0" w:color="auto"/>
            </w:tcBorders>
          </w:tcPr>
          <w:p w14:paraId="26572706" w14:textId="77777777" w:rsidR="008B44D8" w:rsidRDefault="008B44D8">
            <w:pPr>
              <w:rPr>
                <w:sz w:val="20"/>
              </w:rPr>
            </w:pPr>
            <w:r>
              <w:rPr>
                <w:sz w:val="20"/>
              </w:rPr>
              <w:fldChar w:fldCharType="begin">
                <w:ffData>
                  <w:name w:val="Text67"/>
                  <w:enabled/>
                  <w:calcOnExit w:val="0"/>
                  <w:textInput/>
                </w:ffData>
              </w:fldChar>
            </w:r>
            <w:bookmarkStart w:id="21"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340" w:type="dxa"/>
            <w:gridSpan w:val="5"/>
            <w:tcBorders>
              <w:bottom w:val="nil"/>
            </w:tcBorders>
          </w:tcPr>
          <w:p w14:paraId="7880DA3B" w14:textId="77777777" w:rsidR="008B44D8" w:rsidRDefault="008B44D8">
            <w:pPr>
              <w:rPr>
                <w:sz w:val="20"/>
              </w:rPr>
            </w:pPr>
            <w:r>
              <w:rPr>
                <w:sz w:val="20"/>
              </w:rPr>
              <w:t>Open or cleared acres:</w:t>
            </w:r>
          </w:p>
        </w:tc>
        <w:tc>
          <w:tcPr>
            <w:tcW w:w="990" w:type="dxa"/>
            <w:gridSpan w:val="3"/>
            <w:tcBorders>
              <w:bottom w:val="single" w:sz="4" w:space="0" w:color="auto"/>
            </w:tcBorders>
          </w:tcPr>
          <w:p w14:paraId="02410D76" w14:textId="77777777" w:rsidR="008B44D8" w:rsidRDefault="008B44D8">
            <w:pPr>
              <w:rPr>
                <w:sz w:val="20"/>
              </w:rPr>
            </w:pPr>
            <w:r>
              <w:rPr>
                <w:sz w:val="20"/>
              </w:rPr>
              <w:fldChar w:fldCharType="begin">
                <w:ffData>
                  <w:name w:val="Text68"/>
                  <w:enabled/>
                  <w:calcOnExit w:val="0"/>
                  <w:textInput/>
                </w:ffData>
              </w:fldChar>
            </w:r>
            <w:bookmarkStart w:id="22"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530" w:type="dxa"/>
            <w:gridSpan w:val="5"/>
            <w:tcBorders>
              <w:bottom w:val="nil"/>
            </w:tcBorders>
          </w:tcPr>
          <w:p w14:paraId="14AE1D72" w14:textId="77777777" w:rsidR="008B44D8" w:rsidRDefault="008B44D8">
            <w:pPr>
              <w:rPr>
                <w:sz w:val="20"/>
              </w:rPr>
            </w:pPr>
            <w:r>
              <w:rPr>
                <w:sz w:val="20"/>
              </w:rPr>
              <w:t>Acres of water:</w:t>
            </w:r>
          </w:p>
        </w:tc>
        <w:tc>
          <w:tcPr>
            <w:tcW w:w="900" w:type="dxa"/>
            <w:gridSpan w:val="3"/>
            <w:tcBorders>
              <w:bottom w:val="single" w:sz="4" w:space="0" w:color="auto"/>
            </w:tcBorders>
          </w:tcPr>
          <w:p w14:paraId="76AC4D05" w14:textId="77777777" w:rsidR="008B44D8" w:rsidRDefault="008B44D8">
            <w:pPr>
              <w:rPr>
                <w:sz w:val="20"/>
              </w:rPr>
            </w:pPr>
            <w:r>
              <w:rPr>
                <w:sz w:val="20"/>
              </w:rPr>
              <w:fldChar w:fldCharType="begin">
                <w:ffData>
                  <w:name w:val="Text69"/>
                  <w:enabled/>
                  <w:calcOnExit w:val="0"/>
                  <w:textInput/>
                </w:ffData>
              </w:fldChar>
            </w:r>
            <w:bookmarkStart w:id="23"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630" w:type="dxa"/>
            <w:gridSpan w:val="3"/>
            <w:tcBorders>
              <w:bottom w:val="nil"/>
            </w:tcBorders>
          </w:tcPr>
          <w:p w14:paraId="4B13A8E9" w14:textId="77777777" w:rsidR="008B44D8" w:rsidRDefault="008B44D8">
            <w:pPr>
              <w:rPr>
                <w:sz w:val="20"/>
              </w:rPr>
            </w:pPr>
            <w:r>
              <w:rPr>
                <w:sz w:val="20"/>
              </w:rPr>
              <w:t>Total:</w:t>
            </w:r>
          </w:p>
        </w:tc>
        <w:tc>
          <w:tcPr>
            <w:tcW w:w="1170" w:type="dxa"/>
            <w:gridSpan w:val="3"/>
            <w:tcBorders>
              <w:bottom w:val="single" w:sz="4" w:space="0" w:color="auto"/>
            </w:tcBorders>
          </w:tcPr>
          <w:p w14:paraId="4C43C24B" w14:textId="77777777" w:rsidR="008B44D8" w:rsidRDefault="008B44D8">
            <w:pPr>
              <w:rPr>
                <w:sz w:val="20"/>
              </w:rPr>
            </w:pPr>
            <w:r>
              <w:rPr>
                <w:sz w:val="20"/>
              </w:rPr>
              <w:fldChar w:fldCharType="begin">
                <w:ffData>
                  <w:name w:val="Text70"/>
                  <w:enabled/>
                  <w:calcOnExit w:val="0"/>
                  <w:textInput/>
                </w:ffData>
              </w:fldChar>
            </w:r>
            <w:bookmarkStart w:id="24"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8B44D8" w14:paraId="5DFCAB59" w14:textId="77777777" w:rsidTr="00920832">
        <w:trPr>
          <w:gridAfter w:val="1"/>
          <w:wAfter w:w="90" w:type="dxa"/>
          <w:trHeight w:val="300"/>
        </w:trPr>
        <w:tc>
          <w:tcPr>
            <w:tcW w:w="270" w:type="dxa"/>
          </w:tcPr>
          <w:p w14:paraId="2C23651B" w14:textId="77777777" w:rsidR="008B44D8" w:rsidRDefault="008B44D8">
            <w:pPr>
              <w:rPr>
                <w:sz w:val="20"/>
              </w:rPr>
            </w:pPr>
            <w:r>
              <w:rPr>
                <w:sz w:val="20"/>
              </w:rPr>
              <w:t>7.</w:t>
            </w:r>
          </w:p>
        </w:tc>
        <w:tc>
          <w:tcPr>
            <w:tcW w:w="9990" w:type="dxa"/>
            <w:gridSpan w:val="28"/>
          </w:tcPr>
          <w:p w14:paraId="64EA7E72" w14:textId="77777777" w:rsidR="008B44D8" w:rsidRPr="007F0F76" w:rsidRDefault="008B44D8">
            <w:pPr>
              <w:rPr>
                <w:sz w:val="20"/>
              </w:rPr>
            </w:pPr>
            <w:r w:rsidRPr="007F0F76">
              <w:rPr>
                <w:sz w:val="20"/>
              </w:rPr>
              <w:t xml:space="preserve">I am interested in a </w:t>
            </w:r>
            <w:r w:rsidRPr="007F0F76">
              <w:rPr>
                <w:sz w:val="20"/>
              </w:rPr>
              <w:fldChar w:fldCharType="begin">
                <w:ffData>
                  <w:name w:val="Check1"/>
                  <w:enabled/>
                  <w:calcOnExit w:val="0"/>
                  <w:checkBox>
                    <w:sizeAuto/>
                    <w:default w:val="0"/>
                  </w:checkBox>
                </w:ffData>
              </w:fldChar>
            </w:r>
            <w:bookmarkStart w:id="25" w:name="Check1"/>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bookmarkEnd w:id="25"/>
            <w:r w:rsidRPr="007F0F76">
              <w:rPr>
                <w:sz w:val="20"/>
              </w:rPr>
              <w:t xml:space="preserve"> conservation easement, or  </w:t>
            </w:r>
            <w:r w:rsidRPr="007F0F76">
              <w:rPr>
                <w:sz w:val="20"/>
              </w:rPr>
              <w:fldChar w:fldCharType="begin">
                <w:ffData>
                  <w:name w:val="Check2"/>
                  <w:enabled/>
                  <w:calcOnExit w:val="0"/>
                  <w:checkBox>
                    <w:sizeAuto/>
                    <w:default w:val="0"/>
                  </w:checkBox>
                </w:ffData>
              </w:fldChar>
            </w:r>
            <w:bookmarkStart w:id="26" w:name="Check2"/>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bookmarkEnd w:id="26"/>
            <w:r w:rsidRPr="007F0F76">
              <w:rPr>
                <w:sz w:val="20"/>
              </w:rPr>
              <w:t xml:space="preserve"> transferring total ownership of the land. </w:t>
            </w:r>
          </w:p>
          <w:p w14:paraId="1301B9C0" w14:textId="53BE89A6" w:rsidR="008B44D8" w:rsidRPr="007F0F76" w:rsidRDefault="008B44D8">
            <w:pPr>
              <w:rPr>
                <w:sz w:val="20"/>
              </w:rPr>
            </w:pPr>
            <w:r w:rsidRPr="007F0F76">
              <w:rPr>
                <w:sz w:val="20"/>
              </w:rPr>
              <w:t xml:space="preserve">Do you have a preference as to what </w:t>
            </w:r>
            <w:r w:rsidR="00EA36E7" w:rsidRPr="007F0F76">
              <w:rPr>
                <w:sz w:val="20"/>
                <w:u w:val="single"/>
              </w:rPr>
              <w:t>government</w:t>
            </w:r>
            <w:r w:rsidR="00EA36E7" w:rsidRPr="007F0F76">
              <w:rPr>
                <w:sz w:val="20"/>
              </w:rPr>
              <w:t xml:space="preserve"> </w:t>
            </w:r>
            <w:r w:rsidRPr="007F0F76">
              <w:rPr>
                <w:sz w:val="20"/>
              </w:rPr>
              <w:t xml:space="preserve">entity holds title?  </w:t>
            </w:r>
            <w:r w:rsidR="00722AAB">
              <w:rPr>
                <w:sz w:val="20"/>
              </w:rPr>
              <w:t xml:space="preserve">                               </w:t>
            </w:r>
            <w:r w:rsidRPr="007F0F76">
              <w:rPr>
                <w:sz w:val="20"/>
              </w:rPr>
              <w:t xml:space="preserve">Yes </w:t>
            </w:r>
            <w:r w:rsidRPr="007F0F76">
              <w:rPr>
                <w:sz w:val="20"/>
              </w:rPr>
              <w:fldChar w:fldCharType="begin">
                <w:ffData>
                  <w:name w:val="Check12"/>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r w:rsidRPr="007F0F76">
              <w:rPr>
                <w:sz w:val="20"/>
              </w:rPr>
              <w:t xml:space="preserve">  No </w:t>
            </w:r>
            <w:r w:rsidRPr="007F0F76">
              <w:rPr>
                <w:sz w:val="20"/>
              </w:rPr>
              <w:fldChar w:fldCharType="begin">
                <w:ffData>
                  <w:name w:val="Check13"/>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p>
          <w:p w14:paraId="1301CC96" w14:textId="10102D70" w:rsidR="008B44D8" w:rsidRPr="007F0F76" w:rsidRDefault="008B44D8">
            <w:pPr>
              <w:rPr>
                <w:sz w:val="20"/>
              </w:rPr>
            </w:pPr>
            <w:r w:rsidRPr="007F0F76">
              <w:rPr>
                <w:sz w:val="20"/>
              </w:rPr>
              <w:t>If yes</w:t>
            </w:r>
            <w:r w:rsidR="00BE2D52">
              <w:rPr>
                <w:sz w:val="20"/>
              </w:rPr>
              <w:t>,</w:t>
            </w:r>
            <w:r w:rsidRPr="007F0F76">
              <w:rPr>
                <w:sz w:val="20"/>
              </w:rPr>
              <w:t xml:space="preserve"> please indicate the entity. </w:t>
            </w:r>
            <w:r w:rsidRPr="007F0F76">
              <w:rPr>
                <w:sz w:val="20"/>
              </w:rPr>
              <w:fldChar w:fldCharType="begin">
                <w:ffData>
                  <w:name w:val="Text71"/>
                  <w:enabled/>
                  <w:calcOnExit w:val="0"/>
                  <w:textInput/>
                </w:ffData>
              </w:fldChar>
            </w:r>
            <w:r w:rsidRPr="007F0F76">
              <w:rPr>
                <w:sz w:val="20"/>
              </w:rPr>
              <w:instrText xml:space="preserve"> FORMTEXT </w:instrText>
            </w:r>
            <w:r w:rsidRPr="007F0F76">
              <w:rPr>
                <w:sz w:val="20"/>
              </w:rPr>
            </w:r>
            <w:r w:rsidRPr="007F0F76">
              <w:rPr>
                <w:sz w:val="20"/>
              </w:rPr>
              <w:fldChar w:fldCharType="separate"/>
            </w:r>
            <w:r w:rsidRPr="007F0F76">
              <w:rPr>
                <w:noProof/>
                <w:sz w:val="20"/>
              </w:rPr>
              <w:t> </w:t>
            </w:r>
            <w:r w:rsidRPr="007F0F76">
              <w:rPr>
                <w:noProof/>
                <w:sz w:val="20"/>
              </w:rPr>
              <w:t> </w:t>
            </w:r>
            <w:r w:rsidRPr="007F0F76">
              <w:rPr>
                <w:noProof/>
                <w:sz w:val="20"/>
              </w:rPr>
              <w:t> </w:t>
            </w:r>
            <w:r w:rsidRPr="007F0F76">
              <w:rPr>
                <w:noProof/>
                <w:sz w:val="20"/>
              </w:rPr>
              <w:t> </w:t>
            </w:r>
            <w:r w:rsidRPr="007F0F76">
              <w:rPr>
                <w:noProof/>
                <w:sz w:val="20"/>
              </w:rPr>
              <w:t> </w:t>
            </w:r>
            <w:r w:rsidRPr="007F0F76">
              <w:rPr>
                <w:sz w:val="20"/>
              </w:rPr>
              <w:fldChar w:fldCharType="end"/>
            </w:r>
          </w:p>
          <w:p w14:paraId="12D836E6" w14:textId="1A64BA76" w:rsidR="007F0F76" w:rsidRPr="007F0F76" w:rsidRDefault="007F0F76" w:rsidP="00920832">
            <w:pPr>
              <w:tabs>
                <w:tab w:val="left" w:pos="7590"/>
              </w:tabs>
              <w:rPr>
                <w:sz w:val="20"/>
              </w:rPr>
            </w:pPr>
            <w:r w:rsidRPr="007F0F76">
              <w:rPr>
                <w:sz w:val="20"/>
              </w:rPr>
              <w:t xml:space="preserve">Will there be an endowment for monitoring? </w:t>
            </w:r>
            <w:r w:rsidR="00722AAB">
              <w:rPr>
                <w:sz w:val="20"/>
              </w:rPr>
              <w:t xml:space="preserve">                                                                   </w:t>
            </w:r>
            <w:r w:rsidRPr="007F0F76">
              <w:rPr>
                <w:sz w:val="20"/>
              </w:rPr>
              <w:t xml:space="preserve"> </w:t>
            </w:r>
            <w:r w:rsidR="00722AAB">
              <w:rPr>
                <w:sz w:val="20"/>
              </w:rPr>
              <w:t xml:space="preserve"> </w:t>
            </w:r>
            <w:r w:rsidRPr="007F0F76">
              <w:rPr>
                <w:sz w:val="20"/>
              </w:rPr>
              <w:t xml:space="preserve">Yes </w:t>
            </w:r>
            <w:r w:rsidRPr="007F0F76">
              <w:rPr>
                <w:sz w:val="20"/>
              </w:rPr>
              <w:fldChar w:fldCharType="begin">
                <w:ffData>
                  <w:name w:val="Check12"/>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r w:rsidRPr="007F0F76">
              <w:rPr>
                <w:sz w:val="20"/>
              </w:rPr>
              <w:t xml:space="preserve">  No </w:t>
            </w:r>
            <w:r w:rsidRPr="007F0F76">
              <w:rPr>
                <w:sz w:val="20"/>
              </w:rPr>
              <w:fldChar w:fldCharType="begin">
                <w:ffData>
                  <w:name w:val="Check13"/>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r w:rsidR="00920832">
              <w:rPr>
                <w:sz w:val="20"/>
              </w:rPr>
              <w:tab/>
            </w:r>
          </w:p>
          <w:p w14:paraId="43043956" w14:textId="17A7C607" w:rsidR="007F0F76" w:rsidRDefault="007F0F76">
            <w:pPr>
              <w:rPr>
                <w:sz w:val="20"/>
              </w:rPr>
            </w:pPr>
            <w:r w:rsidRPr="007F0F76">
              <w:rPr>
                <w:sz w:val="20"/>
              </w:rPr>
              <w:t xml:space="preserve">Do you want CAL FIRE to be responsible for monitoring? </w:t>
            </w:r>
            <w:r w:rsidR="00722AAB">
              <w:rPr>
                <w:sz w:val="20"/>
              </w:rPr>
              <w:t xml:space="preserve">                                                </w:t>
            </w:r>
            <w:r w:rsidRPr="007F0F76">
              <w:rPr>
                <w:sz w:val="20"/>
              </w:rPr>
              <w:t xml:space="preserve">Yes </w:t>
            </w:r>
            <w:r w:rsidRPr="007F0F76">
              <w:rPr>
                <w:sz w:val="20"/>
              </w:rPr>
              <w:fldChar w:fldCharType="begin">
                <w:ffData>
                  <w:name w:val="Check12"/>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r w:rsidRPr="007F0F76">
              <w:rPr>
                <w:sz w:val="20"/>
              </w:rPr>
              <w:t xml:space="preserve">  No </w:t>
            </w:r>
            <w:r w:rsidRPr="007F0F76">
              <w:rPr>
                <w:sz w:val="20"/>
              </w:rPr>
              <w:fldChar w:fldCharType="begin">
                <w:ffData>
                  <w:name w:val="Check13"/>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p>
          <w:p w14:paraId="443FC887" w14:textId="0BFD1346" w:rsidR="00920832" w:rsidRPr="007F0F76" w:rsidRDefault="00893964">
            <w:pPr>
              <w:rPr>
                <w:sz w:val="20"/>
              </w:rPr>
            </w:pPr>
            <w:r>
              <w:rPr>
                <w:sz w:val="20"/>
              </w:rPr>
              <w:t xml:space="preserve">Will subdivision rights be combined and relinquished into a single parcel?  </w:t>
            </w:r>
            <w:r w:rsidR="00722AAB">
              <w:rPr>
                <w:sz w:val="20"/>
              </w:rPr>
              <w:t xml:space="preserve">                     </w:t>
            </w:r>
            <w:r w:rsidRPr="007F0F76">
              <w:rPr>
                <w:sz w:val="20"/>
              </w:rPr>
              <w:t xml:space="preserve">Yes </w:t>
            </w:r>
            <w:r w:rsidRPr="007F0F76">
              <w:rPr>
                <w:sz w:val="20"/>
              </w:rPr>
              <w:fldChar w:fldCharType="begin">
                <w:ffData>
                  <w:name w:val="Check12"/>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r w:rsidRPr="007F0F76">
              <w:rPr>
                <w:sz w:val="20"/>
              </w:rPr>
              <w:t xml:space="preserve">  No </w:t>
            </w:r>
            <w:r w:rsidRPr="007F0F76">
              <w:rPr>
                <w:sz w:val="20"/>
              </w:rPr>
              <w:fldChar w:fldCharType="begin">
                <w:ffData>
                  <w:name w:val="Check13"/>
                  <w:enabled/>
                  <w:calcOnExit w:val="0"/>
                  <w:checkBox>
                    <w:sizeAuto/>
                    <w:default w:val="0"/>
                  </w:checkBox>
                </w:ffData>
              </w:fldChar>
            </w:r>
            <w:r w:rsidRPr="007F0F76">
              <w:rPr>
                <w:sz w:val="20"/>
              </w:rPr>
              <w:instrText xml:space="preserve"> FORMCHECKBOX </w:instrText>
            </w:r>
            <w:r w:rsidRPr="007F0F76">
              <w:rPr>
                <w:sz w:val="20"/>
              </w:rPr>
            </w:r>
            <w:r w:rsidRPr="007F0F76">
              <w:rPr>
                <w:sz w:val="20"/>
              </w:rPr>
              <w:fldChar w:fldCharType="separate"/>
            </w:r>
            <w:r w:rsidRPr="007F0F76">
              <w:rPr>
                <w:sz w:val="20"/>
              </w:rPr>
              <w:fldChar w:fldCharType="end"/>
            </w:r>
          </w:p>
        </w:tc>
      </w:tr>
      <w:tr w:rsidR="008B44D8" w14:paraId="112FA221" w14:textId="77777777" w:rsidTr="00920832">
        <w:trPr>
          <w:trHeight w:val="300"/>
        </w:trPr>
        <w:tc>
          <w:tcPr>
            <w:tcW w:w="270" w:type="dxa"/>
          </w:tcPr>
          <w:p w14:paraId="41465A09" w14:textId="77777777" w:rsidR="008B44D8" w:rsidRDefault="008B44D8">
            <w:pPr>
              <w:rPr>
                <w:sz w:val="20"/>
              </w:rPr>
            </w:pPr>
            <w:r>
              <w:rPr>
                <w:sz w:val="20"/>
              </w:rPr>
              <w:t>8.</w:t>
            </w:r>
          </w:p>
        </w:tc>
        <w:tc>
          <w:tcPr>
            <w:tcW w:w="8730" w:type="dxa"/>
            <w:gridSpan w:val="24"/>
          </w:tcPr>
          <w:p w14:paraId="42F8E9E7" w14:textId="77777777" w:rsidR="008B44D8" w:rsidRDefault="008B44D8">
            <w:pPr>
              <w:rPr>
                <w:sz w:val="20"/>
              </w:rPr>
            </w:pPr>
            <w:r>
              <w:rPr>
                <w:sz w:val="20"/>
              </w:rPr>
              <w:t xml:space="preserve">Is any of this area </w:t>
            </w:r>
            <w:smartTag w:uri="urn:schemas-microsoft-com:office:smarttags" w:element="place">
              <w:smartTag w:uri="urn:schemas-microsoft-com:office:smarttags" w:element="PlaceName">
                <w:r>
                  <w:rPr>
                    <w:sz w:val="20"/>
                  </w:rPr>
                  <w:t>Certified</w:t>
                </w:r>
              </w:smartTag>
              <w:r>
                <w:rPr>
                  <w:sz w:val="20"/>
                </w:rPr>
                <w:t xml:space="preserve"> </w:t>
              </w:r>
              <w:smartTag w:uri="urn:schemas-microsoft-com:office:smarttags" w:element="PlaceType">
                <w:r>
                  <w:rPr>
                    <w:sz w:val="20"/>
                  </w:rPr>
                  <w:t>Forest</w:t>
                </w:r>
              </w:smartTag>
            </w:smartTag>
            <w:r>
              <w:rPr>
                <w:sz w:val="20"/>
              </w:rPr>
              <w:t xml:space="preserve"> or in a Habitat Conservation Program?</w:t>
            </w:r>
          </w:p>
        </w:tc>
        <w:tc>
          <w:tcPr>
            <w:tcW w:w="720" w:type="dxa"/>
            <w:gridSpan w:val="3"/>
          </w:tcPr>
          <w:p w14:paraId="62322C91" w14:textId="77777777" w:rsidR="008B44D8" w:rsidRDefault="008B44D8">
            <w:pPr>
              <w:rPr>
                <w:sz w:val="20"/>
              </w:rPr>
            </w:pPr>
            <w:r>
              <w:rPr>
                <w:sz w:val="20"/>
              </w:rPr>
              <w:t>Yes</w:t>
            </w:r>
            <w:r>
              <w:rPr>
                <w:sz w:val="20"/>
              </w:rPr>
              <w:fldChar w:fldCharType="begin">
                <w:ffData>
                  <w:name w:val="Check3"/>
                  <w:enabled/>
                  <w:calcOnExit w:val="0"/>
                  <w:checkBox>
                    <w:sizeAuto/>
                    <w:default w:val="0"/>
                  </w:checkBox>
                </w:ffData>
              </w:fldChar>
            </w:r>
            <w:bookmarkStart w:id="27" w:name="Check3"/>
            <w:r>
              <w:rPr>
                <w:sz w:val="20"/>
              </w:rPr>
              <w:instrText xml:space="preserve"> FORMCHECKBOX </w:instrText>
            </w:r>
            <w:r>
              <w:rPr>
                <w:sz w:val="20"/>
              </w:rPr>
            </w:r>
            <w:r>
              <w:rPr>
                <w:sz w:val="20"/>
              </w:rPr>
              <w:fldChar w:fldCharType="separate"/>
            </w:r>
            <w:r>
              <w:rPr>
                <w:sz w:val="20"/>
              </w:rPr>
              <w:fldChar w:fldCharType="end"/>
            </w:r>
            <w:bookmarkEnd w:id="27"/>
          </w:p>
        </w:tc>
        <w:tc>
          <w:tcPr>
            <w:tcW w:w="630" w:type="dxa"/>
            <w:gridSpan w:val="2"/>
          </w:tcPr>
          <w:p w14:paraId="39E494DD" w14:textId="77777777" w:rsidR="008B44D8" w:rsidRDefault="008B44D8">
            <w:pPr>
              <w:rPr>
                <w:sz w:val="20"/>
              </w:rPr>
            </w:pPr>
            <w:r>
              <w:rPr>
                <w:sz w:val="20"/>
              </w:rPr>
              <w:t>No</w:t>
            </w:r>
            <w:r>
              <w:rPr>
                <w:sz w:val="20"/>
              </w:rPr>
              <w:fldChar w:fldCharType="begin">
                <w:ffData>
                  <w:name w:val="Check4"/>
                  <w:enabled/>
                  <w:calcOnExit w:val="0"/>
                  <w:checkBox>
                    <w:sizeAuto/>
                    <w:default w:val="0"/>
                  </w:checkBox>
                </w:ffData>
              </w:fldChar>
            </w:r>
            <w:bookmarkStart w:id="28" w:name="Check4"/>
            <w:r>
              <w:rPr>
                <w:sz w:val="20"/>
              </w:rPr>
              <w:instrText xml:space="preserve"> FORMCHECKBOX </w:instrText>
            </w:r>
            <w:r>
              <w:rPr>
                <w:sz w:val="20"/>
              </w:rPr>
            </w:r>
            <w:r>
              <w:rPr>
                <w:sz w:val="20"/>
              </w:rPr>
              <w:fldChar w:fldCharType="separate"/>
            </w:r>
            <w:r>
              <w:rPr>
                <w:sz w:val="20"/>
              </w:rPr>
              <w:fldChar w:fldCharType="end"/>
            </w:r>
            <w:bookmarkEnd w:id="28"/>
          </w:p>
        </w:tc>
      </w:tr>
      <w:tr w:rsidR="008B44D8" w14:paraId="74FF9785" w14:textId="77777777" w:rsidTr="00920832">
        <w:trPr>
          <w:trHeight w:val="300"/>
        </w:trPr>
        <w:tc>
          <w:tcPr>
            <w:tcW w:w="450" w:type="dxa"/>
            <w:gridSpan w:val="2"/>
          </w:tcPr>
          <w:p w14:paraId="6B6B762C" w14:textId="77777777" w:rsidR="008B44D8" w:rsidRDefault="008B44D8">
            <w:pPr>
              <w:rPr>
                <w:sz w:val="20"/>
              </w:rPr>
            </w:pPr>
          </w:p>
        </w:tc>
        <w:tc>
          <w:tcPr>
            <w:tcW w:w="1800" w:type="dxa"/>
            <w:gridSpan w:val="3"/>
          </w:tcPr>
          <w:p w14:paraId="14A159F1" w14:textId="77777777" w:rsidR="008B44D8" w:rsidRDefault="008B44D8">
            <w:pPr>
              <w:rPr>
                <w:sz w:val="20"/>
              </w:rPr>
            </w:pPr>
            <w:r>
              <w:rPr>
                <w:sz w:val="20"/>
              </w:rPr>
              <w:t>How many acres?</w:t>
            </w:r>
          </w:p>
        </w:tc>
        <w:tc>
          <w:tcPr>
            <w:tcW w:w="8100" w:type="dxa"/>
            <w:gridSpan w:val="25"/>
            <w:tcBorders>
              <w:bottom w:val="single" w:sz="4" w:space="0" w:color="auto"/>
            </w:tcBorders>
          </w:tcPr>
          <w:p w14:paraId="0D043205" w14:textId="77777777" w:rsidR="008B44D8" w:rsidRDefault="008B44D8">
            <w:pPr>
              <w:rPr>
                <w:sz w:val="20"/>
              </w:rPr>
            </w:pPr>
            <w:r>
              <w:rPr>
                <w:sz w:val="20"/>
              </w:rPr>
              <w:fldChar w:fldCharType="begin">
                <w:ffData>
                  <w:name w:val="Text71"/>
                  <w:enabled/>
                  <w:calcOnExit w:val="0"/>
                  <w:textInput/>
                </w:ffData>
              </w:fldChar>
            </w:r>
            <w:bookmarkStart w:id="2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bl>
    <w:p w14:paraId="4F99C66C" w14:textId="77777777" w:rsidR="00612EF4" w:rsidRDefault="00612EF4"/>
    <w:p w14:paraId="16E41BF4" w14:textId="06D90B79" w:rsidR="00DB0906" w:rsidRDefault="00737847">
      <w:r>
        <w:rPr>
          <w:noProof/>
        </w:rPr>
        <w:lastRenderedPageBreak/>
        <mc:AlternateContent>
          <mc:Choice Requires="wps">
            <w:drawing>
              <wp:anchor distT="0" distB="0" distL="114300" distR="114300" simplePos="0" relativeHeight="251660800" behindDoc="0" locked="0" layoutInCell="0" allowOverlap="1" wp14:anchorId="0B4A9009" wp14:editId="7B0A2AB8">
                <wp:simplePos x="0" y="0"/>
                <wp:positionH relativeFrom="column">
                  <wp:posOffset>-47625</wp:posOffset>
                </wp:positionH>
                <wp:positionV relativeFrom="paragraph">
                  <wp:posOffset>158115</wp:posOffset>
                </wp:positionV>
                <wp:extent cx="6492240" cy="365760"/>
                <wp:effectExtent l="0" t="0" r="0" b="0"/>
                <wp:wrapNone/>
                <wp:docPr id="154768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65760"/>
                        </a:xfrm>
                        <a:prstGeom prst="rect">
                          <a:avLst/>
                        </a:prstGeom>
                        <a:solidFill>
                          <a:srgbClr val="969696"/>
                        </a:solidFill>
                        <a:ln w="9525">
                          <a:solidFill>
                            <a:srgbClr val="000000"/>
                          </a:solidFill>
                          <a:miter lim="800000"/>
                          <a:headEnd/>
                          <a:tailEnd/>
                        </a:ln>
                      </wps:spPr>
                      <wps:txbx>
                        <w:txbxContent>
                          <w:p w14:paraId="005F077F" w14:textId="4D4EA4BC" w:rsidR="00DB0906" w:rsidRPr="00E56DF8" w:rsidRDefault="005A49ED" w:rsidP="00DB0906">
                            <w:pPr>
                              <w:pStyle w:val="Heading4"/>
                              <w:rPr>
                                <w:rFonts w:ascii="Times New Roman" w:hAnsi="Times New Roman"/>
                                <w:b/>
                                <w:color w:val="auto"/>
                                <w:sz w:val="24"/>
                              </w:rPr>
                            </w:pPr>
                            <w:r w:rsidRPr="00E56DF8">
                              <w:rPr>
                                <w:rFonts w:ascii="Times New Roman" w:hAnsi="Times New Roman"/>
                                <w:b/>
                                <w:color w:val="auto"/>
                                <w:sz w:val="24"/>
                              </w:rPr>
                              <w:t>Landowner Goals and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9009" id="Text Box 11" o:spid="_x0000_s1029" type="#_x0000_t202" style="position:absolute;margin-left:-3.75pt;margin-top:12.45pt;width:511.2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" o:allowincell="f" fillcolor="#969696">
                <v:textbox>
                  <w:txbxContent>
                    <w:p w14:paraId="005F077F" w14:textId="4D4EA4BC" w:rsidR="00DB0906" w:rsidRPr="00E56DF8" w:rsidRDefault="005A49ED" w:rsidP="00DB0906">
                      <w:pPr>
                        <w:pStyle w:val="Heading4"/>
                        <w:rPr>
                          <w:rFonts w:ascii="Times New Roman" w:hAnsi="Times New Roman"/>
                          <w:b/>
                          <w:color w:val="auto"/>
                          <w:sz w:val="24"/>
                        </w:rPr>
                      </w:pPr>
                      <w:r w:rsidRPr="00E56DF8">
                        <w:rPr>
                          <w:rFonts w:ascii="Times New Roman" w:hAnsi="Times New Roman"/>
                          <w:b/>
                          <w:color w:val="auto"/>
                          <w:sz w:val="24"/>
                        </w:rPr>
                        <w:t>Landowner Goals and Objectives</w:t>
                      </w:r>
                    </w:p>
                  </w:txbxContent>
                </v:textbox>
              </v:shape>
            </w:pict>
          </mc:Fallback>
        </mc:AlternateContent>
      </w:r>
    </w:p>
    <w:p w14:paraId="5392A680" w14:textId="4F049A33" w:rsidR="00DB0906" w:rsidRDefault="00DB0906"/>
    <w:p w14:paraId="728565F3" w14:textId="77777777" w:rsidR="00DB0906" w:rsidRDefault="00DB0906"/>
    <w:p w14:paraId="2C3DE501" w14:textId="77777777" w:rsidR="00DB0906" w:rsidRDefault="00DB0906"/>
    <w:p w14:paraId="40FA6EAF" w14:textId="77777777" w:rsidR="005A49ED" w:rsidRDefault="005A49ED" w:rsidP="005A49ED">
      <w:pPr>
        <w:pStyle w:val="BodyText"/>
        <w:numPr>
          <w:ilvl w:val="0"/>
          <w:numId w:val="2"/>
        </w:numPr>
        <w:tabs>
          <w:tab w:val="clear" w:pos="540"/>
        </w:tabs>
      </w:pPr>
      <w:r>
        <w:t xml:space="preserve">Please describe your long term goals and objectives for the nominated property. (It might help to think about – Why is the property important to you?  Why did you buy it?  What would you like to do on and with this property?)  Use as much space as needed </w:t>
      </w:r>
      <w:r>
        <w:fldChar w:fldCharType="begin">
          <w:ffData>
            <w:name w:val="Text72"/>
            <w:enabled/>
            <w:calcOnExit w:val="0"/>
            <w:textInput/>
          </w:ffData>
        </w:fldChar>
      </w:r>
      <w:bookmarkStart w:id="3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C817581" w14:textId="77777777" w:rsidR="005A49ED" w:rsidRDefault="005A49ED" w:rsidP="005A49ED">
      <w:pPr>
        <w:tabs>
          <w:tab w:val="num" w:pos="360"/>
        </w:tabs>
        <w:rPr>
          <w:sz w:val="22"/>
          <w:u w:val="single"/>
        </w:rPr>
      </w:pPr>
    </w:p>
    <w:p w14:paraId="4D859D0B" w14:textId="77777777" w:rsidR="005A49ED" w:rsidRDefault="005A49ED" w:rsidP="005A49ED">
      <w:pPr>
        <w:numPr>
          <w:ilvl w:val="0"/>
          <w:numId w:val="2"/>
        </w:numPr>
        <w:rPr>
          <w:sz w:val="20"/>
        </w:rPr>
      </w:pPr>
      <w:r>
        <w:rPr>
          <w:sz w:val="20"/>
        </w:rPr>
        <w:t xml:space="preserve">Do you have a written forest management plan?  Yes </w:t>
      </w:r>
      <w:r>
        <w:rPr>
          <w:sz w:val="20"/>
        </w:rPr>
        <w:fldChar w:fldCharType="begin">
          <w:ffData>
            <w:name w:val="Check5"/>
            <w:enabled/>
            <w:calcOnExit w:val="0"/>
            <w:checkBox>
              <w:sizeAuto/>
              <w:default w:val="0"/>
            </w:checkBox>
          </w:ffData>
        </w:fldChar>
      </w:r>
      <w:bookmarkStart w:id="31" w:name="Check5"/>
      <w:r>
        <w:rPr>
          <w:sz w:val="20"/>
        </w:rPr>
        <w:instrText xml:space="preserve"> FORMCHECKBOX </w:instrText>
      </w:r>
      <w:r>
        <w:rPr>
          <w:sz w:val="20"/>
        </w:rPr>
      </w:r>
      <w:r>
        <w:rPr>
          <w:sz w:val="20"/>
        </w:rPr>
        <w:fldChar w:fldCharType="separate"/>
      </w:r>
      <w:r>
        <w:rPr>
          <w:sz w:val="20"/>
        </w:rPr>
        <w:fldChar w:fldCharType="end"/>
      </w:r>
      <w:bookmarkEnd w:id="31"/>
      <w:r>
        <w:rPr>
          <w:sz w:val="20"/>
        </w:rPr>
        <w:t xml:space="preserve">  No </w:t>
      </w:r>
      <w:r>
        <w:rPr>
          <w:sz w:val="20"/>
        </w:rPr>
        <w:fldChar w:fldCharType="begin">
          <w:ffData>
            <w:name w:val="Check7"/>
            <w:enabled/>
            <w:calcOnExit w:val="0"/>
            <w:checkBox>
              <w:sizeAuto/>
              <w:default w:val="0"/>
            </w:checkBox>
          </w:ffData>
        </w:fldChar>
      </w:r>
      <w:bookmarkStart w:id="32" w:name="Check7"/>
      <w:r>
        <w:rPr>
          <w:sz w:val="20"/>
        </w:rPr>
        <w:instrText xml:space="preserve"> FORMCHECKBOX </w:instrText>
      </w:r>
      <w:r>
        <w:rPr>
          <w:sz w:val="20"/>
        </w:rPr>
      </w:r>
      <w:r>
        <w:rPr>
          <w:sz w:val="20"/>
        </w:rPr>
        <w:fldChar w:fldCharType="separate"/>
      </w:r>
      <w:r>
        <w:rPr>
          <w:sz w:val="20"/>
        </w:rPr>
        <w:fldChar w:fldCharType="end"/>
      </w:r>
      <w:bookmarkEnd w:id="32"/>
      <w:r>
        <w:rPr>
          <w:sz w:val="20"/>
        </w:rPr>
        <w:t xml:space="preserve">  </w:t>
      </w:r>
    </w:p>
    <w:p w14:paraId="19E69E44" w14:textId="77777777" w:rsidR="005A49ED" w:rsidRDefault="005A49ED" w:rsidP="005A49ED">
      <w:pPr>
        <w:tabs>
          <w:tab w:val="num" w:pos="360"/>
          <w:tab w:val="left" w:pos="630"/>
        </w:tabs>
        <w:ind w:left="630"/>
        <w:rPr>
          <w:sz w:val="20"/>
        </w:rPr>
      </w:pPr>
      <w:r>
        <w:rPr>
          <w:sz w:val="20"/>
        </w:rPr>
        <w:t xml:space="preserve">If yes, please send a copy with your application (Please note that a multi-resource forest management plan is a requirement for inclusion into the program at the time of closing on a conservation easement)  </w:t>
      </w:r>
    </w:p>
    <w:p w14:paraId="3F52666D" w14:textId="77777777" w:rsidR="005A49ED" w:rsidRDefault="005A49ED" w:rsidP="005A49ED">
      <w:pPr>
        <w:tabs>
          <w:tab w:val="num" w:pos="360"/>
          <w:tab w:val="left" w:pos="630"/>
        </w:tabs>
        <w:ind w:firstLine="360"/>
        <w:rPr>
          <w:sz w:val="20"/>
        </w:rPr>
      </w:pPr>
    </w:p>
    <w:p w14:paraId="573047A0" w14:textId="77777777" w:rsidR="005A49ED" w:rsidRDefault="005A49ED" w:rsidP="005A49ED">
      <w:pPr>
        <w:numPr>
          <w:ilvl w:val="0"/>
          <w:numId w:val="2"/>
        </w:numPr>
        <w:tabs>
          <w:tab w:val="left" w:pos="630"/>
        </w:tabs>
        <w:rPr>
          <w:sz w:val="20"/>
        </w:rPr>
      </w:pPr>
      <w:r>
        <w:rPr>
          <w:sz w:val="20"/>
        </w:rPr>
        <w:t>Have you been working with a forester or other natural resource professional who could provide technical information about your forest? Yes</w:t>
      </w:r>
      <w:r>
        <w:rPr>
          <w:sz w:val="20"/>
        </w:rPr>
        <w:fldChar w:fldCharType="begin">
          <w:ffData>
            <w:name w:val="Check8"/>
            <w:enabled/>
            <w:calcOnExit w:val="0"/>
            <w:checkBox>
              <w:sizeAuto/>
              <w:default w:val="0"/>
            </w:checkBox>
          </w:ffData>
        </w:fldChar>
      </w:r>
      <w:bookmarkStart w:id="33" w:name="Check8"/>
      <w:r>
        <w:rPr>
          <w:sz w:val="20"/>
        </w:rPr>
        <w:instrText xml:space="preserve"> FORMCHECKBOX </w:instrText>
      </w:r>
      <w:r>
        <w:rPr>
          <w:sz w:val="20"/>
        </w:rPr>
      </w:r>
      <w:r>
        <w:rPr>
          <w:sz w:val="20"/>
        </w:rPr>
        <w:fldChar w:fldCharType="separate"/>
      </w:r>
      <w:r>
        <w:rPr>
          <w:sz w:val="20"/>
        </w:rPr>
        <w:fldChar w:fldCharType="end"/>
      </w:r>
      <w:bookmarkEnd w:id="33"/>
      <w:r>
        <w:rPr>
          <w:sz w:val="20"/>
        </w:rPr>
        <w:t xml:space="preserve"> No</w:t>
      </w:r>
      <w:r>
        <w:rPr>
          <w:sz w:val="20"/>
        </w:rPr>
        <w:fldChar w:fldCharType="begin">
          <w:ffData>
            <w:name w:val="Check9"/>
            <w:enabled/>
            <w:calcOnExit w:val="0"/>
            <w:checkBox>
              <w:sizeAuto/>
              <w:default w:val="0"/>
            </w:checkBox>
          </w:ffData>
        </w:fldChar>
      </w:r>
      <w:bookmarkStart w:id="34" w:name="Check9"/>
      <w:r>
        <w:rPr>
          <w:sz w:val="20"/>
        </w:rPr>
        <w:instrText xml:space="preserve"> FORMCHECKBOX </w:instrText>
      </w:r>
      <w:r>
        <w:rPr>
          <w:sz w:val="20"/>
        </w:rPr>
      </w:r>
      <w:r>
        <w:rPr>
          <w:sz w:val="20"/>
        </w:rPr>
        <w:fldChar w:fldCharType="separate"/>
      </w:r>
      <w:r>
        <w:rPr>
          <w:sz w:val="20"/>
        </w:rPr>
        <w:fldChar w:fldCharType="end"/>
      </w:r>
      <w:bookmarkEnd w:id="34"/>
    </w:p>
    <w:p w14:paraId="7238B1C5" w14:textId="77777777" w:rsidR="005A49ED" w:rsidRDefault="005A49ED" w:rsidP="005A49ED">
      <w:pPr>
        <w:tabs>
          <w:tab w:val="left" w:pos="630"/>
        </w:tabs>
        <w:rPr>
          <w:sz w:val="20"/>
        </w:rPr>
      </w:pPr>
    </w:p>
    <w:tbl>
      <w:tblPr>
        <w:tblW w:w="0" w:type="auto"/>
        <w:tblInd w:w="630" w:type="dxa"/>
        <w:tblLayout w:type="fixed"/>
        <w:tblCellMar>
          <w:left w:w="0" w:type="dxa"/>
          <w:right w:w="0" w:type="dxa"/>
        </w:tblCellMar>
        <w:tblLook w:val="0000" w:firstRow="0" w:lastRow="0" w:firstColumn="0" w:lastColumn="0" w:noHBand="0" w:noVBand="0"/>
      </w:tblPr>
      <w:tblGrid>
        <w:gridCol w:w="2340"/>
        <w:gridCol w:w="1350"/>
        <w:gridCol w:w="900"/>
        <w:gridCol w:w="990"/>
        <w:gridCol w:w="1170"/>
        <w:gridCol w:w="1170"/>
        <w:gridCol w:w="1620"/>
      </w:tblGrid>
      <w:tr w:rsidR="005A49ED" w14:paraId="72F66D64" w14:textId="77777777" w:rsidTr="00422115">
        <w:trPr>
          <w:trHeight w:val="300"/>
        </w:trPr>
        <w:tc>
          <w:tcPr>
            <w:tcW w:w="2340" w:type="dxa"/>
          </w:tcPr>
          <w:p w14:paraId="0408BAF2" w14:textId="77777777" w:rsidR="005A49ED" w:rsidRDefault="005A49ED" w:rsidP="00422115">
            <w:pPr>
              <w:tabs>
                <w:tab w:val="left" w:pos="630"/>
              </w:tabs>
              <w:rPr>
                <w:sz w:val="20"/>
              </w:rPr>
            </w:pPr>
            <w:r>
              <w:rPr>
                <w:sz w:val="20"/>
              </w:rPr>
              <w:t>May we contact him/her?</w:t>
            </w:r>
          </w:p>
        </w:tc>
        <w:tc>
          <w:tcPr>
            <w:tcW w:w="1350" w:type="dxa"/>
          </w:tcPr>
          <w:p w14:paraId="5DF88A70" w14:textId="77777777" w:rsidR="005A49ED" w:rsidRDefault="005A49ED" w:rsidP="00422115">
            <w:pPr>
              <w:tabs>
                <w:tab w:val="left" w:pos="630"/>
              </w:tabs>
              <w:rPr>
                <w:sz w:val="20"/>
              </w:rPr>
            </w:pPr>
            <w:r>
              <w:rPr>
                <w:sz w:val="20"/>
              </w:rPr>
              <w:t xml:space="preserve">Yes </w:t>
            </w:r>
            <w:r>
              <w:rPr>
                <w:sz w:val="20"/>
              </w:rPr>
              <w:fldChar w:fldCharType="begin">
                <w:ffData>
                  <w:name w:val="Check10"/>
                  <w:enabled/>
                  <w:calcOnExit w:val="0"/>
                  <w:checkBox>
                    <w:sizeAuto/>
                    <w:default w:val="0"/>
                  </w:checkBox>
                </w:ffData>
              </w:fldChar>
            </w:r>
            <w:bookmarkStart w:id="35" w:name="Check10"/>
            <w:r>
              <w:rPr>
                <w:sz w:val="20"/>
              </w:rPr>
              <w:instrText xml:space="preserve"> FORMCHECKBOX </w:instrText>
            </w:r>
            <w:r>
              <w:rPr>
                <w:sz w:val="20"/>
              </w:rPr>
            </w:r>
            <w:r>
              <w:rPr>
                <w:sz w:val="20"/>
              </w:rPr>
              <w:fldChar w:fldCharType="separate"/>
            </w:r>
            <w:r>
              <w:rPr>
                <w:sz w:val="20"/>
              </w:rPr>
              <w:fldChar w:fldCharType="end"/>
            </w:r>
            <w:bookmarkEnd w:id="35"/>
            <w:r>
              <w:rPr>
                <w:sz w:val="20"/>
              </w:rPr>
              <w:t xml:space="preserve">  No </w:t>
            </w:r>
            <w:r>
              <w:rPr>
                <w:sz w:val="20"/>
              </w:rPr>
              <w:fldChar w:fldCharType="begin">
                <w:ffData>
                  <w:name w:val="Check11"/>
                  <w:enabled/>
                  <w:calcOnExit w:val="0"/>
                  <w:checkBox>
                    <w:sizeAuto/>
                    <w:default w:val="0"/>
                  </w:checkBox>
                </w:ffData>
              </w:fldChar>
            </w:r>
            <w:bookmarkStart w:id="36" w:name="Check11"/>
            <w:r>
              <w:rPr>
                <w:sz w:val="20"/>
              </w:rPr>
              <w:instrText xml:space="preserve"> FORMCHECKBOX </w:instrText>
            </w:r>
            <w:r>
              <w:rPr>
                <w:sz w:val="20"/>
              </w:rPr>
            </w:r>
            <w:r>
              <w:rPr>
                <w:sz w:val="20"/>
              </w:rPr>
              <w:fldChar w:fldCharType="separate"/>
            </w:r>
            <w:r>
              <w:rPr>
                <w:sz w:val="20"/>
              </w:rPr>
              <w:fldChar w:fldCharType="end"/>
            </w:r>
            <w:bookmarkEnd w:id="36"/>
          </w:p>
        </w:tc>
        <w:tc>
          <w:tcPr>
            <w:tcW w:w="1890" w:type="dxa"/>
            <w:gridSpan w:val="2"/>
          </w:tcPr>
          <w:p w14:paraId="22E3D131" w14:textId="77777777" w:rsidR="005A49ED" w:rsidRDefault="005A49ED" w:rsidP="00422115">
            <w:pPr>
              <w:tabs>
                <w:tab w:val="left" w:pos="630"/>
              </w:tabs>
              <w:rPr>
                <w:sz w:val="20"/>
              </w:rPr>
            </w:pPr>
            <w:r>
              <w:rPr>
                <w:sz w:val="20"/>
              </w:rPr>
              <w:t>Forester’s name:</w:t>
            </w:r>
          </w:p>
        </w:tc>
        <w:tc>
          <w:tcPr>
            <w:tcW w:w="3960" w:type="dxa"/>
            <w:gridSpan w:val="3"/>
            <w:tcBorders>
              <w:bottom w:val="single" w:sz="4" w:space="0" w:color="auto"/>
            </w:tcBorders>
          </w:tcPr>
          <w:p w14:paraId="18DD0ADD" w14:textId="77777777" w:rsidR="005A49ED" w:rsidRDefault="005A49ED" w:rsidP="00422115">
            <w:pPr>
              <w:tabs>
                <w:tab w:val="left" w:pos="630"/>
              </w:tabs>
              <w:rPr>
                <w:sz w:val="20"/>
              </w:rPr>
            </w:pPr>
            <w:r>
              <w:rPr>
                <w:sz w:val="20"/>
              </w:rPr>
              <w:fldChar w:fldCharType="begin">
                <w:ffData>
                  <w:name w:val="Text98"/>
                  <w:enabled/>
                  <w:calcOnExit w:val="0"/>
                  <w:textInput/>
                </w:ffData>
              </w:fldChar>
            </w:r>
            <w:bookmarkStart w:id="37" w:name="Text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5A49ED" w14:paraId="553394AD" w14:textId="77777777" w:rsidTr="00422115">
        <w:tblPrEx>
          <w:tblBorders>
            <w:bottom w:val="single" w:sz="4" w:space="0" w:color="auto"/>
          </w:tblBorders>
        </w:tblPrEx>
        <w:trPr>
          <w:trHeight w:val="300"/>
        </w:trPr>
        <w:tc>
          <w:tcPr>
            <w:tcW w:w="2340" w:type="dxa"/>
            <w:tcBorders>
              <w:bottom w:val="nil"/>
            </w:tcBorders>
          </w:tcPr>
          <w:p w14:paraId="72CF7C80" w14:textId="77777777" w:rsidR="005A49ED" w:rsidRDefault="005A49ED" w:rsidP="00422115">
            <w:pPr>
              <w:tabs>
                <w:tab w:val="left" w:pos="630"/>
              </w:tabs>
              <w:rPr>
                <w:sz w:val="20"/>
              </w:rPr>
            </w:pPr>
          </w:p>
        </w:tc>
        <w:tc>
          <w:tcPr>
            <w:tcW w:w="1350" w:type="dxa"/>
            <w:tcBorders>
              <w:bottom w:val="nil"/>
            </w:tcBorders>
          </w:tcPr>
          <w:p w14:paraId="1CE83F5A" w14:textId="77777777" w:rsidR="005A49ED" w:rsidRDefault="005A49ED" w:rsidP="00422115">
            <w:pPr>
              <w:tabs>
                <w:tab w:val="left" w:pos="630"/>
              </w:tabs>
              <w:rPr>
                <w:sz w:val="20"/>
              </w:rPr>
            </w:pPr>
          </w:p>
        </w:tc>
        <w:tc>
          <w:tcPr>
            <w:tcW w:w="900" w:type="dxa"/>
            <w:tcBorders>
              <w:bottom w:val="nil"/>
            </w:tcBorders>
          </w:tcPr>
          <w:p w14:paraId="14D3151F" w14:textId="77777777" w:rsidR="005A49ED" w:rsidRDefault="005A49ED" w:rsidP="00422115">
            <w:pPr>
              <w:tabs>
                <w:tab w:val="left" w:pos="630"/>
              </w:tabs>
              <w:rPr>
                <w:sz w:val="20"/>
              </w:rPr>
            </w:pPr>
            <w:r>
              <w:rPr>
                <w:sz w:val="20"/>
              </w:rPr>
              <w:t>Phone #:</w:t>
            </w:r>
          </w:p>
        </w:tc>
        <w:tc>
          <w:tcPr>
            <w:tcW w:w="2160" w:type="dxa"/>
            <w:gridSpan w:val="2"/>
          </w:tcPr>
          <w:p w14:paraId="00DE0D4C" w14:textId="77777777" w:rsidR="005A49ED" w:rsidRDefault="005A49ED" w:rsidP="00422115">
            <w:pPr>
              <w:tabs>
                <w:tab w:val="left" w:pos="630"/>
              </w:tabs>
              <w:rPr>
                <w:sz w:val="20"/>
              </w:rPr>
            </w:pPr>
            <w:r>
              <w:rPr>
                <w:sz w:val="20"/>
              </w:rPr>
              <w:fldChar w:fldCharType="begin">
                <w:ffData>
                  <w:name w:val="Text100"/>
                  <w:enabled/>
                  <w:calcOnExit w:val="0"/>
                  <w:textInput/>
                </w:ffData>
              </w:fldChar>
            </w:r>
            <w:bookmarkStart w:id="38" w:name="Text1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1170" w:type="dxa"/>
            <w:tcBorders>
              <w:bottom w:val="nil"/>
            </w:tcBorders>
          </w:tcPr>
          <w:p w14:paraId="61B0D794" w14:textId="77777777" w:rsidR="005A49ED" w:rsidRDefault="005A49ED" w:rsidP="00422115">
            <w:pPr>
              <w:tabs>
                <w:tab w:val="left" w:pos="630"/>
              </w:tabs>
              <w:rPr>
                <w:sz w:val="20"/>
              </w:rPr>
            </w:pPr>
            <w:r>
              <w:rPr>
                <w:sz w:val="20"/>
              </w:rPr>
              <w:t xml:space="preserve">  License #:</w:t>
            </w:r>
          </w:p>
        </w:tc>
        <w:tc>
          <w:tcPr>
            <w:tcW w:w="1620" w:type="dxa"/>
          </w:tcPr>
          <w:p w14:paraId="584B20BB" w14:textId="77777777" w:rsidR="005A49ED" w:rsidRDefault="005A49ED" w:rsidP="00422115">
            <w:pPr>
              <w:tabs>
                <w:tab w:val="left" w:pos="630"/>
              </w:tabs>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C64C1E1" w14:textId="6608CDF9" w:rsidR="008B44D8" w:rsidRDefault="00737847">
      <w:r>
        <w:rPr>
          <w:noProof/>
        </w:rPr>
        <mc:AlternateContent>
          <mc:Choice Requires="wps">
            <w:drawing>
              <wp:anchor distT="0" distB="0" distL="114300" distR="114300" simplePos="0" relativeHeight="251655680" behindDoc="0" locked="0" layoutInCell="0" allowOverlap="1" wp14:anchorId="0B4A9009" wp14:editId="7B22183D">
                <wp:simplePos x="0" y="0"/>
                <wp:positionH relativeFrom="column">
                  <wp:posOffset>0</wp:posOffset>
                </wp:positionH>
                <wp:positionV relativeFrom="paragraph">
                  <wp:posOffset>127000</wp:posOffset>
                </wp:positionV>
                <wp:extent cx="6492240" cy="365760"/>
                <wp:effectExtent l="0" t="0" r="0" b="0"/>
                <wp:wrapNone/>
                <wp:docPr id="12167055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65760"/>
                        </a:xfrm>
                        <a:prstGeom prst="rect">
                          <a:avLst/>
                        </a:prstGeom>
                        <a:solidFill>
                          <a:srgbClr val="969696"/>
                        </a:solidFill>
                        <a:ln w="9525">
                          <a:solidFill>
                            <a:srgbClr val="000000"/>
                          </a:solidFill>
                          <a:miter lim="800000"/>
                          <a:headEnd/>
                          <a:tailEnd/>
                        </a:ln>
                      </wps:spPr>
                      <wps:txbx>
                        <w:txbxContent>
                          <w:p w14:paraId="0070C0EE" w14:textId="6D89E19F" w:rsidR="008B44D8" w:rsidRPr="00E56DF8" w:rsidRDefault="005A49ED">
                            <w:pPr>
                              <w:pStyle w:val="Heading4"/>
                              <w:rPr>
                                <w:rFonts w:ascii="Times New Roman" w:hAnsi="Times New Roman"/>
                                <w:b/>
                                <w:color w:val="auto"/>
                                <w:sz w:val="24"/>
                              </w:rPr>
                            </w:pPr>
                            <w:r w:rsidRPr="00E56DF8">
                              <w:rPr>
                                <w:rFonts w:ascii="Times New Roman" w:hAnsi="Times New Roman"/>
                                <w:b/>
                                <w:color w:val="auto"/>
                                <w:sz w:val="24"/>
                              </w:rPr>
                              <w:t xml:space="preserve">General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9009" id="Text Box 5" o:spid="_x0000_s1030" type="#_x0000_t202" style="position:absolute;margin-left:0;margin-top:10pt;width:511.2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" o:allowincell="f" fillcolor="#969696">
                <v:textbox>
                  <w:txbxContent>
                    <w:p w14:paraId="0070C0EE" w14:textId="6D89E19F" w:rsidR="008B44D8" w:rsidRPr="00E56DF8" w:rsidRDefault="005A49ED">
                      <w:pPr>
                        <w:pStyle w:val="Heading4"/>
                        <w:rPr>
                          <w:rFonts w:ascii="Times New Roman" w:hAnsi="Times New Roman"/>
                          <w:b/>
                          <w:color w:val="auto"/>
                          <w:sz w:val="24"/>
                        </w:rPr>
                      </w:pPr>
                      <w:r w:rsidRPr="00E56DF8">
                        <w:rPr>
                          <w:rFonts w:ascii="Times New Roman" w:hAnsi="Times New Roman"/>
                          <w:b/>
                          <w:color w:val="auto"/>
                          <w:sz w:val="24"/>
                        </w:rPr>
                        <w:t xml:space="preserve">General Description </w:t>
                      </w:r>
                    </w:p>
                  </w:txbxContent>
                </v:textbox>
              </v:shape>
            </w:pict>
          </mc:Fallback>
        </mc:AlternateContent>
      </w:r>
    </w:p>
    <w:p w14:paraId="106E9242" w14:textId="77777777" w:rsidR="008B44D8" w:rsidRDefault="008B44D8"/>
    <w:p w14:paraId="7CEDA652" w14:textId="77777777" w:rsidR="008B44D8" w:rsidRDefault="008B44D8"/>
    <w:p w14:paraId="10019C8E" w14:textId="77777777" w:rsidR="00FF4C97" w:rsidRDefault="00FF4C97">
      <w:pPr>
        <w:rPr>
          <w:sz w:val="20"/>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800"/>
        <w:gridCol w:w="6280"/>
        <w:gridCol w:w="20"/>
      </w:tblGrid>
      <w:tr w:rsidR="005A49ED" w14:paraId="5F898345" w14:textId="77777777" w:rsidTr="00422115">
        <w:trPr>
          <w:trHeight w:val="300"/>
        </w:trPr>
        <w:tc>
          <w:tcPr>
            <w:tcW w:w="1800" w:type="dxa"/>
            <w:tcBorders>
              <w:bottom w:val="nil"/>
            </w:tcBorders>
          </w:tcPr>
          <w:p w14:paraId="1192D65C" w14:textId="4864AD42" w:rsidR="005A49ED" w:rsidRPr="007F3BE0" w:rsidRDefault="005A49ED" w:rsidP="00422115">
            <w:pPr>
              <w:rPr>
                <w:sz w:val="20"/>
              </w:rPr>
            </w:pPr>
            <w:r>
              <w:rPr>
                <w:sz w:val="20"/>
              </w:rPr>
              <w:t>Project Name</w:t>
            </w:r>
            <w:r w:rsidRPr="007F3BE0">
              <w:rPr>
                <w:sz w:val="20"/>
              </w:rPr>
              <w:t xml:space="preserve">: </w:t>
            </w:r>
          </w:p>
        </w:tc>
        <w:tc>
          <w:tcPr>
            <w:tcW w:w="6280" w:type="dxa"/>
            <w:tcBorders>
              <w:bottom w:val="single" w:sz="4" w:space="0" w:color="auto"/>
            </w:tcBorders>
          </w:tcPr>
          <w:p w14:paraId="493653B3" w14:textId="77777777" w:rsidR="005A49ED" w:rsidRPr="007F3BE0" w:rsidRDefault="005A49ED" w:rsidP="00422115">
            <w:pPr>
              <w:rPr>
                <w:sz w:val="20"/>
              </w:rPr>
            </w:pPr>
            <w:r w:rsidRPr="007F3BE0">
              <w:rPr>
                <w:sz w:val="20"/>
              </w:rPr>
              <w:fldChar w:fldCharType="begin">
                <w:ffData>
                  <w:name w:val="Text51"/>
                  <w:enabled/>
                  <w:calcOnExit w:val="0"/>
                  <w:textInput/>
                </w:ffData>
              </w:fldChar>
            </w:r>
            <w:r w:rsidRPr="007F3BE0">
              <w:rPr>
                <w:sz w:val="20"/>
              </w:rPr>
              <w:instrText xml:space="preserve"> FORMTEXT </w:instrText>
            </w:r>
            <w:r w:rsidRPr="007F3BE0">
              <w:rPr>
                <w:sz w:val="20"/>
              </w:rPr>
            </w:r>
            <w:r w:rsidRPr="007F3BE0">
              <w:rPr>
                <w:sz w:val="20"/>
              </w:rPr>
              <w:fldChar w:fldCharType="separate"/>
            </w:r>
            <w:r w:rsidRPr="007F3BE0">
              <w:rPr>
                <w:noProof/>
                <w:sz w:val="20"/>
              </w:rPr>
              <w:t> </w:t>
            </w:r>
            <w:r w:rsidRPr="007F3BE0">
              <w:rPr>
                <w:noProof/>
                <w:sz w:val="20"/>
              </w:rPr>
              <w:t> </w:t>
            </w:r>
            <w:r w:rsidRPr="007F3BE0">
              <w:rPr>
                <w:noProof/>
                <w:sz w:val="20"/>
              </w:rPr>
              <w:t> </w:t>
            </w:r>
            <w:r w:rsidRPr="007F3BE0">
              <w:rPr>
                <w:noProof/>
                <w:sz w:val="20"/>
              </w:rPr>
              <w:t> </w:t>
            </w:r>
            <w:r w:rsidRPr="007F3BE0">
              <w:rPr>
                <w:noProof/>
                <w:sz w:val="20"/>
              </w:rPr>
              <w:t> </w:t>
            </w:r>
            <w:r w:rsidRPr="007F3BE0">
              <w:rPr>
                <w:sz w:val="20"/>
              </w:rPr>
              <w:fldChar w:fldCharType="end"/>
            </w:r>
          </w:p>
        </w:tc>
        <w:tc>
          <w:tcPr>
            <w:tcW w:w="20" w:type="dxa"/>
            <w:tcBorders>
              <w:bottom w:val="nil"/>
            </w:tcBorders>
          </w:tcPr>
          <w:p w14:paraId="4435D06B" w14:textId="77777777" w:rsidR="005A49ED" w:rsidRPr="007F3BE0" w:rsidRDefault="005A49ED" w:rsidP="00422115">
            <w:pPr>
              <w:rPr>
                <w:sz w:val="20"/>
              </w:rPr>
            </w:pPr>
          </w:p>
        </w:tc>
      </w:tr>
    </w:tbl>
    <w:p w14:paraId="6DD491D2" w14:textId="77777777" w:rsidR="005A49ED" w:rsidRDefault="005A49ED" w:rsidP="005A49ED"/>
    <w:p w14:paraId="0EEB1529" w14:textId="2AC22EC2" w:rsidR="005A49ED" w:rsidRDefault="005A49ED" w:rsidP="005A49ED">
      <w:pPr>
        <w:rPr>
          <w:sz w:val="20"/>
        </w:rPr>
      </w:pPr>
      <w:r>
        <w:rPr>
          <w:sz w:val="20"/>
        </w:rPr>
        <w:t xml:space="preserve">General </w:t>
      </w:r>
      <w:r w:rsidRPr="004B6240">
        <w:rPr>
          <w:sz w:val="20"/>
        </w:rPr>
        <w:t>Description (</w:t>
      </w:r>
      <w:r w:rsidRPr="00757FDD">
        <w:rPr>
          <w:b/>
          <w:bCs/>
          <w:sz w:val="20"/>
        </w:rPr>
        <w:t>maximum 1250 characters</w:t>
      </w:r>
      <w:r>
        <w:rPr>
          <w:b/>
          <w:bCs/>
          <w:sz w:val="20"/>
        </w:rPr>
        <w:t xml:space="preserve">. This is the executive summary for </w:t>
      </w:r>
      <w:r w:rsidR="00612EF4">
        <w:rPr>
          <w:b/>
          <w:bCs/>
          <w:sz w:val="20"/>
        </w:rPr>
        <w:t>the project</w:t>
      </w:r>
      <w:r>
        <w:rPr>
          <w:b/>
          <w:bCs/>
          <w:sz w:val="20"/>
        </w:rPr>
        <w:t>. Describe the core arguments for why the project is important, strategic, and threatened. The FLIS entry for the general description is limited to a maximum of 1250 characters</w:t>
      </w:r>
      <w:r w:rsidRPr="004B6240">
        <w:rPr>
          <w:sz w:val="20"/>
        </w:rPr>
        <w:t xml:space="preserve">) </w:t>
      </w:r>
    </w:p>
    <w:p w14:paraId="4CCEC478" w14:textId="77777777" w:rsidR="005A49ED" w:rsidRPr="004B6240" w:rsidRDefault="005A49ED" w:rsidP="005A49ED">
      <w:pPr>
        <w:rPr>
          <w:sz w:val="20"/>
        </w:rPr>
      </w:pPr>
    </w:p>
    <w:p w14:paraId="6B9780B6" w14:textId="77777777" w:rsidR="005A49ED" w:rsidRPr="004B6240" w:rsidRDefault="005A49ED" w:rsidP="005A49ED">
      <w:pPr>
        <w:rPr>
          <w:sz w:val="20"/>
        </w:rPr>
      </w:pPr>
      <w:r w:rsidRPr="004B6240">
        <w:rPr>
          <w:sz w:val="20"/>
        </w:rPr>
        <w:fldChar w:fldCharType="begin">
          <w:ffData>
            <w:name w:val="Text51"/>
            <w:enabled/>
            <w:calcOnExit w:val="0"/>
            <w:textInput/>
          </w:ffData>
        </w:fldChar>
      </w:r>
      <w:r w:rsidRPr="004B6240">
        <w:rPr>
          <w:sz w:val="20"/>
        </w:rPr>
        <w:instrText xml:space="preserve"> FORMTEXT </w:instrText>
      </w:r>
      <w:r w:rsidRPr="004B6240">
        <w:rPr>
          <w:sz w:val="20"/>
        </w:rPr>
      </w:r>
      <w:r w:rsidRPr="004B6240">
        <w:rPr>
          <w:sz w:val="20"/>
        </w:rPr>
        <w:fldChar w:fldCharType="separate"/>
      </w:r>
      <w:r w:rsidRPr="004B6240">
        <w:rPr>
          <w:noProof/>
          <w:sz w:val="20"/>
        </w:rPr>
        <w:t> </w:t>
      </w:r>
      <w:r w:rsidRPr="004B6240">
        <w:rPr>
          <w:noProof/>
          <w:sz w:val="20"/>
        </w:rPr>
        <w:t> </w:t>
      </w:r>
      <w:r w:rsidRPr="004B6240">
        <w:rPr>
          <w:noProof/>
          <w:sz w:val="20"/>
        </w:rPr>
        <w:t> </w:t>
      </w:r>
      <w:r w:rsidRPr="004B6240">
        <w:rPr>
          <w:noProof/>
          <w:sz w:val="20"/>
        </w:rPr>
        <w:t> </w:t>
      </w:r>
      <w:r w:rsidRPr="004B6240">
        <w:rPr>
          <w:noProof/>
          <w:sz w:val="20"/>
        </w:rPr>
        <w:t> </w:t>
      </w:r>
      <w:r w:rsidRPr="004B6240">
        <w:rPr>
          <w:sz w:val="20"/>
        </w:rPr>
        <w:fldChar w:fldCharType="end"/>
      </w:r>
    </w:p>
    <w:p w14:paraId="307108F5" w14:textId="77777777" w:rsidR="005A49ED" w:rsidRDefault="005A49ED">
      <w:pPr>
        <w:rPr>
          <w:sz w:val="20"/>
        </w:rPr>
      </w:pPr>
    </w:p>
    <w:p w14:paraId="4552B913" w14:textId="77777777" w:rsidR="005A49ED" w:rsidRDefault="005A49ED">
      <w:pPr>
        <w:rPr>
          <w:sz w:val="20"/>
        </w:rPr>
      </w:pPr>
    </w:p>
    <w:p w14:paraId="73CA196A" w14:textId="22143C44" w:rsidR="008B44D8" w:rsidRDefault="00737847">
      <w:pPr>
        <w:rPr>
          <w:sz w:val="20"/>
        </w:rPr>
      </w:pPr>
      <w:r>
        <w:rPr>
          <w:noProof/>
        </w:rPr>
        <mc:AlternateContent>
          <mc:Choice Requires="wps">
            <w:drawing>
              <wp:anchor distT="0" distB="0" distL="114300" distR="114300" simplePos="0" relativeHeight="251657728" behindDoc="0" locked="0" layoutInCell="0" allowOverlap="1" wp14:anchorId="46845A7F" wp14:editId="1A860255">
                <wp:simplePos x="0" y="0"/>
                <wp:positionH relativeFrom="column">
                  <wp:posOffset>-30480</wp:posOffset>
                </wp:positionH>
                <wp:positionV relativeFrom="paragraph">
                  <wp:posOffset>7620</wp:posOffset>
                </wp:positionV>
                <wp:extent cx="6766560" cy="876300"/>
                <wp:effectExtent l="0" t="0" r="0" b="0"/>
                <wp:wrapNone/>
                <wp:docPr id="17898550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763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E14CC" w14:textId="77777777" w:rsidR="007F3BE0" w:rsidRPr="00E56DF8" w:rsidRDefault="007F3BE0" w:rsidP="007F3BE0">
                            <w:pPr>
                              <w:autoSpaceDE w:val="0"/>
                              <w:autoSpaceDN w:val="0"/>
                              <w:adjustRightInd w:val="0"/>
                              <w:rPr>
                                <w:rFonts w:cs="Arial"/>
                                <w:b/>
                                <w:bCs/>
                                <w:sz w:val="20"/>
                              </w:rPr>
                            </w:pPr>
                            <w:r w:rsidRPr="00E56DF8">
                              <w:rPr>
                                <w:rFonts w:cs="Arial"/>
                                <w:b/>
                                <w:bCs/>
                                <w:sz w:val="20"/>
                              </w:rPr>
                              <w:t>Tract Evaluation</w:t>
                            </w:r>
                          </w:p>
                          <w:p w14:paraId="62A7C89C" w14:textId="23002C58" w:rsidR="008B44D8" w:rsidRPr="007F3BE0" w:rsidRDefault="007F3BE0" w:rsidP="007F3BE0">
                            <w:pPr>
                              <w:autoSpaceDE w:val="0"/>
                              <w:autoSpaceDN w:val="0"/>
                              <w:adjustRightInd w:val="0"/>
                              <w:rPr>
                                <w:rFonts w:cs="Arial"/>
                                <w:b/>
                                <w:sz w:val="20"/>
                              </w:rPr>
                            </w:pPr>
                            <w:r w:rsidRPr="00E56DF8">
                              <w:rPr>
                                <w:rFonts w:cs="Arial"/>
                                <w:b/>
                                <w:bCs/>
                                <w:sz w:val="20"/>
                              </w:rPr>
                              <w:t>Projects are ranked on four criteria: (1) IMPORTANCE, (2) THREAT, (3) STRATEGIC VALUE, AND (4) READINESS. Because funds are limited, this information will help establish your preliminary ranking with the other projects submitted for consideration. You may attach extra pages, if needed.</w:t>
                            </w:r>
                            <w:r w:rsidR="00612EF4" w:rsidRPr="00E56DF8">
                              <w:rPr>
                                <w:rFonts w:cs="Arial"/>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5A7F" id="Text Box 7" o:spid="_x0000_s1031" type="#_x0000_t202" style="position:absolute;margin-left:-2.4pt;margin-top:.6pt;width:532.8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" o:allowincell="f" fillcolor="#969696" stroked="f">
                <v:textbox>
                  <w:txbxContent>
                    <w:p w14:paraId="5A4E14CC" w14:textId="77777777" w:rsidR="007F3BE0" w:rsidRPr="00E56DF8" w:rsidRDefault="007F3BE0" w:rsidP="007F3BE0">
                      <w:pPr>
                        <w:autoSpaceDE w:val="0"/>
                        <w:autoSpaceDN w:val="0"/>
                        <w:adjustRightInd w:val="0"/>
                        <w:rPr>
                          <w:rFonts w:cs="Arial"/>
                          <w:b/>
                          <w:bCs/>
                          <w:sz w:val="20"/>
                        </w:rPr>
                      </w:pPr>
                      <w:r w:rsidRPr="00E56DF8">
                        <w:rPr>
                          <w:rFonts w:cs="Arial"/>
                          <w:b/>
                          <w:bCs/>
                          <w:sz w:val="20"/>
                        </w:rPr>
                        <w:t>Tract Evaluation</w:t>
                      </w:r>
                    </w:p>
                    <w:p w14:paraId="62A7C89C" w14:textId="23002C58" w:rsidR="008B44D8" w:rsidRPr="007F3BE0" w:rsidRDefault="007F3BE0" w:rsidP="007F3BE0">
                      <w:pPr>
                        <w:autoSpaceDE w:val="0"/>
                        <w:autoSpaceDN w:val="0"/>
                        <w:adjustRightInd w:val="0"/>
                        <w:rPr>
                          <w:rFonts w:cs="Arial"/>
                          <w:b/>
                          <w:sz w:val="20"/>
                        </w:rPr>
                      </w:pPr>
                      <w:r w:rsidRPr="00E56DF8">
                        <w:rPr>
                          <w:rFonts w:cs="Arial"/>
                          <w:b/>
                          <w:bCs/>
                          <w:sz w:val="20"/>
                        </w:rPr>
                        <w:t>Projects are ranked on four criteria: (1) IMPORTANCE, (2) THREAT, (3) STRATEGIC VALUE, AND (4) READINESS. Because funds are limited, this information will help establish your preliminary ranking with the other projects submitted for consideration. You may attach extra pages, if needed.</w:t>
                      </w:r>
                      <w:r w:rsidR="00612EF4" w:rsidRPr="00E56DF8">
                        <w:rPr>
                          <w:rFonts w:cs="Arial"/>
                          <w:b/>
                          <w:bCs/>
                          <w:sz w:val="20"/>
                        </w:rPr>
                        <w:t xml:space="preserve"> </w:t>
                      </w:r>
                    </w:p>
                  </w:txbxContent>
                </v:textbox>
              </v:shape>
            </w:pict>
          </mc:Fallback>
        </mc:AlternateContent>
      </w:r>
    </w:p>
    <w:p w14:paraId="2B3DDE16" w14:textId="77777777" w:rsidR="008B44D8" w:rsidRDefault="008B44D8">
      <w:pPr>
        <w:rPr>
          <w:sz w:val="20"/>
        </w:rPr>
      </w:pPr>
    </w:p>
    <w:p w14:paraId="7F7DBF17" w14:textId="77777777" w:rsidR="008B44D8" w:rsidRDefault="008B44D8">
      <w:pPr>
        <w:pStyle w:val="BodyText2"/>
      </w:pPr>
      <w:r>
        <w:t>* See instructions for definition.</w:t>
      </w:r>
    </w:p>
    <w:p w14:paraId="1618D20A" w14:textId="77777777" w:rsidR="008B44D8" w:rsidRDefault="008B44D8">
      <w:pPr>
        <w:tabs>
          <w:tab w:val="num" w:pos="360"/>
        </w:tabs>
        <w:rPr>
          <w:sz w:val="22"/>
          <w:u w:val="single"/>
        </w:rPr>
      </w:pPr>
    </w:p>
    <w:p w14:paraId="513E86B3" w14:textId="746A1CEA" w:rsidR="008B44D8" w:rsidRDefault="008B44D8">
      <w:pPr>
        <w:tabs>
          <w:tab w:val="num" w:pos="540"/>
        </w:tabs>
        <w:rPr>
          <w:sz w:val="22"/>
        </w:rPr>
      </w:pPr>
    </w:p>
    <w:p w14:paraId="4A87D267" w14:textId="77777777" w:rsidR="00612EF4" w:rsidRDefault="00612EF4" w:rsidP="007F3BE0">
      <w:pPr>
        <w:autoSpaceDE w:val="0"/>
        <w:autoSpaceDN w:val="0"/>
        <w:adjustRightInd w:val="0"/>
        <w:jc w:val="center"/>
        <w:rPr>
          <w:sz w:val="22"/>
        </w:rPr>
      </w:pPr>
    </w:p>
    <w:p w14:paraId="1E996B65" w14:textId="77777777" w:rsidR="00612EF4" w:rsidRDefault="00612EF4" w:rsidP="007F3BE0">
      <w:pPr>
        <w:autoSpaceDE w:val="0"/>
        <w:autoSpaceDN w:val="0"/>
        <w:adjustRightInd w:val="0"/>
        <w:jc w:val="center"/>
        <w:rPr>
          <w:sz w:val="22"/>
        </w:rPr>
      </w:pPr>
    </w:p>
    <w:p w14:paraId="14ED4CDF" w14:textId="579F8AB7" w:rsidR="007F3BE0" w:rsidRPr="00EF2684" w:rsidRDefault="007F3BE0" w:rsidP="007F3BE0">
      <w:pPr>
        <w:autoSpaceDE w:val="0"/>
        <w:autoSpaceDN w:val="0"/>
        <w:adjustRightInd w:val="0"/>
        <w:jc w:val="center"/>
        <w:rPr>
          <w:rFonts w:cs="Arial"/>
          <w:b/>
          <w:bCs/>
          <w:color w:val="000000"/>
          <w:sz w:val="20"/>
          <w:u w:val="single"/>
        </w:rPr>
      </w:pPr>
      <w:r w:rsidRPr="00EF2684">
        <w:rPr>
          <w:rFonts w:cs="Arial"/>
          <w:b/>
          <w:bCs/>
          <w:color w:val="000000"/>
          <w:sz w:val="20"/>
          <w:u w:val="single"/>
        </w:rPr>
        <w:t>IMPORTANCE</w:t>
      </w:r>
      <w:r w:rsidR="005F255A" w:rsidRPr="00EF2684">
        <w:rPr>
          <w:rFonts w:cs="Arial"/>
          <w:b/>
          <w:bCs/>
          <w:color w:val="000000"/>
          <w:sz w:val="20"/>
          <w:u w:val="single"/>
        </w:rPr>
        <w:t xml:space="preserve"> (Maximum of 20</w:t>
      </w:r>
      <w:r w:rsidR="00E36BD4">
        <w:rPr>
          <w:rFonts w:cs="Arial"/>
          <w:b/>
          <w:bCs/>
          <w:color w:val="000000"/>
          <w:sz w:val="20"/>
          <w:u w:val="single"/>
        </w:rPr>
        <w:t xml:space="preserve"> bullet</w:t>
      </w:r>
      <w:r w:rsidR="005F255A" w:rsidRPr="00EF2684">
        <w:rPr>
          <w:rFonts w:cs="Arial"/>
          <w:b/>
          <w:bCs/>
          <w:color w:val="000000"/>
          <w:sz w:val="20"/>
          <w:u w:val="single"/>
        </w:rPr>
        <w:t xml:space="preserve"> items</w:t>
      </w:r>
      <w:r w:rsidR="00EF2684" w:rsidRPr="00EF2684">
        <w:rPr>
          <w:rFonts w:cs="Arial"/>
          <w:b/>
          <w:bCs/>
          <w:color w:val="000000"/>
          <w:sz w:val="20"/>
          <w:u w:val="single"/>
        </w:rPr>
        <w:t xml:space="preserve"> limited to 300 characters per item</w:t>
      </w:r>
      <w:r w:rsidR="005F255A" w:rsidRPr="00EF2684">
        <w:rPr>
          <w:rFonts w:cs="Arial"/>
          <w:b/>
          <w:bCs/>
          <w:color w:val="000000"/>
          <w:sz w:val="20"/>
          <w:u w:val="single"/>
        </w:rPr>
        <w:t>)</w:t>
      </w:r>
    </w:p>
    <w:p w14:paraId="5343CA27" w14:textId="7268A340" w:rsidR="007F3BE0" w:rsidRDefault="007F3BE0" w:rsidP="007F3BE0">
      <w:pPr>
        <w:autoSpaceDE w:val="0"/>
        <w:autoSpaceDN w:val="0"/>
        <w:adjustRightInd w:val="0"/>
        <w:rPr>
          <w:rFonts w:cs="Arial"/>
          <w:color w:val="000000"/>
          <w:sz w:val="20"/>
        </w:rPr>
      </w:pPr>
      <w:r w:rsidRPr="007F3BE0">
        <w:rPr>
          <w:rFonts w:cs="Arial"/>
          <w:color w:val="000000"/>
          <w:sz w:val="20"/>
        </w:rPr>
        <w:t>This criterion focuses on the attributes of the property and the environmental, social, and economic public benefits gained from</w:t>
      </w:r>
      <w:r>
        <w:rPr>
          <w:rFonts w:cs="Arial"/>
          <w:color w:val="000000"/>
          <w:sz w:val="20"/>
        </w:rPr>
        <w:t xml:space="preserve"> </w:t>
      </w:r>
      <w:r w:rsidRPr="007F3BE0">
        <w:rPr>
          <w:rFonts w:cs="Arial"/>
          <w:color w:val="000000"/>
          <w:sz w:val="20"/>
        </w:rPr>
        <w:t>the protection and management of the property and its resources. This criterion reflects the ecological assets as well as the</w:t>
      </w:r>
      <w:r>
        <w:rPr>
          <w:rFonts w:cs="Arial"/>
          <w:color w:val="000000"/>
          <w:sz w:val="20"/>
        </w:rPr>
        <w:t xml:space="preserve"> </w:t>
      </w:r>
      <w:r w:rsidRPr="007F3BE0">
        <w:rPr>
          <w:rFonts w:cs="Arial"/>
          <w:color w:val="000000"/>
          <w:sz w:val="20"/>
        </w:rPr>
        <w:t>economic and social values conserved by the project and its level of significance.</w:t>
      </w:r>
    </w:p>
    <w:p w14:paraId="334BC457" w14:textId="77777777" w:rsidR="007F3BE0" w:rsidRPr="007F3BE0" w:rsidRDefault="007F3BE0" w:rsidP="007F3BE0">
      <w:pPr>
        <w:autoSpaceDE w:val="0"/>
        <w:autoSpaceDN w:val="0"/>
        <w:adjustRightInd w:val="0"/>
        <w:rPr>
          <w:rFonts w:cs="Arial"/>
          <w:color w:val="000000"/>
          <w:sz w:val="20"/>
        </w:rPr>
      </w:pPr>
    </w:p>
    <w:p w14:paraId="4643CE7C" w14:textId="4C8BA5B6" w:rsidR="00962A7F" w:rsidRPr="00962A7F" w:rsidRDefault="00962A7F" w:rsidP="00962A7F">
      <w:pPr>
        <w:numPr>
          <w:ilvl w:val="0"/>
          <w:numId w:val="15"/>
        </w:numPr>
        <w:autoSpaceDE w:val="0"/>
        <w:autoSpaceDN w:val="0"/>
        <w:adjustRightInd w:val="0"/>
        <w:spacing w:after="160" w:line="278" w:lineRule="auto"/>
        <w:rPr>
          <w:rFonts w:cs="Arial"/>
          <w:sz w:val="20"/>
        </w:rPr>
      </w:pPr>
      <w:r w:rsidRPr="00962A7F">
        <w:rPr>
          <w:rFonts w:cs="Arial"/>
          <w:sz w:val="20"/>
        </w:rPr>
        <w:t xml:space="preserve">Economic Benefits: Timber and Potential Forest Productivity – This category includes three independent components: (1) Landowner demonstrates sustainable forest management in accordance with a management plan. Additional points should be given to land that is third party certified (such as Sustainable Forestry Initiative, Forest Stewardship Council, and American Tree Farm System). (2) Forestry activities contribute to the resource-based economy for a community or region. (3) The property contains characteristics (such as highly productive soils) to sustain a productive forest over time. </w:t>
      </w:r>
    </w:p>
    <w:p w14:paraId="7484DAFF" w14:textId="3880AAFC" w:rsidR="00962A7F" w:rsidRPr="00C903B1" w:rsidRDefault="00962A7F" w:rsidP="00962A7F">
      <w:pPr>
        <w:numPr>
          <w:ilvl w:val="0"/>
          <w:numId w:val="15"/>
        </w:numPr>
        <w:autoSpaceDE w:val="0"/>
        <w:autoSpaceDN w:val="0"/>
        <w:adjustRightInd w:val="0"/>
        <w:rPr>
          <w:rFonts w:cs="Arial"/>
          <w:color w:val="000000"/>
          <w:sz w:val="20"/>
        </w:rPr>
      </w:pPr>
      <w:r w:rsidRPr="00C903B1">
        <w:rPr>
          <w:rFonts w:cs="Arial"/>
          <w:sz w:val="20"/>
        </w:rPr>
        <w:t xml:space="preserve">Economic Benefits: Non-timber Products and Recreation – Provides non-timber revenue to the local or regional economy through non-timber forest products (maple syrup, pine straw, ginseng collection, etc.); recreation and tourism (local or regional benefits related to lodging, rentals, bikes, boats, outdoor gear, guided tours for fishing, hunting, or birdwatching, etc.); hunting leases; and/or ranching. </w:t>
      </w:r>
    </w:p>
    <w:p w14:paraId="5A99AD83" w14:textId="77777777" w:rsidR="00962A7F" w:rsidRDefault="00962A7F" w:rsidP="00962A7F">
      <w:pPr>
        <w:autoSpaceDE w:val="0"/>
        <w:autoSpaceDN w:val="0"/>
        <w:adjustRightInd w:val="0"/>
        <w:ind w:left="720"/>
        <w:rPr>
          <w:rFonts w:cs="Arial"/>
          <w:color w:val="000000"/>
          <w:sz w:val="20"/>
        </w:rPr>
      </w:pPr>
    </w:p>
    <w:p w14:paraId="010BCC57" w14:textId="77777777" w:rsidR="007F3BE0" w:rsidRPr="007F3BE0" w:rsidRDefault="007F3BE0" w:rsidP="007F3BE0">
      <w:pPr>
        <w:autoSpaceDE w:val="0"/>
        <w:autoSpaceDN w:val="0"/>
        <w:adjustRightInd w:val="0"/>
        <w:ind w:left="720"/>
        <w:rPr>
          <w:rFonts w:cs="Arial"/>
          <w:color w:val="000000"/>
          <w:sz w:val="20"/>
        </w:rPr>
      </w:pPr>
    </w:p>
    <w:p w14:paraId="21E10F57" w14:textId="77777777" w:rsidR="00962A7F" w:rsidRPr="00C903B1" w:rsidRDefault="00962A7F" w:rsidP="00962A7F">
      <w:pPr>
        <w:numPr>
          <w:ilvl w:val="0"/>
          <w:numId w:val="15"/>
        </w:numPr>
        <w:autoSpaceDE w:val="0"/>
        <w:autoSpaceDN w:val="0"/>
        <w:adjustRightInd w:val="0"/>
        <w:rPr>
          <w:rFonts w:cs="Arial"/>
          <w:color w:val="000000"/>
          <w:sz w:val="20"/>
        </w:rPr>
      </w:pPr>
      <w:r w:rsidRPr="00C903B1">
        <w:rPr>
          <w:rFonts w:cs="Arial"/>
          <w:sz w:val="20"/>
        </w:rPr>
        <w:lastRenderedPageBreak/>
        <w:t>Public Access</w:t>
      </w:r>
      <w:r w:rsidRPr="00962A7F">
        <w:rPr>
          <w:rFonts w:cs="Arial"/>
          <w:sz w:val="20"/>
        </w:rPr>
        <w:t>:</w:t>
      </w:r>
      <w:r w:rsidRPr="00C903B1">
        <w:rPr>
          <w:rFonts w:cs="Arial"/>
          <w:sz w:val="20"/>
        </w:rPr>
        <w:t xml:space="preserve"> Protection of the property will legally secure existing access, expand access, or establish new access by the public for recreation (including waterfront access); however, restrictions on specific use and location of recreational activities may be allowed. More consideration should be given to projects that expand or provide certainty of public access as a result of the proposed project. </w:t>
      </w:r>
    </w:p>
    <w:p w14:paraId="7365C26F" w14:textId="77777777" w:rsidR="00962A7F" w:rsidRDefault="00962A7F" w:rsidP="00962A7F">
      <w:pPr>
        <w:autoSpaceDE w:val="0"/>
        <w:autoSpaceDN w:val="0"/>
        <w:adjustRightInd w:val="0"/>
        <w:ind w:left="720"/>
        <w:rPr>
          <w:rFonts w:cs="Arial"/>
          <w:color w:val="000000"/>
          <w:sz w:val="20"/>
        </w:rPr>
      </w:pPr>
    </w:p>
    <w:p w14:paraId="0C961B85" w14:textId="7316B148" w:rsidR="00962A7F" w:rsidRPr="00C903B1" w:rsidRDefault="00962A7F" w:rsidP="00962A7F">
      <w:pPr>
        <w:numPr>
          <w:ilvl w:val="0"/>
          <w:numId w:val="15"/>
        </w:numPr>
        <w:autoSpaceDE w:val="0"/>
        <w:autoSpaceDN w:val="0"/>
        <w:adjustRightInd w:val="0"/>
        <w:spacing w:after="160" w:line="278" w:lineRule="auto"/>
        <w:rPr>
          <w:rFonts w:cs="Arial"/>
          <w:sz w:val="20"/>
        </w:rPr>
      </w:pPr>
      <w:r w:rsidRPr="00C903B1">
        <w:rPr>
          <w:rFonts w:cs="Arial"/>
          <w:sz w:val="20"/>
        </w:rPr>
        <w:t xml:space="preserve">Wildlife Habitat: Threatened or Endangered Species – The property has documented threatened or endangered plants and animals or designated habitat. Documented occurrence and use of the project area should be given more consideration in point allocation than if it is habitat without documented occurrence or use. Federally listed species should be given more consideration than state-only listed species when evaluating the significance of this attribute. </w:t>
      </w:r>
    </w:p>
    <w:p w14:paraId="583CB60B" w14:textId="77777777" w:rsidR="00962A7F" w:rsidRPr="00962A7F" w:rsidRDefault="00962A7F" w:rsidP="00962A7F">
      <w:pPr>
        <w:numPr>
          <w:ilvl w:val="0"/>
          <w:numId w:val="15"/>
        </w:numPr>
        <w:autoSpaceDE w:val="0"/>
        <w:autoSpaceDN w:val="0"/>
        <w:adjustRightInd w:val="0"/>
        <w:rPr>
          <w:rFonts w:cs="Arial"/>
          <w:color w:val="000000"/>
          <w:sz w:val="20"/>
        </w:rPr>
      </w:pPr>
      <w:r w:rsidRPr="00962A7F">
        <w:rPr>
          <w:rFonts w:cs="Arial"/>
          <w:sz w:val="20"/>
        </w:rPr>
        <w:t xml:space="preserve">Water Supply, Aquatic Habitat, and Watershed Protection – (1) The property has a direct relationship with protecting the water supply or watershed, such as providing a buffer to public drinking water supply, containing an aquifer recharge area, or protecting an ecologically important aquatic or marine area, and/or (2) the property contains important riparian area, wetlands, shorelines, river systems, or sensitive watershed lands. When allocating points consider the importance of the resource, the scope and scale of the property, magnitude and intensity of the benefits that will result from protection of the property. Merely being located within an aquifer recharge area or in a water supply area should not be given the same consideration as a property that makes a significant conservation contribution to water, riparian, and aquatic resources and habitats. </w:t>
      </w:r>
    </w:p>
    <w:p w14:paraId="6CECEC93" w14:textId="77777777" w:rsidR="00962A7F" w:rsidRPr="00962A7F" w:rsidRDefault="00962A7F" w:rsidP="00962A7F">
      <w:pPr>
        <w:autoSpaceDE w:val="0"/>
        <w:autoSpaceDN w:val="0"/>
        <w:adjustRightInd w:val="0"/>
        <w:ind w:left="720"/>
        <w:rPr>
          <w:rFonts w:cs="Arial"/>
          <w:color w:val="000000"/>
          <w:sz w:val="20"/>
        </w:rPr>
      </w:pPr>
    </w:p>
    <w:p w14:paraId="667CDCD9" w14:textId="26F054AB" w:rsidR="00962A7F" w:rsidRPr="00962A7F" w:rsidRDefault="00962A7F" w:rsidP="00962A7F">
      <w:pPr>
        <w:numPr>
          <w:ilvl w:val="0"/>
          <w:numId w:val="15"/>
        </w:numPr>
        <w:autoSpaceDE w:val="0"/>
        <w:autoSpaceDN w:val="0"/>
        <w:adjustRightInd w:val="0"/>
        <w:rPr>
          <w:rFonts w:cs="Arial"/>
          <w:color w:val="000000"/>
          <w:sz w:val="20"/>
        </w:rPr>
      </w:pPr>
      <w:r w:rsidRPr="00962A7F">
        <w:rPr>
          <w:rFonts w:cs="Arial"/>
          <w:sz w:val="20"/>
        </w:rPr>
        <w:t xml:space="preserve">Wildlife Habitat: Fish, Wildlife, Plants, and Unique Forest Communities – The property contains unique forest communities and/or important fish or wildlife habitat as documented by a formal assessment or wildlife conservation plan or strategy developed by a government or a non- governmental organization. Contributions to international initiatives to support and sustain migratory species can be considered here if the property will make a significant contribution, e.g. the target species has been documented to regularly use the property during seasonal migration. </w:t>
      </w:r>
    </w:p>
    <w:p w14:paraId="12DF14F2" w14:textId="77777777" w:rsidR="00962A7F" w:rsidRDefault="00962A7F" w:rsidP="00962A7F">
      <w:pPr>
        <w:pStyle w:val="ListParagraph"/>
        <w:rPr>
          <w:rFonts w:cs="Arial"/>
          <w:color w:val="000000"/>
          <w:sz w:val="20"/>
        </w:rPr>
      </w:pPr>
    </w:p>
    <w:p w14:paraId="4AFFD017" w14:textId="1333522C" w:rsidR="007F3BE0" w:rsidRPr="00962A7F" w:rsidRDefault="00962A7F" w:rsidP="00962A7F">
      <w:pPr>
        <w:numPr>
          <w:ilvl w:val="0"/>
          <w:numId w:val="15"/>
        </w:numPr>
        <w:autoSpaceDE w:val="0"/>
        <w:autoSpaceDN w:val="0"/>
        <w:adjustRightInd w:val="0"/>
        <w:rPr>
          <w:rFonts w:cs="Arial"/>
          <w:color w:val="000000"/>
          <w:sz w:val="20"/>
        </w:rPr>
      </w:pPr>
      <w:r w:rsidRPr="00962A7F">
        <w:rPr>
          <w:rFonts w:cs="Arial"/>
          <w:sz w:val="20"/>
        </w:rPr>
        <w:t>Cultural/Historic – The property contains features of cultural and/or historical significance that are documented by a governmental or a non-governmental organization. A Federal designation should receive greater consideration</w:t>
      </w:r>
    </w:p>
    <w:p w14:paraId="485828E1" w14:textId="77777777" w:rsidR="00962A7F" w:rsidRDefault="00962A7F" w:rsidP="00962A7F">
      <w:pPr>
        <w:pStyle w:val="ListParagraph"/>
        <w:rPr>
          <w:rFonts w:cs="Arial"/>
          <w:color w:val="000000"/>
          <w:sz w:val="20"/>
        </w:rPr>
      </w:pPr>
    </w:p>
    <w:p w14:paraId="42FE541A" w14:textId="77777777" w:rsidR="00962A7F" w:rsidRPr="00962A7F" w:rsidRDefault="00962A7F" w:rsidP="00962A7F">
      <w:pPr>
        <w:numPr>
          <w:ilvl w:val="0"/>
          <w:numId w:val="15"/>
        </w:numPr>
        <w:autoSpaceDE w:val="0"/>
        <w:autoSpaceDN w:val="0"/>
        <w:adjustRightInd w:val="0"/>
        <w:rPr>
          <w:rFonts w:cs="Arial"/>
          <w:color w:val="000000"/>
          <w:sz w:val="20"/>
        </w:rPr>
      </w:pPr>
      <w:r w:rsidRPr="00962A7F">
        <w:rPr>
          <w:rFonts w:cs="Arial"/>
          <w:sz w:val="20"/>
        </w:rPr>
        <w:t xml:space="preserve">Tribal – The property provides meaningful benefits to Tribal and other indigenous communities, contains features or resources of cultural significance, and/or utilizes management techniques significant to Tribes (traditional ecological knowledge). Greater consideration should be given to projects that have been developed with active involvement and partnership with a Tribe, or where a Tribal organization has documented the importance of the property for cultural practices, resources, and benefits. </w:t>
      </w:r>
    </w:p>
    <w:p w14:paraId="290514DE" w14:textId="77777777" w:rsidR="00962A7F" w:rsidRDefault="00962A7F" w:rsidP="00962A7F">
      <w:pPr>
        <w:pStyle w:val="ListParagraph"/>
        <w:rPr>
          <w:rFonts w:cs="Arial"/>
          <w:color w:val="000000"/>
          <w:sz w:val="20"/>
        </w:rPr>
      </w:pPr>
    </w:p>
    <w:p w14:paraId="6C09F853" w14:textId="77777777" w:rsidR="00962A7F" w:rsidRPr="00962A7F" w:rsidRDefault="00962A7F" w:rsidP="00962A7F">
      <w:pPr>
        <w:numPr>
          <w:ilvl w:val="0"/>
          <w:numId w:val="15"/>
        </w:numPr>
        <w:autoSpaceDE w:val="0"/>
        <w:autoSpaceDN w:val="0"/>
        <w:adjustRightInd w:val="0"/>
        <w:rPr>
          <w:rFonts w:cs="Arial"/>
          <w:color w:val="000000"/>
          <w:sz w:val="20"/>
        </w:rPr>
      </w:pPr>
      <w:r w:rsidRPr="00962A7F">
        <w:rPr>
          <w:rFonts w:cs="Arial"/>
          <w:sz w:val="20"/>
        </w:rPr>
        <w:t xml:space="preserve">Scenic – The property is located within a viewshed of a government designated scenic feature or area (such as a trail, river, or highway). Federal designation should be given more consideration than state-only designations when evaluating the significance of this attribute. </w:t>
      </w:r>
    </w:p>
    <w:p w14:paraId="4D7DBEB5" w14:textId="77777777" w:rsidR="00962A7F" w:rsidRDefault="00962A7F" w:rsidP="00962A7F">
      <w:pPr>
        <w:pStyle w:val="ListParagraph"/>
        <w:rPr>
          <w:rFonts w:cs="Arial"/>
          <w:color w:val="000000"/>
          <w:sz w:val="20"/>
        </w:rPr>
      </w:pPr>
    </w:p>
    <w:p w14:paraId="77E4CF8F" w14:textId="740F624B" w:rsidR="0032265D" w:rsidRDefault="0032265D" w:rsidP="008B516F">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7A7E986" w14:textId="77777777" w:rsidR="0032265D" w:rsidRPr="00EF2684" w:rsidRDefault="0032265D" w:rsidP="0032265D">
      <w:pPr>
        <w:autoSpaceDE w:val="0"/>
        <w:autoSpaceDN w:val="0"/>
        <w:adjustRightInd w:val="0"/>
        <w:rPr>
          <w:rFonts w:ascii="Arial-BoldMT" w:hAnsi="Arial-BoldMT" w:cs="Arial-BoldMT"/>
          <w:b/>
          <w:bCs/>
          <w:sz w:val="18"/>
          <w:szCs w:val="18"/>
          <w:u w:val="single"/>
        </w:rPr>
      </w:pPr>
    </w:p>
    <w:p w14:paraId="0B85B8EC" w14:textId="453B71A5" w:rsidR="0032265D" w:rsidRPr="00EF2684" w:rsidRDefault="0032265D" w:rsidP="0032265D">
      <w:pPr>
        <w:autoSpaceDE w:val="0"/>
        <w:autoSpaceDN w:val="0"/>
        <w:adjustRightInd w:val="0"/>
        <w:jc w:val="center"/>
        <w:rPr>
          <w:rFonts w:cs="Arial"/>
          <w:b/>
          <w:bCs/>
          <w:sz w:val="20"/>
          <w:u w:val="single"/>
        </w:rPr>
      </w:pPr>
      <w:r w:rsidRPr="00EF2684">
        <w:rPr>
          <w:rFonts w:cs="Arial"/>
          <w:b/>
          <w:bCs/>
          <w:sz w:val="20"/>
          <w:u w:val="single"/>
        </w:rPr>
        <w:t>THREATENED</w:t>
      </w:r>
      <w:r w:rsidR="005F255A" w:rsidRPr="00EF2684">
        <w:rPr>
          <w:rFonts w:cs="Arial"/>
          <w:b/>
          <w:bCs/>
          <w:sz w:val="20"/>
          <w:u w:val="single"/>
        </w:rPr>
        <w:t xml:space="preserve"> (Maximum of 10</w:t>
      </w:r>
      <w:r w:rsidR="00E36BD4">
        <w:rPr>
          <w:rFonts w:cs="Arial"/>
          <w:b/>
          <w:bCs/>
          <w:sz w:val="20"/>
          <w:u w:val="single"/>
        </w:rPr>
        <w:t xml:space="preserve"> bullet</w:t>
      </w:r>
      <w:r w:rsidR="005F255A" w:rsidRPr="00EF2684">
        <w:rPr>
          <w:rFonts w:cs="Arial"/>
          <w:b/>
          <w:bCs/>
          <w:sz w:val="20"/>
          <w:u w:val="single"/>
        </w:rPr>
        <w:t xml:space="preserve"> items</w:t>
      </w:r>
      <w:r w:rsidR="00EF2684" w:rsidRPr="00EF2684">
        <w:rPr>
          <w:rFonts w:cs="Arial"/>
          <w:b/>
          <w:bCs/>
          <w:sz w:val="20"/>
          <w:u w:val="single"/>
        </w:rPr>
        <w:t xml:space="preserve"> limited to 300 characters per item</w:t>
      </w:r>
      <w:r w:rsidR="005F255A" w:rsidRPr="00EF2684">
        <w:rPr>
          <w:rFonts w:cs="Arial"/>
          <w:b/>
          <w:bCs/>
          <w:sz w:val="20"/>
          <w:u w:val="single"/>
        </w:rPr>
        <w:t>)</w:t>
      </w:r>
    </w:p>
    <w:p w14:paraId="29B01C42" w14:textId="1C092A37" w:rsidR="0032265D" w:rsidRDefault="0032265D" w:rsidP="0032265D">
      <w:pPr>
        <w:autoSpaceDE w:val="0"/>
        <w:autoSpaceDN w:val="0"/>
        <w:adjustRightInd w:val="0"/>
        <w:rPr>
          <w:rFonts w:cs="Arial"/>
          <w:sz w:val="20"/>
        </w:rPr>
      </w:pPr>
      <w:r w:rsidRPr="0032265D">
        <w:rPr>
          <w:rFonts w:cs="Arial"/>
          <w:sz w:val="20"/>
        </w:rPr>
        <w:t>This criterion estimates the likelihood for conversion. More points will be given to projects that demonstrate multiple conditions;</w:t>
      </w:r>
      <w:r>
        <w:rPr>
          <w:rFonts w:cs="Arial"/>
          <w:sz w:val="20"/>
        </w:rPr>
        <w:t xml:space="preserve"> </w:t>
      </w:r>
      <w:r w:rsidRPr="0032265D">
        <w:rPr>
          <w:rFonts w:cs="Arial"/>
          <w:sz w:val="20"/>
        </w:rPr>
        <w:t>however, a project need not have all the conditions listed to receive maximum points for this category.</w:t>
      </w:r>
    </w:p>
    <w:p w14:paraId="26A53974" w14:textId="77777777" w:rsidR="0032265D" w:rsidRPr="0032265D" w:rsidRDefault="0032265D" w:rsidP="0032265D">
      <w:pPr>
        <w:autoSpaceDE w:val="0"/>
        <w:autoSpaceDN w:val="0"/>
        <w:adjustRightInd w:val="0"/>
        <w:rPr>
          <w:rFonts w:cs="Arial"/>
          <w:sz w:val="20"/>
        </w:rPr>
      </w:pPr>
    </w:p>
    <w:p w14:paraId="1D4F91EF" w14:textId="44916CD6" w:rsidR="0032265D" w:rsidRPr="001A51A9" w:rsidRDefault="0032265D" w:rsidP="001A51A9">
      <w:pPr>
        <w:pStyle w:val="ListParagraph"/>
        <w:numPr>
          <w:ilvl w:val="0"/>
          <w:numId w:val="25"/>
        </w:numPr>
        <w:autoSpaceDE w:val="0"/>
        <w:autoSpaceDN w:val="0"/>
        <w:adjustRightInd w:val="0"/>
        <w:rPr>
          <w:rFonts w:cs="Arial"/>
          <w:sz w:val="20"/>
        </w:rPr>
      </w:pPr>
      <w:r w:rsidRPr="001A51A9">
        <w:rPr>
          <w:rFonts w:cs="Arial"/>
          <w:b/>
          <w:bCs/>
          <w:sz w:val="20"/>
        </w:rPr>
        <w:t xml:space="preserve">Lack of Protection </w:t>
      </w:r>
      <w:r w:rsidRPr="001A51A9">
        <w:rPr>
          <w:rFonts w:cs="Arial"/>
          <w:sz w:val="20"/>
        </w:rPr>
        <w:t>- The lack of temporary or permanent protections (e.g. current zoning, temporary or permanent easements, moratoriums, and encumbrances that limit subdivision or conversion) that currently exists on the property and the likelihood of the threat of conversion.</w:t>
      </w:r>
    </w:p>
    <w:p w14:paraId="1A092B08" w14:textId="77777777" w:rsidR="0032265D" w:rsidRPr="0032265D" w:rsidRDefault="0032265D" w:rsidP="0032265D">
      <w:pPr>
        <w:autoSpaceDE w:val="0"/>
        <w:autoSpaceDN w:val="0"/>
        <w:adjustRightInd w:val="0"/>
        <w:rPr>
          <w:rFonts w:cs="Arial"/>
          <w:sz w:val="20"/>
        </w:rPr>
      </w:pPr>
    </w:p>
    <w:p w14:paraId="43CF60EA" w14:textId="77777777" w:rsidR="001A51A9" w:rsidRPr="001A51A9" w:rsidRDefault="0032265D" w:rsidP="001A51A9">
      <w:pPr>
        <w:pStyle w:val="ListParagraph"/>
        <w:numPr>
          <w:ilvl w:val="0"/>
          <w:numId w:val="25"/>
        </w:numPr>
        <w:spacing w:after="160" w:line="278" w:lineRule="auto"/>
        <w:rPr>
          <w:rFonts w:cs="Arial"/>
          <w:sz w:val="20"/>
        </w:rPr>
      </w:pPr>
      <w:r w:rsidRPr="001A51A9">
        <w:rPr>
          <w:rFonts w:cs="Arial"/>
          <w:b/>
          <w:bCs/>
          <w:sz w:val="20"/>
        </w:rPr>
        <w:t xml:space="preserve">Land and Landowners Circumstances </w:t>
      </w:r>
      <w:r w:rsidRPr="001A51A9">
        <w:rPr>
          <w:rFonts w:cs="Arial"/>
          <w:sz w:val="20"/>
        </w:rPr>
        <w:t xml:space="preserve">- </w:t>
      </w:r>
      <w:r w:rsidR="001A51A9" w:rsidRPr="001A51A9">
        <w:rPr>
          <w:rFonts w:cs="Arial"/>
          <w:sz w:val="20"/>
        </w:rPr>
        <w:t xml:space="preserve">Land and landowner circumstances such as property held in an estate, age of landowner, interest of ownership and stewardship of property by heirs of current landowners is uncertain, property is for sale or has a sale pending, landowner anticipates owning the property for a short duration, landowner has received purchase offers, land has an approved subdivision plan, landowner has sold subdivisions of the property, etc. </w:t>
      </w:r>
    </w:p>
    <w:p w14:paraId="45375D6C" w14:textId="05C5D9D6" w:rsidR="0032265D" w:rsidRDefault="0032265D" w:rsidP="0032265D">
      <w:pPr>
        <w:autoSpaceDE w:val="0"/>
        <w:autoSpaceDN w:val="0"/>
        <w:adjustRightInd w:val="0"/>
        <w:rPr>
          <w:rFonts w:cs="Arial"/>
          <w:sz w:val="20"/>
        </w:rPr>
      </w:pPr>
    </w:p>
    <w:p w14:paraId="6C5D58A0" w14:textId="77777777" w:rsidR="0032265D" w:rsidRPr="0032265D" w:rsidRDefault="0032265D" w:rsidP="0032265D">
      <w:pPr>
        <w:autoSpaceDE w:val="0"/>
        <w:autoSpaceDN w:val="0"/>
        <w:adjustRightInd w:val="0"/>
        <w:rPr>
          <w:rFonts w:cs="Arial"/>
          <w:sz w:val="20"/>
        </w:rPr>
      </w:pPr>
    </w:p>
    <w:p w14:paraId="5FF8EA3A" w14:textId="40BAD9F2" w:rsidR="0032265D" w:rsidRPr="001A51A9" w:rsidRDefault="0032265D" w:rsidP="001A51A9">
      <w:pPr>
        <w:pStyle w:val="ListParagraph"/>
        <w:numPr>
          <w:ilvl w:val="0"/>
          <w:numId w:val="25"/>
        </w:numPr>
        <w:autoSpaceDE w:val="0"/>
        <w:autoSpaceDN w:val="0"/>
        <w:adjustRightInd w:val="0"/>
        <w:rPr>
          <w:rFonts w:cs="Arial"/>
          <w:sz w:val="20"/>
        </w:rPr>
      </w:pPr>
      <w:r w:rsidRPr="001A51A9">
        <w:rPr>
          <w:rFonts w:cs="Arial"/>
          <w:b/>
          <w:bCs/>
          <w:sz w:val="20"/>
        </w:rPr>
        <w:t xml:space="preserve">Adjacent Land Use </w:t>
      </w:r>
      <w:r w:rsidRPr="001A51A9">
        <w:rPr>
          <w:rFonts w:cs="Arial"/>
          <w:sz w:val="20"/>
        </w:rPr>
        <w:t>- Adjacent land use characteristics such as existing land status, rate of development growth and conversion, rate of population growth (percent change), rate of change in ownership, etc.</w:t>
      </w:r>
    </w:p>
    <w:p w14:paraId="5B47F766" w14:textId="77777777" w:rsidR="0032265D" w:rsidRPr="0032265D" w:rsidRDefault="0032265D" w:rsidP="0032265D">
      <w:pPr>
        <w:autoSpaceDE w:val="0"/>
        <w:autoSpaceDN w:val="0"/>
        <w:adjustRightInd w:val="0"/>
        <w:rPr>
          <w:rFonts w:cs="Arial"/>
          <w:sz w:val="20"/>
        </w:rPr>
      </w:pPr>
    </w:p>
    <w:p w14:paraId="647CCF88" w14:textId="21B33AC7" w:rsidR="0032265D" w:rsidRPr="001A51A9" w:rsidRDefault="0032265D" w:rsidP="001A51A9">
      <w:pPr>
        <w:pStyle w:val="ListParagraph"/>
        <w:numPr>
          <w:ilvl w:val="0"/>
          <w:numId w:val="25"/>
        </w:numPr>
        <w:autoSpaceDE w:val="0"/>
        <w:autoSpaceDN w:val="0"/>
        <w:adjustRightInd w:val="0"/>
        <w:rPr>
          <w:rFonts w:cs="Arial"/>
          <w:color w:val="000000"/>
          <w:sz w:val="20"/>
        </w:rPr>
      </w:pPr>
      <w:r w:rsidRPr="001A51A9">
        <w:rPr>
          <w:rFonts w:cs="Arial"/>
          <w:b/>
          <w:bCs/>
          <w:sz w:val="20"/>
        </w:rPr>
        <w:t xml:space="preserve">Ability to Develop </w:t>
      </w:r>
      <w:r w:rsidRPr="001A51A9">
        <w:rPr>
          <w:rFonts w:cs="Arial"/>
          <w:sz w:val="20"/>
        </w:rPr>
        <w:t>- Physical attributes of the property that will facilitate conversion, such as access, buildable ground, zoning, slope, water/sewer, electricity, etc.</w:t>
      </w:r>
    </w:p>
    <w:p w14:paraId="726F3E8F" w14:textId="17D46FA7" w:rsidR="007F3BE0" w:rsidRDefault="007F3BE0" w:rsidP="0032265D">
      <w:pPr>
        <w:autoSpaceDE w:val="0"/>
        <w:autoSpaceDN w:val="0"/>
        <w:adjustRightInd w:val="0"/>
        <w:rPr>
          <w:rFonts w:cs="Arial"/>
          <w:color w:val="000000"/>
          <w:sz w:val="20"/>
        </w:rPr>
      </w:pPr>
    </w:p>
    <w:p w14:paraId="70DB96AF" w14:textId="4289B098" w:rsidR="0032265D" w:rsidRDefault="0032265D" w:rsidP="0032265D">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7489062" w14:textId="75D7DF48" w:rsidR="000C3746" w:rsidRDefault="000C3746" w:rsidP="0032265D">
      <w:pPr>
        <w:autoSpaceDE w:val="0"/>
        <w:autoSpaceDN w:val="0"/>
        <w:adjustRightInd w:val="0"/>
        <w:rPr>
          <w:sz w:val="20"/>
        </w:rPr>
      </w:pPr>
    </w:p>
    <w:p w14:paraId="4BF644AB" w14:textId="495274DA" w:rsidR="003C1F73" w:rsidRPr="00EF2684" w:rsidRDefault="003C1F73" w:rsidP="003C1F73">
      <w:pPr>
        <w:autoSpaceDE w:val="0"/>
        <w:autoSpaceDN w:val="0"/>
        <w:adjustRightInd w:val="0"/>
        <w:jc w:val="center"/>
        <w:rPr>
          <w:rFonts w:cs="Arial"/>
          <w:b/>
          <w:bCs/>
          <w:sz w:val="20"/>
          <w:u w:val="single"/>
        </w:rPr>
      </w:pPr>
      <w:r w:rsidRPr="00EF2684">
        <w:rPr>
          <w:rFonts w:cs="Arial"/>
          <w:b/>
          <w:bCs/>
          <w:sz w:val="20"/>
          <w:u w:val="single"/>
        </w:rPr>
        <w:t>STRATEGIC VALUE</w:t>
      </w:r>
      <w:r w:rsidR="005F255A" w:rsidRPr="00EF2684">
        <w:rPr>
          <w:rFonts w:cs="Arial"/>
          <w:b/>
          <w:bCs/>
          <w:sz w:val="20"/>
          <w:u w:val="single"/>
        </w:rPr>
        <w:t xml:space="preserve"> (Maximum of 10</w:t>
      </w:r>
      <w:r w:rsidR="00E36BD4">
        <w:rPr>
          <w:rFonts w:cs="Arial"/>
          <w:b/>
          <w:bCs/>
          <w:sz w:val="20"/>
          <w:u w:val="single"/>
        </w:rPr>
        <w:t xml:space="preserve"> bullet</w:t>
      </w:r>
      <w:r w:rsidR="005F255A" w:rsidRPr="00EF2684">
        <w:rPr>
          <w:rFonts w:cs="Arial"/>
          <w:b/>
          <w:bCs/>
          <w:sz w:val="20"/>
          <w:u w:val="single"/>
        </w:rPr>
        <w:t xml:space="preserve"> items</w:t>
      </w:r>
      <w:r w:rsidR="00EF2684" w:rsidRPr="00EF2684">
        <w:rPr>
          <w:rFonts w:cs="Arial"/>
          <w:b/>
          <w:bCs/>
          <w:sz w:val="20"/>
          <w:u w:val="single"/>
        </w:rPr>
        <w:t xml:space="preserve"> limited to 400 characters per item</w:t>
      </w:r>
      <w:r w:rsidR="005F255A" w:rsidRPr="00EF2684">
        <w:rPr>
          <w:rFonts w:cs="Arial"/>
          <w:b/>
          <w:bCs/>
          <w:sz w:val="20"/>
          <w:u w:val="single"/>
        </w:rPr>
        <w:t>)</w:t>
      </w:r>
    </w:p>
    <w:p w14:paraId="11B5391D" w14:textId="62A4C64B" w:rsidR="003C1F73" w:rsidRDefault="003C1F73" w:rsidP="003C1F73">
      <w:pPr>
        <w:autoSpaceDE w:val="0"/>
        <w:autoSpaceDN w:val="0"/>
        <w:adjustRightInd w:val="0"/>
        <w:rPr>
          <w:rFonts w:cs="Arial"/>
          <w:sz w:val="20"/>
        </w:rPr>
      </w:pPr>
      <w:r w:rsidRPr="003C1F73">
        <w:rPr>
          <w:rFonts w:cs="Arial"/>
          <w:sz w:val="20"/>
        </w:rPr>
        <w:t>This criterion reflects the project's relevance or relationship to conservation efforts on a broader perspective. When evaluating</w:t>
      </w:r>
      <w:r>
        <w:rPr>
          <w:rFonts w:cs="Arial"/>
          <w:sz w:val="20"/>
        </w:rPr>
        <w:t xml:space="preserve"> </w:t>
      </w:r>
      <w:r w:rsidRPr="003C1F73">
        <w:rPr>
          <w:rFonts w:cs="Arial"/>
          <w:sz w:val="20"/>
        </w:rPr>
        <w:t>strategic, four considerations should be made: l) the scale of a conservation initiative, strategy, or plan; 2) the scale of the</w:t>
      </w:r>
      <w:r>
        <w:rPr>
          <w:rFonts w:cs="Arial"/>
          <w:sz w:val="20"/>
        </w:rPr>
        <w:t xml:space="preserve"> </w:t>
      </w:r>
      <w:r w:rsidRPr="003C1F73">
        <w:rPr>
          <w:rFonts w:cs="Arial"/>
          <w:sz w:val="20"/>
        </w:rPr>
        <w:t>project's contribution to that initiative, strategy, or plan; 3) the placement of the parcel within the area of the initiative, strategy, or</w:t>
      </w:r>
      <w:r>
        <w:rPr>
          <w:rFonts w:cs="Arial"/>
          <w:sz w:val="20"/>
        </w:rPr>
        <w:t xml:space="preserve"> </w:t>
      </w:r>
      <w:r w:rsidRPr="003C1F73">
        <w:rPr>
          <w:rFonts w:cs="Arial"/>
          <w:sz w:val="20"/>
        </w:rPr>
        <w:t>plan; and 4) how the project complements protected lands.</w:t>
      </w:r>
    </w:p>
    <w:p w14:paraId="66580ADA" w14:textId="77777777" w:rsidR="003C1F73" w:rsidRPr="003C1F73" w:rsidRDefault="003C1F73" w:rsidP="003C1F73">
      <w:pPr>
        <w:autoSpaceDE w:val="0"/>
        <w:autoSpaceDN w:val="0"/>
        <w:adjustRightInd w:val="0"/>
        <w:rPr>
          <w:rFonts w:cs="Arial"/>
          <w:sz w:val="20"/>
        </w:rPr>
      </w:pPr>
    </w:p>
    <w:p w14:paraId="37C18DF7" w14:textId="77777777" w:rsidR="00B93530" w:rsidRPr="00B93530" w:rsidRDefault="003C1F73" w:rsidP="00B93530">
      <w:pPr>
        <w:pStyle w:val="ListParagraph"/>
        <w:numPr>
          <w:ilvl w:val="0"/>
          <w:numId w:val="26"/>
        </w:numPr>
        <w:spacing w:after="160" w:line="278" w:lineRule="auto"/>
        <w:rPr>
          <w:rFonts w:cs="Arial"/>
          <w:sz w:val="20"/>
        </w:rPr>
      </w:pPr>
      <w:r w:rsidRPr="00B93530">
        <w:rPr>
          <w:rFonts w:cs="Arial"/>
          <w:b/>
          <w:bCs/>
          <w:sz w:val="20"/>
        </w:rPr>
        <w:t xml:space="preserve">Conservation Initiative, Strategy, or Plan </w:t>
      </w:r>
      <w:r w:rsidRPr="00B93530">
        <w:rPr>
          <w:rFonts w:cs="Arial"/>
          <w:sz w:val="20"/>
        </w:rPr>
        <w:t xml:space="preserve">- </w:t>
      </w:r>
      <w:r w:rsidR="00B93530" w:rsidRPr="00B93530">
        <w:rPr>
          <w:rFonts w:cs="Arial"/>
          <w:sz w:val="20"/>
        </w:rPr>
        <w:t xml:space="preserve">How the project contributes to either an existing or new conservation initiative, strategy, or plan. Describe the relative contribution of the property to achieving the conservation goals of the plan, strategy, or initiative considering scale, location, and project attributes. Conservation plans that have been formally designated by a governmental, tribal, or non-governmental entity should be given more consideration. Contributions to a new strategy or a strategy under development may also be discussed. This can be useful if a project would contribute to, or catalyze, a new conservation initiative, strategy, or plan. For new initiatives, specific goals should be defined and potential contributions of how the project advances those goals should be highlighted. </w:t>
      </w:r>
    </w:p>
    <w:p w14:paraId="2C45AAD3" w14:textId="77777777" w:rsidR="00B93530" w:rsidRDefault="003C1F73" w:rsidP="00B93530">
      <w:pPr>
        <w:pStyle w:val="ListParagraph"/>
        <w:numPr>
          <w:ilvl w:val="0"/>
          <w:numId w:val="26"/>
        </w:numPr>
        <w:spacing w:after="160" w:line="278" w:lineRule="auto"/>
        <w:rPr>
          <w:rFonts w:cs="Arial"/>
          <w:sz w:val="20"/>
        </w:rPr>
      </w:pPr>
      <w:r w:rsidRPr="00B93530">
        <w:rPr>
          <w:rFonts w:cs="Arial"/>
          <w:b/>
          <w:bCs/>
          <w:sz w:val="20"/>
        </w:rPr>
        <w:t xml:space="preserve">Complement Protected Lands </w:t>
      </w:r>
      <w:r w:rsidRPr="00B93530">
        <w:rPr>
          <w:rFonts w:cs="Arial"/>
          <w:sz w:val="20"/>
        </w:rPr>
        <w:t xml:space="preserve">- </w:t>
      </w:r>
      <w:r w:rsidR="00B93530" w:rsidRPr="00B93530">
        <w:rPr>
          <w:rFonts w:cs="Arial"/>
          <w:sz w:val="20"/>
        </w:rPr>
        <w:t xml:space="preserve">How the project is strategically linked to or enhances already protected lands, including past FLP projects, public lands (Federal, State, or local), or private lands conserved through permanent easements. Provide specifics on how the proposed tracts connect to and maintain landscape-scale benefits, e.g. ecological resilience, wildlife migration, watershed function, and scenic viewshed integrity. </w:t>
      </w:r>
    </w:p>
    <w:p w14:paraId="567D2AFB" w14:textId="77777777" w:rsidR="00B93530" w:rsidRPr="00B93530" w:rsidRDefault="00B93530" w:rsidP="00B93530">
      <w:pPr>
        <w:pStyle w:val="ListParagraph"/>
        <w:numPr>
          <w:ilvl w:val="0"/>
          <w:numId w:val="26"/>
        </w:numPr>
        <w:spacing w:after="160" w:line="278" w:lineRule="auto"/>
        <w:rPr>
          <w:rFonts w:cs="Arial"/>
          <w:sz w:val="20"/>
        </w:rPr>
      </w:pPr>
      <w:r w:rsidRPr="00B93530">
        <w:rPr>
          <w:rFonts w:cs="Arial"/>
          <w:b/>
          <w:bCs/>
          <w:sz w:val="20"/>
        </w:rPr>
        <w:t>Other Landscape Scale Goals and Public Benefits</w:t>
      </w:r>
      <w:r w:rsidRPr="00B93530">
        <w:rPr>
          <w:rFonts w:cs="Arial"/>
          <w:sz w:val="20"/>
        </w:rPr>
        <w:t xml:space="preserve"> – How the project strategically contributes to the advancement of larger scale conservation goals and public benefits. Examples could include but are not limited to: Forest health and resilience; </w:t>
      </w:r>
    </w:p>
    <w:p w14:paraId="1AE6C623" w14:textId="77777777" w:rsidR="00B93530" w:rsidRPr="00C903B1" w:rsidRDefault="00B93530" w:rsidP="00B93530">
      <w:pPr>
        <w:numPr>
          <w:ilvl w:val="1"/>
          <w:numId w:val="26"/>
        </w:numPr>
        <w:spacing w:after="160" w:line="278" w:lineRule="auto"/>
        <w:rPr>
          <w:rFonts w:cs="Arial"/>
          <w:sz w:val="20"/>
        </w:rPr>
      </w:pPr>
      <w:r w:rsidRPr="00C903B1">
        <w:rPr>
          <w:rFonts w:cs="Arial"/>
          <w:sz w:val="20"/>
        </w:rPr>
        <w:t xml:space="preserve">Reduced community impacts from wildfire, floods, invasive species; </w:t>
      </w:r>
    </w:p>
    <w:p w14:paraId="224BF639" w14:textId="77777777" w:rsidR="00B93530" w:rsidRPr="00C903B1" w:rsidRDefault="00B93530" w:rsidP="00B93530">
      <w:pPr>
        <w:numPr>
          <w:ilvl w:val="1"/>
          <w:numId w:val="26"/>
        </w:numPr>
        <w:spacing w:after="160" w:line="278" w:lineRule="auto"/>
        <w:rPr>
          <w:rFonts w:cs="Arial"/>
          <w:sz w:val="20"/>
        </w:rPr>
      </w:pPr>
      <w:r w:rsidRPr="00C903B1">
        <w:rPr>
          <w:rFonts w:cs="Arial"/>
          <w:sz w:val="20"/>
        </w:rPr>
        <w:t xml:space="preserve">Expanded public access; and </w:t>
      </w:r>
    </w:p>
    <w:p w14:paraId="5731A373" w14:textId="77777777" w:rsidR="00B93530" w:rsidRPr="00C903B1" w:rsidRDefault="00B93530" w:rsidP="00B93530">
      <w:pPr>
        <w:numPr>
          <w:ilvl w:val="1"/>
          <w:numId w:val="26"/>
        </w:numPr>
        <w:spacing w:after="160" w:line="278" w:lineRule="auto"/>
        <w:rPr>
          <w:rFonts w:cs="Arial"/>
          <w:sz w:val="20"/>
        </w:rPr>
      </w:pPr>
      <w:r w:rsidRPr="00C903B1">
        <w:rPr>
          <w:rFonts w:cs="Arial"/>
          <w:sz w:val="20"/>
        </w:rPr>
        <w:t xml:space="preserve">Protection of critical water supplies. </w:t>
      </w:r>
    </w:p>
    <w:p w14:paraId="26585C34" w14:textId="77777777" w:rsidR="00B93530" w:rsidRPr="00C903B1" w:rsidRDefault="00B93530" w:rsidP="00B93530">
      <w:pPr>
        <w:rPr>
          <w:rFonts w:cs="Arial"/>
          <w:sz w:val="20"/>
        </w:rPr>
      </w:pPr>
      <w:r w:rsidRPr="00C903B1">
        <w:rPr>
          <w:rFonts w:cs="Arial"/>
          <w:sz w:val="20"/>
        </w:rPr>
        <w:t>Provide specifics on the project’s contributions to the larger scale goals and benefits.</w:t>
      </w:r>
    </w:p>
    <w:p w14:paraId="5BF5E8A9" w14:textId="07B7199A" w:rsidR="003C1F73" w:rsidRPr="003C1F73" w:rsidRDefault="003C1F73" w:rsidP="003C1F73">
      <w:pPr>
        <w:autoSpaceDE w:val="0"/>
        <w:autoSpaceDN w:val="0"/>
        <w:adjustRightInd w:val="0"/>
        <w:rPr>
          <w:rFonts w:cs="Arial"/>
          <w:sz w:val="20"/>
        </w:rPr>
      </w:pPr>
    </w:p>
    <w:p w14:paraId="065D4331" w14:textId="77777777" w:rsidR="003C1F73" w:rsidRDefault="003C1F73" w:rsidP="003C1F73">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9CD5C5D" w14:textId="08D4FCA5" w:rsidR="003C1F73" w:rsidRDefault="003C1F73" w:rsidP="0032265D">
      <w:pPr>
        <w:autoSpaceDE w:val="0"/>
        <w:autoSpaceDN w:val="0"/>
        <w:adjustRightInd w:val="0"/>
        <w:rPr>
          <w:rFonts w:cs="Arial"/>
          <w:color w:val="000000"/>
          <w:sz w:val="20"/>
        </w:rPr>
      </w:pPr>
    </w:p>
    <w:p w14:paraId="09D75B01" w14:textId="77777777" w:rsidR="00DB3DA0" w:rsidRDefault="00DB3DA0" w:rsidP="003C1F73">
      <w:pPr>
        <w:autoSpaceDE w:val="0"/>
        <w:autoSpaceDN w:val="0"/>
        <w:adjustRightInd w:val="0"/>
        <w:jc w:val="center"/>
        <w:rPr>
          <w:rFonts w:cs="Arial"/>
          <w:b/>
          <w:bCs/>
          <w:sz w:val="20"/>
        </w:rPr>
      </w:pPr>
    </w:p>
    <w:p w14:paraId="684B20D3" w14:textId="3F931D49" w:rsidR="003C1F73" w:rsidRPr="00612EF4" w:rsidRDefault="003C1F73" w:rsidP="00612EF4">
      <w:pPr>
        <w:autoSpaceDE w:val="0"/>
        <w:autoSpaceDN w:val="0"/>
        <w:adjustRightInd w:val="0"/>
        <w:jc w:val="center"/>
        <w:rPr>
          <w:rFonts w:cs="Arial"/>
          <w:b/>
          <w:bCs/>
          <w:sz w:val="20"/>
          <w:u w:val="single"/>
        </w:rPr>
      </w:pPr>
      <w:r w:rsidRPr="00612EF4">
        <w:rPr>
          <w:rFonts w:cs="Arial"/>
          <w:b/>
          <w:bCs/>
          <w:sz w:val="20"/>
          <w:u w:val="single"/>
        </w:rPr>
        <w:t>READINESS</w:t>
      </w:r>
    </w:p>
    <w:p w14:paraId="3FC3A5B6" w14:textId="05028E87" w:rsidR="003C1F73" w:rsidRDefault="003C1F73" w:rsidP="003C1F73">
      <w:pPr>
        <w:autoSpaceDE w:val="0"/>
        <w:autoSpaceDN w:val="0"/>
        <w:adjustRightInd w:val="0"/>
        <w:rPr>
          <w:rFonts w:cs="Arial"/>
          <w:sz w:val="20"/>
        </w:rPr>
      </w:pPr>
      <w:r w:rsidRPr="003C1F73">
        <w:rPr>
          <w:rFonts w:cs="Arial"/>
          <w:sz w:val="20"/>
        </w:rPr>
        <w:t>Project Readiness is defined as the degree of due diligence completed. To demonstrate project readiness, completed items</w:t>
      </w:r>
      <w:r>
        <w:rPr>
          <w:rFonts w:cs="Arial"/>
          <w:sz w:val="20"/>
        </w:rPr>
        <w:t xml:space="preserve"> </w:t>
      </w:r>
      <w:r w:rsidRPr="003C1F73">
        <w:rPr>
          <w:rFonts w:cs="Arial"/>
          <w:sz w:val="20"/>
        </w:rPr>
        <w:t>need to be specified (including completion date) in FLIS and credit will only be given to those items completed (One tally for</w:t>
      </w:r>
      <w:r>
        <w:rPr>
          <w:rFonts w:cs="Arial"/>
          <w:sz w:val="20"/>
        </w:rPr>
        <w:t xml:space="preserve"> </w:t>
      </w:r>
      <w:r w:rsidRPr="003C1F73">
        <w:rPr>
          <w:rFonts w:cs="Arial"/>
          <w:sz w:val="20"/>
        </w:rPr>
        <w:t xml:space="preserve">each completed item, with a maximum tally of </w:t>
      </w:r>
      <w:r w:rsidR="006C072F">
        <w:rPr>
          <w:rFonts w:cs="Arial"/>
          <w:sz w:val="20"/>
        </w:rPr>
        <w:t>5</w:t>
      </w:r>
      <w:r>
        <w:rPr>
          <w:rFonts w:cs="Arial"/>
          <w:sz w:val="20"/>
        </w:rPr>
        <w:t>)</w:t>
      </w:r>
      <w:r w:rsidRPr="003C1F73">
        <w:rPr>
          <w:rFonts w:cs="Arial"/>
          <w:sz w:val="20"/>
        </w:rPr>
        <w:t>.</w:t>
      </w:r>
    </w:p>
    <w:p w14:paraId="6B1190AD" w14:textId="00354736" w:rsidR="00F07C6C" w:rsidRPr="003C1F73" w:rsidRDefault="00F07C6C">
      <w:pPr>
        <w:rPr>
          <w:rFonts w:cs="Arial"/>
          <w:b/>
          <w:sz w:val="20"/>
        </w:rPr>
      </w:pPr>
      <w:r>
        <w:rPr>
          <w:rFonts w:cs="Arial"/>
          <w:b/>
          <w:sz w:val="20"/>
        </w:rPr>
        <w:tab/>
      </w:r>
      <w:r>
        <w:rPr>
          <w:rFonts w:cs="Arial"/>
          <w:b/>
          <w:sz w:val="20"/>
        </w:rPr>
        <w:tab/>
      </w:r>
    </w:p>
    <w:p w14:paraId="5FD68613" w14:textId="66BB9F11" w:rsidR="003C1F73" w:rsidRDefault="006C072F">
      <w:pPr>
        <w:rPr>
          <w:rFonts w:cs="Arial"/>
          <w:sz w:val="20"/>
        </w:rPr>
      </w:pPr>
      <w:r>
        <w:rPr>
          <w:rFonts w:cs="Arial"/>
          <w:sz w:val="20"/>
        </w:rPr>
        <w:t>1</w:t>
      </w:r>
      <w:r w:rsidR="003C1F73" w:rsidRPr="003C1F73">
        <w:rPr>
          <w:rFonts w:cs="Arial"/>
          <w:sz w:val="20"/>
        </w:rPr>
        <w:t xml:space="preserve">. </w:t>
      </w:r>
      <w:r w:rsidR="00F07C6C">
        <w:rPr>
          <w:rFonts w:cs="Arial"/>
          <w:sz w:val="20"/>
        </w:rPr>
        <w:t xml:space="preserve">   </w:t>
      </w:r>
      <w:r w:rsidR="003C1F73" w:rsidRPr="003C1F73">
        <w:rPr>
          <w:rFonts w:cs="Arial"/>
          <w:sz w:val="20"/>
        </w:rPr>
        <w:t>Landowner and State have agreement on conservation easement or fee acquisition conditions.</w:t>
      </w:r>
      <w:r w:rsidR="00612EF4">
        <w:rPr>
          <w:rFonts w:cs="Arial"/>
          <w:sz w:val="20"/>
        </w:rPr>
        <w:t xml:space="preserve"> </w:t>
      </w:r>
    </w:p>
    <w:p w14:paraId="6EA66682" w14:textId="2A2FEA49" w:rsidR="003C1F73" w:rsidRDefault="003C1F73">
      <w:pPr>
        <w:rPr>
          <w:rFonts w:cs="Arial"/>
          <w:sz w:val="20"/>
        </w:rPr>
      </w:pPr>
    </w:p>
    <w:p w14:paraId="0F60DF81" w14:textId="77777777" w:rsidR="00F07C6C" w:rsidRDefault="00F07C6C" w:rsidP="00F07C6C">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728902D" w14:textId="77777777" w:rsidR="00F07C6C" w:rsidRPr="003C1F73" w:rsidRDefault="00F07C6C">
      <w:pPr>
        <w:rPr>
          <w:rFonts w:cs="Arial"/>
          <w:sz w:val="20"/>
        </w:rPr>
      </w:pPr>
    </w:p>
    <w:p w14:paraId="46763A2A" w14:textId="6CCBA8C9" w:rsidR="003C1F73" w:rsidRDefault="006C072F" w:rsidP="006C072F">
      <w:pPr>
        <w:ind w:left="720" w:hanging="720"/>
        <w:rPr>
          <w:rFonts w:cs="Arial"/>
          <w:sz w:val="20"/>
        </w:rPr>
      </w:pPr>
      <w:r>
        <w:rPr>
          <w:rFonts w:cs="Arial"/>
          <w:sz w:val="20"/>
        </w:rPr>
        <w:t>2.</w:t>
      </w:r>
      <w:r>
        <w:rPr>
          <w:rFonts w:cs="Arial"/>
          <w:sz w:val="20"/>
        </w:rPr>
        <w:tab/>
      </w:r>
      <w:r w:rsidR="003C1F73" w:rsidRPr="003C1F73">
        <w:rPr>
          <w:rFonts w:cs="Arial"/>
          <w:sz w:val="20"/>
        </w:rPr>
        <w:t>Cost Share commitment has been obtained from a specified source</w:t>
      </w:r>
      <w:r w:rsidR="002E60B7">
        <w:rPr>
          <w:rFonts w:cs="Arial"/>
          <w:sz w:val="20"/>
        </w:rPr>
        <w:t>(s) and documented through funding commitment letters, bargain sale agreement with landowner, etc.</w:t>
      </w:r>
    </w:p>
    <w:p w14:paraId="2F73BC38" w14:textId="3C02E4E6" w:rsidR="00F07C6C" w:rsidRDefault="00F07C6C" w:rsidP="00F07C6C">
      <w:pPr>
        <w:rPr>
          <w:rFonts w:cs="Arial"/>
          <w:sz w:val="20"/>
        </w:rPr>
      </w:pPr>
    </w:p>
    <w:p w14:paraId="5E9ABD79" w14:textId="77777777" w:rsidR="00F07C6C" w:rsidRDefault="00F07C6C" w:rsidP="00F07C6C">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61429F7" w14:textId="77777777" w:rsidR="00F07C6C" w:rsidRPr="003C1F73" w:rsidRDefault="00F07C6C" w:rsidP="00F07C6C">
      <w:pPr>
        <w:rPr>
          <w:rFonts w:cs="Arial"/>
          <w:sz w:val="20"/>
        </w:rPr>
      </w:pPr>
    </w:p>
    <w:p w14:paraId="578E1AD4" w14:textId="08456B32" w:rsidR="003C1F73" w:rsidRDefault="003C1F73" w:rsidP="00F07C6C">
      <w:pPr>
        <w:numPr>
          <w:ilvl w:val="0"/>
          <w:numId w:val="16"/>
        </w:numPr>
        <w:autoSpaceDE w:val="0"/>
        <w:autoSpaceDN w:val="0"/>
        <w:adjustRightInd w:val="0"/>
        <w:rPr>
          <w:rFonts w:cs="Arial"/>
          <w:sz w:val="20"/>
        </w:rPr>
      </w:pPr>
      <w:r w:rsidRPr="003C1F73">
        <w:rPr>
          <w:rFonts w:cs="Arial"/>
          <w:sz w:val="20"/>
        </w:rPr>
        <w:t>A signed option or purchase agreement is held by the State or at the request of the State</w:t>
      </w:r>
      <w:r w:rsidR="00612EF4">
        <w:rPr>
          <w:rFonts w:cs="Arial"/>
          <w:sz w:val="20"/>
        </w:rPr>
        <w:t>,</w:t>
      </w:r>
      <w:r w:rsidRPr="003C1F73">
        <w:rPr>
          <w:rFonts w:cs="Arial"/>
          <w:sz w:val="20"/>
        </w:rPr>
        <w:t xml:space="preserve"> </w:t>
      </w:r>
      <w:r w:rsidR="00612EF4">
        <w:rPr>
          <w:rFonts w:cs="Arial"/>
          <w:sz w:val="20"/>
        </w:rPr>
        <w:t>or</w:t>
      </w:r>
      <w:r w:rsidRPr="003C1F73">
        <w:rPr>
          <w:rFonts w:cs="Arial"/>
          <w:sz w:val="20"/>
        </w:rPr>
        <w:t xml:space="preserve"> </w:t>
      </w:r>
      <w:r w:rsidR="00612EF4">
        <w:rPr>
          <w:rFonts w:cs="Arial"/>
          <w:sz w:val="20"/>
        </w:rPr>
        <w:t>a</w:t>
      </w:r>
      <w:r w:rsidRPr="003C1F73">
        <w:rPr>
          <w:rFonts w:cs="Arial"/>
          <w:sz w:val="20"/>
        </w:rPr>
        <w:t>t the request</w:t>
      </w:r>
      <w:r>
        <w:rPr>
          <w:rFonts w:cs="Arial"/>
          <w:sz w:val="20"/>
        </w:rPr>
        <w:t xml:space="preserve"> </w:t>
      </w:r>
      <w:r w:rsidRPr="003C1F73">
        <w:rPr>
          <w:rFonts w:cs="Arial"/>
          <w:sz w:val="20"/>
        </w:rPr>
        <w:t xml:space="preserve">of the State, </w:t>
      </w:r>
      <w:r w:rsidR="00944D84">
        <w:rPr>
          <w:rFonts w:cs="Arial"/>
          <w:sz w:val="20"/>
        </w:rPr>
        <w:t>fee title has been pre-acquired by a third party</w:t>
      </w:r>
      <w:r w:rsidRPr="003C1F73">
        <w:rPr>
          <w:rFonts w:cs="Arial"/>
          <w:sz w:val="20"/>
        </w:rPr>
        <w:t>.</w:t>
      </w:r>
    </w:p>
    <w:p w14:paraId="020D0176" w14:textId="29CF09CD" w:rsidR="003C1F73" w:rsidRDefault="003C1F73" w:rsidP="00F07C6C">
      <w:pPr>
        <w:pStyle w:val="ListParagraph"/>
        <w:ind w:left="0"/>
        <w:rPr>
          <w:rFonts w:cs="Arial"/>
          <w:sz w:val="20"/>
        </w:rPr>
      </w:pPr>
    </w:p>
    <w:p w14:paraId="550E3245" w14:textId="7793E109" w:rsidR="00F07C6C" w:rsidRDefault="00F07C6C" w:rsidP="00F07C6C">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2D0635" w14:textId="77777777" w:rsidR="005F255A" w:rsidRDefault="005F255A" w:rsidP="00F07C6C">
      <w:pPr>
        <w:autoSpaceDE w:val="0"/>
        <w:autoSpaceDN w:val="0"/>
        <w:adjustRightInd w:val="0"/>
        <w:rPr>
          <w:sz w:val="20"/>
        </w:rPr>
      </w:pPr>
    </w:p>
    <w:p w14:paraId="526AE733" w14:textId="74633018" w:rsidR="003C1F73" w:rsidRDefault="003C1F73" w:rsidP="00F07C6C">
      <w:pPr>
        <w:numPr>
          <w:ilvl w:val="0"/>
          <w:numId w:val="16"/>
        </w:numPr>
        <w:rPr>
          <w:rFonts w:cs="Arial"/>
          <w:sz w:val="20"/>
        </w:rPr>
      </w:pPr>
      <w:r w:rsidRPr="003C1F73">
        <w:rPr>
          <w:rFonts w:cs="Arial"/>
          <w:sz w:val="20"/>
        </w:rPr>
        <w:t xml:space="preserve">Title search </w:t>
      </w:r>
      <w:r w:rsidR="00AE07FA">
        <w:rPr>
          <w:rFonts w:cs="Arial"/>
          <w:sz w:val="20"/>
        </w:rPr>
        <w:t>has been completed and reviewed</w:t>
      </w:r>
      <w:r w:rsidRPr="003C1F73">
        <w:rPr>
          <w:rFonts w:cs="Arial"/>
          <w:sz w:val="20"/>
        </w:rPr>
        <w:t>, including identifying any temporary or permanent protections</w:t>
      </w:r>
      <w:r w:rsidR="00AE07FA">
        <w:rPr>
          <w:rFonts w:cs="Arial"/>
          <w:sz w:val="20"/>
        </w:rPr>
        <w:t xml:space="preserve"> and reviewing whether existing encumbrances impact project eligibility</w:t>
      </w:r>
      <w:r w:rsidRPr="003C1F73">
        <w:rPr>
          <w:rFonts w:cs="Arial"/>
          <w:sz w:val="20"/>
        </w:rPr>
        <w:t>.</w:t>
      </w:r>
    </w:p>
    <w:p w14:paraId="2561F0D1" w14:textId="569F523E" w:rsidR="003C1F73" w:rsidRDefault="003C1F73" w:rsidP="00762527">
      <w:pPr>
        <w:pStyle w:val="ListParagraph"/>
        <w:ind w:left="0"/>
        <w:rPr>
          <w:rFonts w:cs="Arial"/>
          <w:sz w:val="20"/>
        </w:rPr>
      </w:pPr>
    </w:p>
    <w:p w14:paraId="0BB7601B" w14:textId="77777777" w:rsidR="00762527" w:rsidRDefault="00762527" w:rsidP="00762527">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84EEB23" w14:textId="77777777" w:rsidR="00762527" w:rsidRDefault="00762527" w:rsidP="003C1F73">
      <w:pPr>
        <w:pStyle w:val="ListParagraph"/>
        <w:rPr>
          <w:rFonts w:cs="Arial"/>
          <w:sz w:val="20"/>
        </w:rPr>
      </w:pPr>
    </w:p>
    <w:p w14:paraId="1A9AB3F3" w14:textId="3E1D0262" w:rsidR="003C1F73" w:rsidRPr="003C1F73" w:rsidRDefault="002E60B7" w:rsidP="00F07C6C">
      <w:pPr>
        <w:numPr>
          <w:ilvl w:val="0"/>
          <w:numId w:val="16"/>
        </w:numPr>
        <w:rPr>
          <w:rFonts w:cs="Arial"/>
          <w:b/>
          <w:sz w:val="20"/>
        </w:rPr>
      </w:pPr>
      <w:r>
        <w:rPr>
          <w:rFonts w:cs="Arial"/>
          <w:sz w:val="20"/>
        </w:rPr>
        <w:t>Mineral rights have been evaluated through a title search and/or other research AND if rights are severed, then a minerals assessment and determination of remoteness has been completed.</w:t>
      </w:r>
    </w:p>
    <w:p w14:paraId="3417250F" w14:textId="14EE97A5" w:rsidR="003C1F73" w:rsidRDefault="003C1F73" w:rsidP="003C1F73">
      <w:pPr>
        <w:pStyle w:val="ListParagraph"/>
        <w:rPr>
          <w:rFonts w:cs="Arial"/>
          <w:b/>
          <w:sz w:val="20"/>
        </w:rPr>
      </w:pPr>
    </w:p>
    <w:p w14:paraId="348FC621" w14:textId="77777777" w:rsidR="00762527" w:rsidRDefault="00762527" w:rsidP="00762527">
      <w:pPr>
        <w:autoSpaceDE w:val="0"/>
        <w:autoSpaceDN w:val="0"/>
        <w:adjustRightInd w:val="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00A6B59" w14:textId="77777777" w:rsidR="00762527" w:rsidRDefault="00762527" w:rsidP="003C1F73">
      <w:pPr>
        <w:pStyle w:val="ListParagraph"/>
        <w:rPr>
          <w:rFonts w:cs="Arial"/>
          <w:b/>
          <w:sz w:val="20"/>
        </w:rPr>
      </w:pPr>
    </w:p>
    <w:p w14:paraId="0ADD0902" w14:textId="77777777" w:rsidR="00605B6F" w:rsidRDefault="00605B6F" w:rsidP="001E6836">
      <w:pPr>
        <w:rPr>
          <w:sz w:val="20"/>
        </w:rPr>
      </w:pPr>
    </w:p>
    <w:p w14:paraId="1058AD23" w14:textId="1236D049" w:rsidR="001E6836" w:rsidRPr="00762527" w:rsidRDefault="00737847" w:rsidP="001E6836">
      <w:pPr>
        <w:ind w:left="360"/>
        <w:rPr>
          <w:rFonts w:cs="Arial"/>
          <w:b/>
          <w:sz w:val="20"/>
        </w:rPr>
      </w:pPr>
      <w:r>
        <w:rPr>
          <w:noProof/>
          <w:sz w:val="20"/>
        </w:rPr>
        <mc:AlternateContent>
          <mc:Choice Requires="wps">
            <w:drawing>
              <wp:anchor distT="0" distB="0" distL="114300" distR="114300" simplePos="0" relativeHeight="251661824" behindDoc="0" locked="0" layoutInCell="0" allowOverlap="1" wp14:anchorId="5E90A0F0" wp14:editId="2C6DFAAF">
                <wp:simplePos x="0" y="0"/>
                <wp:positionH relativeFrom="column">
                  <wp:posOffset>0</wp:posOffset>
                </wp:positionH>
                <wp:positionV relativeFrom="paragraph">
                  <wp:posOffset>43815</wp:posOffset>
                </wp:positionV>
                <wp:extent cx="6492240" cy="274320"/>
                <wp:effectExtent l="0" t="0" r="0" b="0"/>
                <wp:wrapNone/>
                <wp:docPr id="19224630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w="9525">
                          <a:solidFill>
                            <a:srgbClr val="000000"/>
                          </a:solidFill>
                          <a:miter lim="800000"/>
                          <a:headEnd/>
                          <a:tailEnd/>
                        </a:ln>
                      </wps:spPr>
                      <wps:txbx>
                        <w:txbxContent>
                          <w:p w14:paraId="2B98ED5C" w14:textId="08FFDD07" w:rsidR="00605B6F" w:rsidRPr="00E56DF8" w:rsidRDefault="00605B6F" w:rsidP="00605B6F">
                            <w:pPr>
                              <w:tabs>
                                <w:tab w:val="left" w:pos="5220"/>
                              </w:tabs>
                              <w:rPr>
                                <w:rFonts w:ascii="Times New Roman" w:hAnsi="Times New Roman"/>
                                <w:b/>
                              </w:rPr>
                            </w:pPr>
                            <w:r w:rsidRPr="00E56DF8">
                              <w:rPr>
                                <w:rFonts w:ascii="Times New Roman" w:hAnsi="Times New Roman"/>
                                <w:b/>
                              </w:rPr>
                              <w:t>Additional Tract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A0F0" id="Text Box 13" o:spid="_x0000_s1032" type="#_x0000_t202" style="position:absolute;left:0;text-align:left;margin-left:0;margin-top:3.45pt;width:511.2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" o:allowincell="f" fillcolor="#969696">
                <v:textbox>
                  <w:txbxContent>
                    <w:p w14:paraId="2B98ED5C" w14:textId="08FFDD07" w:rsidR="00605B6F" w:rsidRPr="00E56DF8" w:rsidRDefault="00605B6F" w:rsidP="00605B6F">
                      <w:pPr>
                        <w:tabs>
                          <w:tab w:val="left" w:pos="5220"/>
                        </w:tabs>
                        <w:rPr>
                          <w:rFonts w:ascii="Times New Roman" w:hAnsi="Times New Roman"/>
                          <w:b/>
                        </w:rPr>
                      </w:pPr>
                      <w:r w:rsidRPr="00E56DF8">
                        <w:rPr>
                          <w:rFonts w:ascii="Times New Roman" w:hAnsi="Times New Roman"/>
                          <w:b/>
                        </w:rPr>
                        <w:t>Additional Tract Information</w:t>
                      </w:r>
                    </w:p>
                  </w:txbxContent>
                </v:textbox>
              </v:shape>
            </w:pict>
          </mc:Fallback>
        </mc:AlternateContent>
      </w:r>
    </w:p>
    <w:p w14:paraId="55FD8AC8" w14:textId="57CB95CF" w:rsidR="00EB2B84" w:rsidRDefault="00EB2B84">
      <w:pPr>
        <w:rPr>
          <w:sz w:val="20"/>
        </w:rPr>
      </w:pPr>
    </w:p>
    <w:p w14:paraId="435C7BCF" w14:textId="77777777" w:rsidR="00605B6F" w:rsidRDefault="00605B6F">
      <w:pPr>
        <w:rPr>
          <w:sz w:val="20"/>
        </w:rPr>
      </w:pPr>
    </w:p>
    <w:p w14:paraId="6021727A" w14:textId="1FE10301" w:rsidR="00605B6F" w:rsidRPr="001E6836" w:rsidRDefault="00605B6F" w:rsidP="00605B6F">
      <w:pPr>
        <w:numPr>
          <w:ilvl w:val="0"/>
          <w:numId w:val="19"/>
        </w:numPr>
        <w:rPr>
          <w:rFonts w:cs="Arial"/>
          <w:b/>
          <w:sz w:val="20"/>
        </w:rPr>
      </w:pPr>
      <w:r>
        <w:rPr>
          <w:rFonts w:cs="Arial"/>
          <w:sz w:val="20"/>
        </w:rPr>
        <w:t xml:space="preserve">List existing permanent improvements on the tract, including houses, barns, reservoirs, man-made ponds, dams, wells, roads, and other structures, and total number of acres occupied by improvements. </w:t>
      </w:r>
    </w:p>
    <w:p w14:paraId="7E31AEEC" w14:textId="77777777" w:rsidR="00605B6F" w:rsidRDefault="00605B6F" w:rsidP="00605B6F">
      <w:pPr>
        <w:ind w:left="360"/>
        <w:rPr>
          <w:rFonts w:cs="Arial"/>
          <w:sz w:val="20"/>
        </w:rPr>
      </w:pPr>
    </w:p>
    <w:p w14:paraId="5310968F" w14:textId="23DEA451" w:rsidR="00605B6F" w:rsidRDefault="00605B6F" w:rsidP="00605B6F">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F528F9F" w14:textId="0D5C893A" w:rsidR="00605B6F" w:rsidRDefault="00605B6F" w:rsidP="00605B6F">
      <w:pPr>
        <w:rPr>
          <w:sz w:val="20"/>
        </w:rPr>
      </w:pPr>
    </w:p>
    <w:p w14:paraId="253549E7" w14:textId="71F4A1E1" w:rsidR="00605B6F" w:rsidRPr="001E6836" w:rsidRDefault="00605B6F" w:rsidP="00605B6F">
      <w:pPr>
        <w:numPr>
          <w:ilvl w:val="0"/>
          <w:numId w:val="20"/>
        </w:numPr>
        <w:rPr>
          <w:rFonts w:cs="Arial"/>
          <w:b/>
          <w:sz w:val="20"/>
        </w:rPr>
      </w:pPr>
      <w:r>
        <w:rPr>
          <w:rFonts w:cs="Arial"/>
          <w:sz w:val="20"/>
        </w:rPr>
        <w:t xml:space="preserve">Identify all knowns dumps or waste disposal sites on the property.  </w:t>
      </w:r>
    </w:p>
    <w:p w14:paraId="0860EF59" w14:textId="77777777" w:rsidR="00605B6F" w:rsidRDefault="00605B6F" w:rsidP="00605B6F">
      <w:pPr>
        <w:ind w:left="360"/>
        <w:rPr>
          <w:rFonts w:cs="Arial"/>
          <w:sz w:val="20"/>
        </w:rPr>
      </w:pPr>
    </w:p>
    <w:p w14:paraId="09CAE74D" w14:textId="77777777" w:rsidR="00605B6F" w:rsidRDefault="00605B6F" w:rsidP="00605B6F">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590DC5C" w14:textId="77777777" w:rsidR="00605B6F" w:rsidRDefault="00605B6F">
      <w:pPr>
        <w:rPr>
          <w:sz w:val="20"/>
        </w:rPr>
      </w:pPr>
    </w:p>
    <w:p w14:paraId="0E240C47" w14:textId="77EC7FD5" w:rsidR="00612EF4" w:rsidRPr="00612EF4" w:rsidRDefault="00612EF4" w:rsidP="00612EF4">
      <w:pPr>
        <w:numPr>
          <w:ilvl w:val="0"/>
          <w:numId w:val="20"/>
        </w:numPr>
        <w:rPr>
          <w:rFonts w:cs="Arial"/>
          <w:b/>
          <w:sz w:val="20"/>
        </w:rPr>
      </w:pPr>
      <w:r>
        <w:rPr>
          <w:rFonts w:cs="Arial"/>
          <w:sz w:val="20"/>
        </w:rPr>
        <w:t xml:space="preserve">Is there an existing carbon project on the property or a carbon project in development?  Provide the date of registration, scope of the project relative to the property, and protocol/registry used. </w:t>
      </w:r>
    </w:p>
    <w:p w14:paraId="18237C7C" w14:textId="77777777" w:rsidR="00612EF4" w:rsidRDefault="00612EF4" w:rsidP="00612EF4">
      <w:pPr>
        <w:rPr>
          <w:rFonts w:cs="Arial"/>
          <w:sz w:val="20"/>
        </w:rPr>
      </w:pPr>
    </w:p>
    <w:p w14:paraId="3257384E" w14:textId="77777777" w:rsidR="00612EF4" w:rsidRDefault="00612EF4" w:rsidP="00612EF4">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3D3F17A" w14:textId="77777777" w:rsidR="00612EF4" w:rsidRDefault="00612EF4">
      <w:pPr>
        <w:rPr>
          <w:sz w:val="20"/>
        </w:rPr>
      </w:pPr>
    </w:p>
    <w:p w14:paraId="43061BE0" w14:textId="1E14920B" w:rsidR="009C2509" w:rsidRPr="00612EF4" w:rsidRDefault="009C2509" w:rsidP="009C2509">
      <w:pPr>
        <w:numPr>
          <w:ilvl w:val="0"/>
          <w:numId w:val="20"/>
        </w:numPr>
        <w:rPr>
          <w:rFonts w:cs="Arial"/>
          <w:b/>
          <w:sz w:val="20"/>
        </w:rPr>
      </w:pPr>
      <w:r>
        <w:rPr>
          <w:rFonts w:cs="Arial"/>
          <w:sz w:val="20"/>
        </w:rPr>
        <w:t xml:space="preserve">Is the property located within Federal boundaries of a national forest, national park, national wildlife refuges or other federal government boundaries?  If yes, a letter of concurrence from the top official of the Federal agency (such as the National Forest supervisor, National Park administrator, or National Wildlife Refuge manager) must be provided. The letter of concurrence letter must include the name of the FLP project and a statement that the Federal agency agrees with the acquisition of the land or interests in land through the State grant option.  </w:t>
      </w:r>
    </w:p>
    <w:p w14:paraId="29D1AFFB" w14:textId="77777777" w:rsidR="00612EF4" w:rsidRDefault="00612EF4">
      <w:pPr>
        <w:rPr>
          <w:sz w:val="20"/>
        </w:rPr>
      </w:pPr>
    </w:p>
    <w:p w14:paraId="1348F28A" w14:textId="77777777" w:rsidR="009C2509" w:rsidRDefault="009C2509" w:rsidP="009C2509">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AC9290F" w14:textId="77777777" w:rsidR="00612EF4" w:rsidRDefault="00612EF4">
      <w:pPr>
        <w:rPr>
          <w:sz w:val="20"/>
        </w:rPr>
      </w:pPr>
    </w:p>
    <w:p w14:paraId="5AE5A394" w14:textId="77777777" w:rsidR="00612EF4" w:rsidRDefault="00612EF4">
      <w:pPr>
        <w:rPr>
          <w:sz w:val="20"/>
        </w:rPr>
      </w:pPr>
    </w:p>
    <w:p w14:paraId="7D6FA8CF" w14:textId="0238DF92" w:rsidR="00EB2B84" w:rsidRDefault="00737847">
      <w:pPr>
        <w:rPr>
          <w:sz w:val="20"/>
        </w:rPr>
      </w:pPr>
      <w:r>
        <w:rPr>
          <w:b/>
          <w:noProof/>
          <w:sz w:val="18"/>
        </w:rPr>
        <mc:AlternateContent>
          <mc:Choice Requires="wps">
            <w:drawing>
              <wp:anchor distT="0" distB="0" distL="114300" distR="114300" simplePos="0" relativeHeight="251658752" behindDoc="0" locked="0" layoutInCell="0" allowOverlap="1" wp14:anchorId="5E90A0F0" wp14:editId="2AF6A7FE">
                <wp:simplePos x="0" y="0"/>
                <wp:positionH relativeFrom="column">
                  <wp:posOffset>0</wp:posOffset>
                </wp:positionH>
                <wp:positionV relativeFrom="paragraph">
                  <wp:posOffset>102870</wp:posOffset>
                </wp:positionV>
                <wp:extent cx="6492240" cy="274320"/>
                <wp:effectExtent l="0" t="0" r="0" b="0"/>
                <wp:wrapNone/>
                <wp:docPr id="646428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w="9525">
                          <a:solidFill>
                            <a:srgbClr val="000000"/>
                          </a:solidFill>
                          <a:miter lim="800000"/>
                          <a:headEnd/>
                          <a:tailEnd/>
                        </a:ln>
                      </wps:spPr>
                      <wps:txbx>
                        <w:txbxContent>
                          <w:p w14:paraId="6919965B" w14:textId="77777777" w:rsidR="008B44D8" w:rsidRPr="00E56DF8" w:rsidRDefault="008B44D8">
                            <w:pPr>
                              <w:tabs>
                                <w:tab w:val="left" w:pos="5220"/>
                              </w:tabs>
                              <w:rPr>
                                <w:rFonts w:ascii="Times New Roman" w:hAnsi="Times New Roman"/>
                                <w:b/>
                              </w:rPr>
                            </w:pPr>
                            <w:r w:rsidRPr="00E56DF8">
                              <w:rPr>
                                <w:rFonts w:ascii="Times New Roman" w:hAnsi="Times New Roman"/>
                                <w:b/>
                              </w:rPr>
                              <w:t>Landowner’s Comments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A0F0" id="Text Box 8" o:spid="_x0000_s1033" type="#_x0000_t202" style="position:absolute;margin-left:0;margin-top:8.1pt;width:511.2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" o:allowincell="f" fillcolor="#969696">
                <v:textbox>
                  <w:txbxContent>
                    <w:p w14:paraId="6919965B" w14:textId="77777777" w:rsidR="008B44D8" w:rsidRPr="00E56DF8" w:rsidRDefault="008B44D8">
                      <w:pPr>
                        <w:tabs>
                          <w:tab w:val="left" w:pos="5220"/>
                        </w:tabs>
                        <w:rPr>
                          <w:rFonts w:ascii="Times New Roman" w:hAnsi="Times New Roman"/>
                          <w:b/>
                        </w:rPr>
                      </w:pPr>
                      <w:r w:rsidRPr="00E56DF8">
                        <w:rPr>
                          <w:rFonts w:ascii="Times New Roman" w:hAnsi="Times New Roman"/>
                          <w:b/>
                        </w:rPr>
                        <w:t>Landowner’s Comments Section</w:t>
                      </w:r>
                    </w:p>
                  </w:txbxContent>
                </v:textbox>
              </v:shape>
            </w:pict>
          </mc:Fallback>
        </mc:AlternateContent>
      </w:r>
    </w:p>
    <w:p w14:paraId="3712430A" w14:textId="612EF88E" w:rsidR="00EB2B84" w:rsidRDefault="00EB2B84">
      <w:pPr>
        <w:rPr>
          <w:sz w:val="20"/>
        </w:rPr>
      </w:pPr>
    </w:p>
    <w:p w14:paraId="6E47BD22" w14:textId="3F490718" w:rsidR="008B44D8" w:rsidRDefault="008B44D8">
      <w:pPr>
        <w:rPr>
          <w:sz w:val="20"/>
        </w:rPr>
      </w:pPr>
    </w:p>
    <w:p w14:paraId="4CF9F22E" w14:textId="77777777" w:rsidR="00EB2B84" w:rsidRDefault="00EB2B84">
      <w:pPr>
        <w:rPr>
          <w:sz w:val="18"/>
        </w:rPr>
      </w:pPr>
    </w:p>
    <w:p w14:paraId="67312675" w14:textId="4904DF4E" w:rsidR="00EB2B84" w:rsidRPr="00CF4D55" w:rsidRDefault="00EB2B84">
      <w:pPr>
        <w:rPr>
          <w:sz w:val="20"/>
        </w:rPr>
      </w:pPr>
      <w:r w:rsidRPr="00CF4D55">
        <w:rPr>
          <w:sz w:val="20"/>
        </w:rPr>
        <w:t>Supporting Parties</w:t>
      </w:r>
      <w:r w:rsidR="0054506D">
        <w:rPr>
          <w:sz w:val="20"/>
        </w:rPr>
        <w:t xml:space="preserve"> (</w:t>
      </w:r>
      <w:r w:rsidR="00B93530">
        <w:rPr>
          <w:sz w:val="20"/>
        </w:rPr>
        <w:t xml:space="preserve">if supporting parties are provided, </w:t>
      </w:r>
      <w:r w:rsidR="0054506D">
        <w:rPr>
          <w:sz w:val="20"/>
        </w:rPr>
        <w:t xml:space="preserve">written letters of support are needed from supporting parties) </w:t>
      </w:r>
    </w:p>
    <w:p w14:paraId="704CFE70" w14:textId="77777777" w:rsidR="00EB2B84" w:rsidRPr="00CF4D55" w:rsidRDefault="00EB2B84" w:rsidP="00EB2B84">
      <w:pPr>
        <w:rPr>
          <w:sz w:val="20"/>
        </w:rPr>
      </w:pPr>
      <w:r w:rsidRPr="00CF4D55">
        <w:rPr>
          <w:sz w:val="20"/>
        </w:rPr>
        <w:fldChar w:fldCharType="begin">
          <w:ffData>
            <w:name w:val="Text89"/>
            <w:enabled/>
            <w:calcOnExit w:val="0"/>
            <w:textInput/>
          </w:ffData>
        </w:fldChar>
      </w:r>
      <w:r w:rsidRPr="00CF4D55">
        <w:rPr>
          <w:sz w:val="20"/>
        </w:rPr>
        <w:instrText xml:space="preserve"> FORMTEXT </w:instrText>
      </w:r>
      <w:r w:rsidRPr="00CF4D55">
        <w:rPr>
          <w:sz w:val="20"/>
        </w:rPr>
      </w:r>
      <w:r w:rsidRPr="00CF4D55">
        <w:rPr>
          <w:sz w:val="20"/>
        </w:rPr>
        <w:fldChar w:fldCharType="separate"/>
      </w:r>
      <w:r w:rsidRPr="00CF4D55">
        <w:rPr>
          <w:noProof/>
          <w:sz w:val="20"/>
        </w:rPr>
        <w:t> </w:t>
      </w:r>
      <w:r w:rsidRPr="00CF4D55">
        <w:rPr>
          <w:noProof/>
          <w:sz w:val="20"/>
        </w:rPr>
        <w:t> </w:t>
      </w:r>
      <w:r w:rsidRPr="00CF4D55">
        <w:rPr>
          <w:noProof/>
          <w:sz w:val="20"/>
        </w:rPr>
        <w:t> </w:t>
      </w:r>
      <w:r w:rsidRPr="00CF4D55">
        <w:rPr>
          <w:noProof/>
          <w:sz w:val="20"/>
        </w:rPr>
        <w:t> </w:t>
      </w:r>
      <w:r w:rsidRPr="00CF4D55">
        <w:rPr>
          <w:noProof/>
          <w:sz w:val="20"/>
        </w:rPr>
        <w:t> </w:t>
      </w:r>
      <w:r w:rsidRPr="00CF4D55">
        <w:rPr>
          <w:sz w:val="20"/>
        </w:rPr>
        <w:fldChar w:fldCharType="end"/>
      </w:r>
    </w:p>
    <w:p w14:paraId="262B2E65" w14:textId="77777777" w:rsidR="00EB2B84" w:rsidRPr="00CF4D55" w:rsidRDefault="00EB2B84">
      <w:pPr>
        <w:rPr>
          <w:sz w:val="20"/>
        </w:rPr>
      </w:pPr>
    </w:p>
    <w:p w14:paraId="59EE9DF5" w14:textId="2BCCB464" w:rsidR="00EB2B84" w:rsidRPr="00CF4D55" w:rsidRDefault="00EB2B84">
      <w:pPr>
        <w:rPr>
          <w:sz w:val="20"/>
        </w:rPr>
      </w:pPr>
      <w:r w:rsidRPr="00CF4D55">
        <w:rPr>
          <w:sz w:val="20"/>
        </w:rPr>
        <w:t xml:space="preserve">Other comments you may wish to add about your Forest Legacy Nomination or property uniqueness. </w:t>
      </w:r>
    </w:p>
    <w:p w14:paraId="4B771290" w14:textId="77777777" w:rsidR="00EB2B84" w:rsidRPr="00CF4D55" w:rsidRDefault="00EB2B84" w:rsidP="00EB2B84">
      <w:pPr>
        <w:rPr>
          <w:sz w:val="20"/>
        </w:rPr>
      </w:pPr>
      <w:r w:rsidRPr="00CF4D55">
        <w:rPr>
          <w:sz w:val="20"/>
        </w:rPr>
        <w:fldChar w:fldCharType="begin">
          <w:ffData>
            <w:name w:val="Text89"/>
            <w:enabled/>
            <w:calcOnExit w:val="0"/>
            <w:textInput/>
          </w:ffData>
        </w:fldChar>
      </w:r>
      <w:r w:rsidRPr="00CF4D55">
        <w:rPr>
          <w:sz w:val="20"/>
        </w:rPr>
        <w:instrText xml:space="preserve"> FORMTEXT </w:instrText>
      </w:r>
      <w:r w:rsidRPr="00CF4D55">
        <w:rPr>
          <w:sz w:val="20"/>
        </w:rPr>
      </w:r>
      <w:r w:rsidRPr="00CF4D55">
        <w:rPr>
          <w:sz w:val="20"/>
        </w:rPr>
        <w:fldChar w:fldCharType="separate"/>
      </w:r>
      <w:r w:rsidRPr="00CF4D55">
        <w:rPr>
          <w:noProof/>
          <w:sz w:val="20"/>
        </w:rPr>
        <w:t> </w:t>
      </w:r>
      <w:r w:rsidRPr="00CF4D55">
        <w:rPr>
          <w:noProof/>
          <w:sz w:val="20"/>
        </w:rPr>
        <w:t> </w:t>
      </w:r>
      <w:r w:rsidRPr="00CF4D55">
        <w:rPr>
          <w:noProof/>
          <w:sz w:val="20"/>
        </w:rPr>
        <w:t> </w:t>
      </w:r>
      <w:r w:rsidRPr="00CF4D55">
        <w:rPr>
          <w:noProof/>
          <w:sz w:val="20"/>
        </w:rPr>
        <w:t> </w:t>
      </w:r>
      <w:r w:rsidRPr="00CF4D55">
        <w:rPr>
          <w:noProof/>
          <w:sz w:val="20"/>
        </w:rPr>
        <w:t> </w:t>
      </w:r>
      <w:r w:rsidRPr="00CF4D55">
        <w:rPr>
          <w:sz w:val="20"/>
        </w:rPr>
        <w:fldChar w:fldCharType="end"/>
      </w:r>
    </w:p>
    <w:p w14:paraId="2E0A8E64" w14:textId="430C3DBE" w:rsidR="008B44D8" w:rsidRDefault="008B44D8">
      <w:pPr>
        <w:rPr>
          <w:sz w:val="18"/>
        </w:rPr>
      </w:pPr>
    </w:p>
    <w:p w14:paraId="47A97D10" w14:textId="77777777" w:rsidR="006A1F2A" w:rsidRDefault="006A1F2A">
      <w:pPr>
        <w:rPr>
          <w:sz w:val="18"/>
        </w:rPr>
      </w:pPr>
    </w:p>
    <w:p w14:paraId="66054B92" w14:textId="77777777" w:rsidR="008B44D8" w:rsidRDefault="008B44D8">
      <w:pPr>
        <w:rPr>
          <w:sz w:val="18"/>
        </w:rPr>
      </w:pPr>
    </w:p>
    <w:p w14:paraId="7431178C" w14:textId="282EBE74" w:rsidR="008B44D8" w:rsidRDefault="00737847">
      <w:pPr>
        <w:rPr>
          <w:sz w:val="18"/>
        </w:rPr>
      </w:pPr>
      <w:r>
        <w:rPr>
          <w:noProof/>
          <w:sz w:val="18"/>
        </w:rPr>
        <mc:AlternateContent>
          <mc:Choice Requires="wps">
            <w:drawing>
              <wp:anchor distT="0" distB="0" distL="114300" distR="114300" simplePos="0" relativeHeight="251659776" behindDoc="0" locked="0" layoutInCell="0" allowOverlap="1" wp14:anchorId="6D7AF91E" wp14:editId="3854CC4F">
                <wp:simplePos x="0" y="0"/>
                <wp:positionH relativeFrom="column">
                  <wp:posOffset>0</wp:posOffset>
                </wp:positionH>
                <wp:positionV relativeFrom="paragraph">
                  <wp:posOffset>26035</wp:posOffset>
                </wp:positionV>
                <wp:extent cx="6492240" cy="274320"/>
                <wp:effectExtent l="0" t="0" r="0" b="0"/>
                <wp:wrapNone/>
                <wp:docPr id="19051102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w="9525">
                          <a:solidFill>
                            <a:srgbClr val="000000"/>
                          </a:solidFill>
                          <a:miter lim="800000"/>
                          <a:headEnd/>
                          <a:tailEnd/>
                        </a:ln>
                      </wps:spPr>
                      <wps:txbx>
                        <w:txbxContent>
                          <w:p w14:paraId="35CBB290" w14:textId="77777777" w:rsidR="008B44D8" w:rsidRPr="00E56DF8" w:rsidRDefault="008B44D8">
                            <w:pPr>
                              <w:pStyle w:val="Heading5"/>
                              <w:ind w:right="-150"/>
                              <w:rPr>
                                <w:color w:val="auto"/>
                              </w:rPr>
                            </w:pPr>
                            <w:r w:rsidRPr="00E56DF8">
                              <w:rPr>
                                <w:color w:val="auto"/>
                              </w:rPr>
                              <w:t>Confidential Financial Information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F91E" id="Text Box 9" o:spid="_x0000_s1034" type="#_x0000_t202" style="position:absolute;margin-left:0;margin-top:2.05pt;width:511.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" o:allowincell="f" fillcolor="#969696">
                <v:textbox>
                  <w:txbxContent>
                    <w:p w14:paraId="35CBB290" w14:textId="77777777" w:rsidR="008B44D8" w:rsidRPr="00E56DF8" w:rsidRDefault="008B44D8">
                      <w:pPr>
                        <w:pStyle w:val="Heading5"/>
                        <w:ind w:right="-150"/>
                        <w:rPr>
                          <w:color w:val="auto"/>
                        </w:rPr>
                      </w:pPr>
                      <w:r w:rsidRPr="00E56DF8">
                        <w:rPr>
                          <w:color w:val="auto"/>
                        </w:rPr>
                        <w:t>Confidential Financial Information Section</w:t>
                      </w:r>
                    </w:p>
                  </w:txbxContent>
                </v:textbox>
              </v:shape>
            </w:pict>
          </mc:Fallback>
        </mc:AlternateContent>
      </w:r>
    </w:p>
    <w:p w14:paraId="1A614B33" w14:textId="77777777" w:rsidR="008B44D8" w:rsidRDefault="008B44D8">
      <w:pPr>
        <w:rPr>
          <w:sz w:val="18"/>
        </w:rPr>
      </w:pPr>
    </w:p>
    <w:p w14:paraId="218EA863" w14:textId="77777777" w:rsidR="008B44D8" w:rsidRDefault="008B44D8">
      <w:pPr>
        <w:rPr>
          <w:sz w:val="18"/>
        </w:rPr>
      </w:pPr>
    </w:p>
    <w:p w14:paraId="78DEB507" w14:textId="77777777" w:rsidR="008B44D8" w:rsidRDefault="008B44D8">
      <w:pPr>
        <w:pStyle w:val="BodyText"/>
        <w:tabs>
          <w:tab w:val="clear" w:pos="540"/>
        </w:tabs>
      </w:pPr>
      <w:r>
        <w:t>The following financial, deed, and lien information shall remain confidential until such time as:</w:t>
      </w:r>
    </w:p>
    <w:p w14:paraId="12D3D04C" w14:textId="77777777" w:rsidR="008B44D8" w:rsidRDefault="008B44D8">
      <w:pPr>
        <w:numPr>
          <w:ilvl w:val="0"/>
          <w:numId w:val="6"/>
        </w:numPr>
        <w:tabs>
          <w:tab w:val="clear" w:pos="360"/>
          <w:tab w:val="num" w:pos="1080"/>
        </w:tabs>
        <w:ind w:left="1080"/>
        <w:rPr>
          <w:sz w:val="20"/>
        </w:rPr>
      </w:pPr>
      <w:r>
        <w:rPr>
          <w:sz w:val="20"/>
        </w:rPr>
        <w:lastRenderedPageBreak/>
        <w:t xml:space="preserve">the application has been approved and all transactions are concluded, </w:t>
      </w:r>
      <w:r>
        <w:rPr>
          <w:b/>
          <w:sz w:val="20"/>
        </w:rPr>
        <w:t>or</w:t>
      </w:r>
    </w:p>
    <w:p w14:paraId="62EAA5BC" w14:textId="77777777" w:rsidR="008B44D8" w:rsidRDefault="008B44D8">
      <w:pPr>
        <w:numPr>
          <w:ilvl w:val="0"/>
          <w:numId w:val="6"/>
        </w:numPr>
        <w:tabs>
          <w:tab w:val="clear" w:pos="360"/>
          <w:tab w:val="num" w:pos="1080"/>
        </w:tabs>
        <w:ind w:left="1080"/>
        <w:rPr>
          <w:sz w:val="20"/>
        </w:rPr>
      </w:pPr>
      <w:r>
        <w:rPr>
          <w:sz w:val="20"/>
        </w:rPr>
        <w:t>all title-holders give written permission to release the information.</w:t>
      </w:r>
    </w:p>
    <w:p w14:paraId="5EE50AFE" w14:textId="77777777" w:rsidR="008B44D8" w:rsidRDefault="008B44D8">
      <w:pPr>
        <w:rPr>
          <w:sz w:val="20"/>
        </w:rPr>
      </w:pPr>
    </w:p>
    <w:p w14:paraId="13E3891E" w14:textId="77777777" w:rsidR="008B44D8" w:rsidRDefault="008B44D8">
      <w:pPr>
        <w:pStyle w:val="Heading6"/>
      </w:pPr>
      <w:r>
        <w:t>Financial Information</w:t>
      </w:r>
    </w:p>
    <w:p w14:paraId="1B100B62" w14:textId="77777777" w:rsidR="008B44D8" w:rsidRDefault="008B44D8">
      <w:pPr>
        <w:rPr>
          <w:sz w:val="20"/>
        </w:rPr>
      </w:pPr>
    </w:p>
    <w:p w14:paraId="51916D04" w14:textId="77777777" w:rsidR="008B44D8" w:rsidRDefault="008B44D8">
      <w:pPr>
        <w:rPr>
          <w:sz w:val="20"/>
        </w:rPr>
      </w:pPr>
      <w:r>
        <w:rPr>
          <w:sz w:val="20"/>
        </w:rPr>
        <w:t>The following estimates are for preliminary use only.  Any</w:t>
      </w:r>
      <w:r w:rsidR="00486B5F">
        <w:rPr>
          <w:sz w:val="20"/>
        </w:rPr>
        <w:t xml:space="preserve"> final offer</w:t>
      </w:r>
      <w:r>
        <w:rPr>
          <w:sz w:val="20"/>
        </w:rPr>
        <w:t xml:space="preserve"> cannot exceed fair market value, as determined by an appraisal meeting federal and/or state appraisal standards.</w:t>
      </w:r>
    </w:p>
    <w:p w14:paraId="5310180E" w14:textId="77777777" w:rsidR="008B44D8" w:rsidRDefault="008B44D8">
      <w:pPr>
        <w:rPr>
          <w:sz w:val="20"/>
        </w:rPr>
      </w:pPr>
    </w:p>
    <w:p w14:paraId="2B77B69E" w14:textId="77777777" w:rsidR="008B44D8" w:rsidRDefault="008B44D8">
      <w:pPr>
        <w:numPr>
          <w:ilvl w:val="0"/>
          <w:numId w:val="8"/>
        </w:numPr>
        <w:rPr>
          <w:sz w:val="20"/>
        </w:rPr>
      </w:pPr>
      <w:r>
        <w:rPr>
          <w:sz w:val="20"/>
        </w:rPr>
        <w:t xml:space="preserve">What is the estimated </w:t>
      </w:r>
      <w:r>
        <w:rPr>
          <w:sz w:val="20"/>
          <w:u w:val="single"/>
        </w:rPr>
        <w:t>total value</w:t>
      </w:r>
      <w:r>
        <w:rPr>
          <w:sz w:val="20"/>
        </w:rPr>
        <w:t xml:space="preserve"> of this property? </w:t>
      </w:r>
      <w:r>
        <w:rPr>
          <w:sz w:val="20"/>
        </w:rPr>
        <w:fldChar w:fldCharType="begin">
          <w:ffData>
            <w:name w:val="Text90"/>
            <w:enabled/>
            <w:calcOnExit w:val="0"/>
            <w:textInput/>
          </w:ffData>
        </w:fldChar>
      </w:r>
      <w:bookmarkStart w:id="39"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p w14:paraId="2AA58399" w14:textId="77777777" w:rsidR="008B44D8" w:rsidRDefault="008B44D8">
      <w:pPr>
        <w:rPr>
          <w:sz w:val="20"/>
        </w:rPr>
      </w:pPr>
    </w:p>
    <w:p w14:paraId="2AB640E7" w14:textId="77777777" w:rsidR="008B44D8" w:rsidRDefault="008B44D8">
      <w:pPr>
        <w:numPr>
          <w:ilvl w:val="0"/>
          <w:numId w:val="8"/>
        </w:numPr>
        <w:rPr>
          <w:sz w:val="20"/>
        </w:rPr>
      </w:pPr>
      <w:r>
        <w:rPr>
          <w:sz w:val="20"/>
        </w:rPr>
        <w:t xml:space="preserve">What is the estimated value of the interests (see page 3) proposed to be transferred by conservation easement to </w:t>
      </w:r>
      <w:smartTag w:uri="urn:schemas-microsoft-com:office:smarttags" w:element="place">
        <w:smartTag w:uri="urn:schemas-microsoft-com:office:smarttags" w:element="State">
          <w:r>
            <w:rPr>
              <w:sz w:val="20"/>
            </w:rPr>
            <w:t>California</w:t>
          </w:r>
        </w:smartTag>
      </w:smartTag>
      <w:r>
        <w:rPr>
          <w:sz w:val="20"/>
        </w:rPr>
        <w:t xml:space="preserve">’s Forest Legacy Program? </w:t>
      </w:r>
      <w:r>
        <w:rPr>
          <w:sz w:val="20"/>
        </w:rPr>
        <w:fldChar w:fldCharType="begin">
          <w:ffData>
            <w:name w:val="Text91"/>
            <w:enabled/>
            <w:calcOnExit w:val="0"/>
            <w:textInput/>
          </w:ffData>
        </w:fldChar>
      </w:r>
      <w:bookmarkStart w:id="40"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p w14:paraId="2CE499DD" w14:textId="77777777" w:rsidR="008B44D8" w:rsidRDefault="008B44D8">
      <w:pPr>
        <w:rPr>
          <w:sz w:val="20"/>
        </w:rPr>
      </w:pPr>
    </w:p>
    <w:p w14:paraId="58EF72C0" w14:textId="77777777" w:rsidR="008B44D8" w:rsidRDefault="008B44D8">
      <w:pPr>
        <w:numPr>
          <w:ilvl w:val="0"/>
          <w:numId w:val="8"/>
        </w:numPr>
        <w:rPr>
          <w:sz w:val="20"/>
        </w:rPr>
      </w:pPr>
      <w:r>
        <w:rPr>
          <w:sz w:val="20"/>
        </w:rPr>
        <w:t xml:space="preserve">How was this value determined? (Examples: landowner’s personal estimate, licensed appraiser, realtor, written legal appraisal). </w:t>
      </w:r>
      <w:r>
        <w:rPr>
          <w:sz w:val="20"/>
        </w:rPr>
        <w:fldChar w:fldCharType="begin">
          <w:ffData>
            <w:name w:val="Text92"/>
            <w:enabled/>
            <w:calcOnExit w:val="0"/>
            <w:textInput/>
          </w:ffData>
        </w:fldChar>
      </w:r>
      <w:bookmarkStart w:id="41"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p w14:paraId="751203D1" w14:textId="77777777" w:rsidR="008B44D8" w:rsidRDefault="008B44D8">
      <w:pPr>
        <w:rPr>
          <w:sz w:val="20"/>
        </w:rPr>
      </w:pPr>
    </w:p>
    <w:p w14:paraId="4F29617C" w14:textId="77777777" w:rsidR="008B44D8" w:rsidRDefault="008B44D8">
      <w:pPr>
        <w:ind w:left="720"/>
        <w:rPr>
          <w:sz w:val="20"/>
        </w:rPr>
      </w:pPr>
      <w:r>
        <w:rPr>
          <w:sz w:val="20"/>
        </w:rPr>
        <w:t xml:space="preserve">If appraised, date of the appraisal: </w:t>
      </w:r>
      <w:r>
        <w:rPr>
          <w:sz w:val="20"/>
        </w:rPr>
        <w:fldChar w:fldCharType="begin">
          <w:ffData>
            <w:name w:val="Text93"/>
            <w:enabled/>
            <w:calcOnExit w:val="0"/>
            <w:textInput/>
          </w:ffData>
        </w:fldChar>
      </w:r>
      <w:bookmarkStart w:id="42"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p w14:paraId="018DB5EE" w14:textId="77777777" w:rsidR="008B44D8" w:rsidRDefault="008B44D8">
      <w:pPr>
        <w:rPr>
          <w:sz w:val="20"/>
        </w:rPr>
      </w:pPr>
    </w:p>
    <w:p w14:paraId="348923CF" w14:textId="77777777" w:rsidR="008B44D8" w:rsidRDefault="008B44D8">
      <w:pPr>
        <w:numPr>
          <w:ilvl w:val="0"/>
          <w:numId w:val="8"/>
        </w:numPr>
        <w:rPr>
          <w:sz w:val="20"/>
        </w:rPr>
      </w:pPr>
      <w:r>
        <w:rPr>
          <w:sz w:val="20"/>
        </w:rPr>
        <w:t xml:space="preserve">Are you willing to donate part of the easement value? Yes </w:t>
      </w:r>
      <w:r>
        <w:rPr>
          <w:sz w:val="20"/>
        </w:rPr>
        <w:fldChar w:fldCharType="begin">
          <w:ffData>
            <w:name w:val="Check14"/>
            <w:enabled/>
            <w:calcOnExit w:val="0"/>
            <w:checkBox>
              <w:sizeAuto/>
              <w:default w:val="0"/>
            </w:checkBox>
          </w:ffData>
        </w:fldChar>
      </w:r>
      <w:bookmarkStart w:id="43" w:name="Check14"/>
      <w:r>
        <w:rPr>
          <w:sz w:val="20"/>
        </w:rPr>
        <w:instrText xml:space="preserve"> FORMCHECKBOX </w:instrText>
      </w:r>
      <w:r>
        <w:rPr>
          <w:sz w:val="20"/>
        </w:rPr>
      </w:r>
      <w:r>
        <w:rPr>
          <w:sz w:val="20"/>
        </w:rPr>
        <w:fldChar w:fldCharType="separate"/>
      </w:r>
      <w:r>
        <w:rPr>
          <w:sz w:val="20"/>
        </w:rPr>
        <w:fldChar w:fldCharType="end"/>
      </w:r>
      <w:bookmarkEnd w:id="43"/>
      <w:r>
        <w:rPr>
          <w:sz w:val="20"/>
        </w:rPr>
        <w:t xml:space="preserve">  No </w:t>
      </w:r>
      <w:r>
        <w:rPr>
          <w:sz w:val="20"/>
        </w:rPr>
        <w:fldChar w:fldCharType="begin">
          <w:ffData>
            <w:name w:val="Check15"/>
            <w:enabled/>
            <w:calcOnExit w:val="0"/>
            <w:checkBox>
              <w:sizeAuto/>
              <w:default w:val="0"/>
            </w:checkBox>
          </w:ffData>
        </w:fldChar>
      </w:r>
      <w:bookmarkStart w:id="44" w:name="Check15"/>
      <w:r>
        <w:rPr>
          <w:sz w:val="20"/>
        </w:rPr>
        <w:instrText xml:space="preserve"> FORMCHECKBOX </w:instrText>
      </w:r>
      <w:r>
        <w:rPr>
          <w:sz w:val="20"/>
        </w:rPr>
      </w:r>
      <w:r>
        <w:rPr>
          <w:sz w:val="20"/>
        </w:rPr>
        <w:fldChar w:fldCharType="separate"/>
      </w:r>
      <w:r>
        <w:rPr>
          <w:sz w:val="20"/>
        </w:rPr>
        <w:fldChar w:fldCharType="end"/>
      </w:r>
      <w:bookmarkEnd w:id="44"/>
    </w:p>
    <w:p w14:paraId="0C2F8675" w14:textId="77777777" w:rsidR="00486B5F" w:rsidRDefault="008B44D8" w:rsidP="00486B5F">
      <w:pPr>
        <w:numPr>
          <w:ilvl w:val="0"/>
          <w:numId w:val="11"/>
        </w:numPr>
        <w:tabs>
          <w:tab w:val="clear" w:pos="360"/>
        </w:tabs>
        <w:ind w:left="1080"/>
        <w:rPr>
          <w:sz w:val="20"/>
        </w:rPr>
      </w:pPr>
      <w:r w:rsidRPr="00486B5F">
        <w:rPr>
          <w:sz w:val="20"/>
        </w:rPr>
        <w:t xml:space="preserve">What percentage are you willing to donate? </w:t>
      </w:r>
      <w:r w:rsidR="00486B5F" w:rsidRPr="00486B5F">
        <w:rPr>
          <w:sz w:val="20"/>
        </w:rPr>
        <w:fldChar w:fldCharType="begin">
          <w:ffData>
            <w:name w:val="Text95"/>
            <w:enabled/>
            <w:calcOnExit w:val="0"/>
            <w:textInput/>
          </w:ffData>
        </w:fldChar>
      </w:r>
      <w:r w:rsidR="00486B5F" w:rsidRPr="00486B5F">
        <w:rPr>
          <w:sz w:val="20"/>
        </w:rPr>
        <w:instrText xml:space="preserve"> FORMTEXT </w:instrText>
      </w:r>
      <w:r w:rsidR="00486B5F" w:rsidRPr="00486B5F">
        <w:rPr>
          <w:sz w:val="20"/>
        </w:rPr>
      </w:r>
      <w:r w:rsidR="00486B5F" w:rsidRPr="00486B5F">
        <w:rPr>
          <w:sz w:val="20"/>
        </w:rPr>
        <w:fldChar w:fldCharType="separate"/>
      </w:r>
      <w:r w:rsidR="00486B5F">
        <w:rPr>
          <w:noProof/>
          <w:sz w:val="20"/>
        </w:rPr>
        <w:t> </w:t>
      </w:r>
      <w:r w:rsidR="00486B5F">
        <w:rPr>
          <w:noProof/>
          <w:sz w:val="20"/>
        </w:rPr>
        <w:t> </w:t>
      </w:r>
      <w:r w:rsidR="00486B5F">
        <w:rPr>
          <w:noProof/>
          <w:sz w:val="20"/>
        </w:rPr>
        <w:t> </w:t>
      </w:r>
      <w:r w:rsidR="00486B5F">
        <w:rPr>
          <w:noProof/>
          <w:sz w:val="20"/>
        </w:rPr>
        <w:t> </w:t>
      </w:r>
      <w:r w:rsidR="00486B5F">
        <w:rPr>
          <w:noProof/>
          <w:sz w:val="20"/>
        </w:rPr>
        <w:t> </w:t>
      </w:r>
      <w:r w:rsidR="00486B5F" w:rsidRPr="00486B5F">
        <w:rPr>
          <w:sz w:val="20"/>
        </w:rPr>
        <w:fldChar w:fldCharType="end"/>
      </w:r>
    </w:p>
    <w:p w14:paraId="1645F5B5" w14:textId="77777777" w:rsidR="008B44D8" w:rsidRPr="00486B5F" w:rsidRDefault="008B44D8" w:rsidP="00486B5F">
      <w:pPr>
        <w:numPr>
          <w:ilvl w:val="0"/>
          <w:numId w:val="11"/>
        </w:numPr>
        <w:tabs>
          <w:tab w:val="clear" w:pos="360"/>
        </w:tabs>
        <w:ind w:left="1080"/>
        <w:rPr>
          <w:sz w:val="20"/>
        </w:rPr>
      </w:pPr>
      <w:r w:rsidRPr="00486B5F">
        <w:rPr>
          <w:sz w:val="20"/>
        </w:rPr>
        <w:t xml:space="preserve">What is your approximate asking price for the interest being offered? </w:t>
      </w:r>
      <w:r w:rsidRPr="00486B5F">
        <w:rPr>
          <w:sz w:val="20"/>
        </w:rPr>
        <w:fldChar w:fldCharType="begin">
          <w:ffData>
            <w:name w:val="Text95"/>
            <w:enabled/>
            <w:calcOnExit w:val="0"/>
            <w:textInput/>
          </w:ffData>
        </w:fldChar>
      </w:r>
      <w:bookmarkStart w:id="45" w:name="Text95"/>
      <w:r w:rsidRPr="00486B5F">
        <w:rPr>
          <w:sz w:val="20"/>
        </w:rPr>
        <w:instrText xml:space="preserve"> FORMTEXT </w:instrText>
      </w:r>
      <w:r w:rsidRPr="00486B5F">
        <w:rPr>
          <w:sz w:val="20"/>
        </w:rPr>
      </w:r>
      <w:r w:rsidRPr="00486B5F">
        <w:rPr>
          <w:sz w:val="20"/>
        </w:rPr>
        <w:fldChar w:fldCharType="separate"/>
      </w:r>
      <w:r>
        <w:rPr>
          <w:noProof/>
          <w:sz w:val="20"/>
        </w:rPr>
        <w:t> </w:t>
      </w:r>
      <w:r>
        <w:rPr>
          <w:noProof/>
          <w:sz w:val="20"/>
        </w:rPr>
        <w:t> </w:t>
      </w:r>
      <w:r>
        <w:rPr>
          <w:noProof/>
          <w:sz w:val="20"/>
        </w:rPr>
        <w:t> </w:t>
      </w:r>
      <w:r>
        <w:rPr>
          <w:noProof/>
          <w:sz w:val="20"/>
        </w:rPr>
        <w:t> </w:t>
      </w:r>
      <w:r>
        <w:rPr>
          <w:noProof/>
          <w:sz w:val="20"/>
        </w:rPr>
        <w:t> </w:t>
      </w:r>
      <w:r w:rsidRPr="00486B5F">
        <w:rPr>
          <w:sz w:val="20"/>
        </w:rPr>
        <w:fldChar w:fldCharType="end"/>
      </w:r>
      <w:bookmarkEnd w:id="45"/>
    </w:p>
    <w:p w14:paraId="14EFEF9E" w14:textId="77777777" w:rsidR="008B44D8" w:rsidRDefault="008B44D8">
      <w:pPr>
        <w:ind w:left="720"/>
        <w:rPr>
          <w:sz w:val="20"/>
        </w:rPr>
      </w:pPr>
    </w:p>
    <w:p w14:paraId="53C84DD6" w14:textId="77777777" w:rsidR="008B44D8" w:rsidRDefault="008B44D8">
      <w:pPr>
        <w:numPr>
          <w:ilvl w:val="0"/>
          <w:numId w:val="8"/>
        </w:numPr>
        <w:rPr>
          <w:sz w:val="20"/>
        </w:rPr>
      </w:pPr>
      <w:r>
        <w:rPr>
          <w:sz w:val="20"/>
        </w:rPr>
        <w:t xml:space="preserve">Do you have another source such as a Land Trust or another federal or state agency willing to fund part of the purchase price? Yes </w:t>
      </w:r>
      <w:r>
        <w:rPr>
          <w:sz w:val="20"/>
        </w:rPr>
        <w:fldChar w:fldCharType="begin">
          <w:ffData>
            <w:name w:val="Check1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No </w:t>
      </w: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14:paraId="465EED3C" w14:textId="77777777" w:rsidR="008B44D8" w:rsidRDefault="008B44D8">
      <w:pPr>
        <w:numPr>
          <w:ilvl w:val="0"/>
          <w:numId w:val="12"/>
        </w:numPr>
        <w:tabs>
          <w:tab w:val="clear" w:pos="360"/>
          <w:tab w:val="num" w:pos="1080"/>
        </w:tabs>
        <w:ind w:left="1080"/>
        <w:rPr>
          <w:sz w:val="20"/>
        </w:rPr>
      </w:pPr>
      <w:r>
        <w:rPr>
          <w:sz w:val="20"/>
        </w:rPr>
        <w:t>If yes, who is the partner and what is the relationship?</w:t>
      </w:r>
      <w:r>
        <w:rPr>
          <w:sz w:val="20"/>
        </w:rPr>
        <w:fldChar w:fldCharType="begin">
          <w:ffData>
            <w:name w:val="Text107"/>
            <w:enabled/>
            <w:calcOnExit w:val="0"/>
            <w:textInput/>
          </w:ffData>
        </w:fldChar>
      </w:r>
      <w:bookmarkStart w:id="46" w:name="Text10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p w14:paraId="42BFFAE7" w14:textId="77777777" w:rsidR="008B44D8" w:rsidRDefault="008B44D8">
      <w:pPr>
        <w:numPr>
          <w:ilvl w:val="0"/>
          <w:numId w:val="12"/>
        </w:numPr>
        <w:tabs>
          <w:tab w:val="clear" w:pos="360"/>
          <w:tab w:val="num" w:pos="1080"/>
        </w:tabs>
        <w:ind w:left="1080"/>
        <w:rPr>
          <w:sz w:val="20"/>
        </w:rPr>
      </w:pPr>
      <w:r>
        <w:rPr>
          <w:sz w:val="20"/>
        </w:rPr>
        <w:t>How much are they willing to contribute to the cost of the easement?</w:t>
      </w:r>
      <w:r>
        <w:rPr>
          <w:sz w:val="20"/>
        </w:rPr>
        <w:fldChar w:fldCharType="begin">
          <w:ffData>
            <w:name w:val="Text108"/>
            <w:enabled/>
            <w:calcOnExit w:val="0"/>
            <w:textInput/>
          </w:ffData>
        </w:fldChar>
      </w:r>
      <w:bookmarkStart w:id="47" w:name="Text10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p w14:paraId="5A093D2B" w14:textId="77777777" w:rsidR="008B44D8" w:rsidRDefault="008B44D8">
      <w:pPr>
        <w:spacing w:before="120" w:after="120"/>
        <w:rPr>
          <w:b/>
          <w:sz w:val="20"/>
        </w:rPr>
      </w:pPr>
    </w:p>
    <w:p w14:paraId="2F7C7EE0" w14:textId="77777777" w:rsidR="008B44D8" w:rsidRDefault="008B44D8">
      <w:pPr>
        <w:spacing w:after="120"/>
        <w:rPr>
          <w:sz w:val="20"/>
        </w:rPr>
      </w:pPr>
      <w:r>
        <w:rPr>
          <w:b/>
          <w:sz w:val="20"/>
        </w:rPr>
        <w:t xml:space="preserve">NOTE:  </w:t>
      </w:r>
      <w:r>
        <w:rPr>
          <w:i/>
          <w:sz w:val="20"/>
        </w:rPr>
        <w:t>Donations may constitute a charitable contribution for income tax purposes, depending on applicable Internal Revenue Service guidelines and regulations.</w:t>
      </w:r>
    </w:p>
    <w:p w14:paraId="561C3290" w14:textId="4199F712" w:rsidR="008B44D8" w:rsidRDefault="008B44D8">
      <w:pPr>
        <w:rPr>
          <w:sz w:val="20"/>
        </w:rPr>
      </w:pPr>
      <w:r>
        <w:rPr>
          <w:b/>
          <w:sz w:val="20"/>
          <w:u w:val="single"/>
        </w:rPr>
        <w:t>Comments</w:t>
      </w:r>
      <w:r>
        <w:rPr>
          <w:b/>
          <w:sz w:val="20"/>
        </w:rPr>
        <w:t xml:space="preserve">: </w:t>
      </w:r>
      <w:r>
        <w:rPr>
          <w:sz w:val="20"/>
        </w:rPr>
        <w:t xml:space="preserve"> </w:t>
      </w:r>
      <w:r>
        <w:rPr>
          <w:sz w:val="20"/>
        </w:rPr>
        <w:fldChar w:fldCharType="begin">
          <w:ffData>
            <w:name w:val="Text96"/>
            <w:enabled/>
            <w:calcOnExit w:val="0"/>
            <w:textInput/>
          </w:ffData>
        </w:fldChar>
      </w:r>
      <w:bookmarkStart w:id="48"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p w14:paraId="4AA832B3" w14:textId="31ADC99B" w:rsidR="000C3746" w:rsidRDefault="000C3746">
      <w:pPr>
        <w:rPr>
          <w:sz w:val="20"/>
        </w:rPr>
      </w:pPr>
    </w:p>
    <w:p w14:paraId="731C0B35" w14:textId="15E6F089" w:rsidR="000C3746" w:rsidRDefault="000C3746">
      <w:pPr>
        <w:rPr>
          <w:sz w:val="20"/>
        </w:rPr>
      </w:pPr>
    </w:p>
    <w:p w14:paraId="6ADFCD52" w14:textId="77777777" w:rsidR="008B44D8" w:rsidRDefault="008B44D8">
      <w:pPr>
        <w:rPr>
          <w:sz w:val="20"/>
        </w:rPr>
      </w:pPr>
    </w:p>
    <w:p w14:paraId="26D4C23E" w14:textId="77777777" w:rsidR="008B44D8" w:rsidRDefault="008B44D8">
      <w:pPr>
        <w:pStyle w:val="Heading6"/>
      </w:pPr>
      <w:r>
        <w:t>Liens and Encumbrances</w:t>
      </w:r>
    </w:p>
    <w:p w14:paraId="4B2C9D50" w14:textId="6614E7CA" w:rsidR="008B44D8" w:rsidRDefault="008B44D8">
      <w:pPr>
        <w:rPr>
          <w:sz w:val="20"/>
        </w:rPr>
      </w:pPr>
      <w:r>
        <w:rPr>
          <w:sz w:val="20"/>
        </w:rPr>
        <w:t xml:space="preserve">Please list any and all liens and encumbrances on the property proposed for enrolment in </w:t>
      </w:r>
      <w:smartTag w:uri="urn:schemas-microsoft-com:office:smarttags" w:element="place">
        <w:smartTag w:uri="urn:schemas-microsoft-com:office:smarttags" w:element="State">
          <w:r>
            <w:rPr>
              <w:sz w:val="20"/>
            </w:rPr>
            <w:t>California</w:t>
          </w:r>
        </w:smartTag>
      </w:smartTag>
      <w:r>
        <w:rPr>
          <w:sz w:val="20"/>
        </w:rPr>
        <w:t>’s Forest Legacy Program.  Examples of liens and/or encumbrances include: mortgages, utility easements, public rights of way, water flow or water use restrictions, septic systems or water easements, deed restrictions or covenants, mineral extraction rights (gas, oil, coal, stone, etc.), tax liens, dump sites, underground fuel tanks, other environmental hazards, etc.</w:t>
      </w:r>
    </w:p>
    <w:p w14:paraId="4B0D15E9" w14:textId="77777777" w:rsidR="00605B6F" w:rsidRDefault="00605B6F">
      <w:pPr>
        <w:rPr>
          <w:sz w:val="20"/>
        </w:rPr>
      </w:pPr>
    </w:p>
    <w:p w14:paraId="099BE945" w14:textId="6B349BCD" w:rsidR="008B44D8" w:rsidRDefault="008B44D8">
      <w:pPr>
        <w:rPr>
          <w:sz w:val="20"/>
        </w:rPr>
      </w:pPr>
      <w:r>
        <w:rPr>
          <w:sz w:val="20"/>
        </w:rPr>
        <w:fldChar w:fldCharType="begin">
          <w:ffData>
            <w:name w:val="Text97"/>
            <w:enabled/>
            <w:calcOnExit w:val="0"/>
            <w:textInput/>
          </w:ffData>
        </w:fldChar>
      </w:r>
      <w:bookmarkStart w:id="49"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p w14:paraId="5C4A0247" w14:textId="77777777" w:rsidR="000C3746" w:rsidRDefault="000C3746">
      <w:pPr>
        <w:rPr>
          <w:sz w:val="20"/>
        </w:rPr>
      </w:pPr>
    </w:p>
    <w:p w14:paraId="5E3F9894" w14:textId="77777777" w:rsidR="008B44D8" w:rsidRDefault="008B44D8">
      <w:pPr>
        <w:rPr>
          <w:sz w:val="18"/>
        </w:rPr>
      </w:pPr>
    </w:p>
    <w:p w14:paraId="56F943E4" w14:textId="0F28E1E3" w:rsidR="008B44D8" w:rsidRDefault="00737847">
      <w:pPr>
        <w:rPr>
          <w:sz w:val="18"/>
        </w:rPr>
      </w:pPr>
      <w:r>
        <w:rPr>
          <w:noProof/>
          <w:sz w:val="18"/>
        </w:rPr>
        <mc:AlternateContent>
          <mc:Choice Requires="wps">
            <w:drawing>
              <wp:anchor distT="0" distB="0" distL="114300" distR="114300" simplePos="0" relativeHeight="251652608" behindDoc="0" locked="0" layoutInCell="0" allowOverlap="1" wp14:anchorId="21B3DD40" wp14:editId="6D4BC747">
                <wp:simplePos x="0" y="0"/>
                <wp:positionH relativeFrom="column">
                  <wp:posOffset>0</wp:posOffset>
                </wp:positionH>
                <wp:positionV relativeFrom="paragraph">
                  <wp:posOffset>0</wp:posOffset>
                </wp:positionV>
                <wp:extent cx="6492240" cy="274320"/>
                <wp:effectExtent l="0" t="0" r="0" b="0"/>
                <wp:wrapNone/>
                <wp:docPr id="926487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969696"/>
                        </a:solidFill>
                        <a:ln w="9525">
                          <a:solidFill>
                            <a:srgbClr val="000000"/>
                          </a:solidFill>
                          <a:miter lim="800000"/>
                          <a:headEnd/>
                          <a:tailEnd/>
                        </a:ln>
                      </wps:spPr>
                      <wps:txbx>
                        <w:txbxContent>
                          <w:p w14:paraId="7F0DCFAD" w14:textId="77777777" w:rsidR="008B44D8" w:rsidRPr="00E56DF8" w:rsidRDefault="008B44D8">
                            <w:pPr>
                              <w:jc w:val="center"/>
                            </w:pPr>
                            <w:r w:rsidRPr="00E56DF8">
                              <w:t xml:space="preserve">Preliminary Identification of Rights to be Retained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D40" id="Text Box 2" o:spid="_x0000_s1035" type="#_x0000_t202" style="position:absolute;margin-left:0;margin-top:0;width:511.2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" o:allowincell="f" fillcolor="#969696">
                <v:textbox>
                  <w:txbxContent>
                    <w:p w14:paraId="7F0DCFAD" w14:textId="77777777" w:rsidR="008B44D8" w:rsidRPr="00E56DF8" w:rsidRDefault="008B44D8">
                      <w:pPr>
                        <w:jc w:val="center"/>
                      </w:pPr>
                      <w:r w:rsidRPr="00E56DF8">
                        <w:t xml:space="preserve">Preliminary Identification of Rights to be Retained </w:t>
                      </w:r>
                    </w:p>
                  </w:txbxContent>
                </v:textbox>
              </v:shape>
            </w:pict>
          </mc:Fallback>
        </mc:AlternateContent>
      </w:r>
    </w:p>
    <w:p w14:paraId="33AE712C" w14:textId="77777777" w:rsidR="008B44D8" w:rsidRDefault="008B44D8">
      <w:pPr>
        <w:rPr>
          <w:sz w:val="22"/>
        </w:rPr>
      </w:pPr>
    </w:p>
    <w:p w14:paraId="46387BAD" w14:textId="77777777" w:rsidR="008B44D8" w:rsidRDefault="008B44D8">
      <w:pPr>
        <w:rPr>
          <w:sz w:val="22"/>
        </w:rPr>
      </w:pPr>
    </w:p>
    <w:p w14:paraId="7FED7BC1" w14:textId="77777777" w:rsidR="008B44D8" w:rsidRPr="001E6836" w:rsidRDefault="008B44D8">
      <w:pPr>
        <w:rPr>
          <w:sz w:val="20"/>
        </w:rPr>
      </w:pPr>
      <w:r w:rsidRPr="001E6836">
        <w:rPr>
          <w:sz w:val="20"/>
        </w:rPr>
        <w:t xml:space="preserve">It is important the following section be carefully and fully completed.  The information you provide will directly affect the desirability of the parcel, appraised value, and its priority as a Forest Legacy parcel.  Please, indicate which of the following uses or interests you wish to </w:t>
      </w:r>
      <w:r w:rsidRPr="001E6836">
        <w:rPr>
          <w:b/>
          <w:sz w:val="20"/>
        </w:rPr>
        <w:t>retain</w:t>
      </w:r>
      <w:r w:rsidRPr="001E6836">
        <w:rPr>
          <w:sz w:val="20"/>
        </w:rPr>
        <w:t xml:space="preserve"> as part of the conservation easement.</w:t>
      </w:r>
    </w:p>
    <w:p w14:paraId="54B18822" w14:textId="77777777" w:rsidR="008B44D8" w:rsidRDefault="008B44D8">
      <w:pPr>
        <w:rPr>
          <w:sz w:val="22"/>
        </w:rPr>
      </w:pPr>
    </w:p>
    <w:p w14:paraId="39C06548" w14:textId="1F3C04A2" w:rsidR="008B44D8" w:rsidRDefault="008B44D8">
      <w:pPr>
        <w:rPr>
          <w:sz w:val="20"/>
        </w:rPr>
      </w:pPr>
      <w:r>
        <w:rPr>
          <w:b/>
          <w:sz w:val="20"/>
        </w:rPr>
        <w:t>Note:</w:t>
      </w:r>
      <w:r>
        <w:rPr>
          <w:sz w:val="20"/>
        </w:rPr>
        <w:t xml:space="preserve">  Checking </w:t>
      </w:r>
      <w:r>
        <w:rPr>
          <w:b/>
          <w:sz w:val="20"/>
        </w:rPr>
        <w:t>YES or NO</w:t>
      </w:r>
      <w:r>
        <w:rPr>
          <w:sz w:val="20"/>
        </w:rPr>
        <w:t xml:space="preserve"> does not commit you to anything at this time, it merely assists </w:t>
      </w:r>
      <w:r w:rsidR="001E6836">
        <w:rPr>
          <w:sz w:val="20"/>
        </w:rPr>
        <w:t>the State</w:t>
      </w:r>
      <w:r w:rsidR="00486B5F">
        <w:rPr>
          <w:sz w:val="20"/>
        </w:rPr>
        <w:t xml:space="preserve"> </w:t>
      </w:r>
      <w:r>
        <w:rPr>
          <w:sz w:val="20"/>
        </w:rPr>
        <w:t>Forest Legacy Committee when inspecting, prioritizing, and evaluating your parcel.  Also, note that development rights are the minimum rights purchased on Forest Legacy Tracts and therefore are not included on the list below.</w:t>
      </w:r>
    </w:p>
    <w:p w14:paraId="24FA4856" w14:textId="77777777" w:rsidR="008B44D8" w:rsidRDefault="008B44D8">
      <w:pPr>
        <w:rPr>
          <w:sz w:val="20"/>
        </w:rPr>
      </w:pPr>
    </w:p>
    <w:tbl>
      <w:tblPr>
        <w:tblW w:w="0" w:type="auto"/>
        <w:tblInd w:w="108" w:type="dxa"/>
        <w:tblLayout w:type="fixed"/>
        <w:tblLook w:val="0000" w:firstRow="0" w:lastRow="0" w:firstColumn="0" w:lastColumn="0" w:noHBand="0" w:noVBand="0"/>
      </w:tblPr>
      <w:tblGrid>
        <w:gridCol w:w="884"/>
        <w:gridCol w:w="270"/>
        <w:gridCol w:w="884"/>
        <w:gridCol w:w="270"/>
        <w:gridCol w:w="1080"/>
        <w:gridCol w:w="270"/>
        <w:gridCol w:w="6660"/>
      </w:tblGrid>
      <w:tr w:rsidR="008B44D8" w14:paraId="461D4D5E" w14:textId="77777777" w:rsidTr="00D7722C">
        <w:tc>
          <w:tcPr>
            <w:tcW w:w="884" w:type="dxa"/>
            <w:tcBorders>
              <w:bottom w:val="single" w:sz="4" w:space="0" w:color="auto"/>
            </w:tcBorders>
          </w:tcPr>
          <w:p w14:paraId="30B5C22A" w14:textId="77777777" w:rsidR="008B44D8" w:rsidRDefault="008B44D8">
            <w:pPr>
              <w:pStyle w:val="Heading1"/>
              <w:jc w:val="center"/>
              <w:rPr>
                <w:u w:val="single"/>
              </w:rPr>
            </w:pPr>
            <w:r>
              <w:rPr>
                <w:u w:val="single"/>
              </w:rPr>
              <w:t>YES</w:t>
            </w:r>
          </w:p>
        </w:tc>
        <w:tc>
          <w:tcPr>
            <w:tcW w:w="270" w:type="dxa"/>
            <w:tcBorders>
              <w:bottom w:val="single" w:sz="4" w:space="0" w:color="auto"/>
            </w:tcBorders>
          </w:tcPr>
          <w:p w14:paraId="47E6A491" w14:textId="77777777" w:rsidR="008B44D8" w:rsidRDefault="008B44D8">
            <w:pPr>
              <w:jc w:val="center"/>
              <w:rPr>
                <w:b/>
                <w:sz w:val="20"/>
              </w:rPr>
            </w:pPr>
          </w:p>
        </w:tc>
        <w:tc>
          <w:tcPr>
            <w:tcW w:w="884" w:type="dxa"/>
            <w:tcBorders>
              <w:bottom w:val="single" w:sz="4" w:space="0" w:color="auto"/>
            </w:tcBorders>
          </w:tcPr>
          <w:p w14:paraId="76442A4F" w14:textId="77777777" w:rsidR="008B44D8" w:rsidRDefault="008B44D8">
            <w:pPr>
              <w:pStyle w:val="Heading3"/>
            </w:pPr>
            <w:r>
              <w:t>NO</w:t>
            </w:r>
          </w:p>
        </w:tc>
        <w:tc>
          <w:tcPr>
            <w:tcW w:w="270" w:type="dxa"/>
            <w:tcBorders>
              <w:bottom w:val="single" w:sz="4" w:space="0" w:color="auto"/>
            </w:tcBorders>
          </w:tcPr>
          <w:p w14:paraId="30181E86" w14:textId="77777777" w:rsidR="008B44D8" w:rsidRDefault="008B44D8">
            <w:pPr>
              <w:jc w:val="center"/>
              <w:rPr>
                <w:b/>
                <w:sz w:val="20"/>
              </w:rPr>
            </w:pPr>
          </w:p>
        </w:tc>
        <w:tc>
          <w:tcPr>
            <w:tcW w:w="1080" w:type="dxa"/>
            <w:tcBorders>
              <w:bottom w:val="single" w:sz="4" w:space="0" w:color="auto"/>
            </w:tcBorders>
          </w:tcPr>
          <w:p w14:paraId="2857BE0B" w14:textId="77777777" w:rsidR="008B44D8" w:rsidRDefault="008B44D8">
            <w:pPr>
              <w:pStyle w:val="Heading3"/>
            </w:pPr>
            <w:r>
              <w:t>UNSURE</w:t>
            </w:r>
          </w:p>
        </w:tc>
        <w:tc>
          <w:tcPr>
            <w:tcW w:w="270" w:type="dxa"/>
          </w:tcPr>
          <w:p w14:paraId="49226AC9" w14:textId="77777777" w:rsidR="008B44D8" w:rsidRDefault="008B44D8">
            <w:pPr>
              <w:rPr>
                <w:sz w:val="20"/>
              </w:rPr>
            </w:pPr>
          </w:p>
        </w:tc>
        <w:tc>
          <w:tcPr>
            <w:tcW w:w="6660" w:type="dxa"/>
          </w:tcPr>
          <w:p w14:paraId="4867831A" w14:textId="77777777" w:rsidR="008B44D8" w:rsidRDefault="008B44D8">
            <w:pPr>
              <w:pStyle w:val="Heading2"/>
              <w:rPr>
                <w:u w:val="single"/>
              </w:rPr>
            </w:pPr>
            <w:smartTag w:uri="urn:schemas-microsoft-com:office:smarttags" w:element="place">
              <w:r>
                <w:rPr>
                  <w:u w:val="single"/>
                </w:rPr>
                <w:t>Forest</w:t>
              </w:r>
            </w:smartTag>
            <w:r>
              <w:rPr>
                <w:u w:val="single"/>
              </w:rPr>
              <w:t xml:space="preserve"> use or interest</w:t>
            </w:r>
          </w:p>
        </w:tc>
      </w:tr>
      <w:tr w:rsidR="008B44D8" w14:paraId="5B4A5434" w14:textId="77777777" w:rsidTr="00D7722C">
        <w:tc>
          <w:tcPr>
            <w:tcW w:w="884" w:type="dxa"/>
            <w:tcBorders>
              <w:top w:val="single" w:sz="4" w:space="0" w:color="auto"/>
              <w:left w:val="single" w:sz="4" w:space="0" w:color="auto"/>
              <w:bottom w:val="single" w:sz="4" w:space="0" w:color="auto"/>
              <w:right w:val="single" w:sz="4" w:space="0" w:color="auto"/>
            </w:tcBorders>
          </w:tcPr>
          <w:p w14:paraId="6D2DEF94" w14:textId="77777777" w:rsidR="008B44D8" w:rsidRDefault="008B44D8">
            <w:pPr>
              <w:jc w:val="center"/>
              <w:rPr>
                <w:sz w:val="20"/>
              </w:rPr>
            </w:pPr>
            <w:r>
              <w:rPr>
                <w:sz w:val="20"/>
              </w:rPr>
              <w:fldChar w:fldCharType="begin">
                <w:ffData>
                  <w:name w:val="Text31"/>
                  <w:enabled/>
                  <w:calcOnExit w:val="0"/>
                  <w:textInput/>
                </w:ffData>
              </w:fldChar>
            </w:r>
            <w:bookmarkStart w:id="50"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270" w:type="dxa"/>
            <w:tcBorders>
              <w:top w:val="single" w:sz="4" w:space="0" w:color="auto"/>
              <w:left w:val="single" w:sz="4" w:space="0" w:color="auto"/>
              <w:bottom w:val="single" w:sz="4" w:space="0" w:color="auto"/>
              <w:right w:val="single" w:sz="4" w:space="0" w:color="auto"/>
            </w:tcBorders>
          </w:tcPr>
          <w:p w14:paraId="164CF834"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21DAAB0C" w14:textId="77777777" w:rsidR="008B44D8" w:rsidRDefault="008B44D8">
            <w:pPr>
              <w:jc w:val="center"/>
              <w:rPr>
                <w:sz w:val="20"/>
              </w:rPr>
            </w:pPr>
            <w:r>
              <w:rPr>
                <w:sz w:val="20"/>
              </w:rPr>
              <w:fldChar w:fldCharType="begin">
                <w:ffData>
                  <w:name w:val="Text32"/>
                  <w:enabled/>
                  <w:calcOnExit w:val="0"/>
                  <w:textInput/>
                </w:ffData>
              </w:fldChar>
            </w:r>
            <w:bookmarkStart w:id="51"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270" w:type="dxa"/>
            <w:tcBorders>
              <w:top w:val="single" w:sz="4" w:space="0" w:color="auto"/>
              <w:left w:val="single" w:sz="4" w:space="0" w:color="auto"/>
              <w:bottom w:val="single" w:sz="4" w:space="0" w:color="auto"/>
              <w:right w:val="single" w:sz="4" w:space="0" w:color="auto"/>
            </w:tcBorders>
          </w:tcPr>
          <w:p w14:paraId="5CE0C220"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35842C81" w14:textId="77777777" w:rsidR="008B44D8" w:rsidRDefault="008B44D8">
            <w:pPr>
              <w:jc w:val="center"/>
              <w:rPr>
                <w:sz w:val="20"/>
              </w:rPr>
            </w:pPr>
            <w:r>
              <w:rPr>
                <w:sz w:val="20"/>
              </w:rPr>
              <w:fldChar w:fldCharType="begin">
                <w:ffData>
                  <w:name w:val="Text33"/>
                  <w:enabled/>
                  <w:calcOnExit w:val="0"/>
                  <w:textInput/>
                </w:ffData>
              </w:fldChar>
            </w:r>
            <w:bookmarkStart w:id="52"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270" w:type="dxa"/>
            <w:tcBorders>
              <w:left w:val="single" w:sz="4" w:space="0" w:color="auto"/>
            </w:tcBorders>
          </w:tcPr>
          <w:p w14:paraId="2AAC1367" w14:textId="77777777" w:rsidR="008B44D8" w:rsidRDefault="008B44D8">
            <w:pPr>
              <w:rPr>
                <w:sz w:val="20"/>
              </w:rPr>
            </w:pPr>
          </w:p>
        </w:tc>
        <w:tc>
          <w:tcPr>
            <w:tcW w:w="6660" w:type="dxa"/>
          </w:tcPr>
          <w:p w14:paraId="26711549" w14:textId="77777777" w:rsidR="008B44D8" w:rsidRDefault="008B44D8">
            <w:pPr>
              <w:rPr>
                <w:sz w:val="20"/>
              </w:rPr>
            </w:pPr>
            <w:r>
              <w:rPr>
                <w:sz w:val="20"/>
              </w:rPr>
              <w:t>Will you retain the right to commercially harvest timber?</w:t>
            </w:r>
          </w:p>
        </w:tc>
      </w:tr>
      <w:tr w:rsidR="008B44D8" w14:paraId="314889C1" w14:textId="77777777" w:rsidTr="00D7722C">
        <w:tc>
          <w:tcPr>
            <w:tcW w:w="884" w:type="dxa"/>
            <w:tcBorders>
              <w:top w:val="single" w:sz="4" w:space="0" w:color="auto"/>
              <w:left w:val="single" w:sz="4" w:space="0" w:color="auto"/>
              <w:bottom w:val="single" w:sz="4" w:space="0" w:color="auto"/>
              <w:right w:val="single" w:sz="4" w:space="0" w:color="auto"/>
            </w:tcBorders>
            <w:vAlign w:val="center"/>
          </w:tcPr>
          <w:p w14:paraId="4D8D420E" w14:textId="77777777" w:rsidR="008B44D8" w:rsidRDefault="008B44D8">
            <w:pPr>
              <w:jc w:val="center"/>
              <w:rPr>
                <w:sz w:val="20"/>
              </w:rPr>
            </w:pPr>
            <w:r>
              <w:rPr>
                <w:sz w:val="20"/>
              </w:rPr>
              <w:fldChar w:fldCharType="begin">
                <w:ffData>
                  <w:name w:val="Text37"/>
                  <w:enabled/>
                  <w:calcOnExit w:val="0"/>
                  <w:textInput/>
                </w:ffData>
              </w:fldChar>
            </w:r>
            <w:bookmarkStart w:id="53"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270" w:type="dxa"/>
            <w:tcBorders>
              <w:top w:val="single" w:sz="4" w:space="0" w:color="auto"/>
              <w:left w:val="single" w:sz="4" w:space="0" w:color="auto"/>
              <w:bottom w:val="single" w:sz="4" w:space="0" w:color="auto"/>
              <w:right w:val="single" w:sz="4" w:space="0" w:color="auto"/>
            </w:tcBorders>
          </w:tcPr>
          <w:p w14:paraId="3F2BF3E5"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vAlign w:val="center"/>
          </w:tcPr>
          <w:p w14:paraId="143865BF" w14:textId="77777777" w:rsidR="008B44D8" w:rsidRDefault="008B44D8">
            <w:pPr>
              <w:jc w:val="center"/>
              <w:rPr>
                <w:sz w:val="20"/>
              </w:rPr>
            </w:pPr>
            <w:r>
              <w:rPr>
                <w:sz w:val="20"/>
              </w:rPr>
              <w:fldChar w:fldCharType="begin">
                <w:ffData>
                  <w:name w:val="Text38"/>
                  <w:enabled/>
                  <w:calcOnExit w:val="0"/>
                  <w:textInput/>
                </w:ffData>
              </w:fldChar>
            </w:r>
            <w:bookmarkStart w:id="54"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270" w:type="dxa"/>
            <w:tcBorders>
              <w:top w:val="single" w:sz="4" w:space="0" w:color="auto"/>
              <w:left w:val="single" w:sz="4" w:space="0" w:color="auto"/>
              <w:bottom w:val="single" w:sz="4" w:space="0" w:color="auto"/>
              <w:right w:val="single" w:sz="4" w:space="0" w:color="auto"/>
            </w:tcBorders>
          </w:tcPr>
          <w:p w14:paraId="52A403C9"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9322715" w14:textId="77777777" w:rsidR="008B44D8" w:rsidRDefault="008B44D8">
            <w:pPr>
              <w:jc w:val="center"/>
              <w:rPr>
                <w:sz w:val="20"/>
              </w:rPr>
            </w:pPr>
            <w:r>
              <w:rPr>
                <w:sz w:val="20"/>
              </w:rPr>
              <w:fldChar w:fldCharType="begin">
                <w:ffData>
                  <w:name w:val="Text39"/>
                  <w:enabled/>
                  <w:calcOnExit w:val="0"/>
                  <w:textInput/>
                </w:ffData>
              </w:fldChar>
            </w:r>
            <w:bookmarkStart w:id="55"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270" w:type="dxa"/>
            <w:tcBorders>
              <w:left w:val="single" w:sz="4" w:space="0" w:color="auto"/>
            </w:tcBorders>
          </w:tcPr>
          <w:p w14:paraId="14125481" w14:textId="77777777" w:rsidR="008B44D8" w:rsidRDefault="008B44D8">
            <w:pPr>
              <w:rPr>
                <w:sz w:val="20"/>
              </w:rPr>
            </w:pPr>
          </w:p>
        </w:tc>
        <w:tc>
          <w:tcPr>
            <w:tcW w:w="6660" w:type="dxa"/>
          </w:tcPr>
          <w:p w14:paraId="1E40A6B7" w14:textId="77777777" w:rsidR="008B44D8" w:rsidRDefault="008B44D8">
            <w:pPr>
              <w:rPr>
                <w:sz w:val="20"/>
              </w:rPr>
            </w:pPr>
            <w:r>
              <w:rPr>
                <w:sz w:val="20"/>
              </w:rPr>
              <w:t>Will you wish to retain unrestricted access to minerals (e.g. coal, gravel, etc.)?*</w:t>
            </w:r>
          </w:p>
        </w:tc>
      </w:tr>
      <w:tr w:rsidR="008B44D8" w14:paraId="3D2CAA80" w14:textId="77777777" w:rsidTr="00D7722C">
        <w:tc>
          <w:tcPr>
            <w:tcW w:w="884" w:type="dxa"/>
            <w:tcBorders>
              <w:top w:val="single" w:sz="4" w:space="0" w:color="auto"/>
              <w:left w:val="single" w:sz="4" w:space="0" w:color="auto"/>
              <w:bottom w:val="single" w:sz="4" w:space="0" w:color="auto"/>
              <w:right w:val="single" w:sz="4" w:space="0" w:color="auto"/>
            </w:tcBorders>
          </w:tcPr>
          <w:p w14:paraId="46D991B2" w14:textId="77777777" w:rsidR="008B44D8" w:rsidRDefault="008B44D8">
            <w:pPr>
              <w:jc w:val="center"/>
              <w:rPr>
                <w:sz w:val="20"/>
              </w:rPr>
            </w:pPr>
            <w:r>
              <w:rPr>
                <w:sz w:val="20"/>
              </w:rPr>
              <w:lastRenderedPageBreak/>
              <w:fldChar w:fldCharType="begin">
                <w:ffData>
                  <w:name w:val="Text40"/>
                  <w:enabled/>
                  <w:calcOnExit w:val="0"/>
                  <w:textInput/>
                </w:ffData>
              </w:fldChar>
            </w:r>
            <w:bookmarkStart w:id="5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270" w:type="dxa"/>
            <w:tcBorders>
              <w:top w:val="single" w:sz="4" w:space="0" w:color="auto"/>
              <w:left w:val="single" w:sz="4" w:space="0" w:color="auto"/>
              <w:bottom w:val="single" w:sz="4" w:space="0" w:color="auto"/>
              <w:right w:val="single" w:sz="4" w:space="0" w:color="auto"/>
            </w:tcBorders>
          </w:tcPr>
          <w:p w14:paraId="23B738AD"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4706049D" w14:textId="77777777" w:rsidR="008B44D8" w:rsidRDefault="008B44D8">
            <w:pPr>
              <w:jc w:val="center"/>
              <w:rPr>
                <w:sz w:val="20"/>
              </w:rPr>
            </w:pPr>
            <w:r>
              <w:rPr>
                <w:sz w:val="20"/>
              </w:rPr>
              <w:fldChar w:fldCharType="begin">
                <w:ffData>
                  <w:name w:val="Text41"/>
                  <w:enabled/>
                  <w:calcOnExit w:val="0"/>
                  <w:textInput/>
                </w:ffData>
              </w:fldChar>
            </w:r>
            <w:bookmarkStart w:id="57"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270" w:type="dxa"/>
            <w:tcBorders>
              <w:top w:val="single" w:sz="4" w:space="0" w:color="auto"/>
              <w:left w:val="single" w:sz="4" w:space="0" w:color="auto"/>
              <w:bottom w:val="single" w:sz="4" w:space="0" w:color="auto"/>
              <w:right w:val="single" w:sz="4" w:space="0" w:color="auto"/>
            </w:tcBorders>
          </w:tcPr>
          <w:p w14:paraId="4CEBC49D"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0BE2A31D" w14:textId="77777777" w:rsidR="008B44D8" w:rsidRDefault="008B44D8">
            <w:pPr>
              <w:jc w:val="center"/>
              <w:rPr>
                <w:sz w:val="20"/>
              </w:rPr>
            </w:pPr>
            <w:r>
              <w:rPr>
                <w:sz w:val="20"/>
              </w:rPr>
              <w:fldChar w:fldCharType="begin">
                <w:ffData>
                  <w:name w:val="Text42"/>
                  <w:enabled/>
                  <w:calcOnExit w:val="0"/>
                  <w:textInput/>
                </w:ffData>
              </w:fldChar>
            </w:r>
            <w:bookmarkStart w:id="58"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270" w:type="dxa"/>
            <w:tcBorders>
              <w:left w:val="single" w:sz="4" w:space="0" w:color="auto"/>
            </w:tcBorders>
          </w:tcPr>
          <w:p w14:paraId="10984E7A" w14:textId="77777777" w:rsidR="008B44D8" w:rsidRDefault="008B44D8">
            <w:pPr>
              <w:rPr>
                <w:sz w:val="20"/>
              </w:rPr>
            </w:pPr>
          </w:p>
        </w:tc>
        <w:tc>
          <w:tcPr>
            <w:tcW w:w="6660" w:type="dxa"/>
          </w:tcPr>
          <w:p w14:paraId="3E0767FA" w14:textId="77777777" w:rsidR="008B44D8" w:rsidRDefault="008B44D8">
            <w:pPr>
              <w:rPr>
                <w:sz w:val="20"/>
              </w:rPr>
            </w:pPr>
            <w:r>
              <w:rPr>
                <w:sz w:val="20"/>
              </w:rPr>
              <w:t>Will you wish to retain restricted surface occupancy mineral rights?**</w:t>
            </w:r>
          </w:p>
        </w:tc>
      </w:tr>
      <w:tr w:rsidR="008B44D8" w14:paraId="0F2AD203" w14:textId="77777777" w:rsidTr="00D7722C">
        <w:tc>
          <w:tcPr>
            <w:tcW w:w="884" w:type="dxa"/>
            <w:tcBorders>
              <w:top w:val="single" w:sz="4" w:space="0" w:color="auto"/>
              <w:left w:val="single" w:sz="4" w:space="0" w:color="auto"/>
              <w:bottom w:val="single" w:sz="4" w:space="0" w:color="auto"/>
              <w:right w:val="single" w:sz="4" w:space="0" w:color="auto"/>
            </w:tcBorders>
          </w:tcPr>
          <w:p w14:paraId="7595D1AE" w14:textId="77777777" w:rsidR="008B44D8" w:rsidRDefault="008B44D8">
            <w:pPr>
              <w:jc w:val="center"/>
              <w:rPr>
                <w:sz w:val="20"/>
              </w:rPr>
            </w:pPr>
            <w:r>
              <w:rPr>
                <w:sz w:val="20"/>
              </w:rPr>
              <w:fldChar w:fldCharType="begin">
                <w:ffData>
                  <w:name w:val="Text29"/>
                  <w:enabled/>
                  <w:calcOnExit w:val="0"/>
                  <w:textInput/>
                </w:ffData>
              </w:fldChar>
            </w:r>
            <w:bookmarkStart w:id="59"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270" w:type="dxa"/>
            <w:tcBorders>
              <w:top w:val="single" w:sz="4" w:space="0" w:color="auto"/>
              <w:left w:val="single" w:sz="4" w:space="0" w:color="auto"/>
              <w:bottom w:val="single" w:sz="4" w:space="0" w:color="auto"/>
              <w:right w:val="single" w:sz="4" w:space="0" w:color="auto"/>
            </w:tcBorders>
          </w:tcPr>
          <w:p w14:paraId="0F99F09B"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1FB02F78" w14:textId="77777777" w:rsidR="008B44D8" w:rsidRDefault="008B44D8">
            <w:pPr>
              <w:jc w:val="center"/>
              <w:rPr>
                <w:sz w:val="20"/>
              </w:rPr>
            </w:pPr>
            <w:r>
              <w:rPr>
                <w:sz w:val="20"/>
              </w:rPr>
              <w:fldChar w:fldCharType="begin">
                <w:ffData>
                  <w:name w:val="Text30"/>
                  <w:enabled/>
                  <w:calcOnExit w:val="0"/>
                  <w:textInput/>
                </w:ffData>
              </w:fldChar>
            </w:r>
            <w:bookmarkStart w:id="60"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270" w:type="dxa"/>
            <w:tcBorders>
              <w:top w:val="single" w:sz="4" w:space="0" w:color="auto"/>
              <w:left w:val="single" w:sz="4" w:space="0" w:color="auto"/>
              <w:bottom w:val="single" w:sz="4" w:space="0" w:color="auto"/>
              <w:right w:val="single" w:sz="4" w:space="0" w:color="auto"/>
            </w:tcBorders>
          </w:tcPr>
          <w:p w14:paraId="4519DB2C"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0BF9F2E4" w14:textId="77777777" w:rsidR="008B44D8" w:rsidRDefault="008B44D8">
            <w:pPr>
              <w:jc w:val="center"/>
              <w:rPr>
                <w:sz w:val="20"/>
              </w:rPr>
            </w:pPr>
            <w:r>
              <w:rPr>
                <w:sz w:val="20"/>
              </w:rPr>
              <w:fldChar w:fldCharType="begin">
                <w:ffData>
                  <w:name w:val="Text28"/>
                  <w:enabled/>
                  <w:calcOnExit w:val="0"/>
                  <w:textInput/>
                </w:ffData>
              </w:fldChar>
            </w:r>
            <w:bookmarkStart w:id="6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270" w:type="dxa"/>
            <w:tcBorders>
              <w:left w:val="single" w:sz="4" w:space="0" w:color="auto"/>
            </w:tcBorders>
          </w:tcPr>
          <w:p w14:paraId="0EE7C862" w14:textId="77777777" w:rsidR="008B44D8" w:rsidRDefault="008B44D8">
            <w:pPr>
              <w:rPr>
                <w:sz w:val="20"/>
              </w:rPr>
            </w:pPr>
          </w:p>
        </w:tc>
        <w:tc>
          <w:tcPr>
            <w:tcW w:w="6660" w:type="dxa"/>
          </w:tcPr>
          <w:p w14:paraId="6CFF09E0" w14:textId="77777777" w:rsidR="008B44D8" w:rsidRDefault="008B44D8">
            <w:pPr>
              <w:rPr>
                <w:sz w:val="20"/>
              </w:rPr>
            </w:pPr>
            <w:r>
              <w:rPr>
                <w:sz w:val="20"/>
              </w:rPr>
              <w:t>Will you wish to retain unrestricted access with oil and gas?*</w:t>
            </w:r>
          </w:p>
        </w:tc>
      </w:tr>
      <w:tr w:rsidR="008B44D8" w14:paraId="01E415A5" w14:textId="77777777" w:rsidTr="00D7722C">
        <w:tc>
          <w:tcPr>
            <w:tcW w:w="884" w:type="dxa"/>
            <w:tcBorders>
              <w:top w:val="single" w:sz="4" w:space="0" w:color="auto"/>
              <w:left w:val="single" w:sz="4" w:space="0" w:color="auto"/>
              <w:bottom w:val="single" w:sz="4" w:space="0" w:color="auto"/>
              <w:right w:val="single" w:sz="4" w:space="0" w:color="auto"/>
            </w:tcBorders>
          </w:tcPr>
          <w:p w14:paraId="78C76579" w14:textId="77777777" w:rsidR="008B44D8" w:rsidRDefault="008B44D8">
            <w:pPr>
              <w:jc w:val="center"/>
              <w:rPr>
                <w:sz w:val="20"/>
              </w:rPr>
            </w:pPr>
            <w:r>
              <w:rPr>
                <w:sz w:val="20"/>
              </w:rPr>
              <w:fldChar w:fldCharType="begin">
                <w:ffData>
                  <w:name w:val="Text25"/>
                  <w:enabled/>
                  <w:calcOnExit w:val="0"/>
                  <w:textInput/>
                </w:ffData>
              </w:fldChar>
            </w:r>
            <w:bookmarkStart w:id="62"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270" w:type="dxa"/>
            <w:tcBorders>
              <w:top w:val="single" w:sz="4" w:space="0" w:color="auto"/>
              <w:left w:val="single" w:sz="4" w:space="0" w:color="auto"/>
              <w:bottom w:val="single" w:sz="4" w:space="0" w:color="auto"/>
              <w:right w:val="single" w:sz="4" w:space="0" w:color="auto"/>
            </w:tcBorders>
          </w:tcPr>
          <w:p w14:paraId="148CCF7E"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7900C40D" w14:textId="77777777" w:rsidR="008B44D8" w:rsidRDefault="008B44D8">
            <w:pPr>
              <w:jc w:val="center"/>
              <w:rPr>
                <w:sz w:val="20"/>
              </w:rPr>
            </w:pPr>
            <w:r>
              <w:rPr>
                <w:sz w:val="20"/>
              </w:rPr>
              <w:fldChar w:fldCharType="begin">
                <w:ffData>
                  <w:name w:val="Text26"/>
                  <w:enabled/>
                  <w:calcOnExit w:val="0"/>
                  <w:textInput/>
                </w:ffData>
              </w:fldChar>
            </w:r>
            <w:bookmarkStart w:id="63"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270" w:type="dxa"/>
            <w:tcBorders>
              <w:top w:val="single" w:sz="4" w:space="0" w:color="auto"/>
              <w:left w:val="single" w:sz="4" w:space="0" w:color="auto"/>
              <w:bottom w:val="single" w:sz="4" w:space="0" w:color="auto"/>
              <w:right w:val="single" w:sz="4" w:space="0" w:color="auto"/>
            </w:tcBorders>
          </w:tcPr>
          <w:p w14:paraId="2D6E182A"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73A1DD65" w14:textId="77777777" w:rsidR="008B44D8" w:rsidRDefault="008B44D8">
            <w:pPr>
              <w:jc w:val="center"/>
              <w:rPr>
                <w:sz w:val="20"/>
              </w:rPr>
            </w:pPr>
            <w:r>
              <w:rPr>
                <w:sz w:val="20"/>
              </w:rPr>
              <w:fldChar w:fldCharType="begin">
                <w:ffData>
                  <w:name w:val="Text27"/>
                  <w:enabled/>
                  <w:calcOnExit w:val="0"/>
                  <w:textInput/>
                </w:ffData>
              </w:fldChar>
            </w:r>
            <w:bookmarkStart w:id="64"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270" w:type="dxa"/>
            <w:tcBorders>
              <w:left w:val="single" w:sz="4" w:space="0" w:color="auto"/>
            </w:tcBorders>
          </w:tcPr>
          <w:p w14:paraId="23B7593D" w14:textId="77777777" w:rsidR="008B44D8" w:rsidRDefault="008B44D8">
            <w:pPr>
              <w:rPr>
                <w:sz w:val="20"/>
              </w:rPr>
            </w:pPr>
          </w:p>
        </w:tc>
        <w:tc>
          <w:tcPr>
            <w:tcW w:w="6660" w:type="dxa"/>
          </w:tcPr>
          <w:p w14:paraId="4BE74237" w14:textId="77777777" w:rsidR="008B44D8" w:rsidRDefault="008B44D8">
            <w:pPr>
              <w:rPr>
                <w:sz w:val="20"/>
              </w:rPr>
            </w:pPr>
            <w:r>
              <w:rPr>
                <w:sz w:val="20"/>
              </w:rPr>
              <w:t>Will you wish to retain restricted surface occupancy oil and gas rights?**</w:t>
            </w:r>
          </w:p>
        </w:tc>
      </w:tr>
      <w:tr w:rsidR="008B44D8" w14:paraId="5AA92D76" w14:textId="77777777" w:rsidTr="00D7722C">
        <w:tc>
          <w:tcPr>
            <w:tcW w:w="884" w:type="dxa"/>
            <w:tcBorders>
              <w:top w:val="single" w:sz="4" w:space="0" w:color="auto"/>
              <w:left w:val="single" w:sz="4" w:space="0" w:color="auto"/>
              <w:right w:val="single" w:sz="4" w:space="0" w:color="auto"/>
            </w:tcBorders>
          </w:tcPr>
          <w:p w14:paraId="261F105E" w14:textId="77777777" w:rsidR="008B44D8" w:rsidRDefault="008B44D8">
            <w:pPr>
              <w:jc w:val="center"/>
              <w:rPr>
                <w:sz w:val="20"/>
              </w:rPr>
            </w:pPr>
          </w:p>
        </w:tc>
        <w:tc>
          <w:tcPr>
            <w:tcW w:w="270" w:type="dxa"/>
            <w:tcBorders>
              <w:top w:val="single" w:sz="4" w:space="0" w:color="auto"/>
              <w:left w:val="single" w:sz="4" w:space="0" w:color="auto"/>
              <w:right w:val="single" w:sz="4" w:space="0" w:color="auto"/>
            </w:tcBorders>
          </w:tcPr>
          <w:p w14:paraId="10C3AD30" w14:textId="77777777" w:rsidR="008B44D8" w:rsidRDefault="008B44D8">
            <w:pPr>
              <w:jc w:val="center"/>
              <w:rPr>
                <w:sz w:val="20"/>
              </w:rPr>
            </w:pPr>
          </w:p>
        </w:tc>
        <w:tc>
          <w:tcPr>
            <w:tcW w:w="884" w:type="dxa"/>
            <w:tcBorders>
              <w:top w:val="single" w:sz="4" w:space="0" w:color="auto"/>
              <w:left w:val="single" w:sz="4" w:space="0" w:color="auto"/>
              <w:right w:val="single" w:sz="4" w:space="0" w:color="auto"/>
            </w:tcBorders>
          </w:tcPr>
          <w:p w14:paraId="3DD7B60C" w14:textId="77777777" w:rsidR="008B44D8" w:rsidRDefault="008B44D8">
            <w:pPr>
              <w:jc w:val="center"/>
              <w:rPr>
                <w:sz w:val="20"/>
              </w:rPr>
            </w:pPr>
          </w:p>
        </w:tc>
        <w:tc>
          <w:tcPr>
            <w:tcW w:w="270" w:type="dxa"/>
            <w:tcBorders>
              <w:top w:val="single" w:sz="4" w:space="0" w:color="auto"/>
              <w:left w:val="single" w:sz="4" w:space="0" w:color="auto"/>
              <w:right w:val="single" w:sz="4" w:space="0" w:color="auto"/>
            </w:tcBorders>
          </w:tcPr>
          <w:p w14:paraId="176FB943" w14:textId="77777777" w:rsidR="008B44D8" w:rsidRDefault="008B44D8">
            <w:pPr>
              <w:jc w:val="center"/>
              <w:rPr>
                <w:sz w:val="20"/>
              </w:rPr>
            </w:pPr>
          </w:p>
        </w:tc>
        <w:tc>
          <w:tcPr>
            <w:tcW w:w="1080" w:type="dxa"/>
            <w:tcBorders>
              <w:top w:val="single" w:sz="4" w:space="0" w:color="auto"/>
              <w:left w:val="single" w:sz="4" w:space="0" w:color="auto"/>
              <w:right w:val="single" w:sz="4" w:space="0" w:color="auto"/>
            </w:tcBorders>
          </w:tcPr>
          <w:p w14:paraId="3422FD15" w14:textId="77777777" w:rsidR="008B44D8" w:rsidRDefault="008B44D8">
            <w:pPr>
              <w:jc w:val="center"/>
              <w:rPr>
                <w:sz w:val="20"/>
              </w:rPr>
            </w:pPr>
          </w:p>
        </w:tc>
        <w:tc>
          <w:tcPr>
            <w:tcW w:w="270" w:type="dxa"/>
            <w:tcBorders>
              <w:left w:val="single" w:sz="4" w:space="0" w:color="auto"/>
            </w:tcBorders>
          </w:tcPr>
          <w:p w14:paraId="3D53DBE1" w14:textId="77777777" w:rsidR="008B44D8" w:rsidRDefault="008B44D8">
            <w:pPr>
              <w:rPr>
                <w:sz w:val="20"/>
              </w:rPr>
            </w:pPr>
          </w:p>
        </w:tc>
        <w:tc>
          <w:tcPr>
            <w:tcW w:w="6660" w:type="dxa"/>
          </w:tcPr>
          <w:p w14:paraId="55272AFE" w14:textId="77777777" w:rsidR="008B44D8" w:rsidRDefault="008B44D8">
            <w:pPr>
              <w:rPr>
                <w:sz w:val="20"/>
              </w:rPr>
            </w:pPr>
          </w:p>
        </w:tc>
      </w:tr>
      <w:tr w:rsidR="008B44D8" w14:paraId="3F4802E5" w14:textId="77777777" w:rsidTr="00D7722C">
        <w:tc>
          <w:tcPr>
            <w:tcW w:w="884" w:type="dxa"/>
            <w:tcBorders>
              <w:left w:val="single" w:sz="4" w:space="0" w:color="auto"/>
              <w:bottom w:val="single" w:sz="4" w:space="0" w:color="auto"/>
              <w:right w:val="single" w:sz="4" w:space="0" w:color="auto"/>
            </w:tcBorders>
            <w:vAlign w:val="center"/>
          </w:tcPr>
          <w:p w14:paraId="2741E3E2" w14:textId="77777777" w:rsidR="008B44D8" w:rsidRDefault="008B44D8">
            <w:pPr>
              <w:jc w:val="center"/>
              <w:rPr>
                <w:sz w:val="20"/>
              </w:rPr>
            </w:pPr>
            <w:r>
              <w:rPr>
                <w:sz w:val="20"/>
              </w:rPr>
              <w:fldChar w:fldCharType="begin">
                <w:ffData>
                  <w:name w:val="Text22"/>
                  <w:enabled/>
                  <w:calcOnExit w:val="0"/>
                  <w:textInput/>
                </w:ffData>
              </w:fldChar>
            </w:r>
            <w:bookmarkStart w:id="6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70" w:type="dxa"/>
            <w:tcBorders>
              <w:left w:val="single" w:sz="4" w:space="0" w:color="auto"/>
              <w:bottom w:val="single" w:sz="4" w:space="0" w:color="auto"/>
              <w:right w:val="single" w:sz="4" w:space="0" w:color="auto"/>
            </w:tcBorders>
          </w:tcPr>
          <w:p w14:paraId="25D00AAD" w14:textId="77777777" w:rsidR="008B44D8" w:rsidRDefault="008B44D8">
            <w:pPr>
              <w:jc w:val="center"/>
              <w:rPr>
                <w:sz w:val="20"/>
              </w:rPr>
            </w:pPr>
          </w:p>
        </w:tc>
        <w:tc>
          <w:tcPr>
            <w:tcW w:w="884" w:type="dxa"/>
            <w:tcBorders>
              <w:left w:val="single" w:sz="4" w:space="0" w:color="auto"/>
              <w:bottom w:val="single" w:sz="4" w:space="0" w:color="auto"/>
              <w:right w:val="single" w:sz="4" w:space="0" w:color="auto"/>
            </w:tcBorders>
            <w:vAlign w:val="center"/>
          </w:tcPr>
          <w:p w14:paraId="393663D1" w14:textId="77777777" w:rsidR="008B44D8" w:rsidRDefault="008B44D8">
            <w:pPr>
              <w:jc w:val="center"/>
              <w:rPr>
                <w:sz w:val="20"/>
              </w:rPr>
            </w:pPr>
            <w:r>
              <w:rPr>
                <w:sz w:val="20"/>
              </w:rPr>
              <w:fldChar w:fldCharType="begin">
                <w:ffData>
                  <w:name w:val="Text23"/>
                  <w:enabled/>
                  <w:calcOnExit w:val="0"/>
                  <w:textInput/>
                </w:ffData>
              </w:fldChar>
            </w:r>
            <w:bookmarkStart w:id="6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270" w:type="dxa"/>
            <w:tcBorders>
              <w:left w:val="single" w:sz="4" w:space="0" w:color="auto"/>
              <w:bottom w:val="single" w:sz="4" w:space="0" w:color="auto"/>
              <w:right w:val="single" w:sz="4" w:space="0" w:color="auto"/>
            </w:tcBorders>
          </w:tcPr>
          <w:p w14:paraId="76A02203" w14:textId="77777777" w:rsidR="008B44D8" w:rsidRDefault="008B44D8">
            <w:pPr>
              <w:jc w:val="center"/>
              <w:rPr>
                <w:sz w:val="20"/>
              </w:rPr>
            </w:pPr>
          </w:p>
        </w:tc>
        <w:tc>
          <w:tcPr>
            <w:tcW w:w="1080" w:type="dxa"/>
            <w:tcBorders>
              <w:left w:val="single" w:sz="4" w:space="0" w:color="auto"/>
              <w:bottom w:val="single" w:sz="4" w:space="0" w:color="auto"/>
              <w:right w:val="single" w:sz="4" w:space="0" w:color="auto"/>
            </w:tcBorders>
            <w:vAlign w:val="center"/>
          </w:tcPr>
          <w:p w14:paraId="7845CC2A" w14:textId="77777777" w:rsidR="008B44D8" w:rsidRDefault="008B44D8">
            <w:pPr>
              <w:jc w:val="center"/>
              <w:rPr>
                <w:sz w:val="20"/>
              </w:rPr>
            </w:pPr>
            <w:r>
              <w:rPr>
                <w:sz w:val="20"/>
              </w:rPr>
              <w:fldChar w:fldCharType="begin">
                <w:ffData>
                  <w:name w:val="Text24"/>
                  <w:enabled/>
                  <w:calcOnExit w:val="0"/>
                  <w:textInput/>
                </w:ffData>
              </w:fldChar>
            </w:r>
            <w:bookmarkStart w:id="6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70" w:type="dxa"/>
            <w:tcBorders>
              <w:left w:val="single" w:sz="4" w:space="0" w:color="auto"/>
            </w:tcBorders>
          </w:tcPr>
          <w:p w14:paraId="28B669DC" w14:textId="77777777" w:rsidR="008B44D8" w:rsidRDefault="008B44D8">
            <w:pPr>
              <w:rPr>
                <w:sz w:val="20"/>
              </w:rPr>
            </w:pPr>
          </w:p>
        </w:tc>
        <w:tc>
          <w:tcPr>
            <w:tcW w:w="6660" w:type="dxa"/>
          </w:tcPr>
          <w:p w14:paraId="7907E779" w14:textId="77777777" w:rsidR="008B44D8" w:rsidRDefault="008B44D8">
            <w:pPr>
              <w:rPr>
                <w:sz w:val="20"/>
              </w:rPr>
            </w:pPr>
            <w:r>
              <w:rPr>
                <w:sz w:val="20"/>
              </w:rPr>
              <w:t xml:space="preserve">Will you wish to limit or control public access to your property?  </w:t>
            </w:r>
            <w:r>
              <w:rPr>
                <w:sz w:val="20"/>
                <w:u w:val="single"/>
              </w:rPr>
              <w:t xml:space="preserve">Public access is not a requirement of the </w:t>
            </w:r>
            <w:smartTag w:uri="urn:schemas-microsoft-com:office:smarttags" w:element="place">
              <w:r>
                <w:rPr>
                  <w:sz w:val="20"/>
                  <w:u w:val="single"/>
                </w:rPr>
                <w:t>Forest</w:t>
              </w:r>
            </w:smartTag>
            <w:r>
              <w:rPr>
                <w:sz w:val="20"/>
                <w:u w:val="single"/>
              </w:rPr>
              <w:t xml:space="preserve"> Legacy Program.</w:t>
            </w:r>
          </w:p>
        </w:tc>
      </w:tr>
      <w:tr w:rsidR="008B44D8" w14:paraId="1C1F02C1" w14:textId="77777777" w:rsidTr="00D7722C">
        <w:tc>
          <w:tcPr>
            <w:tcW w:w="884" w:type="dxa"/>
            <w:tcBorders>
              <w:top w:val="single" w:sz="4" w:space="0" w:color="auto"/>
              <w:left w:val="single" w:sz="4" w:space="0" w:color="auto"/>
              <w:bottom w:val="single" w:sz="4" w:space="0" w:color="auto"/>
              <w:right w:val="single" w:sz="4" w:space="0" w:color="auto"/>
            </w:tcBorders>
          </w:tcPr>
          <w:p w14:paraId="48A3E16F" w14:textId="77777777" w:rsidR="008B44D8" w:rsidRDefault="008B44D8">
            <w:pPr>
              <w:jc w:val="center"/>
              <w:rPr>
                <w:sz w:val="20"/>
              </w:rPr>
            </w:pPr>
          </w:p>
        </w:tc>
        <w:tc>
          <w:tcPr>
            <w:tcW w:w="270" w:type="dxa"/>
            <w:tcBorders>
              <w:top w:val="single" w:sz="4" w:space="0" w:color="auto"/>
              <w:left w:val="single" w:sz="4" w:space="0" w:color="auto"/>
              <w:bottom w:val="single" w:sz="4" w:space="0" w:color="auto"/>
              <w:right w:val="single" w:sz="4" w:space="0" w:color="auto"/>
            </w:tcBorders>
          </w:tcPr>
          <w:p w14:paraId="520C3BC9"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3A5E6D67" w14:textId="77777777" w:rsidR="008B44D8" w:rsidRDefault="008B44D8">
            <w:pPr>
              <w:jc w:val="center"/>
              <w:rPr>
                <w:sz w:val="20"/>
              </w:rPr>
            </w:pPr>
          </w:p>
        </w:tc>
        <w:tc>
          <w:tcPr>
            <w:tcW w:w="270" w:type="dxa"/>
            <w:tcBorders>
              <w:top w:val="single" w:sz="4" w:space="0" w:color="auto"/>
              <w:left w:val="single" w:sz="4" w:space="0" w:color="auto"/>
              <w:bottom w:val="single" w:sz="4" w:space="0" w:color="auto"/>
              <w:right w:val="single" w:sz="4" w:space="0" w:color="auto"/>
            </w:tcBorders>
          </w:tcPr>
          <w:p w14:paraId="5397EB06"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06202085" w14:textId="77777777" w:rsidR="008B44D8" w:rsidRDefault="008B44D8">
            <w:pPr>
              <w:jc w:val="center"/>
              <w:rPr>
                <w:sz w:val="20"/>
              </w:rPr>
            </w:pPr>
          </w:p>
        </w:tc>
        <w:tc>
          <w:tcPr>
            <w:tcW w:w="270" w:type="dxa"/>
            <w:tcBorders>
              <w:left w:val="single" w:sz="4" w:space="0" w:color="auto"/>
            </w:tcBorders>
          </w:tcPr>
          <w:p w14:paraId="198C51E8" w14:textId="77777777" w:rsidR="008B44D8" w:rsidRDefault="008B44D8">
            <w:pPr>
              <w:rPr>
                <w:sz w:val="20"/>
              </w:rPr>
            </w:pPr>
          </w:p>
        </w:tc>
        <w:tc>
          <w:tcPr>
            <w:tcW w:w="6660" w:type="dxa"/>
          </w:tcPr>
          <w:p w14:paraId="372EDE9D" w14:textId="77777777" w:rsidR="008B44D8" w:rsidRDefault="008B44D8">
            <w:pPr>
              <w:rPr>
                <w:sz w:val="20"/>
              </w:rPr>
            </w:pPr>
          </w:p>
        </w:tc>
      </w:tr>
      <w:tr w:rsidR="008B44D8" w14:paraId="1258A820" w14:textId="77777777" w:rsidTr="00D7722C">
        <w:tc>
          <w:tcPr>
            <w:tcW w:w="884" w:type="dxa"/>
            <w:tcBorders>
              <w:top w:val="single" w:sz="4" w:space="0" w:color="auto"/>
              <w:left w:val="single" w:sz="4" w:space="0" w:color="auto"/>
              <w:bottom w:val="single" w:sz="4" w:space="0" w:color="auto"/>
              <w:right w:val="single" w:sz="4" w:space="0" w:color="auto"/>
            </w:tcBorders>
          </w:tcPr>
          <w:p w14:paraId="6CB97828" w14:textId="77777777" w:rsidR="008B44D8" w:rsidRDefault="008B44D8">
            <w:pPr>
              <w:jc w:val="center"/>
              <w:rPr>
                <w:sz w:val="20"/>
              </w:rPr>
            </w:pPr>
            <w:r>
              <w:rPr>
                <w:sz w:val="20"/>
              </w:rPr>
              <w:fldChar w:fldCharType="begin">
                <w:ffData>
                  <w:name w:val="Text16"/>
                  <w:enabled/>
                  <w:calcOnExit w:val="0"/>
                  <w:textInput/>
                </w:ffData>
              </w:fldChar>
            </w:r>
            <w:bookmarkStart w:id="68"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270" w:type="dxa"/>
            <w:tcBorders>
              <w:top w:val="single" w:sz="4" w:space="0" w:color="auto"/>
              <w:left w:val="single" w:sz="4" w:space="0" w:color="auto"/>
              <w:bottom w:val="single" w:sz="4" w:space="0" w:color="auto"/>
              <w:right w:val="single" w:sz="4" w:space="0" w:color="auto"/>
            </w:tcBorders>
          </w:tcPr>
          <w:p w14:paraId="224392C4"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156222FA" w14:textId="77777777" w:rsidR="008B44D8" w:rsidRDefault="008B44D8">
            <w:pPr>
              <w:jc w:val="center"/>
              <w:rPr>
                <w:sz w:val="20"/>
              </w:rPr>
            </w:pPr>
            <w:r>
              <w:rPr>
                <w:sz w:val="20"/>
              </w:rPr>
              <w:fldChar w:fldCharType="begin">
                <w:ffData>
                  <w:name w:val="Text17"/>
                  <w:enabled/>
                  <w:calcOnExit w:val="0"/>
                  <w:textInput/>
                </w:ffData>
              </w:fldChar>
            </w:r>
            <w:bookmarkStart w:id="69"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70" w:type="dxa"/>
            <w:tcBorders>
              <w:top w:val="single" w:sz="4" w:space="0" w:color="auto"/>
              <w:left w:val="single" w:sz="4" w:space="0" w:color="auto"/>
              <w:bottom w:val="single" w:sz="4" w:space="0" w:color="auto"/>
              <w:right w:val="single" w:sz="4" w:space="0" w:color="auto"/>
            </w:tcBorders>
          </w:tcPr>
          <w:p w14:paraId="70E48604"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09F6464F" w14:textId="77777777" w:rsidR="008B44D8" w:rsidRDefault="008B44D8">
            <w:pPr>
              <w:jc w:val="center"/>
              <w:rPr>
                <w:sz w:val="20"/>
              </w:rPr>
            </w:pPr>
            <w:r>
              <w:rPr>
                <w:sz w:val="20"/>
              </w:rPr>
              <w:fldChar w:fldCharType="begin">
                <w:ffData>
                  <w:name w:val="Text18"/>
                  <w:enabled/>
                  <w:calcOnExit w:val="0"/>
                  <w:textInput/>
                </w:ffData>
              </w:fldChar>
            </w:r>
            <w:bookmarkStart w:id="70"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270" w:type="dxa"/>
            <w:tcBorders>
              <w:left w:val="single" w:sz="4" w:space="0" w:color="auto"/>
            </w:tcBorders>
          </w:tcPr>
          <w:p w14:paraId="47F40C1B" w14:textId="77777777" w:rsidR="008B44D8" w:rsidRDefault="008B44D8">
            <w:pPr>
              <w:rPr>
                <w:sz w:val="20"/>
              </w:rPr>
            </w:pPr>
          </w:p>
        </w:tc>
        <w:tc>
          <w:tcPr>
            <w:tcW w:w="6660" w:type="dxa"/>
          </w:tcPr>
          <w:p w14:paraId="7881459E" w14:textId="77777777" w:rsidR="008B44D8" w:rsidRDefault="008B44D8">
            <w:pPr>
              <w:rPr>
                <w:sz w:val="20"/>
              </w:rPr>
            </w:pPr>
            <w:r>
              <w:rPr>
                <w:sz w:val="20"/>
              </w:rPr>
              <w:t>Will you wish to retain rights to graze open areas? (</w:t>
            </w:r>
            <w:r>
              <w:rPr>
                <w:sz w:val="20"/>
              </w:rPr>
              <w:fldChar w:fldCharType="begin">
                <w:ffData>
                  <w:name w:val="Text1"/>
                  <w:enabled/>
                  <w:calcOnExit w:val="0"/>
                  <w:textInput/>
                </w:ffData>
              </w:fldChar>
            </w:r>
            <w:bookmarkStart w:id="7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r>
              <w:rPr>
                <w:sz w:val="20"/>
              </w:rPr>
              <w:t>acres)</w:t>
            </w:r>
          </w:p>
        </w:tc>
      </w:tr>
      <w:tr w:rsidR="008B44D8" w14:paraId="11357AAB" w14:textId="77777777" w:rsidTr="00D7722C">
        <w:tc>
          <w:tcPr>
            <w:tcW w:w="884" w:type="dxa"/>
            <w:tcBorders>
              <w:top w:val="single" w:sz="4" w:space="0" w:color="auto"/>
              <w:left w:val="single" w:sz="4" w:space="0" w:color="auto"/>
              <w:bottom w:val="single" w:sz="4" w:space="0" w:color="auto"/>
              <w:right w:val="single" w:sz="4" w:space="0" w:color="auto"/>
            </w:tcBorders>
          </w:tcPr>
          <w:p w14:paraId="6E36927D" w14:textId="77777777" w:rsidR="008B44D8" w:rsidRDefault="008B44D8">
            <w:pPr>
              <w:jc w:val="center"/>
              <w:rPr>
                <w:sz w:val="20"/>
              </w:rPr>
            </w:pPr>
            <w:r>
              <w:rPr>
                <w:sz w:val="20"/>
              </w:rPr>
              <w:fldChar w:fldCharType="begin">
                <w:ffData>
                  <w:name w:val="Text19"/>
                  <w:enabled/>
                  <w:calcOnExit w:val="0"/>
                  <w:textInput/>
                </w:ffData>
              </w:fldChar>
            </w:r>
            <w:bookmarkStart w:id="72"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270" w:type="dxa"/>
            <w:tcBorders>
              <w:top w:val="single" w:sz="4" w:space="0" w:color="auto"/>
              <w:left w:val="single" w:sz="4" w:space="0" w:color="auto"/>
              <w:bottom w:val="single" w:sz="4" w:space="0" w:color="auto"/>
              <w:right w:val="single" w:sz="4" w:space="0" w:color="auto"/>
            </w:tcBorders>
          </w:tcPr>
          <w:p w14:paraId="3E9EAE76"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6897B1D1" w14:textId="77777777" w:rsidR="008B44D8" w:rsidRDefault="008B44D8">
            <w:pPr>
              <w:jc w:val="center"/>
              <w:rPr>
                <w:sz w:val="20"/>
              </w:rPr>
            </w:pPr>
            <w:r>
              <w:rPr>
                <w:sz w:val="20"/>
              </w:rPr>
              <w:fldChar w:fldCharType="begin">
                <w:ffData>
                  <w:name w:val="Text20"/>
                  <w:enabled/>
                  <w:calcOnExit w:val="0"/>
                  <w:textInput/>
                </w:ffData>
              </w:fldChar>
            </w:r>
            <w:bookmarkStart w:id="73"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70" w:type="dxa"/>
            <w:tcBorders>
              <w:top w:val="single" w:sz="4" w:space="0" w:color="auto"/>
              <w:left w:val="single" w:sz="4" w:space="0" w:color="auto"/>
              <w:bottom w:val="single" w:sz="4" w:space="0" w:color="auto"/>
              <w:right w:val="single" w:sz="4" w:space="0" w:color="auto"/>
            </w:tcBorders>
          </w:tcPr>
          <w:p w14:paraId="1E8D8DAC"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3780C4CB" w14:textId="77777777" w:rsidR="008B44D8" w:rsidRDefault="008B44D8">
            <w:pPr>
              <w:jc w:val="center"/>
              <w:rPr>
                <w:sz w:val="20"/>
              </w:rPr>
            </w:pPr>
            <w:r>
              <w:rPr>
                <w:sz w:val="20"/>
              </w:rPr>
              <w:fldChar w:fldCharType="begin">
                <w:ffData>
                  <w:name w:val="Text21"/>
                  <w:enabled/>
                  <w:calcOnExit w:val="0"/>
                  <w:textInput/>
                </w:ffData>
              </w:fldChar>
            </w:r>
            <w:bookmarkStart w:id="7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70" w:type="dxa"/>
            <w:tcBorders>
              <w:left w:val="single" w:sz="4" w:space="0" w:color="auto"/>
            </w:tcBorders>
          </w:tcPr>
          <w:p w14:paraId="620A7A42" w14:textId="77777777" w:rsidR="008B44D8" w:rsidRDefault="008B44D8">
            <w:pPr>
              <w:rPr>
                <w:sz w:val="20"/>
              </w:rPr>
            </w:pPr>
          </w:p>
        </w:tc>
        <w:tc>
          <w:tcPr>
            <w:tcW w:w="6660" w:type="dxa"/>
          </w:tcPr>
          <w:p w14:paraId="47012000" w14:textId="77777777" w:rsidR="008B44D8" w:rsidRDefault="008B44D8">
            <w:pPr>
              <w:rPr>
                <w:sz w:val="20"/>
              </w:rPr>
            </w:pPr>
            <w:r>
              <w:rPr>
                <w:sz w:val="20"/>
              </w:rPr>
              <w:t>Will you wish to retain right to farm open areas? (</w:t>
            </w:r>
            <w:r>
              <w:rPr>
                <w:sz w:val="20"/>
              </w:rPr>
              <w:fldChar w:fldCharType="begin">
                <w:ffData>
                  <w:name w:val="Text2"/>
                  <w:enabled/>
                  <w:calcOnExit w:val="0"/>
                  <w:textInput/>
                </w:ffData>
              </w:fldChar>
            </w:r>
            <w:bookmarkStart w:id="75"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r>
              <w:rPr>
                <w:sz w:val="20"/>
              </w:rPr>
              <w:t>acres)</w:t>
            </w:r>
          </w:p>
        </w:tc>
      </w:tr>
      <w:tr w:rsidR="008B44D8" w14:paraId="5036AC6A" w14:textId="77777777" w:rsidTr="00D7722C">
        <w:tc>
          <w:tcPr>
            <w:tcW w:w="884" w:type="dxa"/>
            <w:tcBorders>
              <w:top w:val="single" w:sz="4" w:space="0" w:color="auto"/>
              <w:left w:val="single" w:sz="4" w:space="0" w:color="auto"/>
              <w:right w:val="single" w:sz="4" w:space="0" w:color="auto"/>
            </w:tcBorders>
          </w:tcPr>
          <w:p w14:paraId="4BAF9D5B" w14:textId="77777777" w:rsidR="008B44D8" w:rsidRDefault="008B44D8">
            <w:pPr>
              <w:jc w:val="center"/>
              <w:rPr>
                <w:sz w:val="20"/>
              </w:rPr>
            </w:pPr>
          </w:p>
        </w:tc>
        <w:tc>
          <w:tcPr>
            <w:tcW w:w="270" w:type="dxa"/>
            <w:tcBorders>
              <w:top w:val="single" w:sz="4" w:space="0" w:color="auto"/>
              <w:left w:val="single" w:sz="4" w:space="0" w:color="auto"/>
              <w:right w:val="single" w:sz="4" w:space="0" w:color="auto"/>
            </w:tcBorders>
          </w:tcPr>
          <w:p w14:paraId="2B347E7B" w14:textId="77777777" w:rsidR="008B44D8" w:rsidRDefault="008B44D8">
            <w:pPr>
              <w:jc w:val="center"/>
              <w:rPr>
                <w:sz w:val="20"/>
              </w:rPr>
            </w:pPr>
          </w:p>
        </w:tc>
        <w:tc>
          <w:tcPr>
            <w:tcW w:w="884" w:type="dxa"/>
            <w:tcBorders>
              <w:top w:val="single" w:sz="4" w:space="0" w:color="auto"/>
              <w:left w:val="single" w:sz="4" w:space="0" w:color="auto"/>
              <w:right w:val="single" w:sz="4" w:space="0" w:color="auto"/>
            </w:tcBorders>
          </w:tcPr>
          <w:p w14:paraId="17E50708" w14:textId="77777777" w:rsidR="008B44D8" w:rsidRDefault="008B44D8">
            <w:pPr>
              <w:jc w:val="center"/>
              <w:rPr>
                <w:sz w:val="20"/>
              </w:rPr>
            </w:pPr>
          </w:p>
        </w:tc>
        <w:tc>
          <w:tcPr>
            <w:tcW w:w="270" w:type="dxa"/>
            <w:tcBorders>
              <w:top w:val="single" w:sz="4" w:space="0" w:color="auto"/>
              <w:left w:val="single" w:sz="4" w:space="0" w:color="auto"/>
              <w:right w:val="single" w:sz="4" w:space="0" w:color="auto"/>
            </w:tcBorders>
          </w:tcPr>
          <w:p w14:paraId="484B8949" w14:textId="77777777" w:rsidR="008B44D8" w:rsidRDefault="008B44D8">
            <w:pPr>
              <w:jc w:val="center"/>
              <w:rPr>
                <w:sz w:val="20"/>
              </w:rPr>
            </w:pPr>
          </w:p>
        </w:tc>
        <w:tc>
          <w:tcPr>
            <w:tcW w:w="1080" w:type="dxa"/>
            <w:tcBorders>
              <w:top w:val="single" w:sz="4" w:space="0" w:color="auto"/>
              <w:left w:val="single" w:sz="4" w:space="0" w:color="auto"/>
              <w:right w:val="single" w:sz="4" w:space="0" w:color="auto"/>
            </w:tcBorders>
          </w:tcPr>
          <w:p w14:paraId="14DE8505" w14:textId="77777777" w:rsidR="008B44D8" w:rsidRDefault="008B44D8">
            <w:pPr>
              <w:jc w:val="center"/>
              <w:rPr>
                <w:sz w:val="20"/>
              </w:rPr>
            </w:pPr>
          </w:p>
        </w:tc>
        <w:tc>
          <w:tcPr>
            <w:tcW w:w="270" w:type="dxa"/>
            <w:tcBorders>
              <w:left w:val="single" w:sz="4" w:space="0" w:color="auto"/>
            </w:tcBorders>
          </w:tcPr>
          <w:p w14:paraId="37A1DFF1" w14:textId="77777777" w:rsidR="008B44D8" w:rsidRDefault="008B44D8">
            <w:pPr>
              <w:rPr>
                <w:sz w:val="20"/>
              </w:rPr>
            </w:pPr>
          </w:p>
        </w:tc>
        <w:tc>
          <w:tcPr>
            <w:tcW w:w="6660" w:type="dxa"/>
          </w:tcPr>
          <w:p w14:paraId="5818F332" w14:textId="77777777" w:rsidR="008B44D8" w:rsidRDefault="008B44D8">
            <w:pPr>
              <w:rPr>
                <w:sz w:val="20"/>
              </w:rPr>
            </w:pPr>
          </w:p>
        </w:tc>
      </w:tr>
      <w:tr w:rsidR="008B44D8" w14:paraId="6C73EA45" w14:textId="77777777" w:rsidTr="00D7722C">
        <w:tc>
          <w:tcPr>
            <w:tcW w:w="884" w:type="dxa"/>
            <w:tcBorders>
              <w:left w:val="single" w:sz="4" w:space="0" w:color="auto"/>
              <w:bottom w:val="single" w:sz="4" w:space="0" w:color="auto"/>
              <w:right w:val="single" w:sz="4" w:space="0" w:color="auto"/>
            </w:tcBorders>
            <w:vAlign w:val="center"/>
          </w:tcPr>
          <w:p w14:paraId="5C8143E2" w14:textId="77777777" w:rsidR="008B44D8" w:rsidRDefault="008B44D8">
            <w:pPr>
              <w:jc w:val="center"/>
              <w:rPr>
                <w:sz w:val="20"/>
              </w:rPr>
            </w:pPr>
            <w:r>
              <w:rPr>
                <w:sz w:val="20"/>
              </w:rPr>
              <w:fldChar w:fldCharType="begin">
                <w:ffData>
                  <w:name w:val="Text13"/>
                  <w:enabled/>
                  <w:calcOnExit w:val="0"/>
                  <w:textInput/>
                </w:ffData>
              </w:fldChar>
            </w:r>
            <w:bookmarkStart w:id="7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70" w:type="dxa"/>
            <w:tcBorders>
              <w:left w:val="single" w:sz="4" w:space="0" w:color="auto"/>
              <w:bottom w:val="single" w:sz="4" w:space="0" w:color="auto"/>
              <w:right w:val="single" w:sz="4" w:space="0" w:color="auto"/>
            </w:tcBorders>
          </w:tcPr>
          <w:p w14:paraId="66162C16" w14:textId="77777777" w:rsidR="008B44D8" w:rsidRDefault="008B44D8">
            <w:pPr>
              <w:jc w:val="center"/>
              <w:rPr>
                <w:sz w:val="20"/>
              </w:rPr>
            </w:pPr>
          </w:p>
        </w:tc>
        <w:tc>
          <w:tcPr>
            <w:tcW w:w="884" w:type="dxa"/>
            <w:tcBorders>
              <w:left w:val="single" w:sz="4" w:space="0" w:color="auto"/>
              <w:bottom w:val="single" w:sz="4" w:space="0" w:color="auto"/>
              <w:right w:val="single" w:sz="4" w:space="0" w:color="auto"/>
            </w:tcBorders>
            <w:vAlign w:val="center"/>
          </w:tcPr>
          <w:p w14:paraId="7BA632E9" w14:textId="77777777" w:rsidR="008B44D8" w:rsidRDefault="008B44D8">
            <w:pPr>
              <w:jc w:val="center"/>
              <w:rPr>
                <w:sz w:val="20"/>
              </w:rPr>
            </w:pPr>
            <w:r>
              <w:rPr>
                <w:sz w:val="20"/>
              </w:rPr>
              <w:fldChar w:fldCharType="begin">
                <w:ffData>
                  <w:name w:val="Text14"/>
                  <w:enabled/>
                  <w:calcOnExit w:val="0"/>
                  <w:textInput/>
                </w:ffData>
              </w:fldChar>
            </w:r>
            <w:bookmarkStart w:id="7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70" w:type="dxa"/>
            <w:tcBorders>
              <w:left w:val="single" w:sz="4" w:space="0" w:color="auto"/>
              <w:bottom w:val="single" w:sz="4" w:space="0" w:color="auto"/>
              <w:right w:val="single" w:sz="4" w:space="0" w:color="auto"/>
            </w:tcBorders>
          </w:tcPr>
          <w:p w14:paraId="31FC1C91" w14:textId="77777777" w:rsidR="008B44D8" w:rsidRDefault="008B44D8">
            <w:pPr>
              <w:jc w:val="center"/>
              <w:rPr>
                <w:sz w:val="20"/>
              </w:rPr>
            </w:pPr>
          </w:p>
        </w:tc>
        <w:tc>
          <w:tcPr>
            <w:tcW w:w="1080" w:type="dxa"/>
            <w:tcBorders>
              <w:left w:val="single" w:sz="4" w:space="0" w:color="auto"/>
              <w:bottom w:val="single" w:sz="4" w:space="0" w:color="auto"/>
              <w:right w:val="single" w:sz="4" w:space="0" w:color="auto"/>
            </w:tcBorders>
            <w:vAlign w:val="center"/>
          </w:tcPr>
          <w:p w14:paraId="2FE0AD56" w14:textId="77777777" w:rsidR="008B44D8" w:rsidRDefault="008B44D8">
            <w:pPr>
              <w:jc w:val="center"/>
              <w:rPr>
                <w:sz w:val="20"/>
              </w:rPr>
            </w:pPr>
            <w:r>
              <w:rPr>
                <w:sz w:val="20"/>
              </w:rPr>
              <w:fldChar w:fldCharType="begin">
                <w:ffData>
                  <w:name w:val="Text15"/>
                  <w:enabled/>
                  <w:calcOnExit w:val="0"/>
                  <w:textInput/>
                </w:ffData>
              </w:fldChar>
            </w:r>
            <w:bookmarkStart w:id="7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70" w:type="dxa"/>
            <w:tcBorders>
              <w:left w:val="single" w:sz="4" w:space="0" w:color="auto"/>
            </w:tcBorders>
          </w:tcPr>
          <w:p w14:paraId="59667ABB" w14:textId="77777777" w:rsidR="008B44D8" w:rsidRDefault="008B44D8">
            <w:pPr>
              <w:rPr>
                <w:sz w:val="20"/>
              </w:rPr>
            </w:pPr>
          </w:p>
        </w:tc>
        <w:tc>
          <w:tcPr>
            <w:tcW w:w="6660" w:type="dxa"/>
          </w:tcPr>
          <w:p w14:paraId="4B7F4481" w14:textId="715861B3" w:rsidR="008B44D8" w:rsidRDefault="008B44D8">
            <w:pPr>
              <w:rPr>
                <w:sz w:val="20"/>
              </w:rPr>
            </w:pPr>
            <w:r>
              <w:rPr>
                <w:sz w:val="20"/>
              </w:rPr>
              <w:t>Will you wish to retain the right to build or rebuild roads (other than forest management/protection roads)</w:t>
            </w:r>
            <w:r w:rsidR="001E6836">
              <w:rPr>
                <w:sz w:val="20"/>
              </w:rPr>
              <w:t>?</w:t>
            </w:r>
          </w:p>
        </w:tc>
      </w:tr>
      <w:tr w:rsidR="008B44D8" w14:paraId="1E83A15D" w14:textId="77777777" w:rsidTr="00D7722C">
        <w:trPr>
          <w:trHeight w:val="70"/>
        </w:trPr>
        <w:tc>
          <w:tcPr>
            <w:tcW w:w="884" w:type="dxa"/>
            <w:tcBorders>
              <w:top w:val="single" w:sz="4" w:space="0" w:color="auto"/>
              <w:left w:val="single" w:sz="4" w:space="0" w:color="auto"/>
              <w:bottom w:val="single" w:sz="4" w:space="0" w:color="auto"/>
              <w:right w:val="single" w:sz="4" w:space="0" w:color="auto"/>
            </w:tcBorders>
          </w:tcPr>
          <w:p w14:paraId="35EF3800" w14:textId="27E440E5" w:rsidR="008B44D8" w:rsidRDefault="001E683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single" w:sz="4" w:space="0" w:color="auto"/>
              <w:left w:val="single" w:sz="4" w:space="0" w:color="auto"/>
              <w:bottom w:val="single" w:sz="4" w:space="0" w:color="auto"/>
              <w:right w:val="single" w:sz="4" w:space="0" w:color="auto"/>
            </w:tcBorders>
          </w:tcPr>
          <w:p w14:paraId="3544373C"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1507CD78" w14:textId="7A9A5346" w:rsidR="008B44D8" w:rsidRDefault="001E683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single" w:sz="4" w:space="0" w:color="auto"/>
              <w:left w:val="single" w:sz="4" w:space="0" w:color="auto"/>
              <w:bottom w:val="single" w:sz="4" w:space="0" w:color="auto"/>
              <w:right w:val="single" w:sz="4" w:space="0" w:color="auto"/>
            </w:tcBorders>
          </w:tcPr>
          <w:p w14:paraId="676231CF"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3D1DBB66" w14:textId="0D79AC94" w:rsidR="008B44D8" w:rsidRDefault="001E683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left w:val="single" w:sz="4" w:space="0" w:color="auto"/>
            </w:tcBorders>
          </w:tcPr>
          <w:p w14:paraId="38AB12CB" w14:textId="77777777" w:rsidR="008B44D8" w:rsidRDefault="008B44D8">
            <w:pPr>
              <w:rPr>
                <w:sz w:val="20"/>
              </w:rPr>
            </w:pPr>
          </w:p>
        </w:tc>
        <w:tc>
          <w:tcPr>
            <w:tcW w:w="6660" w:type="dxa"/>
          </w:tcPr>
          <w:p w14:paraId="15FCCE50" w14:textId="7FE32D8A" w:rsidR="008B44D8" w:rsidRDefault="001E6836">
            <w:pPr>
              <w:rPr>
                <w:sz w:val="20"/>
              </w:rPr>
            </w:pPr>
            <w:r>
              <w:rPr>
                <w:sz w:val="20"/>
              </w:rPr>
              <w:t>Do you wish to sell or transfer the entire property to the legacy program?</w:t>
            </w:r>
          </w:p>
        </w:tc>
      </w:tr>
      <w:tr w:rsidR="008B44D8" w14:paraId="262D0CB6" w14:textId="77777777" w:rsidTr="00D7722C">
        <w:tc>
          <w:tcPr>
            <w:tcW w:w="884" w:type="dxa"/>
            <w:tcBorders>
              <w:top w:val="single" w:sz="4" w:space="0" w:color="auto"/>
              <w:left w:val="single" w:sz="4" w:space="0" w:color="auto"/>
              <w:bottom w:val="single" w:sz="4" w:space="0" w:color="auto"/>
              <w:right w:val="single" w:sz="4" w:space="0" w:color="auto"/>
            </w:tcBorders>
          </w:tcPr>
          <w:p w14:paraId="3AD23F82" w14:textId="77777777" w:rsidR="008B44D8" w:rsidRDefault="008B44D8">
            <w:pPr>
              <w:jc w:val="center"/>
              <w:rPr>
                <w:sz w:val="20"/>
              </w:rPr>
            </w:pPr>
            <w:r>
              <w:rPr>
                <w:sz w:val="20"/>
              </w:rPr>
              <w:fldChar w:fldCharType="begin">
                <w:ffData>
                  <w:name w:val="Text4"/>
                  <w:enabled/>
                  <w:calcOnExit w:val="0"/>
                  <w:textInput/>
                </w:ffData>
              </w:fldChar>
            </w:r>
            <w:bookmarkStart w:id="79"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70" w:type="dxa"/>
            <w:tcBorders>
              <w:top w:val="single" w:sz="4" w:space="0" w:color="auto"/>
              <w:left w:val="single" w:sz="4" w:space="0" w:color="auto"/>
              <w:bottom w:val="single" w:sz="4" w:space="0" w:color="auto"/>
              <w:right w:val="single" w:sz="4" w:space="0" w:color="auto"/>
            </w:tcBorders>
          </w:tcPr>
          <w:p w14:paraId="2EDB2616" w14:textId="77777777" w:rsidR="008B44D8" w:rsidRDefault="008B44D8">
            <w:pPr>
              <w:jc w:val="center"/>
              <w:rPr>
                <w:sz w:val="20"/>
              </w:rPr>
            </w:pPr>
          </w:p>
        </w:tc>
        <w:tc>
          <w:tcPr>
            <w:tcW w:w="884" w:type="dxa"/>
            <w:tcBorders>
              <w:top w:val="single" w:sz="4" w:space="0" w:color="auto"/>
              <w:left w:val="single" w:sz="4" w:space="0" w:color="auto"/>
              <w:bottom w:val="single" w:sz="4" w:space="0" w:color="auto"/>
              <w:right w:val="single" w:sz="4" w:space="0" w:color="auto"/>
            </w:tcBorders>
          </w:tcPr>
          <w:p w14:paraId="2850D4E3" w14:textId="77777777" w:rsidR="008B44D8" w:rsidRDefault="008B44D8">
            <w:pPr>
              <w:jc w:val="center"/>
              <w:rPr>
                <w:sz w:val="20"/>
              </w:rPr>
            </w:pPr>
            <w:r>
              <w:rPr>
                <w:sz w:val="20"/>
              </w:rPr>
              <w:fldChar w:fldCharType="begin">
                <w:ffData>
                  <w:name w:val="Text5"/>
                  <w:enabled/>
                  <w:calcOnExit w:val="0"/>
                  <w:textInput/>
                </w:ffData>
              </w:fldChar>
            </w:r>
            <w:bookmarkStart w:id="80"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70" w:type="dxa"/>
            <w:tcBorders>
              <w:top w:val="single" w:sz="4" w:space="0" w:color="auto"/>
              <w:left w:val="single" w:sz="4" w:space="0" w:color="auto"/>
              <w:bottom w:val="single" w:sz="4" w:space="0" w:color="auto"/>
              <w:right w:val="single" w:sz="4" w:space="0" w:color="auto"/>
            </w:tcBorders>
          </w:tcPr>
          <w:p w14:paraId="4003D976" w14:textId="77777777" w:rsidR="008B44D8" w:rsidRDefault="008B44D8">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14:paraId="6EBA6B44" w14:textId="77777777" w:rsidR="008B44D8" w:rsidRDefault="008B44D8">
            <w:pPr>
              <w:jc w:val="center"/>
              <w:rPr>
                <w:sz w:val="20"/>
              </w:rPr>
            </w:pPr>
            <w:r>
              <w:rPr>
                <w:sz w:val="20"/>
              </w:rPr>
              <w:fldChar w:fldCharType="begin">
                <w:ffData>
                  <w:name w:val="Text6"/>
                  <w:enabled/>
                  <w:calcOnExit w:val="0"/>
                  <w:textInput/>
                </w:ffData>
              </w:fldChar>
            </w:r>
            <w:bookmarkStart w:id="81"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70" w:type="dxa"/>
            <w:tcBorders>
              <w:left w:val="single" w:sz="4" w:space="0" w:color="auto"/>
            </w:tcBorders>
          </w:tcPr>
          <w:p w14:paraId="00B20306" w14:textId="77777777" w:rsidR="008B44D8" w:rsidRDefault="008B44D8">
            <w:pPr>
              <w:rPr>
                <w:sz w:val="20"/>
              </w:rPr>
            </w:pPr>
          </w:p>
        </w:tc>
        <w:tc>
          <w:tcPr>
            <w:tcW w:w="6660" w:type="dxa"/>
          </w:tcPr>
          <w:p w14:paraId="482A9F46" w14:textId="77777777" w:rsidR="008B44D8" w:rsidRDefault="008B44D8">
            <w:pPr>
              <w:rPr>
                <w:sz w:val="20"/>
              </w:rPr>
            </w:pPr>
            <w:r>
              <w:rPr>
                <w:sz w:val="20"/>
              </w:rPr>
              <w:t xml:space="preserve">Other.  Please specify: </w:t>
            </w:r>
            <w:r>
              <w:rPr>
                <w:sz w:val="20"/>
              </w:rPr>
              <w:fldChar w:fldCharType="begin">
                <w:ffData>
                  <w:name w:val="Text3"/>
                  <w:enabled/>
                  <w:calcOnExit w:val="0"/>
                  <w:textInput/>
                </w:ffData>
              </w:fldChar>
            </w:r>
            <w:bookmarkStart w:id="8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bl>
    <w:p w14:paraId="294D5D9D" w14:textId="77777777" w:rsidR="008B44D8" w:rsidRDefault="008B44D8">
      <w:pPr>
        <w:rPr>
          <w:sz w:val="20"/>
        </w:rPr>
      </w:pPr>
    </w:p>
    <w:p w14:paraId="180D0C0E" w14:textId="34ECBBB4" w:rsidR="008B44D8" w:rsidRDefault="008B44D8">
      <w:pPr>
        <w:pStyle w:val="BodyText"/>
        <w:tabs>
          <w:tab w:val="clear" w:pos="540"/>
          <w:tab w:val="left" w:pos="360"/>
        </w:tabs>
        <w:ind w:left="360" w:hanging="360"/>
      </w:pPr>
      <w:r>
        <w:t>*</w:t>
      </w:r>
      <w:r>
        <w:tab/>
        <w:t xml:space="preserve">Retention of </w:t>
      </w:r>
      <w:r>
        <w:rPr>
          <w:u w:val="single"/>
        </w:rPr>
        <w:t>unrestricted</w:t>
      </w:r>
      <w:r>
        <w:t xml:space="preserve"> mineral or oil/gas rights will exclude that portion of your property from consideration in </w:t>
      </w:r>
      <w:r w:rsidR="001E6836">
        <w:t>California’s</w:t>
      </w:r>
      <w:r>
        <w:t xml:space="preserve"> Forest Legacy Program.</w:t>
      </w:r>
    </w:p>
    <w:p w14:paraId="47943B85" w14:textId="43EE9867" w:rsidR="008B44D8" w:rsidRDefault="008B44D8">
      <w:pPr>
        <w:pStyle w:val="BodyTextIndent"/>
      </w:pPr>
      <w:r>
        <w:t>**</w:t>
      </w:r>
      <w:r>
        <w:tab/>
        <w:t xml:space="preserve">Retention of restricted mineral or oil/gas rights which allows less than 10% surface disturbance may be consistent with </w:t>
      </w:r>
      <w:r w:rsidR="001E6836">
        <w:t>California’s</w:t>
      </w:r>
      <w:r w:rsidR="00486B5F">
        <w:t xml:space="preserve"> </w:t>
      </w:r>
      <w:r>
        <w:t>Forest Legacy Program.</w:t>
      </w:r>
    </w:p>
    <w:p w14:paraId="32A52094" w14:textId="03DFA789" w:rsidR="008D6154" w:rsidRDefault="008D6154">
      <w:pPr>
        <w:tabs>
          <w:tab w:val="left" w:pos="360"/>
        </w:tabs>
        <w:ind w:left="360" w:hanging="360"/>
        <w:rPr>
          <w:sz w:val="20"/>
        </w:rPr>
      </w:pPr>
    </w:p>
    <w:p w14:paraId="7A215C45" w14:textId="3C58B3B6" w:rsidR="008B44D8" w:rsidRDefault="00737847">
      <w:pPr>
        <w:tabs>
          <w:tab w:val="left" w:pos="360"/>
        </w:tabs>
        <w:ind w:left="360" w:hanging="360"/>
        <w:rPr>
          <w:sz w:val="20"/>
        </w:rPr>
      </w:pPr>
      <w:r>
        <w:rPr>
          <w:noProof/>
          <w:sz w:val="20"/>
        </w:rPr>
        <mc:AlternateContent>
          <mc:Choice Requires="wps">
            <w:drawing>
              <wp:anchor distT="0" distB="0" distL="114300" distR="114300" simplePos="0" relativeHeight="251653632" behindDoc="0" locked="0" layoutInCell="0" allowOverlap="1" wp14:anchorId="0C3BA2B7" wp14:editId="7F996F88">
                <wp:simplePos x="0" y="0"/>
                <wp:positionH relativeFrom="column">
                  <wp:posOffset>0</wp:posOffset>
                </wp:positionH>
                <wp:positionV relativeFrom="paragraph">
                  <wp:posOffset>17145</wp:posOffset>
                </wp:positionV>
                <wp:extent cx="6400800" cy="274320"/>
                <wp:effectExtent l="0" t="0" r="0" b="0"/>
                <wp:wrapNone/>
                <wp:docPr id="14092336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969696"/>
                        </a:solidFill>
                        <a:ln w="9525">
                          <a:solidFill>
                            <a:srgbClr val="000000"/>
                          </a:solidFill>
                          <a:miter lim="800000"/>
                          <a:headEnd/>
                          <a:tailEnd/>
                        </a:ln>
                      </wps:spPr>
                      <wps:txbx>
                        <w:txbxContent>
                          <w:p w14:paraId="2111A6D1" w14:textId="77777777" w:rsidR="008B44D8" w:rsidRPr="00E56DF8" w:rsidRDefault="008B44D8">
                            <w:pPr>
                              <w:jc w:val="center"/>
                            </w:pPr>
                            <w:r w:rsidRPr="00E56DF8">
                              <w:t>Testimony and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A2B7" id="Text Box 3" o:spid="_x0000_s1036" type="#_x0000_t202" style="position:absolute;left:0;text-align:left;margin-left:0;margin-top:1.35pt;width:7in;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" o:allowincell="f" fillcolor="#969696">
                <v:textbox>
                  <w:txbxContent>
                    <w:p w14:paraId="2111A6D1" w14:textId="77777777" w:rsidR="008B44D8" w:rsidRPr="00E56DF8" w:rsidRDefault="008B44D8">
                      <w:pPr>
                        <w:jc w:val="center"/>
                      </w:pPr>
                      <w:r w:rsidRPr="00E56DF8">
                        <w:t>Testimony and Permission</w:t>
                      </w:r>
                    </w:p>
                  </w:txbxContent>
                </v:textbox>
              </v:shape>
            </w:pict>
          </mc:Fallback>
        </mc:AlternateContent>
      </w:r>
    </w:p>
    <w:p w14:paraId="6CDDC9B6" w14:textId="77777777" w:rsidR="008B44D8" w:rsidRDefault="008B44D8">
      <w:pPr>
        <w:tabs>
          <w:tab w:val="left" w:pos="360"/>
        </w:tabs>
        <w:ind w:left="360" w:hanging="360"/>
        <w:rPr>
          <w:sz w:val="20"/>
        </w:rPr>
      </w:pPr>
    </w:p>
    <w:p w14:paraId="139034B2" w14:textId="77777777" w:rsidR="008B44D8" w:rsidRDefault="008B44D8">
      <w:pPr>
        <w:pStyle w:val="BodyText"/>
        <w:tabs>
          <w:tab w:val="clear" w:pos="540"/>
          <w:tab w:val="left" w:pos="360"/>
        </w:tabs>
      </w:pPr>
      <w:r>
        <w:tab/>
      </w:r>
    </w:p>
    <w:p w14:paraId="1E424198" w14:textId="09E412F7" w:rsidR="008B44D8" w:rsidRPr="006966ED" w:rsidRDefault="008B44D8">
      <w:pPr>
        <w:pStyle w:val="BodyText"/>
        <w:tabs>
          <w:tab w:val="clear" w:pos="540"/>
          <w:tab w:val="left" w:pos="360"/>
        </w:tabs>
      </w:pPr>
      <w:r>
        <w:tab/>
      </w:r>
      <w:r w:rsidRPr="006966ED">
        <w:t xml:space="preserve">The information in this application is true to the best of my knowledge and belief.  I (we), as the landowner(s) or landowner’s authorized agent (proof of authorization must accompany the application) agree to allow inspection, appraisal, and survey of my property being offered for consideration under </w:t>
      </w:r>
      <w:r w:rsidR="001E6836" w:rsidRPr="006966ED">
        <w:t>California’s</w:t>
      </w:r>
      <w:r w:rsidR="00486B5F" w:rsidRPr="006966ED">
        <w:t xml:space="preserve"> </w:t>
      </w:r>
      <w:r w:rsidRPr="006966ED">
        <w:t xml:space="preserve">Forest Legacy Program.  I agree to allow members of the </w:t>
      </w:r>
      <w:r w:rsidR="001E6836" w:rsidRPr="006966ED">
        <w:t>California Department of Forestry and Fire Protection</w:t>
      </w:r>
      <w:r w:rsidRPr="006966ED">
        <w:t xml:space="preserve">, </w:t>
      </w:r>
      <w:r w:rsidR="001E6836" w:rsidRPr="006966ED">
        <w:t>California’s</w:t>
      </w:r>
      <w:r w:rsidR="00486B5F" w:rsidRPr="006966ED">
        <w:t xml:space="preserve"> </w:t>
      </w:r>
      <w:r w:rsidRPr="006966ED">
        <w:t>Forest Legacy committee or their designated staff to inspect my property at any mutually agreeable time for the purposes of this application.  I understand I shall be notified in advance of all inspection visits.</w:t>
      </w:r>
    </w:p>
    <w:p w14:paraId="6EDB2F25" w14:textId="77777777" w:rsidR="008B44D8" w:rsidRPr="006966ED" w:rsidRDefault="008B44D8">
      <w:pPr>
        <w:pStyle w:val="BodyText"/>
        <w:tabs>
          <w:tab w:val="clear" w:pos="540"/>
          <w:tab w:val="left" w:pos="360"/>
        </w:tabs>
      </w:pPr>
    </w:p>
    <w:p w14:paraId="69AC90DB" w14:textId="36AFC1E3" w:rsidR="008B44D8" w:rsidRPr="006966ED" w:rsidRDefault="008B44D8">
      <w:pPr>
        <w:tabs>
          <w:tab w:val="left" w:pos="360"/>
        </w:tabs>
        <w:rPr>
          <w:sz w:val="20"/>
        </w:rPr>
      </w:pPr>
      <w:r w:rsidRPr="006966ED">
        <w:rPr>
          <w:sz w:val="20"/>
        </w:rPr>
        <w:tab/>
        <w:t>I also</w:t>
      </w:r>
      <w:r w:rsidR="00486B5F" w:rsidRPr="006966ED">
        <w:rPr>
          <w:sz w:val="20"/>
        </w:rPr>
        <w:t xml:space="preserve"> understand that this property </w:t>
      </w:r>
      <w:r w:rsidRPr="006966ED">
        <w:rPr>
          <w:sz w:val="20"/>
        </w:rPr>
        <w:t xml:space="preserve">will not be purchased if negotiations do not reach an amicable agreement or if the property does not meet the needs or qualifications of </w:t>
      </w:r>
      <w:r w:rsidR="001E6836" w:rsidRPr="006966ED">
        <w:rPr>
          <w:sz w:val="20"/>
        </w:rPr>
        <w:t>California’s</w:t>
      </w:r>
      <w:r w:rsidRPr="006966ED">
        <w:rPr>
          <w:sz w:val="20"/>
        </w:rPr>
        <w:t xml:space="preserve"> Forest Legacy Program.  Conservation easements will only be purchased from willing sellers.</w:t>
      </w:r>
    </w:p>
    <w:p w14:paraId="1C3E097D" w14:textId="77777777" w:rsidR="008B44D8" w:rsidRDefault="008B44D8">
      <w:pPr>
        <w:tabs>
          <w:tab w:val="left" w:pos="360"/>
        </w:tabs>
        <w:rPr>
          <w:sz w:val="20"/>
        </w:rPr>
      </w:pPr>
    </w:p>
    <w:tbl>
      <w:tblPr>
        <w:tblW w:w="0" w:type="auto"/>
        <w:tblInd w:w="108" w:type="dxa"/>
        <w:tblLayout w:type="fixed"/>
        <w:tblLook w:val="0000" w:firstRow="0" w:lastRow="0" w:firstColumn="0" w:lastColumn="0" w:noHBand="0" w:noVBand="0"/>
      </w:tblPr>
      <w:tblGrid>
        <w:gridCol w:w="4320"/>
        <w:gridCol w:w="270"/>
        <w:gridCol w:w="1350"/>
        <w:gridCol w:w="252"/>
      </w:tblGrid>
      <w:tr w:rsidR="008D6154" w14:paraId="115E923F" w14:textId="77777777" w:rsidTr="00637600">
        <w:tc>
          <w:tcPr>
            <w:tcW w:w="4320" w:type="dxa"/>
          </w:tcPr>
          <w:p w14:paraId="12FEB16B" w14:textId="77777777" w:rsidR="008D6154" w:rsidRDefault="008D6154">
            <w:pPr>
              <w:tabs>
                <w:tab w:val="left" w:pos="360"/>
              </w:tabs>
              <w:rPr>
                <w:b/>
                <w:sz w:val="20"/>
              </w:rPr>
            </w:pPr>
            <w:r>
              <w:rPr>
                <w:b/>
                <w:sz w:val="20"/>
              </w:rPr>
              <w:t>Signature(s) of landowner(s) or legal agent</w:t>
            </w:r>
          </w:p>
        </w:tc>
        <w:tc>
          <w:tcPr>
            <w:tcW w:w="270" w:type="dxa"/>
          </w:tcPr>
          <w:p w14:paraId="4FE90167" w14:textId="77777777" w:rsidR="008D6154" w:rsidRDefault="008D6154">
            <w:pPr>
              <w:tabs>
                <w:tab w:val="left" w:pos="360"/>
              </w:tabs>
              <w:jc w:val="center"/>
              <w:rPr>
                <w:sz w:val="20"/>
              </w:rPr>
            </w:pPr>
          </w:p>
        </w:tc>
        <w:tc>
          <w:tcPr>
            <w:tcW w:w="1350" w:type="dxa"/>
          </w:tcPr>
          <w:p w14:paraId="38E7BAB7" w14:textId="77777777" w:rsidR="008D6154" w:rsidRDefault="008D6154">
            <w:pPr>
              <w:pStyle w:val="Heading2"/>
              <w:tabs>
                <w:tab w:val="left" w:pos="360"/>
              </w:tabs>
            </w:pPr>
            <w:r>
              <w:t>Date</w:t>
            </w:r>
          </w:p>
        </w:tc>
        <w:tc>
          <w:tcPr>
            <w:tcW w:w="252" w:type="dxa"/>
          </w:tcPr>
          <w:p w14:paraId="2CF2C058" w14:textId="77777777" w:rsidR="008D6154" w:rsidRDefault="008D6154">
            <w:pPr>
              <w:tabs>
                <w:tab w:val="left" w:pos="360"/>
              </w:tabs>
              <w:rPr>
                <w:sz w:val="20"/>
              </w:rPr>
            </w:pPr>
          </w:p>
        </w:tc>
      </w:tr>
      <w:tr w:rsidR="008D6154" w14:paraId="6F884D79" w14:textId="77777777" w:rsidTr="00637600">
        <w:tc>
          <w:tcPr>
            <w:tcW w:w="4320" w:type="dxa"/>
            <w:tcBorders>
              <w:bottom w:val="single" w:sz="4" w:space="0" w:color="auto"/>
            </w:tcBorders>
          </w:tcPr>
          <w:p w14:paraId="741D4463" w14:textId="77777777" w:rsidR="008D6154" w:rsidRDefault="008D6154">
            <w:pPr>
              <w:tabs>
                <w:tab w:val="left" w:pos="360"/>
              </w:tabs>
              <w:rPr>
                <w:sz w:val="20"/>
              </w:rPr>
            </w:pPr>
          </w:p>
          <w:p w14:paraId="6E66CE47" w14:textId="77777777" w:rsidR="008D6154" w:rsidRDefault="008D6154">
            <w:pPr>
              <w:tabs>
                <w:tab w:val="left" w:pos="360"/>
              </w:tabs>
              <w:rPr>
                <w:sz w:val="20"/>
              </w:rPr>
            </w:pPr>
          </w:p>
          <w:p w14:paraId="21D59170" w14:textId="51316119" w:rsidR="00EA16E0" w:rsidRDefault="00EA16E0">
            <w:pPr>
              <w:tabs>
                <w:tab w:val="left" w:pos="360"/>
              </w:tabs>
              <w:rPr>
                <w:sz w:val="20"/>
              </w:rPr>
            </w:pPr>
          </w:p>
        </w:tc>
        <w:tc>
          <w:tcPr>
            <w:tcW w:w="270" w:type="dxa"/>
          </w:tcPr>
          <w:p w14:paraId="193938C0" w14:textId="77777777" w:rsidR="008D6154" w:rsidRDefault="008D6154">
            <w:pPr>
              <w:tabs>
                <w:tab w:val="left" w:pos="360"/>
              </w:tabs>
              <w:jc w:val="center"/>
              <w:rPr>
                <w:sz w:val="20"/>
              </w:rPr>
            </w:pPr>
          </w:p>
        </w:tc>
        <w:tc>
          <w:tcPr>
            <w:tcW w:w="1350" w:type="dxa"/>
          </w:tcPr>
          <w:p w14:paraId="4342E708" w14:textId="77777777" w:rsidR="008D6154" w:rsidRDefault="008D6154">
            <w:pPr>
              <w:tabs>
                <w:tab w:val="left" w:pos="360"/>
              </w:tabs>
              <w:jc w:val="center"/>
              <w:rPr>
                <w:sz w:val="20"/>
              </w:rPr>
            </w:pPr>
          </w:p>
          <w:p w14:paraId="78A5EA1B" w14:textId="77777777" w:rsidR="008D6154" w:rsidRDefault="008D6154">
            <w:pPr>
              <w:tabs>
                <w:tab w:val="left" w:pos="360"/>
              </w:tabs>
              <w:jc w:val="center"/>
              <w:rPr>
                <w:sz w:val="20"/>
              </w:rPr>
            </w:pPr>
            <w:r>
              <w:rPr>
                <w:sz w:val="20"/>
              </w:rPr>
              <w:fldChar w:fldCharType="begin">
                <w:ffData>
                  <w:name w:val="Text47"/>
                  <w:enabled/>
                  <w:calcOnExit w:val="0"/>
                  <w:textInput/>
                </w:ffData>
              </w:fldChar>
            </w:r>
            <w:bookmarkStart w:id="83"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52" w:type="dxa"/>
          </w:tcPr>
          <w:p w14:paraId="10130399" w14:textId="77777777" w:rsidR="008D6154" w:rsidRDefault="008D6154">
            <w:pPr>
              <w:tabs>
                <w:tab w:val="left" w:pos="360"/>
              </w:tabs>
              <w:rPr>
                <w:sz w:val="20"/>
              </w:rPr>
            </w:pPr>
          </w:p>
        </w:tc>
      </w:tr>
      <w:tr w:rsidR="008D6154" w14:paraId="721D4615" w14:textId="77777777" w:rsidTr="00637600">
        <w:trPr>
          <w:trHeight w:val="845"/>
        </w:trPr>
        <w:tc>
          <w:tcPr>
            <w:tcW w:w="4320" w:type="dxa"/>
            <w:tcBorders>
              <w:bottom w:val="single" w:sz="4" w:space="0" w:color="auto"/>
            </w:tcBorders>
          </w:tcPr>
          <w:p w14:paraId="5B1103DB" w14:textId="77777777" w:rsidR="008D6154" w:rsidRDefault="008D6154">
            <w:pPr>
              <w:tabs>
                <w:tab w:val="left" w:pos="360"/>
              </w:tabs>
              <w:rPr>
                <w:sz w:val="20"/>
              </w:rPr>
            </w:pPr>
          </w:p>
          <w:p w14:paraId="36CDCDCA" w14:textId="77777777" w:rsidR="008D6154" w:rsidRDefault="008D6154">
            <w:pPr>
              <w:tabs>
                <w:tab w:val="left" w:pos="360"/>
              </w:tabs>
              <w:rPr>
                <w:sz w:val="20"/>
              </w:rPr>
            </w:pPr>
          </w:p>
        </w:tc>
        <w:tc>
          <w:tcPr>
            <w:tcW w:w="270" w:type="dxa"/>
          </w:tcPr>
          <w:p w14:paraId="105C8112" w14:textId="77777777" w:rsidR="008D6154" w:rsidRDefault="008D6154">
            <w:pPr>
              <w:tabs>
                <w:tab w:val="left" w:pos="360"/>
              </w:tabs>
              <w:jc w:val="center"/>
              <w:rPr>
                <w:sz w:val="20"/>
              </w:rPr>
            </w:pPr>
          </w:p>
        </w:tc>
        <w:tc>
          <w:tcPr>
            <w:tcW w:w="1350" w:type="dxa"/>
            <w:tcBorders>
              <w:top w:val="single" w:sz="4" w:space="0" w:color="auto"/>
              <w:bottom w:val="single" w:sz="4" w:space="0" w:color="auto"/>
            </w:tcBorders>
          </w:tcPr>
          <w:p w14:paraId="47D05C57" w14:textId="77777777" w:rsidR="008D6154" w:rsidRDefault="008D6154">
            <w:pPr>
              <w:tabs>
                <w:tab w:val="left" w:pos="360"/>
              </w:tabs>
              <w:jc w:val="center"/>
              <w:rPr>
                <w:sz w:val="20"/>
              </w:rPr>
            </w:pPr>
          </w:p>
          <w:p w14:paraId="1F73566A" w14:textId="77777777" w:rsidR="008D6154" w:rsidRDefault="008D6154">
            <w:pPr>
              <w:tabs>
                <w:tab w:val="left" w:pos="360"/>
              </w:tabs>
              <w:jc w:val="center"/>
              <w:rPr>
                <w:sz w:val="20"/>
              </w:rPr>
            </w:pPr>
            <w:r>
              <w:rPr>
                <w:sz w:val="20"/>
              </w:rPr>
              <w:fldChar w:fldCharType="begin">
                <w:ffData>
                  <w:name w:val="Text46"/>
                  <w:enabled/>
                  <w:calcOnExit w:val="0"/>
                  <w:textInput/>
                </w:ffData>
              </w:fldChar>
            </w:r>
            <w:bookmarkStart w:id="84"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c>
          <w:tcPr>
            <w:tcW w:w="252" w:type="dxa"/>
          </w:tcPr>
          <w:p w14:paraId="26C6EE0F" w14:textId="77777777" w:rsidR="008D6154" w:rsidRDefault="008D6154">
            <w:pPr>
              <w:tabs>
                <w:tab w:val="left" w:pos="360"/>
              </w:tabs>
              <w:rPr>
                <w:sz w:val="20"/>
              </w:rPr>
            </w:pPr>
          </w:p>
        </w:tc>
      </w:tr>
      <w:tr w:rsidR="008D6154" w14:paraId="204CEC8B" w14:textId="77777777" w:rsidTr="00637600">
        <w:tc>
          <w:tcPr>
            <w:tcW w:w="4320" w:type="dxa"/>
            <w:tcBorders>
              <w:bottom w:val="single" w:sz="4" w:space="0" w:color="auto"/>
            </w:tcBorders>
          </w:tcPr>
          <w:p w14:paraId="681687D7" w14:textId="79045D98" w:rsidR="008D6154" w:rsidRDefault="008D6154">
            <w:pPr>
              <w:tabs>
                <w:tab w:val="left" w:pos="360"/>
              </w:tabs>
              <w:rPr>
                <w:sz w:val="20"/>
              </w:rPr>
            </w:pPr>
          </w:p>
          <w:p w14:paraId="37878E53" w14:textId="77777777" w:rsidR="00EA16E0" w:rsidRDefault="00EA16E0">
            <w:pPr>
              <w:tabs>
                <w:tab w:val="left" w:pos="360"/>
              </w:tabs>
              <w:rPr>
                <w:sz w:val="20"/>
              </w:rPr>
            </w:pPr>
          </w:p>
          <w:p w14:paraId="436638D1" w14:textId="77777777" w:rsidR="008D6154" w:rsidRDefault="008D6154">
            <w:pPr>
              <w:tabs>
                <w:tab w:val="left" w:pos="360"/>
              </w:tabs>
              <w:rPr>
                <w:sz w:val="20"/>
              </w:rPr>
            </w:pPr>
          </w:p>
        </w:tc>
        <w:tc>
          <w:tcPr>
            <w:tcW w:w="270" w:type="dxa"/>
          </w:tcPr>
          <w:p w14:paraId="439E917A" w14:textId="77777777" w:rsidR="008D6154" w:rsidRDefault="008D6154">
            <w:pPr>
              <w:tabs>
                <w:tab w:val="left" w:pos="360"/>
              </w:tabs>
              <w:jc w:val="center"/>
              <w:rPr>
                <w:sz w:val="20"/>
              </w:rPr>
            </w:pPr>
          </w:p>
        </w:tc>
        <w:tc>
          <w:tcPr>
            <w:tcW w:w="1350" w:type="dxa"/>
            <w:tcBorders>
              <w:bottom w:val="single" w:sz="4" w:space="0" w:color="auto"/>
            </w:tcBorders>
          </w:tcPr>
          <w:p w14:paraId="353FD036" w14:textId="77777777" w:rsidR="008D6154" w:rsidRDefault="008D6154">
            <w:pPr>
              <w:tabs>
                <w:tab w:val="left" w:pos="360"/>
              </w:tabs>
              <w:jc w:val="center"/>
              <w:rPr>
                <w:sz w:val="20"/>
              </w:rPr>
            </w:pPr>
          </w:p>
          <w:p w14:paraId="6C2367C1" w14:textId="77777777" w:rsidR="008D6154" w:rsidRDefault="008D6154">
            <w:pPr>
              <w:tabs>
                <w:tab w:val="left" w:pos="360"/>
              </w:tabs>
              <w:jc w:val="center"/>
              <w:rPr>
                <w:sz w:val="20"/>
              </w:rPr>
            </w:pPr>
            <w:r>
              <w:rPr>
                <w:sz w:val="20"/>
              </w:rPr>
              <w:fldChar w:fldCharType="begin">
                <w:ffData>
                  <w:name w:val="Text48"/>
                  <w:enabled/>
                  <w:calcOnExit w:val="0"/>
                  <w:textInput/>
                </w:ffData>
              </w:fldChar>
            </w:r>
            <w:bookmarkStart w:id="85"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5"/>
          </w:p>
        </w:tc>
        <w:tc>
          <w:tcPr>
            <w:tcW w:w="252" w:type="dxa"/>
          </w:tcPr>
          <w:p w14:paraId="25504389" w14:textId="77777777" w:rsidR="008D6154" w:rsidRDefault="008D6154">
            <w:pPr>
              <w:tabs>
                <w:tab w:val="left" w:pos="360"/>
              </w:tabs>
              <w:rPr>
                <w:sz w:val="20"/>
              </w:rPr>
            </w:pPr>
          </w:p>
        </w:tc>
      </w:tr>
    </w:tbl>
    <w:p w14:paraId="3018FEEF" w14:textId="6864CD52" w:rsidR="00EA36E7" w:rsidRDefault="00EA36E7">
      <w:pPr>
        <w:tabs>
          <w:tab w:val="left" w:pos="360"/>
        </w:tabs>
        <w:rPr>
          <w:sz w:val="20"/>
        </w:rPr>
      </w:pPr>
    </w:p>
    <w:p w14:paraId="51C7F89A" w14:textId="77777777" w:rsidR="00EA16E0" w:rsidRDefault="00EA16E0">
      <w:pPr>
        <w:tabs>
          <w:tab w:val="left" w:pos="360"/>
        </w:tabs>
        <w:rPr>
          <w:b/>
          <w:bCs/>
          <w:sz w:val="20"/>
        </w:rPr>
      </w:pPr>
    </w:p>
    <w:p w14:paraId="14F24654" w14:textId="01DC99BA" w:rsidR="00071C39" w:rsidRDefault="008D6154" w:rsidP="00071C39">
      <w:pPr>
        <w:tabs>
          <w:tab w:val="left" w:pos="360"/>
        </w:tabs>
        <w:rPr>
          <w:sz w:val="20"/>
        </w:rPr>
      </w:pPr>
      <w:r w:rsidRPr="0071706D">
        <w:rPr>
          <w:b/>
          <w:bCs/>
          <w:sz w:val="20"/>
          <w:u w:val="single"/>
        </w:rPr>
        <w:t xml:space="preserve">Email the completed application to: </w:t>
      </w:r>
      <w:hyperlink r:id="rId7" w:history="1">
        <w:r w:rsidR="00FD04CF" w:rsidRPr="00AC5CAD">
          <w:rPr>
            <w:rStyle w:val="Hyperlink"/>
            <w:sz w:val="20"/>
          </w:rPr>
          <w:t>forestlegacy@fire.ca.gov</w:t>
        </w:r>
      </w:hyperlink>
      <w:r w:rsidR="00071C39">
        <w:rPr>
          <w:sz w:val="20"/>
        </w:rPr>
        <w:t xml:space="preserve"> </w:t>
      </w:r>
    </w:p>
    <w:p w14:paraId="2503EF92" w14:textId="230A8A82" w:rsidR="008D6154" w:rsidRDefault="008D6154">
      <w:pPr>
        <w:tabs>
          <w:tab w:val="left" w:pos="360"/>
        </w:tabs>
        <w:rPr>
          <w:sz w:val="20"/>
        </w:rPr>
      </w:pPr>
    </w:p>
    <w:p w14:paraId="6670683A" w14:textId="1FB21B70" w:rsidR="008D6154" w:rsidRDefault="00EA16E0">
      <w:pPr>
        <w:tabs>
          <w:tab w:val="left" w:pos="360"/>
        </w:tabs>
        <w:rPr>
          <w:sz w:val="20"/>
        </w:rPr>
      </w:pPr>
      <w:r>
        <w:rPr>
          <w:sz w:val="20"/>
        </w:rPr>
        <w:t>California</w:t>
      </w:r>
      <w:r w:rsidR="008D6154">
        <w:rPr>
          <w:sz w:val="20"/>
        </w:rPr>
        <w:t xml:space="preserve"> Department of Forestry and Fire </w:t>
      </w:r>
      <w:r>
        <w:rPr>
          <w:sz w:val="20"/>
        </w:rPr>
        <w:t>Protection</w:t>
      </w:r>
      <w:r w:rsidR="008D6154">
        <w:rPr>
          <w:sz w:val="20"/>
        </w:rPr>
        <w:t xml:space="preserve"> </w:t>
      </w:r>
    </w:p>
    <w:p w14:paraId="3B40D58F" w14:textId="39E3A2DA" w:rsidR="008D6154" w:rsidRDefault="0071706D">
      <w:pPr>
        <w:tabs>
          <w:tab w:val="left" w:pos="360"/>
        </w:tabs>
        <w:rPr>
          <w:sz w:val="20"/>
        </w:rPr>
      </w:pPr>
      <w:r>
        <w:rPr>
          <w:sz w:val="20"/>
        </w:rPr>
        <w:t xml:space="preserve">Attn: </w:t>
      </w:r>
      <w:r w:rsidR="008D6154">
        <w:rPr>
          <w:sz w:val="20"/>
        </w:rPr>
        <w:t>Kevin Kiniery, Forest Legacy Program Coordinator</w:t>
      </w:r>
    </w:p>
    <w:p w14:paraId="7F676CB1" w14:textId="474984C4" w:rsidR="008D6154" w:rsidRDefault="008D6154">
      <w:pPr>
        <w:tabs>
          <w:tab w:val="left" w:pos="360"/>
        </w:tabs>
        <w:rPr>
          <w:sz w:val="20"/>
        </w:rPr>
      </w:pPr>
      <w:r>
        <w:rPr>
          <w:sz w:val="20"/>
        </w:rPr>
        <w:t xml:space="preserve">1234 East Shaw Avenue </w:t>
      </w:r>
    </w:p>
    <w:p w14:paraId="6A7740E5" w14:textId="0C0950ED" w:rsidR="008D6154" w:rsidRDefault="008D6154">
      <w:pPr>
        <w:tabs>
          <w:tab w:val="left" w:pos="360"/>
        </w:tabs>
        <w:rPr>
          <w:sz w:val="20"/>
        </w:rPr>
      </w:pPr>
      <w:r>
        <w:rPr>
          <w:sz w:val="20"/>
        </w:rPr>
        <w:t>Fresno, CA 93710</w:t>
      </w:r>
    </w:p>
    <w:p w14:paraId="5C725E34" w14:textId="358EECAC" w:rsidR="008D6154" w:rsidRDefault="00EA16E0">
      <w:pPr>
        <w:tabs>
          <w:tab w:val="left" w:pos="360"/>
        </w:tabs>
        <w:rPr>
          <w:sz w:val="20"/>
        </w:rPr>
      </w:pPr>
      <w:r>
        <w:rPr>
          <w:sz w:val="20"/>
        </w:rPr>
        <w:t xml:space="preserve">Email: </w:t>
      </w:r>
      <w:hyperlink r:id="rId8" w:history="1">
        <w:r w:rsidRPr="00126562">
          <w:rPr>
            <w:rStyle w:val="Hyperlink"/>
            <w:sz w:val="20"/>
          </w:rPr>
          <w:t>Kevin.kiniery@fire.ca.gov</w:t>
        </w:r>
      </w:hyperlink>
      <w:r w:rsidR="008D6154">
        <w:rPr>
          <w:sz w:val="20"/>
        </w:rPr>
        <w:t xml:space="preserve"> </w:t>
      </w:r>
    </w:p>
    <w:p w14:paraId="120EBC68" w14:textId="01CBF4F7" w:rsidR="00EA16E0" w:rsidRDefault="00EA16E0">
      <w:pPr>
        <w:tabs>
          <w:tab w:val="left" w:pos="360"/>
        </w:tabs>
        <w:rPr>
          <w:sz w:val="20"/>
        </w:rPr>
      </w:pPr>
      <w:r>
        <w:rPr>
          <w:sz w:val="20"/>
        </w:rPr>
        <w:t>Phone: 559-281-8479</w:t>
      </w:r>
    </w:p>
    <w:p w14:paraId="6C0AEB92" w14:textId="2E902F3C" w:rsidR="000C3746" w:rsidRDefault="000C3746">
      <w:pPr>
        <w:tabs>
          <w:tab w:val="left" w:pos="360"/>
        </w:tabs>
        <w:rPr>
          <w:sz w:val="20"/>
        </w:rPr>
      </w:pPr>
    </w:p>
    <w:p w14:paraId="3C2B0748" w14:textId="77777777" w:rsidR="00BA6380" w:rsidRDefault="00BA6380">
      <w:pPr>
        <w:tabs>
          <w:tab w:val="left" w:pos="360"/>
        </w:tabs>
        <w:rPr>
          <w:sz w:val="20"/>
        </w:rPr>
      </w:pPr>
    </w:p>
    <w:p w14:paraId="2CF50095" w14:textId="77777777" w:rsidR="00BA6380" w:rsidRDefault="00BA6380">
      <w:pPr>
        <w:tabs>
          <w:tab w:val="left" w:pos="360"/>
        </w:tabs>
        <w:rPr>
          <w:sz w:val="20"/>
        </w:rPr>
      </w:pPr>
    </w:p>
    <w:p w14:paraId="59E258D9" w14:textId="77777777" w:rsidR="00BA6380" w:rsidRDefault="00BA6380">
      <w:pPr>
        <w:tabs>
          <w:tab w:val="left" w:pos="360"/>
        </w:tabs>
        <w:rPr>
          <w:sz w:val="20"/>
        </w:rPr>
      </w:pPr>
    </w:p>
    <w:p w14:paraId="608193C0" w14:textId="77777777" w:rsidR="00B57073" w:rsidRPr="00151D10" w:rsidRDefault="00B57073" w:rsidP="00B57073">
      <w:pPr>
        <w:rPr>
          <w:b/>
          <w:sz w:val="20"/>
        </w:rPr>
      </w:pPr>
      <w:r w:rsidRPr="00151D10">
        <w:rPr>
          <w:b/>
          <w:sz w:val="20"/>
        </w:rPr>
        <w:lastRenderedPageBreak/>
        <w:t>APPLICATION PACKET CHECKLIST:</w:t>
      </w:r>
    </w:p>
    <w:tbl>
      <w:tblPr>
        <w:tblW w:w="0" w:type="auto"/>
        <w:tblLayout w:type="fixed"/>
        <w:tblLook w:val="0000" w:firstRow="0" w:lastRow="0" w:firstColumn="0" w:lastColumn="0" w:noHBand="0" w:noVBand="0"/>
      </w:tblPr>
      <w:tblGrid>
        <w:gridCol w:w="468"/>
        <w:gridCol w:w="8388"/>
      </w:tblGrid>
      <w:tr w:rsidR="00B57073" w:rsidRPr="00151D10" w14:paraId="32714DEC" w14:textId="77777777" w:rsidTr="00BE156E">
        <w:tc>
          <w:tcPr>
            <w:tcW w:w="468" w:type="dxa"/>
          </w:tcPr>
          <w:p w14:paraId="660E2934" w14:textId="77777777" w:rsidR="00B57073" w:rsidRPr="00151D10" w:rsidRDefault="00B57073" w:rsidP="00BE156E">
            <w:pPr>
              <w:rPr>
                <w:sz w:val="20"/>
              </w:rPr>
            </w:pPr>
            <w:r w:rsidRPr="00151D10">
              <w:rPr>
                <w:sz w:val="20"/>
              </w:rPr>
              <w:fldChar w:fldCharType="begin">
                <w:ffData>
                  <w:name w:val="Check1"/>
                  <w:enabled/>
                  <w:calcOnExit w:val="0"/>
                  <w:checkBox>
                    <w:sizeAuto/>
                    <w:default w:val="0"/>
                  </w:checkBox>
                </w:ffData>
              </w:fldChar>
            </w:r>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p>
        </w:tc>
        <w:tc>
          <w:tcPr>
            <w:tcW w:w="8388" w:type="dxa"/>
          </w:tcPr>
          <w:p w14:paraId="484FA4C7" w14:textId="606C7AD3" w:rsidR="00B57073" w:rsidRPr="00151D10" w:rsidRDefault="00B57073" w:rsidP="00BE156E">
            <w:pPr>
              <w:rPr>
                <w:sz w:val="20"/>
              </w:rPr>
            </w:pPr>
            <w:r w:rsidRPr="00151D10">
              <w:rPr>
                <w:sz w:val="20"/>
              </w:rPr>
              <w:t>Thoroughly completed and signed application form</w:t>
            </w:r>
          </w:p>
        </w:tc>
      </w:tr>
      <w:tr w:rsidR="00B57073" w:rsidRPr="00151D10" w14:paraId="1F5DB193" w14:textId="77777777" w:rsidTr="00BE156E">
        <w:tc>
          <w:tcPr>
            <w:tcW w:w="468" w:type="dxa"/>
          </w:tcPr>
          <w:p w14:paraId="3FC7123A" w14:textId="77777777" w:rsidR="00B57073" w:rsidRPr="00151D10" w:rsidRDefault="00B57073" w:rsidP="00BE156E">
            <w:pPr>
              <w:rPr>
                <w:sz w:val="20"/>
              </w:rPr>
            </w:pPr>
            <w:r w:rsidRPr="00151D10">
              <w:rPr>
                <w:sz w:val="20"/>
              </w:rPr>
              <w:fldChar w:fldCharType="begin">
                <w:ffData>
                  <w:name w:val="Check3"/>
                  <w:enabled/>
                  <w:calcOnExit w:val="0"/>
                  <w:checkBox>
                    <w:sizeAuto/>
                    <w:default w:val="0"/>
                  </w:checkBox>
                </w:ffData>
              </w:fldChar>
            </w:r>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p>
        </w:tc>
        <w:tc>
          <w:tcPr>
            <w:tcW w:w="8388" w:type="dxa"/>
          </w:tcPr>
          <w:p w14:paraId="53131D73" w14:textId="77777777" w:rsidR="00B57073" w:rsidRPr="00151D10" w:rsidRDefault="00B57073" w:rsidP="00BE156E">
            <w:pPr>
              <w:rPr>
                <w:sz w:val="20"/>
              </w:rPr>
            </w:pPr>
            <w:r w:rsidRPr="00151D10">
              <w:rPr>
                <w:sz w:val="20"/>
              </w:rPr>
              <w:t>Copy of road map indicating location of the property</w:t>
            </w:r>
          </w:p>
        </w:tc>
      </w:tr>
      <w:tr w:rsidR="00B57073" w:rsidRPr="00151D10" w14:paraId="38A34D42" w14:textId="77777777" w:rsidTr="00BE156E">
        <w:tc>
          <w:tcPr>
            <w:tcW w:w="468" w:type="dxa"/>
          </w:tcPr>
          <w:p w14:paraId="0DA19202" w14:textId="77777777" w:rsidR="00B57073" w:rsidRPr="00151D10" w:rsidRDefault="00B57073" w:rsidP="00BE156E">
            <w:pPr>
              <w:rPr>
                <w:sz w:val="20"/>
              </w:rPr>
            </w:pPr>
            <w:r w:rsidRPr="00151D10">
              <w:rPr>
                <w:sz w:val="20"/>
              </w:rPr>
              <w:fldChar w:fldCharType="begin">
                <w:ffData>
                  <w:name w:val="Check6"/>
                  <w:enabled/>
                  <w:calcOnExit w:val="0"/>
                  <w:checkBox>
                    <w:sizeAuto/>
                    <w:default w:val="0"/>
                  </w:checkBox>
                </w:ffData>
              </w:fldChar>
            </w:r>
            <w:bookmarkStart w:id="86" w:name="Check6"/>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bookmarkEnd w:id="86"/>
          </w:p>
        </w:tc>
        <w:tc>
          <w:tcPr>
            <w:tcW w:w="8388" w:type="dxa"/>
          </w:tcPr>
          <w:p w14:paraId="498CC661" w14:textId="6336506D" w:rsidR="00B57073" w:rsidRPr="00B57073" w:rsidRDefault="00B57073" w:rsidP="00BE156E">
            <w:pPr>
              <w:rPr>
                <w:b/>
                <w:sz w:val="20"/>
              </w:rPr>
            </w:pPr>
            <w:r w:rsidRPr="00151D10">
              <w:rPr>
                <w:sz w:val="20"/>
              </w:rPr>
              <w:t xml:space="preserve">Aerial photo (or high quality copy) of the property, if available (this is not necessary for initial application). </w:t>
            </w:r>
            <w:r w:rsidRPr="00817E11">
              <w:rPr>
                <w:bCs/>
                <w:sz w:val="20"/>
              </w:rPr>
              <w:t>Please outline property</w:t>
            </w:r>
            <w:r w:rsidRPr="00151D10">
              <w:rPr>
                <w:b/>
                <w:sz w:val="20"/>
              </w:rPr>
              <w:t xml:space="preserve"> </w:t>
            </w:r>
          </w:p>
        </w:tc>
      </w:tr>
      <w:tr w:rsidR="00B57073" w:rsidRPr="00151D10" w14:paraId="23FD76CD" w14:textId="77777777" w:rsidTr="00BE156E">
        <w:tc>
          <w:tcPr>
            <w:tcW w:w="468" w:type="dxa"/>
          </w:tcPr>
          <w:p w14:paraId="6BD7A488" w14:textId="77777777" w:rsidR="00B57073" w:rsidRPr="00151D10" w:rsidRDefault="00B57073" w:rsidP="00BE156E">
            <w:pPr>
              <w:rPr>
                <w:sz w:val="20"/>
              </w:rPr>
            </w:pPr>
            <w:r w:rsidRPr="00151D10">
              <w:rPr>
                <w:sz w:val="20"/>
              </w:rPr>
              <w:fldChar w:fldCharType="begin">
                <w:ffData>
                  <w:name w:val="Check7"/>
                  <w:enabled/>
                  <w:calcOnExit w:val="0"/>
                  <w:checkBox>
                    <w:sizeAuto/>
                    <w:default w:val="0"/>
                  </w:checkBox>
                </w:ffData>
              </w:fldChar>
            </w:r>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p>
        </w:tc>
        <w:tc>
          <w:tcPr>
            <w:tcW w:w="8388" w:type="dxa"/>
          </w:tcPr>
          <w:p w14:paraId="4ACFE127" w14:textId="4586550B" w:rsidR="00B57073" w:rsidRPr="00151D10" w:rsidRDefault="00B57073" w:rsidP="00BE156E">
            <w:pPr>
              <w:rPr>
                <w:sz w:val="20"/>
              </w:rPr>
            </w:pPr>
            <w:r w:rsidRPr="00151D10">
              <w:rPr>
                <w:sz w:val="20"/>
              </w:rPr>
              <w:t xml:space="preserve">The boundaries of the project on a USGS quadrangle or equivalent topographic map. </w:t>
            </w:r>
          </w:p>
        </w:tc>
      </w:tr>
      <w:tr w:rsidR="00B57073" w:rsidRPr="00151D10" w14:paraId="76808BB9" w14:textId="77777777" w:rsidTr="00BE156E">
        <w:tc>
          <w:tcPr>
            <w:tcW w:w="468" w:type="dxa"/>
          </w:tcPr>
          <w:p w14:paraId="4DC363F3" w14:textId="77777777" w:rsidR="00B57073" w:rsidRPr="00151D10" w:rsidRDefault="00B57073" w:rsidP="00BE156E">
            <w:pPr>
              <w:rPr>
                <w:sz w:val="20"/>
              </w:rPr>
            </w:pPr>
            <w:r w:rsidRPr="00151D10">
              <w:rPr>
                <w:sz w:val="20"/>
              </w:rPr>
              <w:fldChar w:fldCharType="begin">
                <w:ffData>
                  <w:name w:val="Check9"/>
                  <w:enabled/>
                  <w:calcOnExit w:val="0"/>
                  <w:checkBox>
                    <w:sizeAuto/>
                    <w:default w:val="0"/>
                  </w:checkBox>
                </w:ffData>
              </w:fldChar>
            </w:r>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p>
        </w:tc>
        <w:tc>
          <w:tcPr>
            <w:tcW w:w="8388" w:type="dxa"/>
          </w:tcPr>
          <w:p w14:paraId="5BDE3412" w14:textId="77777777" w:rsidR="00B57073" w:rsidRPr="00151D10" w:rsidRDefault="00B57073" w:rsidP="00BE156E">
            <w:pPr>
              <w:rPr>
                <w:sz w:val="20"/>
              </w:rPr>
            </w:pPr>
            <w:r w:rsidRPr="00151D10">
              <w:rPr>
                <w:sz w:val="20"/>
              </w:rPr>
              <w:t>Any written comments you wish to provide in addition to the application</w:t>
            </w:r>
          </w:p>
        </w:tc>
      </w:tr>
      <w:tr w:rsidR="001849C2" w:rsidRPr="00151D10" w14:paraId="6987D603" w14:textId="77777777" w:rsidTr="00BE156E">
        <w:tc>
          <w:tcPr>
            <w:tcW w:w="468" w:type="dxa"/>
          </w:tcPr>
          <w:p w14:paraId="576EB960" w14:textId="4640C624" w:rsidR="001849C2" w:rsidRPr="00151D10" w:rsidRDefault="001849C2" w:rsidP="001849C2">
            <w:pPr>
              <w:rPr>
                <w:sz w:val="20"/>
              </w:rPr>
            </w:pPr>
            <w:r w:rsidRPr="00151D10">
              <w:rPr>
                <w:sz w:val="20"/>
              </w:rPr>
              <w:fldChar w:fldCharType="begin">
                <w:ffData>
                  <w:name w:val="Check9"/>
                  <w:enabled/>
                  <w:calcOnExit w:val="0"/>
                  <w:checkBox>
                    <w:sizeAuto/>
                    <w:default w:val="0"/>
                  </w:checkBox>
                </w:ffData>
              </w:fldChar>
            </w:r>
            <w:r w:rsidRPr="00151D10">
              <w:rPr>
                <w:sz w:val="20"/>
              </w:rPr>
              <w:instrText xml:space="preserve"> FORMCHECKBOX </w:instrText>
            </w:r>
            <w:r w:rsidRPr="00151D10">
              <w:rPr>
                <w:sz w:val="20"/>
              </w:rPr>
            </w:r>
            <w:r w:rsidRPr="00151D10">
              <w:rPr>
                <w:sz w:val="20"/>
              </w:rPr>
              <w:fldChar w:fldCharType="separate"/>
            </w:r>
            <w:r w:rsidRPr="00151D10">
              <w:rPr>
                <w:sz w:val="20"/>
              </w:rPr>
              <w:fldChar w:fldCharType="end"/>
            </w:r>
          </w:p>
        </w:tc>
        <w:tc>
          <w:tcPr>
            <w:tcW w:w="8388" w:type="dxa"/>
          </w:tcPr>
          <w:p w14:paraId="4DCA6B6B" w14:textId="41CF8FC8" w:rsidR="001849C2" w:rsidRPr="00151D10" w:rsidRDefault="001849C2" w:rsidP="001849C2">
            <w:pPr>
              <w:rPr>
                <w:sz w:val="20"/>
              </w:rPr>
            </w:pPr>
            <w:r>
              <w:rPr>
                <w:sz w:val="20"/>
              </w:rPr>
              <w:t>Readiness documentation</w:t>
            </w:r>
            <w:r w:rsidR="00817E11">
              <w:rPr>
                <w:sz w:val="20"/>
              </w:rPr>
              <w:t xml:space="preserve"> </w:t>
            </w:r>
          </w:p>
        </w:tc>
      </w:tr>
    </w:tbl>
    <w:p w14:paraId="6C70E577" w14:textId="507B6AAA" w:rsidR="000C3746" w:rsidRDefault="000C3746">
      <w:pPr>
        <w:tabs>
          <w:tab w:val="left" w:pos="360"/>
        </w:tabs>
        <w:rPr>
          <w:sz w:val="20"/>
        </w:rPr>
      </w:pPr>
    </w:p>
    <w:p w14:paraId="29B7D034" w14:textId="114860FE" w:rsidR="000C3746" w:rsidRDefault="000C3746">
      <w:pPr>
        <w:tabs>
          <w:tab w:val="left" w:pos="360"/>
        </w:tabs>
        <w:rPr>
          <w:sz w:val="20"/>
        </w:rPr>
      </w:pPr>
    </w:p>
    <w:p w14:paraId="00F14490" w14:textId="306A8907" w:rsidR="00C52B40" w:rsidRDefault="00CD489B" w:rsidP="00C52B40">
      <w:pPr>
        <w:pStyle w:val="Heading1"/>
        <w:jc w:val="center"/>
      </w:pPr>
      <w:bookmarkStart w:id="87" w:name="_Toc130543924"/>
      <w:r>
        <w:t xml:space="preserve">CALIFORNIA </w:t>
      </w:r>
      <w:r w:rsidR="00C52B40">
        <w:t>FOREST LEGACY CONSERVATION VALUES</w:t>
      </w:r>
      <w:bookmarkEnd w:id="87"/>
    </w:p>
    <w:p w14:paraId="6C7F4001" w14:textId="77777777" w:rsidR="00C52B40" w:rsidRPr="00C52B40" w:rsidRDefault="00C52B40" w:rsidP="00C52B40"/>
    <w:p w14:paraId="42E00A8D" w14:textId="77777777" w:rsidR="00C52B40" w:rsidRPr="00C52B40" w:rsidRDefault="00C52B40" w:rsidP="00C52B40">
      <w:pPr>
        <w:pStyle w:val="ListParagraph"/>
        <w:numPr>
          <w:ilvl w:val="0"/>
          <w:numId w:val="17"/>
        </w:numPr>
        <w:spacing w:line="259" w:lineRule="auto"/>
        <w:contextualSpacing/>
        <w:rPr>
          <w:sz w:val="20"/>
        </w:rPr>
      </w:pPr>
      <w:bookmarkStart w:id="88" w:name="_Hlk141351998"/>
      <w:r w:rsidRPr="00C52B40">
        <w:rPr>
          <w:sz w:val="20"/>
        </w:rPr>
        <w:t>CAL FIRE’s Forest Legacy Program (FLP) does not support subdividing, parcellation or fragmenting project areas following establishment of the conservation easement. Projects funded by CAL FIRE’s FLP and projects CAL FIRE will support which are funded by the Federal FLP shall combine and relinquish all subdivision rights into a single parcel in perpetuity.</w:t>
      </w:r>
    </w:p>
    <w:bookmarkEnd w:id="88"/>
    <w:p w14:paraId="28018C95" w14:textId="64118DF4" w:rsidR="00C52B40" w:rsidRDefault="00C52B40" w:rsidP="00C52B40">
      <w:pPr>
        <w:pStyle w:val="ListParagraph"/>
        <w:numPr>
          <w:ilvl w:val="0"/>
          <w:numId w:val="17"/>
        </w:numPr>
        <w:contextualSpacing/>
        <w:rPr>
          <w:sz w:val="20"/>
        </w:rPr>
      </w:pPr>
      <w:r w:rsidRPr="00C52B40">
        <w:rPr>
          <w:sz w:val="20"/>
        </w:rPr>
        <w:t>Forest Management – the FLP only requires that forest management on conservation easements follow the Forest Practice Act and Rules (FPR’s). We will negotiate values on forest management practices intended to provide higher standards than the FPR’s. The FLP does not automatically provide value for enhanced forest management practices.</w:t>
      </w:r>
    </w:p>
    <w:p w14:paraId="5E7AE866" w14:textId="3673BCD8" w:rsidR="00C52B40" w:rsidRPr="00CD489B" w:rsidRDefault="00C52B40" w:rsidP="00CD489B">
      <w:pPr>
        <w:pStyle w:val="ListParagraph"/>
        <w:numPr>
          <w:ilvl w:val="0"/>
          <w:numId w:val="17"/>
        </w:numPr>
        <w:contextualSpacing/>
        <w:rPr>
          <w:sz w:val="20"/>
        </w:rPr>
      </w:pPr>
      <w:r w:rsidRPr="00CD489B">
        <w:rPr>
          <w:rFonts w:cs="Arial"/>
          <w:sz w:val="20"/>
        </w:rPr>
        <w:t xml:space="preserve">The primary goal of the Forest Legacy Program is to conserve working forest landscapes, not preserved landscapes. Generally, no more than 10% of the ownership within the conservation easement will be preserved landscapes with no commercial forest management activities allowed. </w:t>
      </w:r>
    </w:p>
    <w:p w14:paraId="2C327AB5" w14:textId="39F235E1" w:rsidR="00C52B40" w:rsidRPr="00CD489B" w:rsidRDefault="00C52B40" w:rsidP="00CD489B">
      <w:pPr>
        <w:pStyle w:val="ListParagraph"/>
        <w:numPr>
          <w:ilvl w:val="0"/>
          <w:numId w:val="17"/>
        </w:numPr>
        <w:contextualSpacing/>
        <w:rPr>
          <w:sz w:val="20"/>
        </w:rPr>
      </w:pPr>
      <w:r w:rsidRPr="00CD489B">
        <w:rPr>
          <w:rFonts w:cs="Arial"/>
          <w:sz w:val="20"/>
        </w:rPr>
        <w:t>Designated Improvement Areas (DIAs) – the FLP allows a limited number and acreage of specified envelopes for residential, agricultural or commercial improvements. All structures not identified as small-scale improvements must be contained in a DIA. Hunting cabins and other livable structures with 4 walls and a roof will not be considered small-scale improvements. The exact number of envelopes and total acreage will be determined on a case-by-case basis, but generally the total acreage shall be somewhere between 0 and 2 percent of the overall property acreage. The FLP does not support floating DIAs but does support designating numerous potential DIAs, all of which must be mapped in the Baseline Report. DIA’s should be 20 acres or less.</w:t>
      </w:r>
    </w:p>
    <w:p w14:paraId="279A2994" w14:textId="77777777" w:rsidR="00C52B40" w:rsidRPr="00CD489B" w:rsidRDefault="00C52B40" w:rsidP="00CD489B">
      <w:pPr>
        <w:pStyle w:val="ListParagraph"/>
        <w:numPr>
          <w:ilvl w:val="0"/>
          <w:numId w:val="17"/>
        </w:numPr>
        <w:contextualSpacing/>
        <w:rPr>
          <w:sz w:val="20"/>
        </w:rPr>
      </w:pPr>
      <w:r w:rsidRPr="00CD489B">
        <w:rPr>
          <w:rFonts w:cs="Arial"/>
          <w:sz w:val="20"/>
        </w:rPr>
        <w:t>FLP does not support the following Incompatible Uses within the project area:</w:t>
      </w:r>
    </w:p>
    <w:p w14:paraId="6039D29A" w14:textId="77777777" w:rsidR="00C52B40" w:rsidRPr="00C52B40" w:rsidRDefault="00C52B40" w:rsidP="00CD489B">
      <w:pPr>
        <w:numPr>
          <w:ilvl w:val="2"/>
          <w:numId w:val="17"/>
        </w:numPr>
        <w:spacing w:line="259" w:lineRule="auto"/>
        <w:rPr>
          <w:rFonts w:cs="Arial"/>
          <w:sz w:val="20"/>
        </w:rPr>
      </w:pPr>
      <w:r w:rsidRPr="00C52B40">
        <w:rPr>
          <w:rFonts w:cs="Arial"/>
          <w:sz w:val="20"/>
        </w:rPr>
        <w:t>Large commercial developments such as residential subdivisions, office buildings, commercial parking lots, hotels, casinos, and resort developments</w:t>
      </w:r>
    </w:p>
    <w:p w14:paraId="255154DC" w14:textId="77777777" w:rsidR="00C52B40" w:rsidRPr="00C52B40" w:rsidRDefault="00C52B40" w:rsidP="00CD489B">
      <w:pPr>
        <w:numPr>
          <w:ilvl w:val="2"/>
          <w:numId w:val="17"/>
        </w:numPr>
        <w:spacing w:line="259" w:lineRule="auto"/>
        <w:rPr>
          <w:rFonts w:cs="Arial"/>
          <w:sz w:val="20"/>
        </w:rPr>
      </w:pPr>
      <w:r w:rsidRPr="00C52B40">
        <w:rPr>
          <w:rFonts w:cs="Arial"/>
          <w:sz w:val="20"/>
        </w:rPr>
        <w:t>Surface mining (with exception of gravel pits for onsite rock use)</w:t>
      </w:r>
    </w:p>
    <w:p w14:paraId="3C313983" w14:textId="77777777" w:rsidR="00C52B40" w:rsidRPr="00C52B40" w:rsidRDefault="00C52B40" w:rsidP="00CD489B">
      <w:pPr>
        <w:numPr>
          <w:ilvl w:val="2"/>
          <w:numId w:val="17"/>
        </w:numPr>
        <w:spacing w:line="259" w:lineRule="auto"/>
        <w:rPr>
          <w:rFonts w:cs="Arial"/>
          <w:sz w:val="20"/>
        </w:rPr>
      </w:pPr>
      <w:r w:rsidRPr="00C52B40">
        <w:rPr>
          <w:rFonts w:cs="Arial"/>
          <w:sz w:val="20"/>
        </w:rPr>
        <w:t>Sports fields</w:t>
      </w:r>
    </w:p>
    <w:p w14:paraId="47783C44" w14:textId="77777777" w:rsidR="00C52B40" w:rsidRPr="00C52B40" w:rsidRDefault="00C52B40" w:rsidP="00CD489B">
      <w:pPr>
        <w:numPr>
          <w:ilvl w:val="2"/>
          <w:numId w:val="17"/>
        </w:numPr>
        <w:spacing w:line="259" w:lineRule="auto"/>
        <w:rPr>
          <w:rFonts w:cs="Arial"/>
          <w:sz w:val="20"/>
        </w:rPr>
      </w:pPr>
      <w:r w:rsidRPr="00C52B40">
        <w:rPr>
          <w:rFonts w:cs="Arial"/>
          <w:sz w:val="20"/>
        </w:rPr>
        <w:t>Commercial signage</w:t>
      </w:r>
    </w:p>
    <w:p w14:paraId="6AACE932" w14:textId="77777777" w:rsidR="00C52B40" w:rsidRPr="00C52B40" w:rsidRDefault="00C52B40" w:rsidP="00CD489B">
      <w:pPr>
        <w:numPr>
          <w:ilvl w:val="2"/>
          <w:numId w:val="17"/>
        </w:numPr>
        <w:spacing w:line="259" w:lineRule="auto"/>
        <w:rPr>
          <w:rFonts w:cs="Arial"/>
          <w:sz w:val="20"/>
        </w:rPr>
      </w:pPr>
      <w:r w:rsidRPr="00C52B40">
        <w:rPr>
          <w:rFonts w:cs="Arial"/>
          <w:sz w:val="20"/>
        </w:rPr>
        <w:t>Unmanaged or commercial off-road vehicle use</w:t>
      </w:r>
    </w:p>
    <w:p w14:paraId="067B23F8" w14:textId="77777777" w:rsidR="00C52B40" w:rsidRPr="00C52B40" w:rsidRDefault="00C52B40" w:rsidP="00CD489B">
      <w:pPr>
        <w:numPr>
          <w:ilvl w:val="2"/>
          <w:numId w:val="17"/>
        </w:numPr>
        <w:spacing w:line="259" w:lineRule="auto"/>
        <w:rPr>
          <w:rFonts w:cs="Arial"/>
          <w:sz w:val="20"/>
        </w:rPr>
      </w:pPr>
      <w:r w:rsidRPr="00C52B40">
        <w:rPr>
          <w:rFonts w:cs="Arial"/>
          <w:sz w:val="20"/>
        </w:rPr>
        <w:t>Aircraft runways</w:t>
      </w:r>
    </w:p>
    <w:p w14:paraId="3D1F9DC9" w14:textId="77777777" w:rsidR="00C52B40" w:rsidRPr="00C52B40" w:rsidRDefault="00C52B40" w:rsidP="00CD489B">
      <w:pPr>
        <w:numPr>
          <w:ilvl w:val="2"/>
          <w:numId w:val="17"/>
        </w:numPr>
        <w:spacing w:line="259" w:lineRule="auto"/>
        <w:rPr>
          <w:rFonts w:cs="Arial"/>
          <w:sz w:val="20"/>
        </w:rPr>
      </w:pPr>
      <w:r w:rsidRPr="00C52B40">
        <w:rPr>
          <w:rFonts w:cs="Arial"/>
          <w:sz w:val="20"/>
        </w:rPr>
        <w:t>Dumps</w:t>
      </w:r>
    </w:p>
    <w:p w14:paraId="00F506CF" w14:textId="77777777" w:rsidR="00C52B40" w:rsidRPr="00C52B40" w:rsidRDefault="00C52B40" w:rsidP="00CD489B">
      <w:pPr>
        <w:numPr>
          <w:ilvl w:val="2"/>
          <w:numId w:val="17"/>
        </w:numPr>
        <w:spacing w:line="259" w:lineRule="auto"/>
        <w:rPr>
          <w:rFonts w:cs="Arial"/>
          <w:sz w:val="20"/>
        </w:rPr>
      </w:pPr>
      <w:r w:rsidRPr="00C52B40">
        <w:rPr>
          <w:rFonts w:cs="Arial"/>
          <w:sz w:val="20"/>
        </w:rPr>
        <w:t>Retail and commercial energy generation</w:t>
      </w:r>
    </w:p>
    <w:p w14:paraId="5312DE0F" w14:textId="410438C2" w:rsidR="00C52B40" w:rsidRDefault="00C52B40" w:rsidP="00CD489B">
      <w:pPr>
        <w:numPr>
          <w:ilvl w:val="2"/>
          <w:numId w:val="17"/>
        </w:numPr>
        <w:spacing w:line="259" w:lineRule="auto"/>
        <w:rPr>
          <w:rFonts w:cs="Arial"/>
          <w:sz w:val="20"/>
        </w:rPr>
      </w:pPr>
      <w:r w:rsidRPr="00C52B40">
        <w:rPr>
          <w:rFonts w:cs="Arial"/>
          <w:sz w:val="20"/>
        </w:rPr>
        <w:t>Intensive agriculture outside of development envelopes</w:t>
      </w:r>
    </w:p>
    <w:p w14:paraId="5A023FBE" w14:textId="77777777" w:rsidR="00CD489B" w:rsidRPr="00C52B40" w:rsidRDefault="00CD489B" w:rsidP="00CD489B">
      <w:pPr>
        <w:spacing w:line="259" w:lineRule="auto"/>
        <w:ind w:left="2160"/>
        <w:rPr>
          <w:rFonts w:cs="Arial"/>
          <w:sz w:val="20"/>
        </w:rPr>
      </w:pPr>
    </w:p>
    <w:p w14:paraId="15DDBB65" w14:textId="77777777" w:rsidR="00C52B40" w:rsidRPr="00C52B40" w:rsidRDefault="00C52B40" w:rsidP="00CD489B">
      <w:pPr>
        <w:ind w:left="720"/>
        <w:rPr>
          <w:rFonts w:cs="Arial"/>
          <w:sz w:val="20"/>
        </w:rPr>
      </w:pPr>
      <w:r w:rsidRPr="00C52B40">
        <w:rPr>
          <w:rFonts w:cs="Arial"/>
          <w:sz w:val="20"/>
        </w:rPr>
        <w:t>Note: A landowner may have an Incompatible Use on the property so long as the acreage impacted by the Incompatible Use is taken out of the easement area and there will not be negative impacts on other portions of the property covered by the easement.</w:t>
      </w:r>
    </w:p>
    <w:p w14:paraId="64869E15" w14:textId="77777777" w:rsidR="00EA16E0" w:rsidRDefault="00EA16E0">
      <w:pPr>
        <w:tabs>
          <w:tab w:val="left" w:pos="360"/>
        </w:tabs>
        <w:rPr>
          <w:sz w:val="20"/>
        </w:rPr>
      </w:pPr>
    </w:p>
    <w:p w14:paraId="0D85E10F" w14:textId="77777777" w:rsidR="00EF2684" w:rsidRDefault="00EF2684" w:rsidP="00EF2684">
      <w:pPr>
        <w:rPr>
          <w:b/>
          <w:bCs/>
        </w:rPr>
      </w:pPr>
    </w:p>
    <w:p w14:paraId="06985CD5" w14:textId="55EA48F2" w:rsidR="00EF2684" w:rsidRDefault="00EF2684" w:rsidP="00EF2684">
      <w:pPr>
        <w:jc w:val="center"/>
        <w:rPr>
          <w:b/>
          <w:bCs/>
          <w:sz w:val="20"/>
        </w:rPr>
      </w:pPr>
      <w:r>
        <w:rPr>
          <w:b/>
          <w:bCs/>
          <w:sz w:val="20"/>
        </w:rPr>
        <w:t>ADDITIONAL INFORMATION INPUT REQUIRED FOR THE FLIS BRIEF</w:t>
      </w:r>
    </w:p>
    <w:p w14:paraId="71FC9703" w14:textId="77777777" w:rsidR="00EF2684" w:rsidRPr="00EF2684" w:rsidRDefault="00EF2684" w:rsidP="00EF2684">
      <w:pPr>
        <w:jc w:val="center"/>
        <w:rPr>
          <w:b/>
          <w:bCs/>
          <w:sz w:val="20"/>
        </w:rPr>
      </w:pPr>
    </w:p>
    <w:p w14:paraId="1E2E02FD" w14:textId="1FAE0E93" w:rsidR="00EF2684" w:rsidRDefault="00EF2684" w:rsidP="00EF2684">
      <w:pPr>
        <w:pStyle w:val="ListParagraph"/>
        <w:numPr>
          <w:ilvl w:val="0"/>
          <w:numId w:val="23"/>
        </w:numPr>
        <w:spacing w:after="160" w:line="259" w:lineRule="auto"/>
        <w:contextualSpacing/>
        <w:rPr>
          <w:sz w:val="20"/>
        </w:rPr>
      </w:pPr>
      <w:r w:rsidRPr="00EF2684">
        <w:rPr>
          <w:sz w:val="20"/>
        </w:rPr>
        <w:t>Supporting Parties</w:t>
      </w:r>
      <w:r w:rsidR="00637600">
        <w:rPr>
          <w:sz w:val="20"/>
        </w:rPr>
        <w:t xml:space="preserve">. A written letter of support is needed from supporting parties. </w:t>
      </w:r>
      <w:r w:rsidRPr="00EF2684">
        <w:rPr>
          <w:sz w:val="20"/>
        </w:rPr>
        <w:t xml:space="preserve"> </w:t>
      </w:r>
    </w:p>
    <w:p w14:paraId="663572CF" w14:textId="4EF00367" w:rsidR="00EF2684" w:rsidRPr="00EF2684" w:rsidRDefault="00EF2684" w:rsidP="00EF2684">
      <w:pPr>
        <w:pStyle w:val="ListParagraph"/>
        <w:numPr>
          <w:ilvl w:val="0"/>
          <w:numId w:val="23"/>
        </w:numPr>
        <w:spacing w:after="160" w:line="259" w:lineRule="auto"/>
        <w:contextualSpacing/>
        <w:rPr>
          <w:sz w:val="20"/>
        </w:rPr>
      </w:pPr>
      <w:r w:rsidRPr="00EF2684">
        <w:rPr>
          <w:sz w:val="20"/>
        </w:rPr>
        <w:t>Photos: 4 photos</w:t>
      </w:r>
      <w:r w:rsidR="009C2509">
        <w:rPr>
          <w:sz w:val="20"/>
        </w:rPr>
        <w:t xml:space="preserve"> for the FLIS brief.  The photos need to include a caption which is limited to 80-charaters and photo credit. </w:t>
      </w:r>
    </w:p>
    <w:p w14:paraId="2B82534E" w14:textId="1AB24B71" w:rsidR="00EF2684" w:rsidRPr="00EF2684" w:rsidRDefault="00EF2684" w:rsidP="00EF2684">
      <w:pPr>
        <w:pStyle w:val="ListParagraph"/>
        <w:numPr>
          <w:ilvl w:val="0"/>
          <w:numId w:val="23"/>
        </w:numPr>
        <w:spacing w:after="160" w:line="259" w:lineRule="auto"/>
        <w:contextualSpacing/>
        <w:rPr>
          <w:sz w:val="20"/>
        </w:rPr>
      </w:pPr>
      <w:r w:rsidRPr="00EF2684">
        <w:rPr>
          <w:sz w:val="20"/>
        </w:rPr>
        <w:t xml:space="preserve">Project Map: 2 maps </w:t>
      </w:r>
    </w:p>
    <w:p w14:paraId="41C2A496" w14:textId="4504E6D9" w:rsidR="00EF2684" w:rsidRPr="00EF2684" w:rsidRDefault="00EF2684" w:rsidP="00EF2684">
      <w:pPr>
        <w:pStyle w:val="ListParagraph"/>
        <w:numPr>
          <w:ilvl w:val="0"/>
          <w:numId w:val="23"/>
        </w:numPr>
        <w:spacing w:after="160" w:line="259" w:lineRule="auto"/>
        <w:contextualSpacing/>
        <w:rPr>
          <w:sz w:val="20"/>
        </w:rPr>
      </w:pPr>
      <w:r w:rsidRPr="00EF2684">
        <w:rPr>
          <w:sz w:val="20"/>
        </w:rPr>
        <w:t>Tract Name</w:t>
      </w:r>
    </w:p>
    <w:p w14:paraId="6330F2BF" w14:textId="6818E088" w:rsidR="00EF2684" w:rsidRPr="00EF2684" w:rsidRDefault="00EF2684" w:rsidP="00EF2684">
      <w:pPr>
        <w:pStyle w:val="ListParagraph"/>
        <w:numPr>
          <w:ilvl w:val="0"/>
          <w:numId w:val="23"/>
        </w:numPr>
        <w:spacing w:after="160" w:line="259" w:lineRule="auto"/>
        <w:contextualSpacing/>
        <w:rPr>
          <w:sz w:val="20"/>
        </w:rPr>
      </w:pPr>
      <w:r w:rsidRPr="00EF2684">
        <w:rPr>
          <w:sz w:val="20"/>
        </w:rPr>
        <w:t>Acreage</w:t>
      </w:r>
    </w:p>
    <w:p w14:paraId="67DD6493" w14:textId="1D6AA91C" w:rsidR="00EF2684" w:rsidRPr="00EF2684" w:rsidRDefault="00EF2684" w:rsidP="00EF2684">
      <w:pPr>
        <w:pStyle w:val="ListParagraph"/>
        <w:numPr>
          <w:ilvl w:val="0"/>
          <w:numId w:val="23"/>
        </w:numPr>
        <w:spacing w:after="160" w:line="259" w:lineRule="auto"/>
        <w:contextualSpacing/>
        <w:rPr>
          <w:sz w:val="20"/>
        </w:rPr>
      </w:pPr>
      <w:r w:rsidRPr="00EF2684">
        <w:rPr>
          <w:sz w:val="20"/>
        </w:rPr>
        <w:t>Tract Boundary Shapefile</w:t>
      </w:r>
    </w:p>
    <w:p w14:paraId="3368376A" w14:textId="1FE659A3" w:rsidR="00EF2684" w:rsidRPr="00EF2684" w:rsidRDefault="00EF2684" w:rsidP="00EF2684">
      <w:pPr>
        <w:pStyle w:val="ListParagraph"/>
        <w:numPr>
          <w:ilvl w:val="0"/>
          <w:numId w:val="23"/>
        </w:numPr>
        <w:spacing w:after="160" w:line="259" w:lineRule="auto"/>
        <w:contextualSpacing/>
        <w:rPr>
          <w:sz w:val="20"/>
        </w:rPr>
      </w:pPr>
      <w:r w:rsidRPr="00EF2684">
        <w:rPr>
          <w:sz w:val="20"/>
        </w:rPr>
        <w:lastRenderedPageBreak/>
        <w:t>FLP Funding Request and Cost-Share Amount</w:t>
      </w:r>
    </w:p>
    <w:p w14:paraId="4022B972" w14:textId="77777777" w:rsidR="00EF2684" w:rsidRPr="00EF2684" w:rsidRDefault="00EF2684" w:rsidP="00EF2684">
      <w:pPr>
        <w:pStyle w:val="ListParagraph"/>
        <w:numPr>
          <w:ilvl w:val="0"/>
          <w:numId w:val="23"/>
        </w:numPr>
        <w:spacing w:after="160" w:line="259" w:lineRule="auto"/>
        <w:contextualSpacing/>
        <w:rPr>
          <w:sz w:val="20"/>
        </w:rPr>
      </w:pPr>
      <w:r w:rsidRPr="00EF2684">
        <w:rPr>
          <w:sz w:val="20"/>
        </w:rPr>
        <w:t>Public Access Type</w:t>
      </w:r>
    </w:p>
    <w:p w14:paraId="0F311F63" w14:textId="77777777" w:rsidR="00EF2684" w:rsidRPr="00EF2684" w:rsidRDefault="00EF2684" w:rsidP="00EF2684">
      <w:pPr>
        <w:pStyle w:val="ListParagraph"/>
        <w:numPr>
          <w:ilvl w:val="0"/>
          <w:numId w:val="23"/>
        </w:numPr>
        <w:spacing w:after="160" w:line="259" w:lineRule="auto"/>
        <w:contextualSpacing/>
        <w:rPr>
          <w:sz w:val="20"/>
        </w:rPr>
      </w:pPr>
      <w:r w:rsidRPr="00EF2684">
        <w:rPr>
          <w:sz w:val="20"/>
        </w:rPr>
        <w:t>Tract Readiness</w:t>
      </w:r>
    </w:p>
    <w:p w14:paraId="109D88DE" w14:textId="77777777" w:rsidR="00EF2684" w:rsidRPr="00EF2684" w:rsidRDefault="00EF2684">
      <w:pPr>
        <w:tabs>
          <w:tab w:val="left" w:pos="360"/>
        </w:tabs>
        <w:rPr>
          <w:b/>
          <w:bCs/>
          <w:sz w:val="20"/>
        </w:rPr>
      </w:pPr>
    </w:p>
    <w:sectPr w:rsidR="00EF2684" w:rsidRPr="00EF2684">
      <w:footerReference w:type="default" r:id="rId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B708" w14:textId="77777777" w:rsidR="006F0CEE" w:rsidRDefault="006F0CEE">
      <w:r>
        <w:separator/>
      </w:r>
    </w:p>
  </w:endnote>
  <w:endnote w:type="continuationSeparator" w:id="0">
    <w:p w14:paraId="6ED424EC" w14:textId="77777777" w:rsidR="006F0CEE" w:rsidRDefault="006F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A595" w14:textId="7E1B727D" w:rsidR="008B44D8" w:rsidRPr="00AC61AB" w:rsidRDefault="008B44D8" w:rsidP="00AC61AB">
    <w:pPr>
      <w:pStyle w:val="Footer"/>
      <w:tabs>
        <w:tab w:val="left" w:pos="270"/>
      </w:tabs>
      <w:jc w:val="center"/>
      <w:rPr>
        <w:i/>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9D0030">
      <w:rPr>
        <w:rStyle w:val="PageNumber"/>
        <w:noProof/>
        <w:sz w:val="16"/>
      </w:rPr>
      <w:t>4</w:t>
    </w:r>
    <w:r>
      <w:rPr>
        <w:rStyle w:val="PageNumber"/>
        <w:sz w:val="16"/>
      </w:rPr>
      <w:fldChar w:fldCharType="end"/>
    </w:r>
    <w:r w:rsidR="00AC61AB">
      <w:rPr>
        <w:rStyle w:val="PageNumber"/>
        <w:sz w:val="16"/>
      </w:rPr>
      <w:tab/>
    </w:r>
    <w:r w:rsidR="00AC61AB">
      <w:rPr>
        <w:rStyle w:val="PageNumber"/>
        <w:sz w:val="16"/>
      </w:rPr>
      <w:tab/>
    </w:r>
    <w:r w:rsidR="00EF2684">
      <w:rPr>
        <w:rStyle w:val="PageNumber"/>
        <w:sz w:val="16"/>
      </w:rPr>
      <w:tab/>
    </w:r>
    <w:r w:rsidR="00441A51">
      <w:rPr>
        <w:rStyle w:val="PageNumber"/>
        <w:sz w:val="16"/>
      </w:rPr>
      <w:t>CALIFORNIA</w:t>
    </w:r>
    <w:r w:rsidR="00B05303">
      <w:rPr>
        <w:rStyle w:val="PageNumber"/>
        <w:sz w:val="16"/>
      </w:rPr>
      <w:t xml:space="preserve"> </w:t>
    </w:r>
    <w:r w:rsidR="00DB3DA0">
      <w:rPr>
        <w:rStyle w:val="PageNumber"/>
        <w:sz w:val="16"/>
      </w:rPr>
      <w:t>FY</w:t>
    </w:r>
    <w:r w:rsidR="00EF2684">
      <w:rPr>
        <w:rStyle w:val="PageNumber"/>
        <w:sz w:val="16"/>
      </w:rPr>
      <w:t>2</w:t>
    </w:r>
    <w:r w:rsidR="00443809">
      <w:rPr>
        <w:rStyle w:val="PageNumber"/>
        <w:sz w:val="16"/>
      </w:rPr>
      <w:t>7</w:t>
    </w:r>
    <w:r w:rsidR="00B05303">
      <w:rPr>
        <w:rStyle w:val="PageNumber"/>
        <w:sz w:val="16"/>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83FF" w14:textId="77777777" w:rsidR="006F0CEE" w:rsidRDefault="006F0CEE">
      <w:r>
        <w:separator/>
      </w:r>
    </w:p>
  </w:footnote>
  <w:footnote w:type="continuationSeparator" w:id="0">
    <w:p w14:paraId="35BAD58C" w14:textId="77777777" w:rsidR="006F0CEE" w:rsidRDefault="006F0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DCB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E92C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6E36A9"/>
    <w:multiLevelType w:val="singleLevel"/>
    <w:tmpl w:val="60F88FE0"/>
    <w:lvl w:ilvl="0">
      <w:start w:val="1"/>
      <w:numFmt w:val="decimal"/>
      <w:lvlText w:val="%1."/>
      <w:lvlJc w:val="left"/>
      <w:pPr>
        <w:tabs>
          <w:tab w:val="num" w:pos="360"/>
        </w:tabs>
        <w:ind w:left="360" w:hanging="360"/>
      </w:pPr>
    </w:lvl>
  </w:abstractNum>
  <w:abstractNum w:abstractNumId="3" w15:restartNumberingAfterBreak="0">
    <w:nsid w:val="0B433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B5373C"/>
    <w:multiLevelType w:val="singleLevel"/>
    <w:tmpl w:val="020AA096"/>
    <w:lvl w:ilvl="0">
      <w:start w:val="1"/>
      <w:numFmt w:val="decimal"/>
      <w:lvlText w:val="%1."/>
      <w:lvlJc w:val="left"/>
      <w:pPr>
        <w:tabs>
          <w:tab w:val="num" w:pos="360"/>
        </w:tabs>
        <w:ind w:left="360" w:hanging="360"/>
      </w:pPr>
      <w:rPr>
        <w:rFonts w:hint="default"/>
        <w:b w:val="0"/>
        <w:bCs/>
      </w:rPr>
    </w:lvl>
  </w:abstractNum>
  <w:abstractNum w:abstractNumId="5" w15:restartNumberingAfterBreak="0">
    <w:nsid w:val="15E819F3"/>
    <w:multiLevelType w:val="singleLevel"/>
    <w:tmpl w:val="5EBE2CA6"/>
    <w:lvl w:ilvl="0">
      <w:start w:val="5"/>
      <w:numFmt w:val="decimal"/>
      <w:lvlText w:val="%1."/>
      <w:lvlJc w:val="left"/>
      <w:pPr>
        <w:tabs>
          <w:tab w:val="num" w:pos="360"/>
        </w:tabs>
        <w:ind w:left="360" w:hanging="360"/>
      </w:pPr>
    </w:lvl>
  </w:abstractNum>
  <w:abstractNum w:abstractNumId="6" w15:restartNumberingAfterBreak="0">
    <w:nsid w:val="169C1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71B0C"/>
    <w:multiLevelType w:val="hybridMultilevel"/>
    <w:tmpl w:val="C1B005C2"/>
    <w:lvl w:ilvl="0" w:tplc="3DBC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69BA"/>
    <w:multiLevelType w:val="singleLevel"/>
    <w:tmpl w:val="C6F2EAE6"/>
    <w:lvl w:ilvl="0">
      <w:numFmt w:val="bullet"/>
      <w:lvlText w:val=""/>
      <w:lvlJc w:val="left"/>
      <w:pPr>
        <w:tabs>
          <w:tab w:val="num" w:pos="540"/>
        </w:tabs>
        <w:ind w:left="540" w:hanging="540"/>
      </w:pPr>
      <w:rPr>
        <w:rFonts w:ascii="Symbol" w:hAnsi="Symbol" w:hint="default"/>
      </w:rPr>
    </w:lvl>
  </w:abstractNum>
  <w:abstractNum w:abstractNumId="9" w15:restartNumberingAfterBreak="0">
    <w:nsid w:val="204A7819"/>
    <w:multiLevelType w:val="hybridMultilevel"/>
    <w:tmpl w:val="B764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57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69185A"/>
    <w:multiLevelType w:val="hybridMultilevel"/>
    <w:tmpl w:val="F7C26D5E"/>
    <w:lvl w:ilvl="0" w:tplc="02BE6D8E">
      <w:start w:val="2"/>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2646A"/>
    <w:multiLevelType w:val="singleLevel"/>
    <w:tmpl w:val="80C2F06C"/>
    <w:lvl w:ilvl="0">
      <w:start w:val="1"/>
      <w:numFmt w:val="upperLetter"/>
      <w:lvlText w:val="%1."/>
      <w:lvlJc w:val="left"/>
      <w:pPr>
        <w:tabs>
          <w:tab w:val="num" w:pos="540"/>
        </w:tabs>
        <w:ind w:left="540" w:hanging="540"/>
      </w:pPr>
      <w:rPr>
        <w:rFonts w:hint="default"/>
        <w:b/>
      </w:rPr>
    </w:lvl>
  </w:abstractNum>
  <w:abstractNum w:abstractNumId="13" w15:restartNumberingAfterBreak="0">
    <w:nsid w:val="2B9126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1476DD"/>
    <w:multiLevelType w:val="singleLevel"/>
    <w:tmpl w:val="80C2F06C"/>
    <w:lvl w:ilvl="0">
      <w:start w:val="1"/>
      <w:numFmt w:val="upperLetter"/>
      <w:lvlText w:val="%1."/>
      <w:lvlJc w:val="left"/>
      <w:pPr>
        <w:tabs>
          <w:tab w:val="num" w:pos="540"/>
        </w:tabs>
        <w:ind w:left="540" w:hanging="540"/>
      </w:pPr>
      <w:rPr>
        <w:rFonts w:hint="default"/>
        <w:b/>
      </w:rPr>
    </w:lvl>
  </w:abstractNum>
  <w:abstractNum w:abstractNumId="15" w15:restartNumberingAfterBreak="0">
    <w:nsid w:val="36006478"/>
    <w:multiLevelType w:val="singleLevel"/>
    <w:tmpl w:val="60F88FE0"/>
    <w:lvl w:ilvl="0">
      <w:start w:val="1"/>
      <w:numFmt w:val="decimal"/>
      <w:lvlText w:val="%1."/>
      <w:lvlJc w:val="left"/>
      <w:pPr>
        <w:tabs>
          <w:tab w:val="num" w:pos="360"/>
        </w:tabs>
        <w:ind w:left="360" w:hanging="360"/>
      </w:pPr>
    </w:lvl>
  </w:abstractNum>
  <w:abstractNum w:abstractNumId="16" w15:restartNumberingAfterBreak="0">
    <w:nsid w:val="3CAF5389"/>
    <w:multiLevelType w:val="hybridMultilevel"/>
    <w:tmpl w:val="D75ED5E4"/>
    <w:lvl w:ilvl="0" w:tplc="14F094A2">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B29F9"/>
    <w:multiLevelType w:val="hybridMultilevel"/>
    <w:tmpl w:val="116CC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30847"/>
    <w:multiLevelType w:val="hybridMultilevel"/>
    <w:tmpl w:val="B3A42DC8"/>
    <w:lvl w:ilvl="0" w:tplc="1616B664">
      <w:numFmt w:val="bullet"/>
      <w:lvlText w:val=""/>
      <w:lvlJc w:val="left"/>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C44A3"/>
    <w:multiLevelType w:val="hybridMultilevel"/>
    <w:tmpl w:val="6C906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16C58"/>
    <w:multiLevelType w:val="singleLevel"/>
    <w:tmpl w:val="6EA636E2"/>
    <w:lvl w:ilvl="0">
      <w:start w:val="1"/>
      <w:numFmt w:val="upperLetter"/>
      <w:lvlText w:val="%1."/>
      <w:lvlJc w:val="left"/>
      <w:pPr>
        <w:tabs>
          <w:tab w:val="num" w:pos="360"/>
        </w:tabs>
        <w:ind w:left="360" w:hanging="360"/>
      </w:pPr>
      <w:rPr>
        <w:rFonts w:hint="default"/>
        <w:b/>
      </w:rPr>
    </w:lvl>
  </w:abstractNum>
  <w:abstractNum w:abstractNumId="21" w15:restartNumberingAfterBreak="0">
    <w:nsid w:val="4B786C42"/>
    <w:multiLevelType w:val="hybridMultilevel"/>
    <w:tmpl w:val="E3EE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85AAB"/>
    <w:multiLevelType w:val="hybridMultilevel"/>
    <w:tmpl w:val="89061D0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F36DD"/>
    <w:multiLevelType w:val="hybridMultilevel"/>
    <w:tmpl w:val="8D626796"/>
    <w:lvl w:ilvl="0" w:tplc="586CAE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547B1"/>
    <w:multiLevelType w:val="hybridMultilevel"/>
    <w:tmpl w:val="17D6E556"/>
    <w:lvl w:ilvl="0" w:tplc="BDE2FE8E">
      <w:start w:val="3"/>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36D29"/>
    <w:multiLevelType w:val="singleLevel"/>
    <w:tmpl w:val="04090011"/>
    <w:lvl w:ilvl="0">
      <w:start w:val="1"/>
      <w:numFmt w:val="decimal"/>
      <w:lvlText w:val="%1)"/>
      <w:lvlJc w:val="left"/>
      <w:pPr>
        <w:tabs>
          <w:tab w:val="num" w:pos="360"/>
        </w:tabs>
        <w:ind w:left="360" w:hanging="360"/>
      </w:pPr>
    </w:lvl>
  </w:abstractNum>
  <w:abstractNum w:abstractNumId="26" w15:restartNumberingAfterBreak="0">
    <w:nsid w:val="7AA1552F"/>
    <w:multiLevelType w:val="singleLevel"/>
    <w:tmpl w:val="04090015"/>
    <w:lvl w:ilvl="0">
      <w:start w:val="1"/>
      <w:numFmt w:val="upperLetter"/>
      <w:lvlText w:val="%1."/>
      <w:lvlJc w:val="left"/>
      <w:pPr>
        <w:tabs>
          <w:tab w:val="num" w:pos="360"/>
        </w:tabs>
        <w:ind w:left="360" w:hanging="360"/>
      </w:pPr>
    </w:lvl>
  </w:abstractNum>
  <w:num w:numId="1" w16cid:durableId="1973748792">
    <w:abstractNumId w:val="8"/>
  </w:num>
  <w:num w:numId="2" w16cid:durableId="24916119">
    <w:abstractNumId w:val="4"/>
  </w:num>
  <w:num w:numId="3" w16cid:durableId="1284189478">
    <w:abstractNumId w:val="14"/>
  </w:num>
  <w:num w:numId="4" w16cid:durableId="1088884453">
    <w:abstractNumId w:val="3"/>
  </w:num>
  <w:num w:numId="5" w16cid:durableId="333532973">
    <w:abstractNumId w:val="12"/>
  </w:num>
  <w:num w:numId="6" w16cid:durableId="952370131">
    <w:abstractNumId w:val="25"/>
  </w:num>
  <w:num w:numId="7" w16cid:durableId="1774082533">
    <w:abstractNumId w:val="5"/>
  </w:num>
  <w:num w:numId="8" w16cid:durableId="1983386556">
    <w:abstractNumId w:val="2"/>
  </w:num>
  <w:num w:numId="9" w16cid:durableId="1321009282">
    <w:abstractNumId w:val="2"/>
  </w:num>
  <w:num w:numId="10" w16cid:durableId="485976398">
    <w:abstractNumId w:val="6"/>
  </w:num>
  <w:num w:numId="11" w16cid:durableId="597492067">
    <w:abstractNumId w:val="13"/>
  </w:num>
  <w:num w:numId="12" w16cid:durableId="1411657480">
    <w:abstractNumId w:val="10"/>
  </w:num>
  <w:num w:numId="13" w16cid:durableId="329911027">
    <w:abstractNumId w:val="20"/>
  </w:num>
  <w:num w:numId="14" w16cid:durableId="924607200">
    <w:abstractNumId w:val="26"/>
  </w:num>
  <w:num w:numId="15" w16cid:durableId="296111795">
    <w:abstractNumId w:val="23"/>
  </w:num>
  <w:num w:numId="16" w16cid:durableId="317805562">
    <w:abstractNumId w:val="24"/>
  </w:num>
  <w:num w:numId="17" w16cid:durableId="788400470">
    <w:abstractNumId w:val="18"/>
  </w:num>
  <w:num w:numId="18" w16cid:durableId="1104156498">
    <w:abstractNumId w:val="21"/>
  </w:num>
  <w:num w:numId="19" w16cid:durableId="781336908">
    <w:abstractNumId w:val="16"/>
  </w:num>
  <w:num w:numId="20" w16cid:durableId="1070426833">
    <w:abstractNumId w:val="11"/>
  </w:num>
  <w:num w:numId="21" w16cid:durableId="976764912">
    <w:abstractNumId w:val="7"/>
  </w:num>
  <w:num w:numId="22" w16cid:durableId="442000002">
    <w:abstractNumId w:val="9"/>
  </w:num>
  <w:num w:numId="23" w16cid:durableId="123668932">
    <w:abstractNumId w:val="19"/>
  </w:num>
  <w:num w:numId="24" w16cid:durableId="2110462711">
    <w:abstractNumId w:val="1"/>
  </w:num>
  <w:num w:numId="25" w16cid:durableId="440272270">
    <w:abstractNumId w:val="17"/>
  </w:num>
  <w:num w:numId="26" w16cid:durableId="2037542827">
    <w:abstractNumId w:val="22"/>
  </w:num>
  <w:num w:numId="27" w16cid:durableId="135850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E7"/>
    <w:rsid w:val="000510C2"/>
    <w:rsid w:val="00071C39"/>
    <w:rsid w:val="00082B87"/>
    <w:rsid w:val="000C3746"/>
    <w:rsid w:val="000D521F"/>
    <w:rsid w:val="000E1361"/>
    <w:rsid w:val="00141D17"/>
    <w:rsid w:val="001849C2"/>
    <w:rsid w:val="001A51A9"/>
    <w:rsid w:val="001E6836"/>
    <w:rsid w:val="00201847"/>
    <w:rsid w:val="00264603"/>
    <w:rsid w:val="002A605E"/>
    <w:rsid w:val="002B027D"/>
    <w:rsid w:val="002E60B7"/>
    <w:rsid w:val="0032265D"/>
    <w:rsid w:val="003A04FF"/>
    <w:rsid w:val="003C1F73"/>
    <w:rsid w:val="003D233D"/>
    <w:rsid w:val="00441A51"/>
    <w:rsid w:val="00443809"/>
    <w:rsid w:val="00486B5F"/>
    <w:rsid w:val="00497A6E"/>
    <w:rsid w:val="004A3B87"/>
    <w:rsid w:val="004B6240"/>
    <w:rsid w:val="0050494D"/>
    <w:rsid w:val="0054506D"/>
    <w:rsid w:val="00575B3D"/>
    <w:rsid w:val="00597A82"/>
    <w:rsid w:val="005A49ED"/>
    <w:rsid w:val="005E1AC6"/>
    <w:rsid w:val="005F255A"/>
    <w:rsid w:val="00605B6F"/>
    <w:rsid w:val="00612EF4"/>
    <w:rsid w:val="00637600"/>
    <w:rsid w:val="006966ED"/>
    <w:rsid w:val="006A1F2A"/>
    <w:rsid w:val="006C072F"/>
    <w:rsid w:val="006F0CEE"/>
    <w:rsid w:val="0071706D"/>
    <w:rsid w:val="00722309"/>
    <w:rsid w:val="00722AAB"/>
    <w:rsid w:val="00732DAB"/>
    <w:rsid w:val="00737847"/>
    <w:rsid w:val="00757FDD"/>
    <w:rsid w:val="00762527"/>
    <w:rsid w:val="00794278"/>
    <w:rsid w:val="007F0F76"/>
    <w:rsid w:val="007F0FE3"/>
    <w:rsid w:val="007F3BE0"/>
    <w:rsid w:val="00817E11"/>
    <w:rsid w:val="00835023"/>
    <w:rsid w:val="008754A3"/>
    <w:rsid w:val="00893964"/>
    <w:rsid w:val="008B44D8"/>
    <w:rsid w:val="008B516F"/>
    <w:rsid w:val="008D6154"/>
    <w:rsid w:val="00920832"/>
    <w:rsid w:val="00930A3E"/>
    <w:rsid w:val="00944D84"/>
    <w:rsid w:val="00962A7F"/>
    <w:rsid w:val="0097528E"/>
    <w:rsid w:val="009C2509"/>
    <w:rsid w:val="009C5743"/>
    <w:rsid w:val="009D0030"/>
    <w:rsid w:val="009D7927"/>
    <w:rsid w:val="009E0600"/>
    <w:rsid w:val="009F605D"/>
    <w:rsid w:val="00A67963"/>
    <w:rsid w:val="00AC61AB"/>
    <w:rsid w:val="00AD127F"/>
    <w:rsid w:val="00AE07FA"/>
    <w:rsid w:val="00B05303"/>
    <w:rsid w:val="00B46DE5"/>
    <w:rsid w:val="00B57073"/>
    <w:rsid w:val="00B75C7D"/>
    <w:rsid w:val="00B93530"/>
    <w:rsid w:val="00BA1983"/>
    <w:rsid w:val="00BA6380"/>
    <w:rsid w:val="00BE2D52"/>
    <w:rsid w:val="00C05C6F"/>
    <w:rsid w:val="00C52B40"/>
    <w:rsid w:val="00C8280F"/>
    <w:rsid w:val="00C84A96"/>
    <w:rsid w:val="00CD489B"/>
    <w:rsid w:val="00CF4D55"/>
    <w:rsid w:val="00D1001F"/>
    <w:rsid w:val="00D2302F"/>
    <w:rsid w:val="00D60750"/>
    <w:rsid w:val="00D7722C"/>
    <w:rsid w:val="00DB0906"/>
    <w:rsid w:val="00DB3DA0"/>
    <w:rsid w:val="00DC670D"/>
    <w:rsid w:val="00DE1185"/>
    <w:rsid w:val="00E36BD4"/>
    <w:rsid w:val="00E56DF8"/>
    <w:rsid w:val="00E72169"/>
    <w:rsid w:val="00E80827"/>
    <w:rsid w:val="00EA16E0"/>
    <w:rsid w:val="00EA36E7"/>
    <w:rsid w:val="00EB2B84"/>
    <w:rsid w:val="00EC75AB"/>
    <w:rsid w:val="00EF17DA"/>
    <w:rsid w:val="00EF2684"/>
    <w:rsid w:val="00F07C6C"/>
    <w:rsid w:val="00F11AB3"/>
    <w:rsid w:val="00F12506"/>
    <w:rsid w:val="00F34F2B"/>
    <w:rsid w:val="00F45A0D"/>
    <w:rsid w:val="00F70FE7"/>
    <w:rsid w:val="00FD04CF"/>
    <w:rsid w:val="00F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409992"/>
  <w15:chartTrackingRefBased/>
  <w15:docId w15:val="{A378C305-BAFF-42C5-A7B7-B5954343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6F"/>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link w:val="Heading4Char"/>
    <w:qFormat/>
    <w:pPr>
      <w:keepNext/>
      <w:outlineLvl w:val="3"/>
    </w:pPr>
    <w:rPr>
      <w:color w:val="FFFFFF"/>
      <w:sz w:val="28"/>
    </w:rPr>
  </w:style>
  <w:style w:type="paragraph" w:styleId="Heading5">
    <w:name w:val="heading 5"/>
    <w:basedOn w:val="Normal"/>
    <w:next w:val="Normal"/>
    <w:qFormat/>
    <w:pPr>
      <w:keepNext/>
      <w:tabs>
        <w:tab w:val="left" w:pos="5220"/>
      </w:tabs>
      <w:jc w:val="center"/>
      <w:outlineLvl w:val="4"/>
    </w:pPr>
    <w:rPr>
      <w:rFonts w:ascii="Times New Roman" w:hAnsi="Times New Roman"/>
      <w:b/>
      <w:color w:val="FFFFFF"/>
    </w:rPr>
  </w:style>
  <w:style w:type="paragraph" w:styleId="Heading6">
    <w:name w:val="heading 6"/>
    <w:basedOn w:val="Normal"/>
    <w:next w:val="Normal"/>
    <w:qFormat/>
    <w:pPr>
      <w:keepNext/>
      <w:outlineLvl w:val="5"/>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540"/>
      </w:tabs>
    </w:pPr>
    <w:rPr>
      <w:sz w:val="20"/>
    </w:rPr>
  </w:style>
  <w:style w:type="paragraph" w:styleId="BodyTextIndent">
    <w:name w:val="Body Text Indent"/>
    <w:basedOn w:val="Normal"/>
    <w:pPr>
      <w:tabs>
        <w:tab w:val="left" w:pos="360"/>
      </w:tabs>
      <w:ind w:left="360" w:hanging="360"/>
    </w:pPr>
    <w:rPr>
      <w:sz w:val="20"/>
    </w:rPr>
  </w:style>
  <w:style w:type="paragraph" w:styleId="Title">
    <w:name w:val="Title"/>
    <w:basedOn w:val="Normal"/>
    <w:qFormat/>
    <w:pPr>
      <w:jc w:val="center"/>
    </w:pPr>
    <w:rPr>
      <w:b/>
      <w:sz w:val="28"/>
      <w:u w:val="single"/>
    </w:rPr>
  </w:style>
  <w:style w:type="paragraph" w:styleId="BodyText2">
    <w:name w:val="Body Text 2"/>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link w:val="ListParagraphChar"/>
    <w:uiPriority w:val="34"/>
    <w:qFormat/>
    <w:rsid w:val="007F3BE0"/>
    <w:pPr>
      <w:ind w:left="720"/>
    </w:pPr>
  </w:style>
  <w:style w:type="character" w:styleId="UnresolvedMention">
    <w:name w:val="Unresolved Mention"/>
    <w:uiPriority w:val="99"/>
    <w:semiHidden/>
    <w:unhideWhenUsed/>
    <w:rsid w:val="008D6154"/>
    <w:rPr>
      <w:color w:val="605E5C"/>
      <w:shd w:val="clear" w:color="auto" w:fill="E1DFDD"/>
    </w:rPr>
  </w:style>
  <w:style w:type="character" w:customStyle="1" w:styleId="ListParagraphChar">
    <w:name w:val="List Paragraph Char"/>
    <w:link w:val="ListParagraph"/>
    <w:uiPriority w:val="34"/>
    <w:locked/>
    <w:rsid w:val="00C52B40"/>
    <w:rPr>
      <w:rFonts w:ascii="Arial" w:hAnsi="Arial"/>
      <w:sz w:val="24"/>
    </w:rPr>
  </w:style>
  <w:style w:type="character" w:customStyle="1" w:styleId="Heading4Char">
    <w:name w:val="Heading 4 Char"/>
    <w:link w:val="Heading4"/>
    <w:rsid w:val="00DB0906"/>
    <w:rPr>
      <w:rFonts w:ascii="Arial" w:hAnsi="Arial"/>
      <w:color w:val="FFFFFF"/>
      <w:sz w:val="28"/>
    </w:rPr>
  </w:style>
  <w:style w:type="character" w:styleId="CommentReference">
    <w:name w:val="annotation reference"/>
    <w:basedOn w:val="DefaultParagraphFont"/>
    <w:rsid w:val="00612EF4"/>
    <w:rPr>
      <w:sz w:val="16"/>
      <w:szCs w:val="16"/>
    </w:rPr>
  </w:style>
  <w:style w:type="paragraph" w:styleId="CommentText">
    <w:name w:val="annotation text"/>
    <w:basedOn w:val="Normal"/>
    <w:link w:val="CommentTextChar"/>
    <w:rsid w:val="00612EF4"/>
    <w:rPr>
      <w:sz w:val="20"/>
    </w:rPr>
  </w:style>
  <w:style w:type="character" w:customStyle="1" w:styleId="CommentTextChar">
    <w:name w:val="Comment Text Char"/>
    <w:basedOn w:val="DefaultParagraphFont"/>
    <w:link w:val="CommentText"/>
    <w:rsid w:val="00612EF4"/>
    <w:rPr>
      <w:rFonts w:ascii="Arial" w:hAnsi="Arial"/>
    </w:rPr>
  </w:style>
  <w:style w:type="paragraph" w:styleId="CommentSubject">
    <w:name w:val="annotation subject"/>
    <w:basedOn w:val="CommentText"/>
    <w:next w:val="CommentText"/>
    <w:link w:val="CommentSubjectChar"/>
    <w:rsid w:val="00612EF4"/>
    <w:rPr>
      <w:b/>
      <w:bCs/>
    </w:rPr>
  </w:style>
  <w:style w:type="character" w:customStyle="1" w:styleId="CommentSubjectChar">
    <w:name w:val="Comment Subject Char"/>
    <w:basedOn w:val="CommentTextChar"/>
    <w:link w:val="CommentSubject"/>
    <w:rsid w:val="00612EF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kiniery@fire.ca.gov" TargetMode="External"/><Relationship Id="rId3" Type="http://schemas.openxmlformats.org/officeDocument/2006/relationships/settings" Target="settings.xml"/><Relationship Id="rId7" Type="http://schemas.openxmlformats.org/officeDocument/2006/relationships/hyperlink" Target="mailto:forestlegacy@fir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3448</Words>
  <Characters>21787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FOREST LEGACY APPLICATION</vt:lpstr>
    </vt:vector>
  </TitlesOfParts>
  <Company>CDF</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LEGACY APPLICATION</dc:title>
  <dc:subject/>
  <dc:creator>jcalvert</dc:creator>
  <cp:keywords/>
  <dc:description/>
  <cp:lastModifiedBy>Kiniery, Kevin@CALFIRE</cp:lastModifiedBy>
  <cp:revision>22</cp:revision>
  <cp:lastPrinted>2005-07-13T17:12:00Z</cp:lastPrinted>
  <dcterms:created xsi:type="dcterms:W3CDTF">2024-04-15T22:19:00Z</dcterms:created>
  <dcterms:modified xsi:type="dcterms:W3CDTF">2025-07-14T22:59:00Z</dcterms:modified>
</cp:coreProperties>
</file>