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5ADB5" w14:textId="1DF2FA9E" w:rsidR="00EC26C1" w:rsidRPr="00A36B6B" w:rsidRDefault="0081664E" w:rsidP="00237087">
      <w:pPr>
        <w:jc w:val="center"/>
        <w:rPr>
          <w:rFonts w:ascii="Calibri" w:hAnsi="Calibri" w:cs="Calibri"/>
          <w:b/>
          <w:bCs/>
        </w:rPr>
      </w:pPr>
      <w:r w:rsidRPr="00A36B6B">
        <w:rPr>
          <w:rFonts w:ascii="Calibri" w:hAnsi="Calibri" w:cs="Calibri"/>
          <w:b/>
          <w:bCs/>
        </w:rPr>
        <w:t>Tree Preservation Pledge for Green Schoolyards Projects</w:t>
      </w:r>
    </w:p>
    <w:p w14:paraId="7B0D5B12" w14:textId="4BE7C8C3" w:rsidR="0081664E" w:rsidRPr="00A36B6B" w:rsidRDefault="0081664E">
      <w:pPr>
        <w:rPr>
          <w:rFonts w:ascii="Calibri" w:hAnsi="Calibri" w:cs="Calibri"/>
        </w:rPr>
      </w:pPr>
      <w:r w:rsidRPr="00A36B6B">
        <w:rPr>
          <w:rFonts w:ascii="Calibri" w:hAnsi="Calibri" w:cs="Calibri"/>
        </w:rPr>
        <w:t xml:space="preserve">Mature trees are essential to the infrastructure on a school campus. They provide powerful environmental, health, and educational benefits that are long-lasting and vital to promoting the health and sustainability of climate-resilient school campuses. Urban areas are disproportionately affected by the urban heat island effect and school campuses can become dangerously hot, often reaching surface temperatures of 120º F or more. Mature trees offer critical shade and help reduce surface temperatures, improve air quality, reduce energy use, and support student well-being. </w:t>
      </w:r>
      <w:proofErr w:type="gramStart"/>
      <w:r w:rsidRPr="00A36B6B">
        <w:rPr>
          <w:rFonts w:ascii="Calibri" w:hAnsi="Calibri" w:cs="Calibri"/>
        </w:rPr>
        <w:t>Due to the fact that</w:t>
      </w:r>
      <w:proofErr w:type="gramEnd"/>
      <w:r w:rsidRPr="00A36B6B">
        <w:rPr>
          <w:rFonts w:ascii="Calibri" w:hAnsi="Calibri" w:cs="Calibri"/>
        </w:rPr>
        <w:t xml:space="preserve"> it can take several years for new plantings to deliver comparable benefits, preserving existing healthy, mature trees is one of the most impactful actions a green schoolyard project can take. </w:t>
      </w:r>
    </w:p>
    <w:p w14:paraId="29E75E0E" w14:textId="1A7D0E1C" w:rsidR="0081664E" w:rsidRPr="00A36B6B" w:rsidRDefault="0081664E">
      <w:pPr>
        <w:rPr>
          <w:rFonts w:ascii="Calibri" w:hAnsi="Calibri" w:cs="Calibri"/>
        </w:rPr>
      </w:pPr>
      <w:r w:rsidRPr="00A36B6B">
        <w:rPr>
          <w:rFonts w:ascii="Calibri" w:hAnsi="Calibri" w:cs="Calibri"/>
        </w:rPr>
        <w:t xml:space="preserve">By signing this pledge, </w:t>
      </w:r>
      <w:r w:rsidR="00237087" w:rsidRPr="00A36B6B">
        <w:rPr>
          <w:rFonts w:ascii="Calibri" w:hAnsi="Calibri" w:cs="Calibri"/>
        </w:rPr>
        <w:t>this project</w:t>
      </w:r>
      <w:r w:rsidRPr="00A36B6B">
        <w:rPr>
          <w:rFonts w:ascii="Calibri" w:hAnsi="Calibri" w:cs="Calibri"/>
        </w:rPr>
        <w:t xml:space="preserve"> agree</w:t>
      </w:r>
      <w:r w:rsidR="00237087" w:rsidRPr="00A36B6B">
        <w:rPr>
          <w:rFonts w:ascii="Calibri" w:hAnsi="Calibri" w:cs="Calibri"/>
        </w:rPr>
        <w:t>s</w:t>
      </w:r>
      <w:r w:rsidRPr="00A36B6B">
        <w:rPr>
          <w:rFonts w:ascii="Calibri" w:hAnsi="Calibri" w:cs="Calibri"/>
        </w:rPr>
        <w:t xml:space="preserve"> that: </w:t>
      </w:r>
    </w:p>
    <w:p w14:paraId="3D0104F8" w14:textId="12E61275" w:rsidR="0081664E" w:rsidRPr="00A36B6B" w:rsidRDefault="00237087" w:rsidP="00237087">
      <w:pPr>
        <w:pStyle w:val="ListParagraph"/>
        <w:numPr>
          <w:ilvl w:val="0"/>
          <w:numId w:val="1"/>
        </w:numPr>
        <w:rPr>
          <w:rFonts w:ascii="Calibri" w:hAnsi="Calibri" w:cs="Calibri"/>
        </w:rPr>
      </w:pPr>
      <w:r w:rsidRPr="00A36B6B">
        <w:rPr>
          <w:rFonts w:ascii="Calibri" w:hAnsi="Calibri" w:cs="Calibri"/>
        </w:rPr>
        <w:t>No mature, healthy trees will be removed as part of this project without prior written approval from a CAL FIRE Regional Urban Forester, regardless of funding source, project design, or justification.</w:t>
      </w:r>
    </w:p>
    <w:p w14:paraId="15BDB33E" w14:textId="6189981A" w:rsidR="00237087" w:rsidRPr="00A36B6B" w:rsidRDefault="00A36B6B" w:rsidP="00237087">
      <w:pPr>
        <w:pStyle w:val="ListParagraph"/>
        <w:numPr>
          <w:ilvl w:val="0"/>
          <w:numId w:val="1"/>
        </w:numPr>
        <w:rPr>
          <w:rFonts w:ascii="Calibri" w:hAnsi="Calibri" w:cs="Calibri"/>
        </w:rPr>
      </w:pPr>
      <w:r>
        <w:rPr>
          <w:rFonts w:ascii="Calibri" w:hAnsi="Calibri" w:cs="Calibri"/>
        </w:rPr>
        <w:t>This project</w:t>
      </w:r>
      <w:r w:rsidR="00237087" w:rsidRPr="00A36B6B">
        <w:rPr>
          <w:rFonts w:ascii="Calibri" w:hAnsi="Calibri" w:cs="Calibri"/>
        </w:rPr>
        <w:t xml:space="preserve"> will prioritize design decisions that preserve existing mature trees and integrate them into the schoolyard where possible.  </w:t>
      </w:r>
    </w:p>
    <w:p w14:paraId="31AD1E3B" w14:textId="710AF648" w:rsidR="00237087" w:rsidRPr="00A36B6B" w:rsidRDefault="00237087" w:rsidP="00237087">
      <w:pPr>
        <w:pStyle w:val="ListParagraph"/>
        <w:numPr>
          <w:ilvl w:val="0"/>
          <w:numId w:val="1"/>
        </w:numPr>
        <w:rPr>
          <w:rFonts w:ascii="Calibri" w:hAnsi="Calibri" w:cs="Calibri"/>
        </w:rPr>
      </w:pPr>
      <w:r w:rsidRPr="00A36B6B">
        <w:rPr>
          <w:rFonts w:ascii="Calibri" w:hAnsi="Calibri" w:cs="Calibri"/>
        </w:rPr>
        <w:t>Removal and replacement of dead, hazardous, or diseased trees associated with natural disaster, extraordinary natural events, pest and/or disease outbreak.</w:t>
      </w:r>
    </w:p>
    <w:p w14:paraId="5BA9BD8D" w14:textId="33A01DE9" w:rsidR="00237087" w:rsidRPr="00A36B6B" w:rsidRDefault="00237087" w:rsidP="00237087">
      <w:pPr>
        <w:pStyle w:val="ListParagraph"/>
        <w:numPr>
          <w:ilvl w:val="0"/>
          <w:numId w:val="1"/>
        </w:numPr>
        <w:rPr>
          <w:rFonts w:ascii="Calibri" w:hAnsi="Calibri" w:cs="Calibri"/>
        </w:rPr>
      </w:pPr>
      <w:r w:rsidRPr="00A36B6B">
        <w:rPr>
          <w:rFonts w:ascii="Calibri" w:hAnsi="Calibri" w:cs="Calibri"/>
        </w:rPr>
        <w:t xml:space="preserve">Projects must provide GPS coordinates, species and reason for removal. Along with photographs of each tree prior to removal and a plan to replace each removed tree with one that offers equal or greater long-term carbon storage and environmental benefits. </w:t>
      </w:r>
    </w:p>
    <w:p w14:paraId="74B9D3D1" w14:textId="1D8BCE5C" w:rsidR="00237087" w:rsidRPr="00A36B6B" w:rsidRDefault="00237087" w:rsidP="00237087">
      <w:pPr>
        <w:pStyle w:val="ListParagraph"/>
        <w:numPr>
          <w:ilvl w:val="0"/>
          <w:numId w:val="1"/>
        </w:numPr>
        <w:rPr>
          <w:rFonts w:ascii="Calibri" w:hAnsi="Calibri" w:cs="Calibri"/>
        </w:rPr>
      </w:pPr>
      <w:r w:rsidRPr="00A36B6B">
        <w:rPr>
          <w:rFonts w:ascii="Calibri" w:hAnsi="Calibri" w:cs="Calibri"/>
        </w:rPr>
        <w:t xml:space="preserve">All requests must be reviewed and approved in advance by a CAL FIRE Regional Urban Forester. </w:t>
      </w:r>
    </w:p>
    <w:p w14:paraId="37F3A9BA" w14:textId="3B0B8CD2" w:rsidR="00237087" w:rsidRPr="00A36B6B" w:rsidRDefault="00237087" w:rsidP="00237087">
      <w:pPr>
        <w:rPr>
          <w:rFonts w:ascii="Calibri" w:hAnsi="Calibri" w:cs="Calibri"/>
        </w:rPr>
      </w:pPr>
      <w:r w:rsidRPr="00A36B6B">
        <w:rPr>
          <w:rFonts w:ascii="Calibri" w:hAnsi="Calibri" w:cs="Calibri"/>
        </w:rPr>
        <w:t xml:space="preserve">This project understands that unauthorized removal of healthy, mature trees, even if it is not being funded by CAL FIRE, may result in consequences including funding ineligibility, project delays, or termination of grant agreement. </w:t>
      </w:r>
    </w:p>
    <w:p w14:paraId="62E18F63" w14:textId="77777777" w:rsidR="00237087" w:rsidRPr="00A36B6B" w:rsidRDefault="00237087" w:rsidP="00237087">
      <w:pPr>
        <w:rPr>
          <w:rFonts w:ascii="Calibri" w:hAnsi="Calibri" w:cs="Calibri"/>
        </w:rPr>
      </w:pPr>
    </w:p>
    <w:p w14:paraId="6B14482D" w14:textId="3CABA9D7" w:rsidR="00237087" w:rsidRPr="00A36B6B" w:rsidRDefault="00237087" w:rsidP="00237087">
      <w:pPr>
        <w:rPr>
          <w:rFonts w:ascii="Calibri" w:hAnsi="Calibri" w:cs="Calibri"/>
        </w:rPr>
      </w:pPr>
      <w:r w:rsidRPr="00A36B6B">
        <w:rPr>
          <w:rFonts w:ascii="Calibri" w:hAnsi="Calibri" w:cs="Calibri"/>
        </w:rPr>
        <w:t>Grantee Signature:</w:t>
      </w:r>
    </w:p>
    <w:p w14:paraId="214C8BF5" w14:textId="1590F0FE" w:rsidR="00237087" w:rsidRPr="00A36B6B" w:rsidRDefault="00237087" w:rsidP="00237087">
      <w:pPr>
        <w:rPr>
          <w:rFonts w:ascii="Calibri" w:hAnsi="Calibri" w:cs="Calibri"/>
        </w:rPr>
      </w:pPr>
      <w:r w:rsidRPr="00A36B6B">
        <w:rPr>
          <w:rFonts w:ascii="Calibri" w:hAnsi="Calibri" w:cs="Calibri"/>
        </w:rPr>
        <w:t>Date:</w:t>
      </w:r>
    </w:p>
    <w:p w14:paraId="0782C7AA" w14:textId="2A230E94" w:rsidR="00237087" w:rsidRPr="00A36B6B" w:rsidRDefault="00237087" w:rsidP="00237087">
      <w:pPr>
        <w:rPr>
          <w:rFonts w:ascii="Calibri" w:hAnsi="Calibri" w:cs="Calibri"/>
        </w:rPr>
      </w:pPr>
      <w:r w:rsidRPr="00A36B6B">
        <w:rPr>
          <w:rFonts w:ascii="Calibri" w:hAnsi="Calibri" w:cs="Calibri"/>
        </w:rPr>
        <w:t xml:space="preserve">Project Name: </w:t>
      </w:r>
    </w:p>
    <w:sectPr w:rsidR="00237087" w:rsidRPr="00A36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DC0"/>
    <w:multiLevelType w:val="hybridMultilevel"/>
    <w:tmpl w:val="12F2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846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64E"/>
    <w:rsid w:val="00047EA5"/>
    <w:rsid w:val="00237087"/>
    <w:rsid w:val="00274523"/>
    <w:rsid w:val="00496775"/>
    <w:rsid w:val="0081664E"/>
    <w:rsid w:val="00A36B6B"/>
    <w:rsid w:val="00E17CD9"/>
    <w:rsid w:val="00EC2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5BCC"/>
  <w15:chartTrackingRefBased/>
  <w15:docId w15:val="{B887491C-3E47-4749-9372-0194EC5C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6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6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6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6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6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6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6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6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6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6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6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6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6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6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6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6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6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64E"/>
    <w:rPr>
      <w:rFonts w:eastAsiaTheme="majorEastAsia" w:cstheme="majorBidi"/>
      <w:color w:val="272727" w:themeColor="text1" w:themeTint="D8"/>
    </w:rPr>
  </w:style>
  <w:style w:type="paragraph" w:styleId="Title">
    <w:name w:val="Title"/>
    <w:basedOn w:val="Normal"/>
    <w:next w:val="Normal"/>
    <w:link w:val="TitleChar"/>
    <w:uiPriority w:val="10"/>
    <w:qFormat/>
    <w:rsid w:val="008166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6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6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6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64E"/>
    <w:pPr>
      <w:spacing w:before="160"/>
      <w:jc w:val="center"/>
    </w:pPr>
    <w:rPr>
      <w:i/>
      <w:iCs/>
      <w:color w:val="404040" w:themeColor="text1" w:themeTint="BF"/>
    </w:rPr>
  </w:style>
  <w:style w:type="character" w:customStyle="1" w:styleId="QuoteChar">
    <w:name w:val="Quote Char"/>
    <w:basedOn w:val="DefaultParagraphFont"/>
    <w:link w:val="Quote"/>
    <w:uiPriority w:val="29"/>
    <w:rsid w:val="0081664E"/>
    <w:rPr>
      <w:i/>
      <w:iCs/>
      <w:color w:val="404040" w:themeColor="text1" w:themeTint="BF"/>
    </w:rPr>
  </w:style>
  <w:style w:type="paragraph" w:styleId="ListParagraph">
    <w:name w:val="List Paragraph"/>
    <w:basedOn w:val="Normal"/>
    <w:uiPriority w:val="34"/>
    <w:qFormat/>
    <w:rsid w:val="0081664E"/>
    <w:pPr>
      <w:ind w:left="720"/>
      <w:contextualSpacing/>
    </w:pPr>
  </w:style>
  <w:style w:type="character" w:styleId="IntenseEmphasis">
    <w:name w:val="Intense Emphasis"/>
    <w:basedOn w:val="DefaultParagraphFont"/>
    <w:uiPriority w:val="21"/>
    <w:qFormat/>
    <w:rsid w:val="0081664E"/>
    <w:rPr>
      <w:i/>
      <w:iCs/>
      <w:color w:val="0F4761" w:themeColor="accent1" w:themeShade="BF"/>
    </w:rPr>
  </w:style>
  <w:style w:type="paragraph" w:styleId="IntenseQuote">
    <w:name w:val="Intense Quote"/>
    <w:basedOn w:val="Normal"/>
    <w:next w:val="Normal"/>
    <w:link w:val="IntenseQuoteChar"/>
    <w:uiPriority w:val="30"/>
    <w:qFormat/>
    <w:rsid w:val="008166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64E"/>
    <w:rPr>
      <w:i/>
      <w:iCs/>
      <w:color w:val="0F4761" w:themeColor="accent1" w:themeShade="BF"/>
    </w:rPr>
  </w:style>
  <w:style w:type="character" w:styleId="IntenseReference">
    <w:name w:val="Intense Reference"/>
    <w:basedOn w:val="DefaultParagraphFont"/>
    <w:uiPriority w:val="32"/>
    <w:qFormat/>
    <w:rsid w:val="008166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2910</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Winczner, Jazmyn@CALFIRE</dc:creator>
  <cp:keywords/>
  <dc:description/>
  <cp:lastModifiedBy>Winczner, Jazmyn@CALFIRE</cp:lastModifiedBy>
  <cp:revision>1</cp:revision>
  <dcterms:created xsi:type="dcterms:W3CDTF">2025-08-26T18:00:00Z</dcterms:created>
  <dcterms:modified xsi:type="dcterms:W3CDTF">2025-08-28T18:30:00Z</dcterms:modified>
</cp:coreProperties>
</file>