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C9B5C" w14:textId="77777777" w:rsidR="00AD1885" w:rsidRPr="00325411" w:rsidRDefault="00512F15">
      <w:pPr>
        <w:rPr>
          <w:rFonts w:cstheme="minorHAnsi"/>
          <w:u w:val="single"/>
        </w:rPr>
      </w:pPr>
      <w:r w:rsidRPr="00325411">
        <w:rPr>
          <w:rFonts w:cstheme="minorHAnsi"/>
          <w:b/>
          <w:u w:val="single"/>
        </w:rPr>
        <w:t xml:space="preserve">ITEM # 24 – </w:t>
      </w:r>
      <w:r w:rsidR="006C65E2" w:rsidRPr="00325411">
        <w:rPr>
          <w:rFonts w:cstheme="minorHAnsi"/>
          <w:b/>
          <w:u w:val="single"/>
        </w:rPr>
        <w:t>ROADS AND LANDINGS</w:t>
      </w:r>
    </w:p>
    <w:p w14:paraId="44010CA3" w14:textId="6D563769" w:rsidR="006C65E2" w:rsidRPr="00325411" w:rsidRDefault="006C65E2">
      <w:pPr>
        <w:rPr>
          <w:rFonts w:cstheme="minorHAnsi"/>
          <w:sz w:val="16"/>
          <w:szCs w:val="16"/>
        </w:rPr>
      </w:pPr>
    </w:p>
    <w:tbl>
      <w:tblPr>
        <w:tblStyle w:val="TableGrid"/>
        <w:tblW w:w="1007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ITEM #24  ROAD CONSTRUCTION"/>
      </w:tblPr>
      <w:tblGrid>
        <w:gridCol w:w="1975"/>
        <w:gridCol w:w="8100"/>
      </w:tblGrid>
      <w:tr w:rsidR="006C65E2" w:rsidRPr="00325411" w14:paraId="1D3CD3FF" w14:textId="77777777" w:rsidTr="003F79FF">
        <w:trPr>
          <w:tblHeader/>
        </w:trPr>
        <w:tc>
          <w:tcPr>
            <w:tcW w:w="10075" w:type="dxa"/>
            <w:gridSpan w:val="2"/>
            <w:tcBorders>
              <w:top w:val="single" w:sz="8" w:space="0" w:color="auto"/>
              <w:bottom w:val="single" w:sz="8" w:space="0" w:color="auto"/>
            </w:tcBorders>
            <w:shd w:val="clear" w:color="auto" w:fill="auto"/>
          </w:tcPr>
          <w:p w14:paraId="774E987C" w14:textId="27C9F535" w:rsidR="006C65E2" w:rsidRPr="00325411" w:rsidRDefault="00E11557" w:rsidP="00E11557">
            <w:pPr>
              <w:tabs>
                <w:tab w:val="center" w:pos="5121"/>
              </w:tabs>
              <w:jc w:val="center"/>
              <w:rPr>
                <w:rFonts w:cstheme="minorHAnsi"/>
                <w:b/>
              </w:rPr>
            </w:pPr>
            <w:r w:rsidRPr="00325411">
              <w:rPr>
                <w:rFonts w:cstheme="minorHAnsi"/>
                <w:b/>
              </w:rPr>
              <w:t>Road Construction</w:t>
            </w:r>
            <w:r w:rsidR="00B74EAE" w:rsidRPr="00325411">
              <w:rPr>
                <w:rFonts w:cstheme="minorHAnsi"/>
                <w:b/>
              </w:rPr>
              <w:t xml:space="preserve"> and Reconstruction</w:t>
            </w:r>
          </w:p>
        </w:tc>
      </w:tr>
      <w:tr w:rsidR="006C65E2" w:rsidRPr="00325411" w14:paraId="2B91D9FE" w14:textId="77777777" w:rsidTr="003F79FF">
        <w:trPr>
          <w:trHeight w:val="1952"/>
        </w:trPr>
        <w:tc>
          <w:tcPr>
            <w:tcW w:w="1975" w:type="dxa"/>
            <w:tcBorders>
              <w:top w:val="single" w:sz="8" w:space="0" w:color="auto"/>
            </w:tcBorders>
            <w:shd w:val="clear" w:color="auto" w:fill="auto"/>
          </w:tcPr>
          <w:p w14:paraId="419D965C" w14:textId="337B6C6C" w:rsidR="006C65E2" w:rsidRPr="00325411" w:rsidRDefault="00F65E8F" w:rsidP="00F9663F">
            <w:pPr>
              <w:pStyle w:val="ListParagraph"/>
              <w:numPr>
                <w:ilvl w:val="0"/>
                <w:numId w:val="20"/>
              </w:numPr>
              <w:ind w:left="180" w:hanging="180"/>
              <w:rPr>
                <w:rFonts w:cstheme="minorHAnsi"/>
                <w:b/>
              </w:rPr>
            </w:pPr>
            <w:r w:rsidRPr="00325411">
              <w:rPr>
                <w:rFonts w:cstheme="minorHAnsi"/>
              </w:rPr>
              <w:t xml:space="preserve"> </w:t>
            </w:r>
            <w:r w:rsidR="006C65E2" w:rsidRPr="00325411">
              <w:rPr>
                <w:rFonts w:cstheme="minorHAnsi"/>
              </w:rPr>
              <w:t>[</w:t>
            </w:r>
            <w:sdt>
              <w:sdtPr>
                <w:rPr>
                  <w:rFonts w:eastAsia="MS Gothic" w:cstheme="minorHAnsi"/>
                  <w:b/>
                </w:rPr>
                <w:id w:val="-712423977"/>
                <w14:checkbox>
                  <w14:checked w14:val="0"/>
                  <w14:checkedState w14:val="0058" w14:font="Arial Black"/>
                  <w14:uncheckedState w14:val="2610" w14:font="MS Gothic"/>
                </w14:checkbox>
              </w:sdtPr>
              <w:sdtEndPr/>
              <w:sdtContent>
                <w:r w:rsidR="006C65E2" w:rsidRPr="00325411">
                  <w:rPr>
                    <w:rFonts w:ascii="Segoe UI Symbol" w:eastAsia="MS Gothic" w:hAnsi="Segoe UI Symbol" w:cs="Segoe UI Symbol"/>
                    <w:b/>
                  </w:rPr>
                  <w:t>☐</w:t>
                </w:r>
              </w:sdtContent>
            </w:sdt>
            <w:r w:rsidR="006C65E2" w:rsidRPr="00325411">
              <w:rPr>
                <w:rFonts w:cstheme="minorHAnsi"/>
              </w:rPr>
              <w:t>]Yes</w:t>
            </w:r>
            <w:r w:rsidR="009F7A38" w:rsidRPr="00325411">
              <w:rPr>
                <w:rFonts w:cstheme="minorHAnsi"/>
              </w:rPr>
              <w:t xml:space="preserve">  [</w:t>
            </w:r>
            <w:sdt>
              <w:sdtPr>
                <w:rPr>
                  <w:rFonts w:eastAsia="MS Gothic" w:cstheme="minorHAnsi"/>
                  <w:b/>
                </w:rPr>
                <w:id w:val="-1666467266"/>
                <w14:checkbox>
                  <w14:checked w14:val="0"/>
                  <w14:checkedState w14:val="0058" w14:font="Arial Black"/>
                  <w14:uncheckedState w14:val="2610" w14:font="MS Gothic"/>
                </w14:checkbox>
              </w:sdtPr>
              <w:sdtEndPr/>
              <w:sdtContent>
                <w:r w:rsidR="006C65E2" w:rsidRPr="00325411">
                  <w:rPr>
                    <w:rFonts w:ascii="Segoe UI Symbol" w:eastAsia="MS Gothic" w:hAnsi="Segoe UI Symbol" w:cs="Segoe UI Symbol"/>
                    <w:b/>
                  </w:rPr>
                  <w:t>☐</w:t>
                </w:r>
              </w:sdtContent>
            </w:sdt>
            <w:r w:rsidR="006C65E2" w:rsidRPr="00325411">
              <w:rPr>
                <w:rFonts w:cstheme="minorHAnsi"/>
              </w:rPr>
              <w:t>]No</w:t>
            </w:r>
          </w:p>
        </w:tc>
        <w:tc>
          <w:tcPr>
            <w:tcW w:w="8100" w:type="dxa"/>
            <w:tcBorders>
              <w:top w:val="single" w:sz="8" w:space="0" w:color="auto"/>
            </w:tcBorders>
          </w:tcPr>
          <w:p w14:paraId="4C530A96" w14:textId="388201F2" w:rsidR="006C65E2" w:rsidRPr="00325411" w:rsidRDefault="00B74EAE" w:rsidP="00B74EAE">
            <w:pPr>
              <w:widowControl w:val="0"/>
              <w:suppressAutoHyphens/>
              <w:spacing w:after="60"/>
              <w:ind w:left="-18"/>
              <w:rPr>
                <w:rFonts w:cstheme="minorHAnsi"/>
                <w:bCs/>
              </w:rPr>
            </w:pPr>
            <w:r w:rsidRPr="00325411">
              <w:rPr>
                <w:rFonts w:cstheme="minorHAnsi"/>
                <w:bCs/>
              </w:rPr>
              <w:t xml:space="preserve">Is there </w:t>
            </w:r>
            <w:r w:rsidRPr="00325411">
              <w:rPr>
                <w:rFonts w:cstheme="minorHAnsi"/>
                <w:bCs/>
                <w:u w:val="single"/>
              </w:rPr>
              <w:t>new</w:t>
            </w:r>
            <w:r w:rsidRPr="00325411">
              <w:rPr>
                <w:rFonts w:cstheme="minorHAnsi"/>
                <w:bCs/>
              </w:rPr>
              <w:t xml:space="preserve"> Logging R</w:t>
            </w:r>
            <w:r w:rsidR="006C65E2" w:rsidRPr="00325411">
              <w:rPr>
                <w:rFonts w:cstheme="minorHAnsi"/>
                <w:bCs/>
              </w:rPr>
              <w:t>oad</w:t>
            </w:r>
            <w:r w:rsidRPr="00325411">
              <w:rPr>
                <w:rFonts w:cstheme="minorHAnsi"/>
                <w:bCs/>
              </w:rPr>
              <w:t xml:space="preserve"> </w:t>
            </w:r>
            <w:r w:rsidRPr="00325411">
              <w:rPr>
                <w:rFonts w:cstheme="minorHAnsi"/>
                <w:bCs/>
                <w:u w:val="single"/>
              </w:rPr>
              <w:t>construction</w:t>
            </w:r>
            <w:r w:rsidRPr="00325411">
              <w:rPr>
                <w:rFonts w:cstheme="minorHAnsi"/>
                <w:bCs/>
              </w:rPr>
              <w:t xml:space="preserve"> proposed</w:t>
            </w:r>
            <w:r w:rsidR="006C65E2" w:rsidRPr="00325411">
              <w:rPr>
                <w:rFonts w:cstheme="minorHAnsi"/>
                <w:bCs/>
              </w:rPr>
              <w:t>?</w:t>
            </w:r>
            <w:r w:rsidR="007B1467" w:rsidRPr="00325411">
              <w:rPr>
                <w:rFonts w:cstheme="minorHAnsi"/>
                <w:bCs/>
              </w:rPr>
              <w:t xml:space="preserve"> </w:t>
            </w:r>
            <w:r w:rsidR="00F65E8F" w:rsidRPr="00325411">
              <w:rPr>
                <w:rFonts w:cstheme="minorHAnsi"/>
                <w:bCs/>
              </w:rPr>
              <w:t>[ref. 14 CCR § 1034(o)</w:t>
            </w:r>
            <w:r w:rsidR="00664023" w:rsidRPr="00325411">
              <w:rPr>
                <w:rFonts w:cstheme="minorHAnsi"/>
                <w:bCs/>
              </w:rPr>
              <w:t>]</w:t>
            </w:r>
          </w:p>
          <w:p w14:paraId="28C9EE2A" w14:textId="6EBDF6C8" w:rsidR="00B74EAE" w:rsidRPr="00325411" w:rsidRDefault="00B74EAE" w:rsidP="00B74EAE">
            <w:pPr>
              <w:widowControl w:val="0"/>
              <w:suppressAutoHyphens/>
              <w:spacing w:after="60"/>
              <w:rPr>
                <w:rFonts w:cstheme="minorHAnsi"/>
                <w:b/>
                <w:bCs/>
              </w:rPr>
            </w:pPr>
            <w:r w:rsidRPr="00325411">
              <w:rPr>
                <w:rFonts w:cstheme="minorHAnsi"/>
                <w:b/>
                <w:bCs/>
              </w:rPr>
              <w:t xml:space="preserve">If “Yes” select the classification and provide the approximate length of each and </w:t>
            </w:r>
            <w:r w:rsidRPr="00325411">
              <w:rPr>
                <w:rFonts w:cstheme="minorHAnsi"/>
                <w:b/>
              </w:rPr>
              <w:t>address per 14 CCR § 923.4 [943.4, 963.4]</w:t>
            </w:r>
            <w:r w:rsidRPr="00325411">
              <w:rPr>
                <w:rFonts w:cstheme="minorHAnsi"/>
                <w:b/>
                <w:bCs/>
              </w:rPr>
              <w:t>:</w:t>
            </w:r>
          </w:p>
          <w:p w14:paraId="65C29AA5" w14:textId="77777777" w:rsidR="00B74EAE" w:rsidRPr="00325411" w:rsidRDefault="0022773A" w:rsidP="00B74EAE">
            <w:pPr>
              <w:widowControl w:val="0"/>
              <w:shd w:val="clear" w:color="auto" w:fill="FFFFFF" w:themeFill="background1"/>
              <w:tabs>
                <w:tab w:val="left" w:pos="1787"/>
              </w:tabs>
              <w:suppressAutoHyphens/>
              <w:spacing w:after="60"/>
              <w:ind w:left="-14"/>
              <w:rPr>
                <w:rFonts w:eastAsia="Times New Roman" w:cstheme="minorHAnsi"/>
                <w:spacing w:val="-2"/>
              </w:rPr>
            </w:pPr>
            <w:sdt>
              <w:sdtPr>
                <w:rPr>
                  <w:rFonts w:eastAsia="Times New Roman" w:cstheme="minorHAnsi"/>
                  <w:b/>
                  <w:bCs/>
                  <w:spacing w:val="-2"/>
                </w:rPr>
                <w:id w:val="-165639759"/>
                <w14:checkbox>
                  <w14:checked w14:val="0"/>
                  <w14:checkedState w14:val="2612" w14:font="MS Gothic"/>
                  <w14:uncheckedState w14:val="2610" w14:font="MS Gothic"/>
                </w14:checkbox>
              </w:sdtPr>
              <w:sdtEndPr/>
              <w:sdtContent>
                <w:r w:rsidR="00B74EAE" w:rsidRPr="00325411">
                  <w:rPr>
                    <w:rFonts w:ascii="Segoe UI Symbol" w:eastAsia="MS Gothic" w:hAnsi="Segoe UI Symbol" w:cs="Segoe UI Symbol"/>
                    <w:b/>
                    <w:bCs/>
                    <w:spacing w:val="-2"/>
                  </w:rPr>
                  <w:t>☐</w:t>
                </w:r>
              </w:sdtContent>
            </w:sdt>
            <w:r w:rsidR="00B74EAE" w:rsidRPr="00325411">
              <w:rPr>
                <w:rFonts w:eastAsia="Times New Roman" w:cstheme="minorHAnsi"/>
                <w:b/>
                <w:bCs/>
                <w:spacing w:val="-2"/>
              </w:rPr>
              <w:t xml:space="preserve"> </w:t>
            </w:r>
            <w:r w:rsidR="00B74EAE" w:rsidRPr="00325411">
              <w:rPr>
                <w:rFonts w:eastAsia="Times New Roman" w:cstheme="minorHAnsi"/>
                <w:spacing w:val="-2"/>
              </w:rPr>
              <w:t>Permanent</w:t>
            </w:r>
            <w:r w:rsidR="00B74EAE" w:rsidRPr="00325411">
              <w:rPr>
                <w:rFonts w:eastAsia="Times New Roman" w:cstheme="minorHAnsi"/>
                <w:spacing w:val="-2"/>
              </w:rPr>
              <w:tab/>
              <w:t>approximate length in feet:  _____________________</w:t>
            </w:r>
          </w:p>
          <w:p w14:paraId="75B3A087" w14:textId="77777777" w:rsidR="00B74EAE" w:rsidRPr="00325411" w:rsidRDefault="0022773A" w:rsidP="00B74EAE">
            <w:pPr>
              <w:widowControl w:val="0"/>
              <w:shd w:val="clear" w:color="auto" w:fill="FFFFFF" w:themeFill="background1"/>
              <w:tabs>
                <w:tab w:val="left" w:pos="1787"/>
              </w:tabs>
              <w:suppressAutoHyphens/>
              <w:spacing w:after="60"/>
              <w:ind w:left="-14"/>
              <w:rPr>
                <w:rFonts w:eastAsia="Times New Roman" w:cstheme="minorHAnsi"/>
                <w:spacing w:val="-2"/>
              </w:rPr>
            </w:pPr>
            <w:sdt>
              <w:sdtPr>
                <w:rPr>
                  <w:rFonts w:eastAsia="Times New Roman" w:cstheme="minorHAnsi"/>
                  <w:b/>
                  <w:bCs/>
                  <w:spacing w:val="-2"/>
                </w:rPr>
                <w:id w:val="277602975"/>
                <w14:checkbox>
                  <w14:checked w14:val="0"/>
                  <w14:checkedState w14:val="2612" w14:font="MS Gothic"/>
                  <w14:uncheckedState w14:val="2610" w14:font="MS Gothic"/>
                </w14:checkbox>
              </w:sdtPr>
              <w:sdtEndPr/>
              <w:sdtContent>
                <w:r w:rsidR="00B74EAE" w:rsidRPr="00325411">
                  <w:rPr>
                    <w:rFonts w:ascii="Segoe UI Symbol" w:eastAsia="MS Gothic" w:hAnsi="Segoe UI Symbol" w:cs="Segoe UI Symbol"/>
                    <w:b/>
                    <w:bCs/>
                    <w:spacing w:val="-2"/>
                  </w:rPr>
                  <w:t>☐</w:t>
                </w:r>
              </w:sdtContent>
            </w:sdt>
            <w:r w:rsidR="00B74EAE" w:rsidRPr="00325411">
              <w:rPr>
                <w:rFonts w:eastAsia="Times New Roman" w:cstheme="minorHAnsi"/>
                <w:b/>
                <w:bCs/>
                <w:spacing w:val="-2"/>
              </w:rPr>
              <w:t xml:space="preserve"> </w:t>
            </w:r>
            <w:r w:rsidR="00B74EAE" w:rsidRPr="00325411">
              <w:rPr>
                <w:rFonts w:eastAsia="Times New Roman" w:cstheme="minorHAnsi"/>
                <w:spacing w:val="-2"/>
              </w:rPr>
              <w:t>Seasonal</w:t>
            </w:r>
            <w:r w:rsidR="00B74EAE" w:rsidRPr="00325411">
              <w:rPr>
                <w:rFonts w:eastAsia="Times New Roman" w:cstheme="minorHAnsi"/>
                <w:spacing w:val="-2"/>
              </w:rPr>
              <w:tab/>
              <w:t>approximate length in feet:  _____________________</w:t>
            </w:r>
          </w:p>
          <w:p w14:paraId="559E0E27" w14:textId="661852E8" w:rsidR="00B74EAE" w:rsidRPr="00325411" w:rsidRDefault="0022773A" w:rsidP="00B74EAE">
            <w:pPr>
              <w:widowControl w:val="0"/>
              <w:shd w:val="clear" w:color="auto" w:fill="FFFFFF" w:themeFill="background1"/>
              <w:tabs>
                <w:tab w:val="left" w:pos="1787"/>
              </w:tabs>
              <w:suppressAutoHyphens/>
              <w:spacing w:after="60"/>
              <w:ind w:left="-14"/>
              <w:rPr>
                <w:rFonts w:eastAsia="Times New Roman" w:cstheme="minorHAnsi"/>
                <w:spacing w:val="-2"/>
                <w:sz w:val="16"/>
                <w:szCs w:val="16"/>
              </w:rPr>
            </w:pPr>
            <w:sdt>
              <w:sdtPr>
                <w:rPr>
                  <w:rFonts w:eastAsia="Times New Roman" w:cstheme="minorHAnsi"/>
                  <w:b/>
                  <w:bCs/>
                  <w:spacing w:val="-2"/>
                </w:rPr>
                <w:id w:val="1914274071"/>
                <w14:checkbox>
                  <w14:checked w14:val="0"/>
                  <w14:checkedState w14:val="2612" w14:font="MS Gothic"/>
                  <w14:uncheckedState w14:val="2610" w14:font="MS Gothic"/>
                </w14:checkbox>
              </w:sdtPr>
              <w:sdtEndPr/>
              <w:sdtContent>
                <w:r w:rsidR="00B74EAE" w:rsidRPr="00325411">
                  <w:rPr>
                    <w:rFonts w:ascii="Segoe UI Symbol" w:eastAsia="MS Gothic" w:hAnsi="Segoe UI Symbol" w:cs="Segoe UI Symbol"/>
                    <w:b/>
                    <w:bCs/>
                    <w:spacing w:val="-2"/>
                  </w:rPr>
                  <w:t>☐</w:t>
                </w:r>
              </w:sdtContent>
            </w:sdt>
            <w:r w:rsidR="00B74EAE" w:rsidRPr="00325411">
              <w:rPr>
                <w:rFonts w:eastAsia="Times New Roman" w:cstheme="minorHAnsi"/>
                <w:b/>
                <w:bCs/>
                <w:spacing w:val="-2"/>
              </w:rPr>
              <w:t xml:space="preserve"> </w:t>
            </w:r>
            <w:r w:rsidR="00B74EAE" w:rsidRPr="00325411">
              <w:rPr>
                <w:rFonts w:eastAsia="Times New Roman" w:cstheme="minorHAnsi"/>
                <w:spacing w:val="-2"/>
              </w:rPr>
              <w:t>Temporary</w:t>
            </w:r>
            <w:r w:rsidR="00B74EAE" w:rsidRPr="00325411">
              <w:rPr>
                <w:rFonts w:eastAsia="Times New Roman" w:cstheme="minorHAnsi"/>
                <w:spacing w:val="-2"/>
              </w:rPr>
              <w:tab/>
              <w:t>approximate length in feet:  _____________________</w:t>
            </w:r>
          </w:p>
        </w:tc>
      </w:tr>
      <w:tr w:rsidR="00B74EAE" w:rsidRPr="00325411" w14:paraId="7344AD28" w14:textId="77777777" w:rsidTr="003F79FF">
        <w:trPr>
          <w:trHeight w:val="1970"/>
        </w:trPr>
        <w:tc>
          <w:tcPr>
            <w:tcW w:w="1975" w:type="dxa"/>
          </w:tcPr>
          <w:p w14:paraId="1564A75D" w14:textId="123DAEE5" w:rsidR="00B74EAE" w:rsidRPr="00325411" w:rsidRDefault="00B74EAE" w:rsidP="00E85EDF">
            <w:pPr>
              <w:pStyle w:val="ListParagraph"/>
              <w:numPr>
                <w:ilvl w:val="0"/>
                <w:numId w:val="20"/>
              </w:numPr>
              <w:ind w:left="248" w:hanging="270"/>
              <w:rPr>
                <w:rFonts w:cstheme="minorHAnsi"/>
              </w:rPr>
            </w:pPr>
            <w:r w:rsidRPr="00325411">
              <w:rPr>
                <w:rFonts w:cstheme="minorHAnsi"/>
              </w:rPr>
              <w:t>[</w:t>
            </w:r>
            <w:sdt>
              <w:sdtPr>
                <w:rPr>
                  <w:rFonts w:eastAsia="MS Gothic" w:cstheme="minorHAnsi"/>
                  <w:b/>
                </w:rPr>
                <w:id w:val="-1856104095"/>
                <w14:checkbox>
                  <w14:checked w14:val="0"/>
                  <w14:checkedState w14:val="0058" w14:font="Arial Black"/>
                  <w14:uncheckedState w14:val="2610" w14:font="MS Gothic"/>
                </w14:checkbox>
              </w:sdtPr>
              <w:sdtEndPr/>
              <w:sdtContent>
                <w:r w:rsidRPr="00325411">
                  <w:rPr>
                    <w:rFonts w:ascii="Segoe UI Symbol" w:eastAsia="MS Gothic" w:hAnsi="Segoe UI Symbol" w:cs="Segoe UI Symbol"/>
                    <w:b/>
                  </w:rPr>
                  <w:t>☐</w:t>
                </w:r>
              </w:sdtContent>
            </w:sdt>
            <w:r w:rsidRPr="00325411">
              <w:rPr>
                <w:rFonts w:cstheme="minorHAnsi"/>
              </w:rPr>
              <w:t>]Yes  [</w:t>
            </w:r>
            <w:sdt>
              <w:sdtPr>
                <w:rPr>
                  <w:rFonts w:eastAsia="MS Gothic" w:cstheme="minorHAnsi"/>
                  <w:b/>
                </w:rPr>
                <w:id w:val="-54859642"/>
                <w14:checkbox>
                  <w14:checked w14:val="0"/>
                  <w14:checkedState w14:val="0058" w14:font="Arial Black"/>
                  <w14:uncheckedState w14:val="2610" w14:font="MS Gothic"/>
                </w14:checkbox>
              </w:sdtPr>
              <w:sdtEndPr/>
              <w:sdtContent>
                <w:r w:rsidRPr="00325411">
                  <w:rPr>
                    <w:rFonts w:ascii="Segoe UI Symbol" w:eastAsia="MS Gothic" w:hAnsi="Segoe UI Symbol" w:cs="Segoe UI Symbol"/>
                    <w:b/>
                  </w:rPr>
                  <w:t>☐</w:t>
                </w:r>
              </w:sdtContent>
            </w:sdt>
            <w:r w:rsidRPr="00325411">
              <w:rPr>
                <w:rFonts w:cstheme="minorHAnsi"/>
              </w:rPr>
              <w:t>]No</w:t>
            </w:r>
          </w:p>
        </w:tc>
        <w:tc>
          <w:tcPr>
            <w:tcW w:w="8100" w:type="dxa"/>
          </w:tcPr>
          <w:p w14:paraId="467186D9" w14:textId="7D971F25" w:rsidR="00B74EAE" w:rsidRPr="00325411" w:rsidRDefault="00B74EAE" w:rsidP="00B74EAE">
            <w:pPr>
              <w:widowControl w:val="0"/>
              <w:suppressAutoHyphens/>
              <w:spacing w:after="60"/>
              <w:ind w:left="-18"/>
              <w:rPr>
                <w:rFonts w:cstheme="minorHAnsi"/>
                <w:bCs/>
              </w:rPr>
            </w:pPr>
            <w:r w:rsidRPr="00325411">
              <w:rPr>
                <w:rFonts w:cstheme="minorHAnsi"/>
                <w:bCs/>
              </w:rPr>
              <w:t xml:space="preserve">Is there </w:t>
            </w:r>
            <w:r w:rsidR="00E85EDF" w:rsidRPr="00325411">
              <w:rPr>
                <w:rFonts w:cstheme="minorHAnsi"/>
                <w:bCs/>
                <w:u w:val="single"/>
              </w:rPr>
              <w:t xml:space="preserve">existing </w:t>
            </w:r>
            <w:r w:rsidRPr="00325411">
              <w:rPr>
                <w:rFonts w:cstheme="minorHAnsi"/>
                <w:bCs/>
              </w:rPr>
              <w:t xml:space="preserve">Logging Road </w:t>
            </w:r>
            <w:r w:rsidR="00E85EDF" w:rsidRPr="00325411">
              <w:rPr>
                <w:rFonts w:cstheme="minorHAnsi"/>
                <w:bCs/>
                <w:u w:val="single"/>
              </w:rPr>
              <w:t>Reconstruction</w:t>
            </w:r>
            <w:r w:rsidRPr="00325411">
              <w:rPr>
                <w:rFonts w:cstheme="minorHAnsi"/>
                <w:bCs/>
              </w:rPr>
              <w:t xml:space="preserve"> proposed? [ref. 14 CCR § 1034(o)</w:t>
            </w:r>
            <w:r w:rsidR="0021205B" w:rsidRPr="00325411">
              <w:rPr>
                <w:rFonts w:cstheme="minorHAnsi"/>
                <w:bCs/>
              </w:rPr>
              <w:t>]</w:t>
            </w:r>
          </w:p>
          <w:p w14:paraId="0C4F0A5A" w14:textId="77777777" w:rsidR="00B74EAE" w:rsidRPr="00325411" w:rsidRDefault="00B74EAE" w:rsidP="00B74EAE">
            <w:pPr>
              <w:widowControl w:val="0"/>
              <w:suppressAutoHyphens/>
              <w:spacing w:after="60"/>
              <w:rPr>
                <w:rFonts w:cstheme="minorHAnsi"/>
                <w:b/>
                <w:bCs/>
              </w:rPr>
            </w:pPr>
            <w:r w:rsidRPr="00325411">
              <w:rPr>
                <w:rFonts w:cstheme="minorHAnsi"/>
                <w:b/>
                <w:bCs/>
              </w:rPr>
              <w:t xml:space="preserve">If “Yes” select the classification and provide the approximate length of each and </w:t>
            </w:r>
            <w:r w:rsidRPr="00325411">
              <w:rPr>
                <w:rFonts w:cstheme="minorHAnsi"/>
                <w:b/>
              </w:rPr>
              <w:t>address per 14 CCR § 923.4 [943.4, 963.4]</w:t>
            </w:r>
            <w:r w:rsidRPr="00325411">
              <w:rPr>
                <w:rFonts w:cstheme="minorHAnsi"/>
                <w:b/>
                <w:bCs/>
              </w:rPr>
              <w:t>:</w:t>
            </w:r>
          </w:p>
          <w:p w14:paraId="4F4CD82A" w14:textId="77777777" w:rsidR="00B74EAE" w:rsidRPr="00325411" w:rsidRDefault="0022773A" w:rsidP="00B74EAE">
            <w:pPr>
              <w:widowControl w:val="0"/>
              <w:shd w:val="clear" w:color="auto" w:fill="FFFFFF" w:themeFill="background1"/>
              <w:tabs>
                <w:tab w:val="left" w:pos="1787"/>
              </w:tabs>
              <w:suppressAutoHyphens/>
              <w:spacing w:after="60"/>
              <w:ind w:left="-14"/>
              <w:rPr>
                <w:rFonts w:eastAsia="Times New Roman" w:cstheme="minorHAnsi"/>
                <w:spacing w:val="-2"/>
              </w:rPr>
            </w:pPr>
            <w:sdt>
              <w:sdtPr>
                <w:rPr>
                  <w:rFonts w:eastAsia="Times New Roman" w:cstheme="minorHAnsi"/>
                  <w:b/>
                  <w:bCs/>
                  <w:spacing w:val="-2"/>
                </w:rPr>
                <w:id w:val="-1206628758"/>
                <w14:checkbox>
                  <w14:checked w14:val="0"/>
                  <w14:checkedState w14:val="2612" w14:font="MS Gothic"/>
                  <w14:uncheckedState w14:val="2610" w14:font="MS Gothic"/>
                </w14:checkbox>
              </w:sdtPr>
              <w:sdtEndPr/>
              <w:sdtContent>
                <w:r w:rsidR="00B74EAE" w:rsidRPr="00325411">
                  <w:rPr>
                    <w:rFonts w:ascii="Segoe UI Symbol" w:eastAsia="MS Gothic" w:hAnsi="Segoe UI Symbol" w:cs="Segoe UI Symbol"/>
                    <w:b/>
                    <w:bCs/>
                    <w:spacing w:val="-2"/>
                  </w:rPr>
                  <w:t>☐</w:t>
                </w:r>
              </w:sdtContent>
            </w:sdt>
            <w:r w:rsidR="00B74EAE" w:rsidRPr="00325411">
              <w:rPr>
                <w:rFonts w:eastAsia="Times New Roman" w:cstheme="minorHAnsi"/>
                <w:b/>
                <w:bCs/>
                <w:spacing w:val="-2"/>
              </w:rPr>
              <w:t xml:space="preserve"> </w:t>
            </w:r>
            <w:r w:rsidR="00B74EAE" w:rsidRPr="00325411">
              <w:rPr>
                <w:rFonts w:eastAsia="Times New Roman" w:cstheme="minorHAnsi"/>
                <w:spacing w:val="-2"/>
              </w:rPr>
              <w:t>Permanent</w:t>
            </w:r>
            <w:r w:rsidR="00B74EAE" w:rsidRPr="00325411">
              <w:rPr>
                <w:rFonts w:eastAsia="Times New Roman" w:cstheme="minorHAnsi"/>
                <w:spacing w:val="-2"/>
              </w:rPr>
              <w:tab/>
              <w:t>approximate length in feet:  _____________________</w:t>
            </w:r>
          </w:p>
          <w:p w14:paraId="520DA94F" w14:textId="77777777" w:rsidR="00B74EAE" w:rsidRPr="00325411" w:rsidRDefault="0022773A" w:rsidP="00B74EAE">
            <w:pPr>
              <w:widowControl w:val="0"/>
              <w:shd w:val="clear" w:color="auto" w:fill="FFFFFF" w:themeFill="background1"/>
              <w:tabs>
                <w:tab w:val="left" w:pos="1787"/>
              </w:tabs>
              <w:suppressAutoHyphens/>
              <w:spacing w:after="60"/>
              <w:ind w:left="-14"/>
              <w:rPr>
                <w:rFonts w:eastAsia="Times New Roman" w:cstheme="minorHAnsi"/>
                <w:spacing w:val="-2"/>
              </w:rPr>
            </w:pPr>
            <w:sdt>
              <w:sdtPr>
                <w:rPr>
                  <w:rFonts w:eastAsia="Times New Roman" w:cstheme="minorHAnsi"/>
                  <w:b/>
                  <w:bCs/>
                  <w:spacing w:val="-2"/>
                </w:rPr>
                <w:id w:val="-2119744571"/>
                <w14:checkbox>
                  <w14:checked w14:val="0"/>
                  <w14:checkedState w14:val="2612" w14:font="MS Gothic"/>
                  <w14:uncheckedState w14:val="2610" w14:font="MS Gothic"/>
                </w14:checkbox>
              </w:sdtPr>
              <w:sdtEndPr/>
              <w:sdtContent>
                <w:r w:rsidR="00B74EAE" w:rsidRPr="00325411">
                  <w:rPr>
                    <w:rFonts w:ascii="Segoe UI Symbol" w:eastAsia="MS Gothic" w:hAnsi="Segoe UI Symbol" w:cs="Segoe UI Symbol"/>
                    <w:b/>
                    <w:bCs/>
                    <w:spacing w:val="-2"/>
                  </w:rPr>
                  <w:t>☐</w:t>
                </w:r>
              </w:sdtContent>
            </w:sdt>
            <w:r w:rsidR="00B74EAE" w:rsidRPr="00325411">
              <w:rPr>
                <w:rFonts w:eastAsia="Times New Roman" w:cstheme="minorHAnsi"/>
                <w:b/>
                <w:bCs/>
                <w:spacing w:val="-2"/>
              </w:rPr>
              <w:t xml:space="preserve"> </w:t>
            </w:r>
            <w:r w:rsidR="00B74EAE" w:rsidRPr="00325411">
              <w:rPr>
                <w:rFonts w:eastAsia="Times New Roman" w:cstheme="minorHAnsi"/>
                <w:spacing w:val="-2"/>
              </w:rPr>
              <w:t>Seasonal</w:t>
            </w:r>
            <w:r w:rsidR="00B74EAE" w:rsidRPr="00325411">
              <w:rPr>
                <w:rFonts w:eastAsia="Times New Roman" w:cstheme="minorHAnsi"/>
                <w:spacing w:val="-2"/>
              </w:rPr>
              <w:tab/>
              <w:t>approximate length in feet:  _____________________</w:t>
            </w:r>
          </w:p>
          <w:p w14:paraId="1B50511E" w14:textId="40CDB872" w:rsidR="00B74EAE" w:rsidRPr="00325411" w:rsidRDefault="0022773A" w:rsidP="00B74EAE">
            <w:pPr>
              <w:spacing w:after="60"/>
              <w:rPr>
                <w:rFonts w:cstheme="minorHAnsi"/>
                <w:b/>
              </w:rPr>
            </w:pPr>
            <w:sdt>
              <w:sdtPr>
                <w:rPr>
                  <w:rFonts w:eastAsia="Times New Roman" w:cstheme="minorHAnsi"/>
                  <w:b/>
                  <w:bCs/>
                  <w:spacing w:val="-2"/>
                </w:rPr>
                <w:id w:val="544253602"/>
                <w14:checkbox>
                  <w14:checked w14:val="0"/>
                  <w14:checkedState w14:val="2612" w14:font="MS Gothic"/>
                  <w14:uncheckedState w14:val="2610" w14:font="MS Gothic"/>
                </w14:checkbox>
              </w:sdtPr>
              <w:sdtEndPr/>
              <w:sdtContent>
                <w:r w:rsidR="00B74EAE" w:rsidRPr="00325411">
                  <w:rPr>
                    <w:rFonts w:ascii="Segoe UI Symbol" w:eastAsia="MS Gothic" w:hAnsi="Segoe UI Symbol" w:cs="Segoe UI Symbol"/>
                    <w:b/>
                    <w:bCs/>
                    <w:spacing w:val="-2"/>
                  </w:rPr>
                  <w:t>☐</w:t>
                </w:r>
              </w:sdtContent>
            </w:sdt>
            <w:r w:rsidR="00B74EAE" w:rsidRPr="00325411">
              <w:rPr>
                <w:rFonts w:eastAsia="Times New Roman" w:cstheme="minorHAnsi"/>
                <w:b/>
                <w:bCs/>
                <w:spacing w:val="-2"/>
              </w:rPr>
              <w:t xml:space="preserve"> </w:t>
            </w:r>
            <w:r w:rsidR="00B74EAE" w:rsidRPr="00325411">
              <w:rPr>
                <w:rFonts w:eastAsia="Times New Roman" w:cstheme="minorHAnsi"/>
                <w:spacing w:val="-2"/>
              </w:rPr>
              <w:t>Temporary</w:t>
            </w:r>
            <w:r w:rsidR="00B74EAE" w:rsidRPr="00325411">
              <w:rPr>
                <w:rFonts w:eastAsia="Times New Roman" w:cstheme="minorHAnsi"/>
                <w:spacing w:val="-2"/>
              </w:rPr>
              <w:tab/>
            </w:r>
            <w:r w:rsidR="00E85EDF" w:rsidRPr="00325411">
              <w:rPr>
                <w:rFonts w:eastAsia="Times New Roman" w:cstheme="minorHAnsi"/>
                <w:spacing w:val="-2"/>
              </w:rPr>
              <w:t xml:space="preserve">       </w:t>
            </w:r>
            <w:r w:rsidR="00B74EAE" w:rsidRPr="00325411">
              <w:rPr>
                <w:rFonts w:eastAsia="Times New Roman" w:cstheme="minorHAnsi"/>
                <w:spacing w:val="-2"/>
              </w:rPr>
              <w:t>approximate length in feet:  _____________________</w:t>
            </w:r>
          </w:p>
        </w:tc>
      </w:tr>
      <w:tr w:rsidR="00B74EAE" w:rsidRPr="00325411" w14:paraId="13A1ABC1" w14:textId="77777777" w:rsidTr="003F79FF">
        <w:trPr>
          <w:trHeight w:val="566"/>
        </w:trPr>
        <w:tc>
          <w:tcPr>
            <w:tcW w:w="1975" w:type="dxa"/>
          </w:tcPr>
          <w:p w14:paraId="2CB3DFC1" w14:textId="58726D71" w:rsidR="00B74EAE" w:rsidRPr="00325411" w:rsidRDefault="00B74EAE" w:rsidP="00B74EAE">
            <w:pPr>
              <w:pStyle w:val="ListParagraph"/>
              <w:numPr>
                <w:ilvl w:val="0"/>
                <w:numId w:val="20"/>
              </w:numPr>
              <w:ind w:left="180" w:hanging="180"/>
              <w:rPr>
                <w:rFonts w:cstheme="minorHAnsi"/>
                <w:b/>
              </w:rPr>
            </w:pPr>
            <w:r w:rsidRPr="00325411">
              <w:rPr>
                <w:rFonts w:cstheme="minorHAnsi"/>
              </w:rPr>
              <w:t xml:space="preserve"> [</w:t>
            </w:r>
            <w:sdt>
              <w:sdtPr>
                <w:rPr>
                  <w:rFonts w:eastAsia="MS Gothic" w:cstheme="minorHAnsi"/>
                  <w:b/>
                </w:rPr>
                <w:id w:val="-818646507"/>
                <w14:checkbox>
                  <w14:checked w14:val="0"/>
                  <w14:checkedState w14:val="0058" w14:font="Arial Black"/>
                  <w14:uncheckedState w14:val="2610" w14:font="MS Gothic"/>
                </w14:checkbox>
              </w:sdtPr>
              <w:sdtEndPr/>
              <w:sdtContent>
                <w:r w:rsidR="00AA48A2" w:rsidRPr="00325411">
                  <w:rPr>
                    <w:rFonts w:ascii="Segoe UI Symbol" w:eastAsia="MS Gothic" w:hAnsi="Segoe UI Symbol" w:cs="Segoe UI Symbol"/>
                    <w:b/>
                  </w:rPr>
                  <w:t>☐</w:t>
                </w:r>
              </w:sdtContent>
            </w:sdt>
            <w:r w:rsidRPr="00325411">
              <w:rPr>
                <w:rFonts w:cstheme="minorHAnsi"/>
              </w:rPr>
              <w:t>]Yes  [</w:t>
            </w:r>
            <w:sdt>
              <w:sdtPr>
                <w:rPr>
                  <w:rFonts w:eastAsia="MS Gothic" w:cstheme="minorHAnsi"/>
                  <w:b/>
                </w:rPr>
                <w:id w:val="-966970674"/>
                <w14:checkbox>
                  <w14:checked w14:val="0"/>
                  <w14:checkedState w14:val="0058" w14:font="Arial Black"/>
                  <w14:uncheckedState w14:val="2610" w14:font="MS Gothic"/>
                </w14:checkbox>
              </w:sdtPr>
              <w:sdtEndPr/>
              <w:sdtContent>
                <w:r w:rsidR="00AA48A2" w:rsidRPr="00325411">
                  <w:rPr>
                    <w:rFonts w:ascii="Segoe UI Symbol" w:eastAsia="MS Gothic" w:hAnsi="Segoe UI Symbol" w:cs="Segoe UI Symbol"/>
                    <w:b/>
                  </w:rPr>
                  <w:t>☐</w:t>
                </w:r>
              </w:sdtContent>
            </w:sdt>
            <w:r w:rsidRPr="00325411">
              <w:rPr>
                <w:rFonts w:cstheme="minorHAnsi"/>
              </w:rPr>
              <w:t>]No</w:t>
            </w:r>
          </w:p>
        </w:tc>
        <w:tc>
          <w:tcPr>
            <w:tcW w:w="8100" w:type="dxa"/>
          </w:tcPr>
          <w:p w14:paraId="0B9BAB49" w14:textId="3DFA8BD5" w:rsidR="00B74EAE" w:rsidRPr="00325411" w:rsidRDefault="008A2283" w:rsidP="009350BD">
            <w:pPr>
              <w:pStyle w:val="BodyText2"/>
              <w:tabs>
                <w:tab w:val="clear" w:pos="-720"/>
              </w:tabs>
              <w:spacing w:after="60"/>
              <w:rPr>
                <w:rFonts w:asciiTheme="minorHAnsi" w:hAnsiTheme="minorHAnsi" w:cstheme="minorHAnsi"/>
                <w:sz w:val="22"/>
                <w:szCs w:val="22"/>
              </w:rPr>
            </w:pPr>
            <w:r w:rsidRPr="00325411">
              <w:rPr>
                <w:rFonts w:asciiTheme="minorHAnsi" w:hAnsiTheme="minorHAnsi" w:cstheme="minorHAnsi"/>
                <w:sz w:val="22"/>
                <w:szCs w:val="22"/>
              </w:rPr>
              <w:t>Will proposed Logging Road construction or Reconstruction b</w:t>
            </w:r>
            <w:r w:rsidR="00B74EAE" w:rsidRPr="00325411">
              <w:rPr>
                <w:rFonts w:asciiTheme="minorHAnsi" w:hAnsiTheme="minorHAnsi" w:cstheme="minorHAnsi"/>
                <w:sz w:val="22"/>
                <w:szCs w:val="22"/>
              </w:rPr>
              <w:t>e wider than single lane with turnouts?</w:t>
            </w:r>
          </w:p>
          <w:p w14:paraId="6E06BD86" w14:textId="6B8A48D0" w:rsidR="00B74EAE" w:rsidRPr="00325411" w:rsidRDefault="00B74EAE" w:rsidP="00B74EAE">
            <w:pPr>
              <w:pStyle w:val="BodyText2"/>
              <w:tabs>
                <w:tab w:val="clear" w:pos="-720"/>
              </w:tabs>
              <w:spacing w:after="60"/>
              <w:rPr>
                <w:rFonts w:asciiTheme="minorHAnsi" w:hAnsiTheme="minorHAnsi" w:cstheme="minorHAnsi"/>
                <w:b/>
                <w:sz w:val="22"/>
                <w:szCs w:val="22"/>
              </w:rPr>
            </w:pPr>
            <w:r w:rsidRPr="00325411">
              <w:rPr>
                <w:rFonts w:asciiTheme="minorHAnsi" w:hAnsiTheme="minorHAnsi" w:cstheme="minorHAnsi"/>
                <w:b/>
                <w:sz w:val="22"/>
                <w:szCs w:val="22"/>
              </w:rPr>
              <w:t>If “Yes” address per 14 CCR §</w:t>
            </w:r>
            <w:r w:rsidR="007C212A" w:rsidRPr="00325411">
              <w:rPr>
                <w:rFonts w:asciiTheme="minorHAnsi" w:hAnsiTheme="minorHAnsi" w:cstheme="minorHAnsi"/>
                <w:b/>
                <w:sz w:val="22"/>
                <w:szCs w:val="22"/>
              </w:rPr>
              <w:t>§</w:t>
            </w:r>
            <w:r w:rsidRPr="00325411">
              <w:rPr>
                <w:rFonts w:asciiTheme="minorHAnsi" w:hAnsiTheme="minorHAnsi" w:cstheme="minorHAnsi"/>
                <w:b/>
                <w:sz w:val="22"/>
                <w:szCs w:val="22"/>
              </w:rPr>
              <w:t xml:space="preserve"> 923</w:t>
            </w:r>
            <w:r w:rsidR="00B03855" w:rsidRPr="00325411">
              <w:rPr>
                <w:rFonts w:asciiTheme="minorHAnsi" w:hAnsiTheme="minorHAnsi" w:cstheme="minorHAnsi"/>
                <w:b/>
                <w:sz w:val="22"/>
                <w:szCs w:val="22"/>
              </w:rPr>
              <w:t>.2</w:t>
            </w:r>
            <w:r w:rsidRPr="00325411">
              <w:rPr>
                <w:rFonts w:asciiTheme="minorHAnsi" w:hAnsiTheme="minorHAnsi" w:cstheme="minorHAnsi"/>
                <w:b/>
                <w:sz w:val="22"/>
                <w:szCs w:val="22"/>
              </w:rPr>
              <w:t xml:space="preserve"> [943, 963](c) &amp; 923.2 [943.2, 963.2](d)(1)</w:t>
            </w:r>
          </w:p>
        </w:tc>
      </w:tr>
      <w:tr w:rsidR="00B74EAE" w:rsidRPr="00325411" w14:paraId="4BACE397" w14:textId="77777777" w:rsidTr="003F79FF">
        <w:trPr>
          <w:trHeight w:val="647"/>
        </w:trPr>
        <w:tc>
          <w:tcPr>
            <w:tcW w:w="1975" w:type="dxa"/>
          </w:tcPr>
          <w:p w14:paraId="3C46B825" w14:textId="441356BA" w:rsidR="00B74EAE" w:rsidRPr="00325411" w:rsidRDefault="008431D4" w:rsidP="00B74EAE">
            <w:pPr>
              <w:rPr>
                <w:rFonts w:cstheme="minorHAnsi"/>
                <w:b/>
              </w:rPr>
            </w:pPr>
            <w:r w:rsidRPr="00325411">
              <w:rPr>
                <w:rFonts w:cstheme="minorHAnsi"/>
                <w:b/>
              </w:rPr>
              <w:t>d</w:t>
            </w:r>
            <w:r w:rsidR="00B74EAE" w:rsidRPr="00325411">
              <w:rPr>
                <w:rFonts w:cstheme="minorHAnsi"/>
                <w:b/>
              </w:rPr>
              <w:t>.</w:t>
            </w:r>
            <w:r w:rsidR="00B74EAE" w:rsidRPr="00325411">
              <w:rPr>
                <w:rFonts w:cstheme="minorHAnsi"/>
              </w:rPr>
              <w:t xml:space="preserve"> [</w:t>
            </w:r>
            <w:sdt>
              <w:sdtPr>
                <w:rPr>
                  <w:rFonts w:cstheme="minorHAnsi"/>
                  <w:b/>
                </w:rPr>
                <w:id w:val="-182593708"/>
                <w14:checkbox>
                  <w14:checked w14:val="0"/>
                  <w14:checkedState w14:val="0058" w14:font="Arial Black"/>
                  <w14:uncheckedState w14:val="2610" w14:font="MS Gothic"/>
                </w14:checkbox>
              </w:sdtPr>
              <w:sdtEndPr/>
              <w:sdtContent>
                <w:r w:rsidR="00B74EAE" w:rsidRPr="00325411">
                  <w:rPr>
                    <w:rFonts w:ascii="Segoe UI Symbol" w:eastAsia="MS Gothic" w:hAnsi="Segoe UI Symbol" w:cs="Segoe UI Symbol"/>
                    <w:b/>
                  </w:rPr>
                  <w:t>☐</w:t>
                </w:r>
              </w:sdtContent>
            </w:sdt>
            <w:r w:rsidR="00B74EAE" w:rsidRPr="00325411">
              <w:rPr>
                <w:rFonts w:cstheme="minorHAnsi"/>
              </w:rPr>
              <w:t>]Yes  [</w:t>
            </w:r>
            <w:sdt>
              <w:sdtPr>
                <w:rPr>
                  <w:rFonts w:cstheme="minorHAnsi"/>
                  <w:b/>
                </w:rPr>
                <w:id w:val="181873424"/>
                <w14:checkbox>
                  <w14:checked w14:val="0"/>
                  <w14:checkedState w14:val="0058" w14:font="Arial Black"/>
                  <w14:uncheckedState w14:val="2610" w14:font="MS Gothic"/>
                </w14:checkbox>
              </w:sdtPr>
              <w:sdtEndPr/>
              <w:sdtContent>
                <w:r w:rsidR="00B74EAE" w:rsidRPr="00325411">
                  <w:rPr>
                    <w:rFonts w:ascii="Segoe UI Symbol" w:eastAsia="MS Gothic" w:hAnsi="Segoe UI Symbol" w:cs="Segoe UI Symbol"/>
                    <w:b/>
                  </w:rPr>
                  <w:t>☐</w:t>
                </w:r>
              </w:sdtContent>
            </w:sdt>
            <w:r w:rsidR="00B74EAE" w:rsidRPr="00325411">
              <w:rPr>
                <w:rFonts w:cstheme="minorHAnsi"/>
              </w:rPr>
              <w:t>]No</w:t>
            </w:r>
          </w:p>
        </w:tc>
        <w:tc>
          <w:tcPr>
            <w:tcW w:w="8100" w:type="dxa"/>
          </w:tcPr>
          <w:p w14:paraId="1627A15A" w14:textId="1438436F" w:rsidR="008A2283" w:rsidRPr="00325411" w:rsidRDefault="008A2283" w:rsidP="00E85EDF">
            <w:pPr>
              <w:spacing w:after="60"/>
              <w:rPr>
                <w:rFonts w:cstheme="minorHAnsi"/>
              </w:rPr>
            </w:pPr>
            <w:r w:rsidRPr="00325411">
              <w:rPr>
                <w:rFonts w:cstheme="minorHAnsi"/>
              </w:rPr>
              <w:t>Will proposed Logging Road construction or Reconstruction b</w:t>
            </w:r>
            <w:r w:rsidR="008431D4" w:rsidRPr="00325411">
              <w:rPr>
                <w:rFonts w:cstheme="minorHAnsi"/>
              </w:rPr>
              <w:t xml:space="preserve">e </w:t>
            </w:r>
            <w:r w:rsidR="00DC0DC9" w:rsidRPr="00325411">
              <w:rPr>
                <w:rFonts w:cstheme="minorHAnsi"/>
              </w:rPr>
              <w:t>located</w:t>
            </w:r>
            <w:r w:rsidR="00E87734" w:rsidRPr="00325411">
              <w:rPr>
                <w:rFonts w:cstheme="minorHAnsi"/>
              </w:rPr>
              <w:t xml:space="preserve"> on</w:t>
            </w:r>
            <w:r w:rsidR="00B74EAE" w:rsidRPr="00325411">
              <w:rPr>
                <w:rFonts w:cstheme="minorHAnsi"/>
              </w:rPr>
              <w:t>:</w:t>
            </w:r>
            <w:r w:rsidR="00E85EDF" w:rsidRPr="00325411">
              <w:rPr>
                <w:rFonts w:cstheme="minorHAnsi"/>
              </w:rPr>
              <w:t xml:space="preserve"> </w:t>
            </w:r>
          </w:p>
          <w:p w14:paraId="07FC7A20" w14:textId="616594CC" w:rsidR="00B74EAE" w:rsidRPr="00325411" w:rsidRDefault="0022773A" w:rsidP="00E85EDF">
            <w:pPr>
              <w:spacing w:after="60"/>
              <w:rPr>
                <w:rFonts w:cstheme="minorHAnsi"/>
              </w:rPr>
            </w:pPr>
            <w:sdt>
              <w:sdtPr>
                <w:rPr>
                  <w:rFonts w:cstheme="minorHAnsi"/>
                  <w:b/>
                  <w:bCs/>
                </w:rPr>
                <w:id w:val="-2035107327"/>
                <w14:checkbox>
                  <w14:checked w14:val="0"/>
                  <w14:checkedState w14:val="2612" w14:font="MS Gothic"/>
                  <w14:uncheckedState w14:val="2610" w14:font="MS Gothic"/>
                </w14:checkbox>
              </w:sdtPr>
              <w:sdtEndPr/>
              <w:sdtContent>
                <w:r w:rsidR="008A2283" w:rsidRPr="00325411">
                  <w:rPr>
                    <w:rFonts w:ascii="Segoe UI Symbol" w:eastAsia="MS Gothic" w:hAnsi="Segoe UI Symbol" w:cs="Segoe UI Symbol"/>
                    <w:b/>
                    <w:bCs/>
                  </w:rPr>
                  <w:t>☐</w:t>
                </w:r>
              </w:sdtContent>
            </w:sdt>
            <w:r w:rsidR="00B74EAE" w:rsidRPr="00325411">
              <w:rPr>
                <w:rFonts w:cstheme="minorHAnsi"/>
                <w:b/>
                <w:bCs/>
              </w:rPr>
              <w:t xml:space="preserve"> </w:t>
            </w:r>
            <w:r w:rsidR="00B74EAE" w:rsidRPr="00325411">
              <w:rPr>
                <w:rFonts w:cstheme="minorHAnsi"/>
              </w:rPr>
              <w:t>Unstable Areas?</w:t>
            </w:r>
            <w:r w:rsidR="00E85EDF" w:rsidRPr="00325411">
              <w:rPr>
                <w:rFonts w:cstheme="minorHAnsi"/>
              </w:rPr>
              <w:t xml:space="preserve">            </w:t>
            </w:r>
            <w:sdt>
              <w:sdtPr>
                <w:rPr>
                  <w:rFonts w:cstheme="minorHAnsi"/>
                  <w:b/>
                  <w:bCs/>
                </w:rPr>
                <w:id w:val="675845387"/>
                <w14:checkbox>
                  <w14:checked w14:val="0"/>
                  <w14:checkedState w14:val="2612" w14:font="MS Gothic"/>
                  <w14:uncheckedState w14:val="2610" w14:font="MS Gothic"/>
                </w14:checkbox>
              </w:sdtPr>
              <w:sdtEndPr/>
              <w:sdtContent>
                <w:r w:rsidR="00B74EAE" w:rsidRPr="00325411">
                  <w:rPr>
                    <w:rFonts w:ascii="Segoe UI Symbol" w:eastAsia="MS Gothic" w:hAnsi="Segoe UI Symbol" w:cs="Segoe UI Symbol"/>
                    <w:b/>
                    <w:bCs/>
                  </w:rPr>
                  <w:t>☐</w:t>
                </w:r>
              </w:sdtContent>
            </w:sdt>
            <w:r w:rsidR="00B74EAE" w:rsidRPr="00325411">
              <w:rPr>
                <w:rFonts w:cstheme="minorHAnsi"/>
                <w:b/>
                <w:bCs/>
              </w:rPr>
              <w:t xml:space="preserve"> </w:t>
            </w:r>
            <w:r w:rsidR="00B74EAE" w:rsidRPr="00325411">
              <w:rPr>
                <w:rFonts w:cstheme="minorHAnsi"/>
              </w:rPr>
              <w:t>Connected Headwall Swales?</w:t>
            </w:r>
          </w:p>
          <w:p w14:paraId="3029B90D" w14:textId="79EDA801" w:rsidR="00B74EAE" w:rsidRPr="00325411" w:rsidRDefault="00B74EAE" w:rsidP="00B74EAE">
            <w:pPr>
              <w:spacing w:after="60"/>
              <w:rPr>
                <w:rFonts w:cstheme="minorHAnsi"/>
              </w:rPr>
            </w:pPr>
            <w:r w:rsidRPr="00325411">
              <w:rPr>
                <w:rFonts w:cstheme="minorHAnsi"/>
                <w:b/>
              </w:rPr>
              <w:t>If “Yes” address per 14 CCR § 923.1 [943.1, 963.1](d)</w:t>
            </w:r>
            <w:r w:rsidR="00705AE0" w:rsidRPr="00325411">
              <w:rPr>
                <w:rFonts w:cstheme="minorHAnsi"/>
                <w:b/>
              </w:rPr>
              <w:t>.</w:t>
            </w:r>
          </w:p>
        </w:tc>
      </w:tr>
      <w:tr w:rsidR="00B74EAE" w:rsidRPr="00325411" w14:paraId="0E8C83B8" w14:textId="77777777" w:rsidTr="003F79FF">
        <w:trPr>
          <w:trHeight w:val="1664"/>
        </w:trPr>
        <w:tc>
          <w:tcPr>
            <w:tcW w:w="1975" w:type="dxa"/>
          </w:tcPr>
          <w:p w14:paraId="42A3F6B7" w14:textId="68522595" w:rsidR="00B74EAE" w:rsidRPr="00325411" w:rsidRDefault="008431D4" w:rsidP="00B74EAE">
            <w:pPr>
              <w:rPr>
                <w:rFonts w:cstheme="minorHAnsi"/>
              </w:rPr>
            </w:pPr>
            <w:r w:rsidRPr="00325411">
              <w:rPr>
                <w:rFonts w:cstheme="minorHAnsi"/>
                <w:b/>
              </w:rPr>
              <w:t>e</w:t>
            </w:r>
            <w:r w:rsidR="00B74EAE" w:rsidRPr="00325411">
              <w:rPr>
                <w:rFonts w:cstheme="minorHAnsi"/>
                <w:b/>
              </w:rPr>
              <w:t>.</w:t>
            </w:r>
            <w:r w:rsidR="00B74EAE" w:rsidRPr="00325411">
              <w:rPr>
                <w:rFonts w:cstheme="minorHAnsi"/>
              </w:rPr>
              <w:t xml:space="preserve"> [</w:t>
            </w:r>
            <w:sdt>
              <w:sdtPr>
                <w:rPr>
                  <w:rFonts w:cstheme="minorHAnsi"/>
                  <w:b/>
                </w:rPr>
                <w:id w:val="-912697391"/>
                <w14:checkbox>
                  <w14:checked w14:val="0"/>
                  <w14:checkedState w14:val="0058" w14:font="Arial Black"/>
                  <w14:uncheckedState w14:val="2610" w14:font="MS Gothic"/>
                </w14:checkbox>
              </w:sdtPr>
              <w:sdtEndPr/>
              <w:sdtContent>
                <w:r w:rsidR="00B74EAE" w:rsidRPr="00325411">
                  <w:rPr>
                    <w:rFonts w:ascii="Segoe UI Symbol" w:eastAsia="MS Gothic" w:hAnsi="Segoe UI Symbol" w:cs="Segoe UI Symbol"/>
                    <w:b/>
                  </w:rPr>
                  <w:t>☐</w:t>
                </w:r>
              </w:sdtContent>
            </w:sdt>
            <w:r w:rsidR="00B74EAE" w:rsidRPr="00325411">
              <w:rPr>
                <w:rFonts w:cstheme="minorHAnsi"/>
              </w:rPr>
              <w:t>]Yes  [</w:t>
            </w:r>
            <w:sdt>
              <w:sdtPr>
                <w:rPr>
                  <w:rFonts w:cstheme="minorHAnsi"/>
                  <w:b/>
                </w:rPr>
                <w:id w:val="1298879275"/>
                <w14:checkbox>
                  <w14:checked w14:val="0"/>
                  <w14:checkedState w14:val="0058" w14:font="Arial Black"/>
                  <w14:uncheckedState w14:val="2610" w14:font="MS Gothic"/>
                </w14:checkbox>
              </w:sdtPr>
              <w:sdtEndPr/>
              <w:sdtContent>
                <w:r w:rsidR="00B74EAE" w:rsidRPr="00325411">
                  <w:rPr>
                    <w:rFonts w:ascii="Segoe UI Symbol" w:eastAsia="MS Gothic" w:hAnsi="Segoe UI Symbol" w:cs="Segoe UI Symbol"/>
                    <w:b/>
                  </w:rPr>
                  <w:t>☐</w:t>
                </w:r>
              </w:sdtContent>
            </w:sdt>
            <w:r w:rsidR="00B74EAE" w:rsidRPr="00325411">
              <w:rPr>
                <w:rFonts w:cstheme="minorHAnsi"/>
              </w:rPr>
              <w:t>]No</w:t>
            </w:r>
          </w:p>
        </w:tc>
        <w:tc>
          <w:tcPr>
            <w:tcW w:w="8100" w:type="dxa"/>
          </w:tcPr>
          <w:p w14:paraId="273CA2AC" w14:textId="50651AE5" w:rsidR="00B74EAE" w:rsidRPr="00325411" w:rsidRDefault="008A2283" w:rsidP="00B74EAE">
            <w:pPr>
              <w:widowControl w:val="0"/>
              <w:suppressAutoHyphens/>
              <w:spacing w:after="60"/>
              <w:rPr>
                <w:rFonts w:eastAsia="Times New Roman" w:cstheme="minorHAnsi"/>
                <w:spacing w:val="-2"/>
              </w:rPr>
            </w:pPr>
            <w:r w:rsidRPr="00325411">
              <w:rPr>
                <w:rFonts w:cstheme="minorHAnsi"/>
              </w:rPr>
              <w:t>Will proposed Logging Road construction or Reconstruction</w:t>
            </w:r>
            <w:r w:rsidR="00B74EAE" w:rsidRPr="00325411">
              <w:rPr>
                <w:rFonts w:eastAsia="Times New Roman" w:cstheme="minorHAnsi"/>
                <w:spacing w:val="-2"/>
              </w:rPr>
              <w:t>:</w:t>
            </w:r>
          </w:p>
          <w:p w14:paraId="5C39724E" w14:textId="5D7683F8" w:rsidR="00B74EAE" w:rsidRPr="00325411" w:rsidRDefault="0022773A" w:rsidP="00B74EAE">
            <w:pPr>
              <w:widowControl w:val="0"/>
              <w:suppressAutoHyphens/>
              <w:spacing w:after="60"/>
              <w:rPr>
                <w:rFonts w:eastAsia="Times New Roman" w:cstheme="minorHAnsi"/>
                <w:spacing w:val="-2"/>
              </w:rPr>
            </w:pPr>
            <w:sdt>
              <w:sdtPr>
                <w:rPr>
                  <w:rFonts w:eastAsia="Times New Roman" w:cstheme="minorHAnsi"/>
                  <w:b/>
                  <w:bCs/>
                  <w:spacing w:val="-2"/>
                </w:rPr>
                <w:id w:val="-128012476"/>
                <w14:checkbox>
                  <w14:checked w14:val="0"/>
                  <w14:checkedState w14:val="2612" w14:font="MS Gothic"/>
                  <w14:uncheckedState w14:val="2610" w14:font="MS Gothic"/>
                </w14:checkbox>
              </w:sdtPr>
              <w:sdtEndPr/>
              <w:sdtContent>
                <w:r w:rsidR="00B74EAE" w:rsidRPr="00325411">
                  <w:rPr>
                    <w:rFonts w:ascii="Segoe UI Symbol" w:eastAsia="MS Gothic" w:hAnsi="Segoe UI Symbol" w:cs="Segoe UI Symbol"/>
                    <w:b/>
                    <w:bCs/>
                    <w:spacing w:val="-2"/>
                  </w:rPr>
                  <w:t>☐</w:t>
                </w:r>
              </w:sdtContent>
            </w:sdt>
            <w:r w:rsidR="00B74EAE" w:rsidRPr="00325411">
              <w:rPr>
                <w:rFonts w:eastAsia="Times New Roman" w:cstheme="minorHAnsi"/>
                <w:b/>
                <w:bCs/>
                <w:spacing w:val="-2"/>
              </w:rPr>
              <w:t xml:space="preserve"> </w:t>
            </w:r>
            <w:r w:rsidR="003B0919">
              <w:rPr>
                <w:rFonts w:eastAsia="Times New Roman" w:cstheme="minorHAnsi"/>
                <w:spacing w:val="-2"/>
              </w:rPr>
              <w:t xml:space="preserve">Have </w:t>
            </w:r>
            <w:r w:rsidR="00B74EAE" w:rsidRPr="00325411">
              <w:rPr>
                <w:rFonts w:eastAsia="Times New Roman" w:cstheme="minorHAnsi"/>
                <w:spacing w:val="-2"/>
              </w:rPr>
              <w:t>grade</w:t>
            </w:r>
            <w:r w:rsidR="003B0919">
              <w:rPr>
                <w:rFonts w:eastAsia="Times New Roman" w:cstheme="minorHAnsi"/>
                <w:spacing w:val="-2"/>
              </w:rPr>
              <w:t>s</w:t>
            </w:r>
            <w:r w:rsidR="00B74EAE" w:rsidRPr="00325411">
              <w:rPr>
                <w:rFonts w:eastAsia="Times New Roman" w:cstheme="minorHAnsi"/>
                <w:spacing w:val="-2"/>
              </w:rPr>
              <w:t xml:space="preserve"> </w:t>
            </w:r>
            <w:r w:rsidR="003B0919">
              <w:rPr>
                <w:rFonts w:eastAsia="Times New Roman" w:cstheme="minorHAnsi"/>
                <w:spacing w:val="-2"/>
              </w:rPr>
              <w:t>greater than</w:t>
            </w:r>
            <w:r w:rsidR="00B74EAE" w:rsidRPr="00325411">
              <w:rPr>
                <w:rFonts w:eastAsia="Times New Roman" w:cstheme="minorHAnsi"/>
                <w:spacing w:val="-2"/>
              </w:rPr>
              <w:t xml:space="preserve"> </w:t>
            </w:r>
            <w:r w:rsidR="003B0919">
              <w:rPr>
                <w:rFonts w:eastAsia="Times New Roman" w:cstheme="minorHAnsi"/>
                <w:spacing w:val="-2"/>
              </w:rPr>
              <w:t>20</w:t>
            </w:r>
            <w:r w:rsidR="00B74EAE" w:rsidRPr="00325411">
              <w:rPr>
                <w:rFonts w:eastAsia="Times New Roman" w:cstheme="minorHAnsi"/>
                <w:spacing w:val="-2"/>
              </w:rPr>
              <w:t>%?</w:t>
            </w:r>
          </w:p>
          <w:p w14:paraId="22E301AA" w14:textId="51D46712" w:rsidR="00B74EAE" w:rsidRPr="00325411" w:rsidRDefault="0022773A" w:rsidP="003B0919">
            <w:pPr>
              <w:widowControl w:val="0"/>
              <w:suppressAutoHyphens/>
              <w:spacing w:after="60"/>
              <w:rPr>
                <w:rFonts w:eastAsia="Times New Roman" w:cstheme="minorHAnsi"/>
                <w:spacing w:val="-2"/>
              </w:rPr>
            </w:pPr>
            <w:sdt>
              <w:sdtPr>
                <w:rPr>
                  <w:rFonts w:eastAsia="Times New Roman" w:cstheme="minorHAnsi"/>
                  <w:b/>
                  <w:bCs/>
                  <w:spacing w:val="-2"/>
                </w:rPr>
                <w:id w:val="-1390806772"/>
                <w14:checkbox>
                  <w14:checked w14:val="0"/>
                  <w14:checkedState w14:val="2612" w14:font="MS Gothic"/>
                  <w14:uncheckedState w14:val="2610" w14:font="MS Gothic"/>
                </w14:checkbox>
              </w:sdtPr>
              <w:sdtEndPr/>
              <w:sdtContent>
                <w:r w:rsidR="00B74EAE" w:rsidRPr="00325411">
                  <w:rPr>
                    <w:rFonts w:ascii="Segoe UI Symbol" w:eastAsia="MS Gothic" w:hAnsi="Segoe UI Symbol" w:cs="Segoe UI Symbol"/>
                    <w:b/>
                    <w:bCs/>
                    <w:spacing w:val="-2"/>
                  </w:rPr>
                  <w:t>☐</w:t>
                </w:r>
              </w:sdtContent>
            </w:sdt>
            <w:r w:rsidR="00B74EAE" w:rsidRPr="00325411">
              <w:rPr>
                <w:rFonts w:eastAsia="Times New Roman" w:cstheme="minorHAnsi"/>
                <w:b/>
                <w:bCs/>
                <w:spacing w:val="-2"/>
              </w:rPr>
              <w:t xml:space="preserve"> </w:t>
            </w:r>
            <w:r w:rsidR="00B74EAE" w:rsidRPr="00325411">
              <w:rPr>
                <w:rFonts w:eastAsia="Times New Roman" w:cstheme="minorHAnsi"/>
                <w:spacing w:val="-2"/>
              </w:rPr>
              <w:t xml:space="preserve">Have grades greater than 15% </w:t>
            </w:r>
            <w:r w:rsidR="003B0919" w:rsidRPr="003B0919">
              <w:rPr>
                <w:rFonts w:eastAsia="Times New Roman" w:cstheme="minorHAnsi"/>
                <w:spacing w:val="-2"/>
              </w:rPr>
              <w:t>that extend greater than 500 continuous feet</w:t>
            </w:r>
            <w:r w:rsidR="00B74EAE" w:rsidRPr="00325411">
              <w:rPr>
                <w:rFonts w:eastAsia="Times New Roman" w:cstheme="minorHAnsi"/>
                <w:spacing w:val="-2"/>
              </w:rPr>
              <w:t>?</w:t>
            </w:r>
          </w:p>
          <w:p w14:paraId="6060F186" w14:textId="421C7048" w:rsidR="00B74EAE" w:rsidRPr="00325411" w:rsidRDefault="00B74EAE" w:rsidP="00B74EAE">
            <w:pPr>
              <w:widowControl w:val="0"/>
              <w:suppressAutoHyphens/>
              <w:spacing w:after="60"/>
              <w:rPr>
                <w:rFonts w:eastAsia="Times New Roman" w:cstheme="minorHAnsi"/>
                <w:spacing w:val="-2"/>
                <w:sz w:val="16"/>
                <w:szCs w:val="16"/>
              </w:rPr>
            </w:pPr>
            <w:r w:rsidRPr="00325411">
              <w:rPr>
                <w:rFonts w:eastAsia="Times New Roman" w:cstheme="minorHAnsi"/>
                <w:b/>
                <w:spacing w:val="-2"/>
              </w:rPr>
              <w:t xml:space="preserve">If “Yes” address per 14 CCR </w:t>
            </w:r>
            <w:r w:rsidRPr="00325411">
              <w:rPr>
                <w:rFonts w:cstheme="minorHAnsi"/>
                <w:b/>
              </w:rPr>
              <w:t>§</w:t>
            </w:r>
            <w:r w:rsidR="007C212A" w:rsidRPr="00325411">
              <w:rPr>
                <w:rFonts w:cstheme="minorHAnsi"/>
                <w:b/>
              </w:rPr>
              <w:t>§</w:t>
            </w:r>
            <w:r w:rsidRPr="00325411">
              <w:rPr>
                <w:rFonts w:cstheme="minorHAnsi"/>
                <w:b/>
              </w:rPr>
              <w:t xml:space="preserve"> </w:t>
            </w:r>
            <w:r w:rsidRPr="00325411">
              <w:rPr>
                <w:rFonts w:eastAsia="Times New Roman" w:cstheme="minorHAnsi"/>
                <w:b/>
                <w:spacing w:val="-2"/>
              </w:rPr>
              <w:t>923.2 [943.2, 963.2](d)(2)</w:t>
            </w:r>
            <w:r w:rsidR="00057DD4" w:rsidRPr="00325411">
              <w:rPr>
                <w:rFonts w:eastAsia="Times New Roman" w:cstheme="minorHAnsi"/>
                <w:b/>
                <w:spacing w:val="-2"/>
              </w:rPr>
              <w:t xml:space="preserve">, </w:t>
            </w:r>
            <w:r w:rsidR="006265FB">
              <w:rPr>
                <w:rFonts w:eastAsia="Times New Roman" w:cstheme="minorHAnsi"/>
                <w:b/>
                <w:spacing w:val="-2"/>
              </w:rPr>
              <w:t>&amp;</w:t>
            </w:r>
            <w:r w:rsidR="00057DD4" w:rsidRPr="00325411">
              <w:rPr>
                <w:rFonts w:eastAsia="Times New Roman" w:cstheme="minorHAnsi"/>
                <w:b/>
                <w:spacing w:val="-2"/>
              </w:rPr>
              <w:t xml:space="preserve"> </w:t>
            </w:r>
            <w:r w:rsidRPr="00325411">
              <w:rPr>
                <w:rFonts w:eastAsia="Times New Roman" w:cstheme="minorHAnsi"/>
                <w:b/>
                <w:spacing w:val="-2"/>
              </w:rPr>
              <w:t>923 [943</w:t>
            </w:r>
            <w:r w:rsidR="00057DD4" w:rsidRPr="00325411">
              <w:rPr>
                <w:rFonts w:eastAsia="Times New Roman" w:cstheme="minorHAnsi"/>
                <w:b/>
                <w:spacing w:val="-2"/>
              </w:rPr>
              <w:t>,</w:t>
            </w:r>
            <w:r w:rsidRPr="00325411">
              <w:rPr>
                <w:rFonts w:eastAsia="Times New Roman" w:cstheme="minorHAnsi"/>
                <w:b/>
                <w:spacing w:val="-2"/>
              </w:rPr>
              <w:t xml:space="preserve"> 963](c).</w:t>
            </w:r>
          </w:p>
          <w:p w14:paraId="691610B9" w14:textId="4CBF50B7" w:rsidR="00B74EAE" w:rsidRPr="00325411" w:rsidRDefault="00B74EAE" w:rsidP="003B0919">
            <w:pPr>
              <w:widowControl w:val="0"/>
              <w:suppressAutoHyphens/>
              <w:spacing w:after="120"/>
              <w:rPr>
                <w:rFonts w:eastAsia="Times New Roman" w:cstheme="minorHAnsi"/>
                <w:b/>
                <w:bCs/>
                <w:spacing w:val="-2"/>
              </w:rPr>
            </w:pPr>
            <w:r w:rsidRPr="00325411">
              <w:rPr>
                <w:rFonts w:eastAsia="Times New Roman" w:cstheme="minorHAnsi"/>
                <w:b/>
                <w:bCs/>
                <w:spacing w:val="-2"/>
              </w:rPr>
              <w:t xml:space="preserve">NOTE: </w:t>
            </w:r>
            <w:bookmarkStart w:id="0" w:name="_Hlk490049706"/>
            <w:r w:rsidRPr="00325411">
              <w:rPr>
                <w:rFonts w:eastAsia="Times New Roman" w:cstheme="minorHAnsi"/>
                <w:b/>
                <w:bCs/>
                <w:spacing w:val="-2"/>
              </w:rPr>
              <w:t xml:space="preserve">per 14 CCR </w:t>
            </w:r>
            <w:r w:rsidRPr="00325411">
              <w:rPr>
                <w:rFonts w:cstheme="minorHAnsi"/>
                <w:b/>
              </w:rPr>
              <w:t xml:space="preserve">§ </w:t>
            </w:r>
            <w:r w:rsidRPr="00325411">
              <w:rPr>
                <w:rFonts w:eastAsia="Times New Roman" w:cstheme="minorHAnsi"/>
                <w:b/>
                <w:bCs/>
                <w:spacing w:val="-2"/>
              </w:rPr>
              <w:t xml:space="preserve">1034(x)(5)(A) new road construction </w:t>
            </w:r>
            <w:r w:rsidR="009350BD" w:rsidRPr="00325411">
              <w:rPr>
                <w:rFonts w:eastAsia="Times New Roman" w:cstheme="minorHAnsi"/>
                <w:b/>
                <w:bCs/>
                <w:spacing w:val="-2"/>
              </w:rPr>
              <w:t xml:space="preserve">and reconstruction </w:t>
            </w:r>
            <w:r w:rsidRPr="00325411">
              <w:rPr>
                <w:rFonts w:eastAsia="Times New Roman" w:cstheme="minorHAnsi"/>
                <w:b/>
                <w:bCs/>
                <w:spacing w:val="-2"/>
              </w:rPr>
              <w:t>segments exceeding 15% for 200 feet shall be mapped.</w:t>
            </w:r>
            <w:bookmarkEnd w:id="0"/>
            <w:r w:rsidR="003B0919">
              <w:rPr>
                <w:rFonts w:eastAsia="Times New Roman" w:cstheme="minorHAnsi"/>
                <w:b/>
                <w:bCs/>
                <w:spacing w:val="-2"/>
              </w:rPr>
              <w:t xml:space="preserve">  Additionally, e</w:t>
            </w:r>
            <w:r w:rsidR="003B0919" w:rsidRPr="003B0919">
              <w:rPr>
                <w:rFonts w:eastAsia="Times New Roman" w:cstheme="minorHAnsi"/>
                <w:b/>
                <w:bCs/>
                <w:spacing w:val="-2"/>
              </w:rPr>
              <w:t>xceptions may be approved where there is no other feasible access for harvesting of timber or where use of a gradient greater than 20% will serve to reduce soil disturbance.</w:t>
            </w:r>
          </w:p>
        </w:tc>
      </w:tr>
      <w:tr w:rsidR="00990836" w:rsidRPr="00325411" w14:paraId="5A7E937D" w14:textId="77777777" w:rsidTr="004B3C1C">
        <w:trPr>
          <w:trHeight w:val="332"/>
        </w:trPr>
        <w:tc>
          <w:tcPr>
            <w:tcW w:w="1975" w:type="dxa"/>
          </w:tcPr>
          <w:p w14:paraId="7E4EE18A" w14:textId="77777777" w:rsidR="00E23CCB" w:rsidRDefault="00E23CCB" w:rsidP="00B74EAE">
            <w:pPr>
              <w:rPr>
                <w:rFonts w:cstheme="minorHAnsi"/>
                <w:b/>
              </w:rPr>
            </w:pPr>
          </w:p>
          <w:p w14:paraId="3A83B307" w14:textId="77777777" w:rsidR="00E23CCB" w:rsidRDefault="00E23CCB" w:rsidP="00B74EAE">
            <w:pPr>
              <w:rPr>
                <w:rFonts w:cstheme="minorHAnsi"/>
                <w:b/>
              </w:rPr>
            </w:pPr>
          </w:p>
          <w:p w14:paraId="3892BD82" w14:textId="77777777" w:rsidR="00E23CCB" w:rsidRDefault="00E23CCB" w:rsidP="00B74EAE">
            <w:pPr>
              <w:rPr>
                <w:rFonts w:cstheme="minorHAnsi"/>
                <w:b/>
              </w:rPr>
            </w:pPr>
          </w:p>
          <w:p w14:paraId="044B9973" w14:textId="77777777" w:rsidR="00E23CCB" w:rsidRDefault="00E23CCB" w:rsidP="00B74EAE">
            <w:pPr>
              <w:rPr>
                <w:rFonts w:cstheme="minorHAnsi"/>
                <w:b/>
              </w:rPr>
            </w:pPr>
          </w:p>
          <w:p w14:paraId="3C5907F1" w14:textId="77777777" w:rsidR="00E23CCB" w:rsidRDefault="00E23CCB" w:rsidP="00B74EAE">
            <w:pPr>
              <w:rPr>
                <w:rFonts w:cstheme="minorHAnsi"/>
                <w:b/>
              </w:rPr>
            </w:pPr>
          </w:p>
          <w:p w14:paraId="14CC5193" w14:textId="77777777" w:rsidR="00E23CCB" w:rsidRDefault="00E23CCB" w:rsidP="00B74EAE">
            <w:pPr>
              <w:rPr>
                <w:rFonts w:cstheme="minorHAnsi"/>
                <w:b/>
              </w:rPr>
            </w:pPr>
          </w:p>
          <w:p w14:paraId="197EB4F5" w14:textId="3E927CD8" w:rsidR="00990836" w:rsidRPr="00325411" w:rsidRDefault="00990836" w:rsidP="00B74EAE">
            <w:pPr>
              <w:rPr>
                <w:rFonts w:cstheme="minorHAnsi"/>
                <w:shd w:val="clear" w:color="auto" w:fill="F2F2F2" w:themeFill="background1" w:themeFillShade="F2"/>
              </w:rPr>
            </w:pPr>
            <w:r w:rsidRPr="00325411">
              <w:rPr>
                <w:rFonts w:cstheme="minorHAnsi"/>
                <w:b/>
              </w:rPr>
              <w:t>f.</w:t>
            </w:r>
            <w:r w:rsidRPr="00325411">
              <w:rPr>
                <w:rFonts w:cstheme="minorHAnsi"/>
              </w:rPr>
              <w:t xml:space="preserve"> [</w:t>
            </w:r>
            <w:sdt>
              <w:sdtPr>
                <w:rPr>
                  <w:rFonts w:cstheme="minorHAnsi"/>
                  <w:b/>
                </w:rPr>
                <w:id w:val="362406434"/>
                <w14:checkbox>
                  <w14:checked w14:val="0"/>
                  <w14:checkedState w14:val="0058" w14:font="Arial Black"/>
                  <w14:uncheckedState w14:val="2610" w14:font="MS Gothic"/>
                </w14:checkbox>
              </w:sdtPr>
              <w:sdtEndPr/>
              <w:sdtContent>
                <w:r w:rsidRPr="00325411">
                  <w:rPr>
                    <w:rFonts w:ascii="Segoe UI Symbol" w:eastAsia="MS Gothic" w:hAnsi="Segoe UI Symbol" w:cs="Segoe UI Symbol"/>
                    <w:b/>
                  </w:rPr>
                  <w:t>☐</w:t>
                </w:r>
              </w:sdtContent>
            </w:sdt>
            <w:r w:rsidRPr="00325411">
              <w:rPr>
                <w:rFonts w:cstheme="minorHAnsi"/>
              </w:rPr>
              <w:t>]Yes  [</w:t>
            </w:r>
            <w:sdt>
              <w:sdtPr>
                <w:rPr>
                  <w:rFonts w:cstheme="minorHAnsi"/>
                  <w:b/>
                </w:rPr>
                <w:id w:val="-1772616214"/>
                <w14:checkbox>
                  <w14:checked w14:val="0"/>
                  <w14:checkedState w14:val="0058" w14:font="Arial Black"/>
                  <w14:uncheckedState w14:val="2610" w14:font="MS Gothic"/>
                </w14:checkbox>
              </w:sdtPr>
              <w:sdtEndPr/>
              <w:sdtContent>
                <w:r w:rsidRPr="00325411">
                  <w:rPr>
                    <w:rFonts w:ascii="Segoe UI Symbol" w:eastAsia="MS Gothic" w:hAnsi="Segoe UI Symbol" w:cs="Segoe UI Symbol"/>
                    <w:b/>
                  </w:rPr>
                  <w:t>☐</w:t>
                </w:r>
              </w:sdtContent>
            </w:sdt>
            <w:r w:rsidRPr="00325411">
              <w:rPr>
                <w:rFonts w:cstheme="minorHAnsi"/>
              </w:rPr>
              <w:t>]No</w:t>
            </w:r>
          </w:p>
          <w:p w14:paraId="6E422A5E" w14:textId="77777777" w:rsidR="00990836" w:rsidRPr="00325411" w:rsidRDefault="00990836" w:rsidP="00B74EAE">
            <w:pPr>
              <w:rPr>
                <w:rFonts w:cstheme="minorHAnsi"/>
                <w:b/>
                <w:bCs/>
              </w:rPr>
            </w:pPr>
          </w:p>
          <w:p w14:paraId="3FA5F3A6" w14:textId="77777777" w:rsidR="00990836" w:rsidRPr="00325411" w:rsidRDefault="00990836" w:rsidP="004B3C1C">
            <w:pPr>
              <w:contextualSpacing/>
              <w:jc w:val="center"/>
              <w:rPr>
                <w:rFonts w:cstheme="minorHAnsi"/>
              </w:rPr>
            </w:pPr>
          </w:p>
        </w:tc>
        <w:tc>
          <w:tcPr>
            <w:tcW w:w="8100" w:type="dxa"/>
          </w:tcPr>
          <w:p w14:paraId="0FA7645D" w14:textId="59C087BA" w:rsidR="004B3C1C" w:rsidRDefault="004B3C1C" w:rsidP="004B3C1C">
            <w:pPr>
              <w:pStyle w:val="BodyText2"/>
              <w:tabs>
                <w:tab w:val="clear" w:pos="-720"/>
                <w:tab w:val="left" w:pos="630"/>
              </w:tabs>
              <w:ind w:left="630" w:hanging="630"/>
              <w:rPr>
                <w:rFonts w:asciiTheme="minorHAnsi" w:hAnsiTheme="minorHAnsi" w:cstheme="minorHAnsi"/>
                <w:sz w:val="22"/>
                <w:szCs w:val="22"/>
              </w:rPr>
            </w:pPr>
            <w:r>
              <w:rPr>
                <w:rFonts w:asciiTheme="minorHAnsi" w:hAnsiTheme="minorHAnsi" w:cstheme="minorHAnsi"/>
                <w:sz w:val="22"/>
                <w:szCs w:val="22"/>
              </w:rPr>
              <w:t xml:space="preserve">Except </w:t>
            </w:r>
            <w:r w:rsidR="006D6383">
              <w:rPr>
                <w:rFonts w:asciiTheme="minorHAnsi" w:hAnsiTheme="minorHAnsi" w:cstheme="minorHAnsi"/>
                <w:sz w:val="22"/>
                <w:szCs w:val="22"/>
              </w:rPr>
              <w:t>at</w:t>
            </w:r>
            <w:r>
              <w:rPr>
                <w:rFonts w:asciiTheme="minorHAnsi" w:hAnsiTheme="minorHAnsi" w:cstheme="minorHAnsi"/>
                <w:sz w:val="22"/>
                <w:szCs w:val="22"/>
              </w:rPr>
              <w:t xml:space="preserve"> the following locations</w:t>
            </w:r>
            <w:r w:rsidR="00380F00">
              <w:rPr>
                <w:rFonts w:asciiTheme="minorHAnsi" w:hAnsiTheme="minorHAnsi" w:cstheme="minorHAnsi"/>
                <w:sz w:val="22"/>
                <w:szCs w:val="22"/>
              </w:rPr>
              <w:t xml:space="preserve"> [ref. </w:t>
            </w:r>
            <w:r w:rsidR="00380F00" w:rsidRPr="0082784B">
              <w:rPr>
                <w:rFonts w:asciiTheme="minorHAnsi" w:hAnsiTheme="minorHAnsi" w:cstheme="minorHAnsi"/>
                <w:bCs/>
                <w:sz w:val="22"/>
                <w:szCs w:val="22"/>
              </w:rPr>
              <w:t>14 § CCR 923.1 [943.1, 963.1](b)</w:t>
            </w:r>
            <w:r w:rsidR="00380F00">
              <w:rPr>
                <w:rFonts w:asciiTheme="minorHAnsi" w:hAnsiTheme="minorHAnsi" w:cstheme="minorHAnsi"/>
                <w:bCs/>
                <w:sz w:val="22"/>
                <w:szCs w:val="22"/>
              </w:rPr>
              <w:t>-</w:t>
            </w:r>
            <w:r w:rsidR="00380F00" w:rsidRPr="0082784B">
              <w:rPr>
                <w:rFonts w:asciiTheme="minorHAnsi" w:hAnsiTheme="minorHAnsi" w:cstheme="minorHAnsi"/>
                <w:bCs/>
                <w:sz w:val="22"/>
                <w:szCs w:val="22"/>
              </w:rPr>
              <w:t>(c)</w:t>
            </w:r>
            <w:r w:rsidR="00380F00">
              <w:rPr>
                <w:rFonts w:asciiTheme="minorHAnsi" w:hAnsiTheme="minorHAnsi" w:cstheme="minorHAnsi"/>
                <w:bCs/>
                <w:sz w:val="22"/>
                <w:szCs w:val="22"/>
              </w:rPr>
              <w:t xml:space="preserve">] </w:t>
            </w:r>
            <w:r w:rsidR="0082784B">
              <w:rPr>
                <w:rFonts w:asciiTheme="minorHAnsi" w:hAnsiTheme="minorHAnsi" w:cstheme="minorHAnsi"/>
                <w:sz w:val="22"/>
                <w:szCs w:val="22"/>
              </w:rPr>
              <w:t>…</w:t>
            </w:r>
          </w:p>
          <w:p w14:paraId="2178FE93" w14:textId="4BB945EB" w:rsidR="004B3C1C" w:rsidRDefault="006D6383" w:rsidP="004B3C1C">
            <w:pPr>
              <w:pStyle w:val="BodyText2"/>
              <w:numPr>
                <w:ilvl w:val="0"/>
                <w:numId w:val="27"/>
              </w:numPr>
              <w:tabs>
                <w:tab w:val="clear" w:pos="-720"/>
                <w:tab w:val="left" w:pos="360"/>
              </w:tabs>
              <w:ind w:left="334" w:hanging="180"/>
              <w:rPr>
                <w:rFonts w:asciiTheme="minorHAnsi" w:hAnsiTheme="minorHAnsi" w:cstheme="minorHAnsi"/>
                <w:sz w:val="22"/>
                <w:szCs w:val="22"/>
              </w:rPr>
            </w:pPr>
            <w:r>
              <w:rPr>
                <w:rFonts w:asciiTheme="minorHAnsi" w:hAnsiTheme="minorHAnsi" w:cstheme="minorHAnsi"/>
                <w:sz w:val="22"/>
                <w:szCs w:val="22"/>
              </w:rPr>
              <w:t>E</w:t>
            </w:r>
            <w:r w:rsidR="004B3C1C" w:rsidRPr="00325411">
              <w:rPr>
                <w:rFonts w:asciiTheme="minorHAnsi" w:hAnsiTheme="minorHAnsi" w:cstheme="minorHAnsi"/>
                <w:sz w:val="22"/>
                <w:szCs w:val="22"/>
              </w:rPr>
              <w:t>xisting Logging Road Watercourse crossings.</w:t>
            </w:r>
          </w:p>
          <w:p w14:paraId="0789DA0F" w14:textId="0C208E35" w:rsidR="004B3C1C" w:rsidRDefault="004B3C1C" w:rsidP="004B3C1C">
            <w:pPr>
              <w:pStyle w:val="BodyText2"/>
              <w:numPr>
                <w:ilvl w:val="0"/>
                <w:numId w:val="27"/>
              </w:numPr>
              <w:tabs>
                <w:tab w:val="clear" w:pos="-720"/>
                <w:tab w:val="left" w:pos="360"/>
              </w:tabs>
              <w:ind w:left="334" w:hanging="180"/>
              <w:rPr>
                <w:rFonts w:asciiTheme="minorHAnsi" w:hAnsiTheme="minorHAnsi" w:cstheme="minorHAnsi"/>
                <w:sz w:val="22"/>
                <w:szCs w:val="22"/>
              </w:rPr>
            </w:pPr>
            <w:r w:rsidRPr="004B3C1C">
              <w:rPr>
                <w:rFonts w:asciiTheme="minorHAnsi" w:hAnsiTheme="minorHAnsi" w:cstheme="minorHAnsi"/>
                <w:sz w:val="22"/>
                <w:szCs w:val="22"/>
              </w:rPr>
              <w:t xml:space="preserve">Logging Road Watercourse crossings to be constructed or </w:t>
            </w:r>
            <w:proofErr w:type="gramStart"/>
            <w:r w:rsidRPr="004B3C1C">
              <w:rPr>
                <w:rFonts w:asciiTheme="minorHAnsi" w:hAnsiTheme="minorHAnsi" w:cstheme="minorHAnsi"/>
                <w:sz w:val="22"/>
                <w:szCs w:val="22"/>
              </w:rPr>
              <w:t>Reconstructed</w:t>
            </w:r>
            <w:proofErr w:type="gramEnd"/>
            <w:r w:rsidRPr="004B3C1C">
              <w:rPr>
                <w:rFonts w:asciiTheme="minorHAnsi" w:hAnsiTheme="minorHAnsi" w:cstheme="minorHAnsi"/>
                <w:sz w:val="22"/>
                <w:szCs w:val="22"/>
              </w:rPr>
              <w:t xml:space="preserve"> that are approved as part of the Fish and Game Code process (F&amp;GC § 1600 et seq.).</w:t>
            </w:r>
          </w:p>
          <w:p w14:paraId="798E7A39" w14:textId="30A46E42" w:rsidR="004B3C1C" w:rsidRPr="004B3C1C" w:rsidRDefault="004B3C1C" w:rsidP="004B3C1C">
            <w:pPr>
              <w:pStyle w:val="BodyText2"/>
              <w:numPr>
                <w:ilvl w:val="0"/>
                <w:numId w:val="27"/>
              </w:numPr>
              <w:tabs>
                <w:tab w:val="clear" w:pos="-720"/>
                <w:tab w:val="left" w:pos="360"/>
              </w:tabs>
              <w:ind w:left="334" w:hanging="180"/>
              <w:rPr>
                <w:rFonts w:asciiTheme="minorHAnsi" w:hAnsiTheme="minorHAnsi" w:cstheme="minorHAnsi"/>
                <w:sz w:val="22"/>
                <w:szCs w:val="22"/>
              </w:rPr>
            </w:pPr>
            <w:r w:rsidRPr="00325411">
              <w:rPr>
                <w:rFonts w:asciiTheme="minorHAnsi" w:hAnsiTheme="minorHAnsi" w:cstheme="minorHAnsi"/>
                <w:sz w:val="22"/>
                <w:szCs w:val="22"/>
              </w:rPr>
              <w:t>Logging Road Watercourse crossings of Class III Watercourses that are dry at the time of use.</w:t>
            </w:r>
          </w:p>
          <w:p w14:paraId="04562C21" w14:textId="1E04BB34" w:rsidR="00990836" w:rsidRPr="00325411" w:rsidRDefault="0082784B" w:rsidP="0082784B">
            <w:pPr>
              <w:pStyle w:val="BodyText2"/>
              <w:tabs>
                <w:tab w:val="clear" w:pos="-720"/>
                <w:tab w:val="left" w:pos="154"/>
              </w:tabs>
              <w:rPr>
                <w:rFonts w:asciiTheme="minorHAnsi" w:hAnsiTheme="minorHAnsi" w:cstheme="minorHAnsi"/>
                <w:sz w:val="22"/>
                <w:szCs w:val="22"/>
              </w:rPr>
            </w:pPr>
            <w:r w:rsidRPr="007C212A">
              <w:rPr>
                <w:rFonts w:asciiTheme="minorHAnsi" w:hAnsiTheme="minorHAnsi" w:cstheme="minorHAnsi"/>
                <w:noProof/>
                <w:sz w:val="22"/>
                <w:szCs w:val="22"/>
              </w:rPr>
              <mc:AlternateContent>
                <mc:Choice Requires="wps">
                  <w:drawing>
                    <wp:anchor distT="45720" distB="45720" distL="114300" distR="114300" simplePos="0" relativeHeight="251668480" behindDoc="1" locked="0" layoutInCell="1" allowOverlap="1" wp14:anchorId="618A8C10" wp14:editId="6C91A4AA">
                      <wp:simplePos x="0" y="0"/>
                      <wp:positionH relativeFrom="column">
                        <wp:posOffset>3969385</wp:posOffset>
                      </wp:positionH>
                      <wp:positionV relativeFrom="paragraph">
                        <wp:posOffset>333375</wp:posOffset>
                      </wp:positionV>
                      <wp:extent cx="1066800" cy="406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06400"/>
                              </a:xfrm>
                              <a:prstGeom prst="rect">
                                <a:avLst/>
                              </a:prstGeom>
                              <a:solidFill>
                                <a:srgbClr val="FFFFFF"/>
                              </a:solidFill>
                              <a:ln w="9525">
                                <a:noFill/>
                                <a:miter lim="800000"/>
                                <a:headEnd/>
                                <a:tailEnd/>
                              </a:ln>
                            </wps:spPr>
                            <wps:txbx>
                              <w:txbxContent>
                                <w:p w14:paraId="08C0EC61" w14:textId="1B2A997F" w:rsidR="007C212A" w:rsidRPr="007C212A" w:rsidRDefault="007C212A">
                                  <w:pPr>
                                    <w:rPr>
                                      <w:b/>
                                      <w:bCs/>
                                    </w:rPr>
                                  </w:pPr>
                                  <w:r w:rsidRPr="007C212A">
                                    <w:rPr>
                                      <w:b/>
                                      <w:bCs/>
                                    </w:rPr>
                                    <w:t>NOTE: only for construction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8A8C10" id="_x0000_t202" coordsize="21600,21600" o:spt="202" path="m,l,21600r21600,l21600,xe">
                      <v:stroke joinstyle="miter"/>
                      <v:path gradientshapeok="t" o:connecttype="rect"/>
                    </v:shapetype>
                    <v:shape id="Text Box 2" o:spid="_x0000_s1026" type="#_x0000_t202" style="position:absolute;margin-left:312.55pt;margin-top:26.25pt;width:84pt;height:32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" stroked="f">
                      <v:textbox>
                        <w:txbxContent>
                          <w:p w14:paraId="08C0EC61" w14:textId="1B2A997F" w:rsidR="007C212A" w:rsidRPr="007C212A" w:rsidRDefault="007C212A">
                            <w:pPr>
                              <w:rPr>
                                <w:b/>
                                <w:bCs/>
                              </w:rPr>
                            </w:pPr>
                            <w:r w:rsidRPr="007C212A">
                              <w:rPr>
                                <w:b/>
                                <w:bCs/>
                              </w:rPr>
                              <w:t>NOTE: only for construction</w:t>
                            </w:r>
                          </w:p>
                        </w:txbxContent>
                      </v:textbox>
                    </v:shape>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1ED67883" wp14:editId="5F4DF266">
                      <wp:simplePos x="0" y="0"/>
                      <wp:positionH relativeFrom="column">
                        <wp:posOffset>-33655</wp:posOffset>
                      </wp:positionH>
                      <wp:positionV relativeFrom="paragraph">
                        <wp:posOffset>349885</wp:posOffset>
                      </wp:positionV>
                      <wp:extent cx="3870960" cy="375920"/>
                      <wp:effectExtent l="0" t="0" r="15240" b="24130"/>
                      <wp:wrapNone/>
                      <wp:docPr id="792270295" name="Rectangle 1"/>
                      <wp:cNvGraphicFramePr/>
                      <a:graphic xmlns:a="http://schemas.openxmlformats.org/drawingml/2006/main">
                        <a:graphicData uri="http://schemas.microsoft.com/office/word/2010/wordprocessingShape">
                          <wps:wsp>
                            <wps:cNvSpPr/>
                            <wps:spPr>
                              <a:xfrm>
                                <a:off x="0" y="0"/>
                                <a:ext cx="3870960" cy="375920"/>
                              </a:xfrm>
                              <a:prstGeom prst="rect">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E3F8E6" id="Rectangle 1" o:spid="_x0000_s1026" style="position:absolute;margin-left:-2.65pt;margin-top:27.55pt;width:304.8pt;height:29.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" filled="f" strokecolor="black [3213]" strokeweight=".5pt"/>
                  </w:pict>
                </mc:Fallback>
              </mc:AlternateContent>
            </w:r>
            <w:r w:rsidR="007C212A">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1B68D28C" wp14:editId="11841AD0">
                      <wp:simplePos x="0" y="0"/>
                      <wp:positionH relativeFrom="column">
                        <wp:posOffset>3837305</wp:posOffset>
                      </wp:positionH>
                      <wp:positionV relativeFrom="paragraph">
                        <wp:posOffset>544830</wp:posOffset>
                      </wp:positionV>
                      <wp:extent cx="187960" cy="0"/>
                      <wp:effectExtent l="0" t="0" r="0" b="0"/>
                      <wp:wrapNone/>
                      <wp:docPr id="858434095" name="Straight Connector 3"/>
                      <wp:cNvGraphicFramePr/>
                      <a:graphic xmlns:a="http://schemas.openxmlformats.org/drawingml/2006/main">
                        <a:graphicData uri="http://schemas.microsoft.com/office/word/2010/wordprocessingShape">
                          <wps:wsp>
                            <wps:cNvCnPr/>
                            <wps:spPr>
                              <a:xfrm>
                                <a:off x="0" y="0"/>
                                <a:ext cx="18796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C02DE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15pt,42.9pt" to="316.9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" strokecolor="black [3213]" strokeweight=".5pt"/>
                  </w:pict>
                </mc:Fallback>
              </mc:AlternateContent>
            </w:r>
            <w:r w:rsidR="00057DD4" w:rsidRPr="00325411">
              <w:rPr>
                <w:rFonts w:asciiTheme="minorHAnsi" w:hAnsiTheme="minorHAnsi" w:cstheme="minorHAnsi"/>
                <w:sz w:val="22"/>
                <w:szCs w:val="22"/>
              </w:rPr>
              <w:t>Will</w:t>
            </w:r>
            <w:r w:rsidR="00990836" w:rsidRPr="00325411">
              <w:rPr>
                <w:rFonts w:asciiTheme="minorHAnsi" w:hAnsiTheme="minorHAnsi" w:cstheme="minorHAnsi"/>
                <w:sz w:val="22"/>
                <w:szCs w:val="22"/>
              </w:rPr>
              <w:t xml:space="preserve"> proposed </w:t>
            </w:r>
            <w:r w:rsidR="00990836" w:rsidRPr="00111C75">
              <w:rPr>
                <w:rFonts w:asciiTheme="minorHAnsi" w:hAnsiTheme="minorHAnsi" w:cstheme="minorHAnsi"/>
                <w:sz w:val="22"/>
                <w:szCs w:val="22"/>
                <w:u w:val="single"/>
              </w:rPr>
              <w:t>Logging Road</w:t>
            </w:r>
            <w:r w:rsidR="00990836" w:rsidRPr="00325411">
              <w:rPr>
                <w:rFonts w:asciiTheme="minorHAnsi" w:hAnsiTheme="minorHAnsi" w:cstheme="minorHAnsi"/>
                <w:sz w:val="22"/>
                <w:szCs w:val="22"/>
              </w:rPr>
              <w:t xml:space="preserve"> construction or Reconstruction </w:t>
            </w:r>
            <w:r w:rsidR="00870CB4" w:rsidRPr="00325411">
              <w:rPr>
                <w:rFonts w:asciiTheme="minorHAnsi" w:hAnsiTheme="minorHAnsi" w:cstheme="minorHAnsi"/>
                <w:sz w:val="22"/>
                <w:szCs w:val="22"/>
              </w:rPr>
              <w:t xml:space="preserve">be </w:t>
            </w:r>
            <w:r w:rsidR="00990836" w:rsidRPr="00325411">
              <w:rPr>
                <w:rFonts w:asciiTheme="minorHAnsi" w:hAnsiTheme="minorHAnsi" w:cstheme="minorHAnsi"/>
                <w:sz w:val="22"/>
                <w:szCs w:val="22"/>
              </w:rPr>
              <w:t>located within</w:t>
            </w:r>
            <w:r>
              <w:rPr>
                <w:rFonts w:asciiTheme="minorHAnsi" w:hAnsiTheme="minorHAnsi" w:cstheme="minorHAnsi"/>
                <w:sz w:val="22"/>
                <w:szCs w:val="22"/>
              </w:rPr>
              <w:t xml:space="preserve"> any of the following (check all that apply)</w:t>
            </w:r>
            <w:r w:rsidR="00990836" w:rsidRPr="0082784B">
              <w:rPr>
                <w:rFonts w:asciiTheme="minorHAnsi" w:hAnsiTheme="minorHAnsi" w:cstheme="minorHAnsi"/>
                <w:bCs/>
                <w:sz w:val="22"/>
                <w:szCs w:val="22"/>
              </w:rPr>
              <w:t>:</w:t>
            </w:r>
          </w:p>
          <w:p w14:paraId="1BFFA6CE" w14:textId="70E25A73" w:rsidR="00990836" w:rsidRPr="00325411" w:rsidRDefault="0022773A" w:rsidP="007C212A">
            <w:pPr>
              <w:pStyle w:val="BodyText2"/>
              <w:tabs>
                <w:tab w:val="clear" w:pos="-720"/>
                <w:tab w:val="left" w:pos="6520"/>
              </w:tabs>
              <w:ind w:left="-24"/>
              <w:rPr>
                <w:rFonts w:asciiTheme="minorHAnsi" w:hAnsiTheme="minorHAnsi" w:cstheme="minorHAnsi"/>
                <w:sz w:val="22"/>
                <w:szCs w:val="22"/>
              </w:rPr>
            </w:pPr>
            <w:sdt>
              <w:sdtPr>
                <w:rPr>
                  <w:rFonts w:asciiTheme="minorHAnsi" w:hAnsiTheme="minorHAnsi" w:cstheme="minorHAnsi"/>
                  <w:b/>
                  <w:bCs/>
                  <w:sz w:val="22"/>
                  <w:szCs w:val="22"/>
                </w:rPr>
                <w:id w:val="1309898454"/>
                <w14:checkbox>
                  <w14:checked w14:val="0"/>
                  <w14:checkedState w14:val="2612" w14:font="MS Gothic"/>
                  <w14:uncheckedState w14:val="2610" w14:font="MS Gothic"/>
                </w14:checkbox>
              </w:sdtPr>
              <w:sdtEndPr/>
              <w:sdtContent>
                <w:r w:rsidR="00990836" w:rsidRPr="00325411">
                  <w:rPr>
                    <w:rFonts w:ascii="Segoe UI Symbol" w:eastAsia="MS Gothic" w:hAnsi="Segoe UI Symbol" w:cs="Segoe UI Symbol"/>
                    <w:b/>
                    <w:bCs/>
                    <w:sz w:val="22"/>
                    <w:szCs w:val="22"/>
                  </w:rPr>
                  <w:t>☐</w:t>
                </w:r>
              </w:sdtContent>
            </w:sdt>
            <w:r w:rsidR="00990836" w:rsidRPr="00325411">
              <w:rPr>
                <w:rFonts w:asciiTheme="minorHAnsi" w:hAnsiTheme="minorHAnsi" w:cstheme="minorHAnsi"/>
                <w:sz w:val="22"/>
                <w:szCs w:val="22"/>
              </w:rPr>
              <w:t xml:space="preserve"> 150 feet of a Class I Watercourse and Lake Transition Line (WLTL)?</w:t>
            </w:r>
            <w:r w:rsidR="007C212A">
              <w:rPr>
                <w:rFonts w:asciiTheme="minorHAnsi" w:hAnsiTheme="minorHAnsi" w:cstheme="minorHAnsi"/>
                <w:sz w:val="22"/>
                <w:szCs w:val="22"/>
              </w:rPr>
              <w:tab/>
            </w:r>
          </w:p>
          <w:p w14:paraId="39AEFE6F" w14:textId="4B655355" w:rsidR="00990836" w:rsidRPr="00325411" w:rsidRDefault="0022773A" w:rsidP="007C212A">
            <w:pPr>
              <w:pStyle w:val="BodyText2"/>
              <w:tabs>
                <w:tab w:val="clear" w:pos="-720"/>
                <w:tab w:val="left" w:pos="6152"/>
              </w:tabs>
              <w:ind w:left="-24"/>
              <w:rPr>
                <w:rFonts w:asciiTheme="minorHAnsi" w:hAnsiTheme="minorHAnsi" w:cstheme="minorHAnsi"/>
                <w:sz w:val="22"/>
                <w:szCs w:val="22"/>
              </w:rPr>
            </w:pPr>
            <w:sdt>
              <w:sdtPr>
                <w:rPr>
                  <w:rFonts w:asciiTheme="minorHAnsi" w:hAnsiTheme="minorHAnsi" w:cstheme="minorHAnsi"/>
                  <w:b/>
                  <w:bCs/>
                  <w:sz w:val="22"/>
                  <w:szCs w:val="22"/>
                </w:rPr>
                <w:id w:val="1540395617"/>
                <w14:checkbox>
                  <w14:checked w14:val="0"/>
                  <w14:checkedState w14:val="2612" w14:font="MS Gothic"/>
                  <w14:uncheckedState w14:val="2610" w14:font="MS Gothic"/>
                </w14:checkbox>
              </w:sdtPr>
              <w:sdtEndPr/>
              <w:sdtContent>
                <w:r w:rsidR="00990836" w:rsidRPr="00325411">
                  <w:rPr>
                    <w:rFonts w:ascii="Segoe UI Symbol" w:eastAsia="MS Gothic" w:hAnsi="Segoe UI Symbol" w:cs="Segoe UI Symbol"/>
                    <w:b/>
                    <w:bCs/>
                    <w:sz w:val="22"/>
                    <w:szCs w:val="22"/>
                  </w:rPr>
                  <w:t>☐</w:t>
                </w:r>
              </w:sdtContent>
            </w:sdt>
            <w:r w:rsidR="00990836" w:rsidRPr="00325411">
              <w:rPr>
                <w:rFonts w:asciiTheme="minorHAnsi" w:hAnsiTheme="minorHAnsi" w:cstheme="minorHAnsi"/>
                <w:b/>
                <w:bCs/>
                <w:sz w:val="22"/>
                <w:szCs w:val="22"/>
              </w:rPr>
              <w:t xml:space="preserve"> </w:t>
            </w:r>
            <w:r w:rsidR="00990836" w:rsidRPr="00325411">
              <w:rPr>
                <w:rFonts w:asciiTheme="minorHAnsi" w:hAnsiTheme="minorHAnsi" w:cstheme="minorHAnsi"/>
                <w:sz w:val="22"/>
                <w:szCs w:val="22"/>
              </w:rPr>
              <w:t>100 feet of a class II WLTL on slopes greater than 30%?</w:t>
            </w:r>
            <w:r w:rsidR="007C212A">
              <w:rPr>
                <w:rFonts w:asciiTheme="minorHAnsi" w:hAnsiTheme="minorHAnsi" w:cstheme="minorHAnsi"/>
                <w:sz w:val="22"/>
                <w:szCs w:val="22"/>
              </w:rPr>
              <w:tab/>
            </w:r>
          </w:p>
          <w:p w14:paraId="0963BAC0" w14:textId="77777777" w:rsidR="00990836" w:rsidRPr="00325411" w:rsidRDefault="0022773A" w:rsidP="00990836">
            <w:pPr>
              <w:pStyle w:val="BodyText2"/>
              <w:tabs>
                <w:tab w:val="clear" w:pos="-720"/>
              </w:tabs>
              <w:ind w:left="-24"/>
              <w:rPr>
                <w:rFonts w:asciiTheme="minorHAnsi" w:hAnsiTheme="minorHAnsi" w:cstheme="minorHAnsi"/>
                <w:sz w:val="22"/>
                <w:szCs w:val="22"/>
              </w:rPr>
            </w:pPr>
            <w:sdt>
              <w:sdtPr>
                <w:rPr>
                  <w:rFonts w:asciiTheme="minorHAnsi" w:hAnsiTheme="minorHAnsi" w:cstheme="minorHAnsi"/>
                  <w:b/>
                  <w:bCs/>
                  <w:sz w:val="22"/>
                  <w:szCs w:val="22"/>
                </w:rPr>
                <w:id w:val="-365214106"/>
                <w14:checkbox>
                  <w14:checked w14:val="0"/>
                  <w14:checkedState w14:val="2612" w14:font="MS Gothic"/>
                  <w14:uncheckedState w14:val="2610" w14:font="MS Gothic"/>
                </w14:checkbox>
              </w:sdtPr>
              <w:sdtEndPr/>
              <w:sdtContent>
                <w:r w:rsidR="00990836" w:rsidRPr="00325411">
                  <w:rPr>
                    <w:rFonts w:ascii="Segoe UI Symbol" w:eastAsia="MS Gothic" w:hAnsi="Segoe UI Symbol" w:cs="Segoe UI Symbol"/>
                    <w:b/>
                    <w:bCs/>
                    <w:sz w:val="22"/>
                    <w:szCs w:val="22"/>
                  </w:rPr>
                  <w:t>☐</w:t>
                </w:r>
              </w:sdtContent>
            </w:sdt>
            <w:r w:rsidR="00990836" w:rsidRPr="00325411">
              <w:rPr>
                <w:rFonts w:asciiTheme="minorHAnsi" w:hAnsiTheme="minorHAnsi" w:cstheme="minorHAnsi"/>
                <w:b/>
                <w:bCs/>
                <w:sz w:val="22"/>
                <w:szCs w:val="22"/>
              </w:rPr>
              <w:t xml:space="preserve"> </w:t>
            </w:r>
            <w:r w:rsidR="00990836" w:rsidRPr="00325411">
              <w:rPr>
                <w:rFonts w:asciiTheme="minorHAnsi" w:hAnsiTheme="minorHAnsi" w:cstheme="minorHAnsi"/>
                <w:sz w:val="22"/>
                <w:szCs w:val="22"/>
              </w:rPr>
              <w:t>Class I, II, III, IV Watercourse or Lake?</w:t>
            </w:r>
          </w:p>
          <w:p w14:paraId="520003BB" w14:textId="1B499ED6" w:rsidR="00990836" w:rsidRPr="00325411" w:rsidRDefault="0022773A" w:rsidP="00990836">
            <w:pPr>
              <w:pStyle w:val="BodyText2"/>
              <w:tabs>
                <w:tab w:val="clear" w:pos="-720"/>
              </w:tabs>
              <w:ind w:left="-24"/>
              <w:rPr>
                <w:rFonts w:asciiTheme="minorHAnsi" w:hAnsiTheme="minorHAnsi" w:cstheme="minorHAnsi"/>
                <w:sz w:val="22"/>
                <w:szCs w:val="22"/>
              </w:rPr>
            </w:pPr>
            <w:sdt>
              <w:sdtPr>
                <w:rPr>
                  <w:rFonts w:asciiTheme="minorHAnsi" w:hAnsiTheme="minorHAnsi" w:cstheme="minorHAnsi"/>
                  <w:b/>
                  <w:bCs/>
                  <w:sz w:val="22"/>
                  <w:szCs w:val="22"/>
                </w:rPr>
                <w:id w:val="248160070"/>
                <w14:checkbox>
                  <w14:checked w14:val="0"/>
                  <w14:checkedState w14:val="2612" w14:font="MS Gothic"/>
                  <w14:uncheckedState w14:val="2610" w14:font="MS Gothic"/>
                </w14:checkbox>
              </w:sdtPr>
              <w:sdtEndPr/>
              <w:sdtContent>
                <w:r w:rsidR="00990836" w:rsidRPr="00325411">
                  <w:rPr>
                    <w:rFonts w:ascii="Segoe UI Symbol" w:eastAsia="MS Gothic" w:hAnsi="Segoe UI Symbol" w:cs="Segoe UI Symbol"/>
                    <w:b/>
                    <w:bCs/>
                    <w:sz w:val="22"/>
                    <w:szCs w:val="22"/>
                  </w:rPr>
                  <w:t>☐</w:t>
                </w:r>
              </w:sdtContent>
            </w:sdt>
            <w:r w:rsidR="00990836" w:rsidRPr="00325411">
              <w:rPr>
                <w:rFonts w:asciiTheme="minorHAnsi" w:hAnsiTheme="minorHAnsi" w:cstheme="minorHAnsi"/>
                <w:sz w:val="22"/>
                <w:szCs w:val="22"/>
              </w:rPr>
              <w:t xml:space="preserve"> A Watercourse and Lake Protection Zone (WLPZ)?</w:t>
            </w:r>
          </w:p>
          <w:p w14:paraId="73019C3B" w14:textId="77777777" w:rsidR="00F93FD9" w:rsidRDefault="0022773A" w:rsidP="0082784B">
            <w:pPr>
              <w:pStyle w:val="BodyText2"/>
              <w:tabs>
                <w:tab w:val="clear" w:pos="-720"/>
              </w:tabs>
              <w:spacing w:after="120"/>
              <w:ind w:left="-29"/>
              <w:rPr>
                <w:rFonts w:asciiTheme="minorHAnsi" w:hAnsiTheme="minorHAnsi" w:cstheme="minorHAnsi"/>
                <w:sz w:val="22"/>
                <w:szCs w:val="22"/>
              </w:rPr>
            </w:pPr>
            <w:sdt>
              <w:sdtPr>
                <w:rPr>
                  <w:rFonts w:asciiTheme="minorHAnsi" w:hAnsiTheme="minorHAnsi" w:cstheme="minorHAnsi"/>
                  <w:b/>
                  <w:bCs/>
                  <w:sz w:val="22"/>
                  <w:szCs w:val="22"/>
                </w:rPr>
                <w:id w:val="-1800755228"/>
                <w14:checkbox>
                  <w14:checked w14:val="0"/>
                  <w14:checkedState w14:val="2612" w14:font="MS Gothic"/>
                  <w14:uncheckedState w14:val="2610" w14:font="MS Gothic"/>
                </w14:checkbox>
              </w:sdtPr>
              <w:sdtEndPr/>
              <w:sdtContent>
                <w:r w:rsidR="00990836" w:rsidRPr="00325411">
                  <w:rPr>
                    <w:rFonts w:ascii="Segoe UI Symbol" w:eastAsia="MS Gothic" w:hAnsi="Segoe UI Symbol" w:cs="Segoe UI Symbol"/>
                    <w:b/>
                    <w:bCs/>
                    <w:sz w:val="22"/>
                    <w:szCs w:val="22"/>
                  </w:rPr>
                  <w:t>☐</w:t>
                </w:r>
              </w:sdtContent>
            </w:sdt>
            <w:r w:rsidR="00990836" w:rsidRPr="00325411">
              <w:rPr>
                <w:rFonts w:asciiTheme="minorHAnsi" w:hAnsiTheme="minorHAnsi" w:cstheme="minorHAnsi"/>
                <w:sz w:val="22"/>
                <w:szCs w:val="22"/>
              </w:rPr>
              <w:t xml:space="preserve"> Marshes, Wet Meadows, or Other Wet Areas?</w:t>
            </w:r>
          </w:p>
          <w:p w14:paraId="7E06808D" w14:textId="61193C2B" w:rsidR="00111C75" w:rsidRPr="00111C75" w:rsidRDefault="00111C75" w:rsidP="00ED5F13">
            <w:pPr>
              <w:pStyle w:val="BodyText2"/>
              <w:tabs>
                <w:tab w:val="clear" w:pos="-720"/>
              </w:tabs>
              <w:spacing w:after="60"/>
              <w:ind w:left="-29"/>
              <w:rPr>
                <w:rFonts w:asciiTheme="minorHAnsi" w:hAnsiTheme="minorHAnsi" w:cstheme="minorHAnsi"/>
                <w:b/>
                <w:bCs/>
                <w:sz w:val="22"/>
                <w:szCs w:val="22"/>
              </w:rPr>
            </w:pPr>
            <w:r w:rsidRPr="00111C75">
              <w:rPr>
                <w:rFonts w:asciiTheme="minorHAnsi" w:hAnsiTheme="minorHAnsi" w:cstheme="minorHAnsi"/>
                <w:b/>
                <w:bCs/>
                <w:sz w:val="22"/>
                <w:szCs w:val="22"/>
              </w:rPr>
              <w:t>If “Yes” address per 14 CCR § 923 [943, 963](</w:t>
            </w:r>
            <w:r>
              <w:rPr>
                <w:rFonts w:asciiTheme="minorHAnsi" w:hAnsiTheme="minorHAnsi" w:cstheme="minorHAnsi"/>
                <w:b/>
                <w:bCs/>
                <w:sz w:val="22"/>
                <w:szCs w:val="22"/>
              </w:rPr>
              <w:t>c</w:t>
            </w:r>
            <w:r w:rsidRPr="00111C75">
              <w:rPr>
                <w:rFonts w:asciiTheme="minorHAnsi" w:hAnsiTheme="minorHAnsi" w:cstheme="minorHAnsi"/>
                <w:b/>
                <w:bCs/>
                <w:sz w:val="22"/>
                <w:szCs w:val="22"/>
              </w:rPr>
              <w:t>).</w:t>
            </w:r>
          </w:p>
        </w:tc>
      </w:tr>
      <w:tr w:rsidR="00B74EAE" w:rsidRPr="00325411" w14:paraId="77552ACD" w14:textId="77777777" w:rsidTr="003F79FF">
        <w:trPr>
          <w:trHeight w:val="1961"/>
        </w:trPr>
        <w:tc>
          <w:tcPr>
            <w:tcW w:w="1975" w:type="dxa"/>
          </w:tcPr>
          <w:p w14:paraId="44ECFC66" w14:textId="0940EDE1" w:rsidR="00B74EAE" w:rsidRPr="00325411" w:rsidRDefault="006B4CBD" w:rsidP="00B74EAE">
            <w:pPr>
              <w:rPr>
                <w:rFonts w:cstheme="minorHAnsi"/>
              </w:rPr>
            </w:pPr>
            <w:r w:rsidRPr="00325411">
              <w:rPr>
                <w:rFonts w:cstheme="minorHAnsi"/>
                <w:b/>
              </w:rPr>
              <w:lastRenderedPageBreak/>
              <w:t>g</w:t>
            </w:r>
            <w:r w:rsidR="00B74EAE" w:rsidRPr="00325411">
              <w:rPr>
                <w:rFonts w:cstheme="minorHAnsi"/>
                <w:b/>
              </w:rPr>
              <w:t>.</w:t>
            </w:r>
            <w:r w:rsidR="00B74EAE" w:rsidRPr="00325411">
              <w:rPr>
                <w:rFonts w:cstheme="minorHAnsi"/>
              </w:rPr>
              <w:t xml:space="preserve"> [</w:t>
            </w:r>
            <w:sdt>
              <w:sdtPr>
                <w:rPr>
                  <w:rFonts w:cstheme="minorHAnsi"/>
                  <w:b/>
                </w:rPr>
                <w:id w:val="947120779"/>
                <w14:checkbox>
                  <w14:checked w14:val="0"/>
                  <w14:checkedState w14:val="0058" w14:font="Arial Black"/>
                  <w14:uncheckedState w14:val="2610" w14:font="MS Gothic"/>
                </w14:checkbox>
              </w:sdtPr>
              <w:sdtEndPr/>
              <w:sdtContent>
                <w:r w:rsidR="00B74EAE" w:rsidRPr="00325411">
                  <w:rPr>
                    <w:rFonts w:ascii="Segoe UI Symbol" w:eastAsia="MS Gothic" w:hAnsi="Segoe UI Symbol" w:cs="Segoe UI Symbol"/>
                    <w:b/>
                  </w:rPr>
                  <w:t>☐</w:t>
                </w:r>
              </w:sdtContent>
            </w:sdt>
            <w:r w:rsidR="00B74EAE" w:rsidRPr="00325411">
              <w:rPr>
                <w:rFonts w:cstheme="minorHAnsi"/>
              </w:rPr>
              <w:t>]Yes</w:t>
            </w:r>
            <w:r w:rsidR="00AA48A2" w:rsidRPr="00325411">
              <w:rPr>
                <w:rFonts w:cstheme="minorHAnsi"/>
              </w:rPr>
              <w:t xml:space="preserve">  [</w:t>
            </w:r>
            <w:sdt>
              <w:sdtPr>
                <w:rPr>
                  <w:rFonts w:cstheme="minorHAnsi"/>
                  <w:b/>
                </w:rPr>
                <w:id w:val="911972037"/>
                <w14:checkbox>
                  <w14:checked w14:val="0"/>
                  <w14:checkedState w14:val="0058" w14:font="Arial Black"/>
                  <w14:uncheckedState w14:val="2610" w14:font="MS Gothic"/>
                </w14:checkbox>
              </w:sdtPr>
              <w:sdtEndPr/>
              <w:sdtContent>
                <w:r w:rsidR="00B74EAE" w:rsidRPr="00325411">
                  <w:rPr>
                    <w:rFonts w:ascii="Segoe UI Symbol" w:eastAsia="MS Gothic" w:hAnsi="Segoe UI Symbol" w:cs="Segoe UI Symbol"/>
                    <w:b/>
                  </w:rPr>
                  <w:t>☐</w:t>
                </w:r>
              </w:sdtContent>
            </w:sdt>
            <w:r w:rsidR="00B74EAE" w:rsidRPr="00325411">
              <w:rPr>
                <w:rFonts w:cstheme="minorHAnsi"/>
              </w:rPr>
              <w:t>]No</w:t>
            </w:r>
          </w:p>
        </w:tc>
        <w:tc>
          <w:tcPr>
            <w:tcW w:w="8100" w:type="dxa"/>
          </w:tcPr>
          <w:p w14:paraId="529BB4AA" w14:textId="1BC5818C" w:rsidR="00B74EAE" w:rsidRPr="00325411" w:rsidRDefault="00057DD4" w:rsidP="00A5302B">
            <w:pPr>
              <w:pStyle w:val="BodyText2"/>
              <w:tabs>
                <w:tab w:val="clear" w:pos="-720"/>
                <w:tab w:val="left" w:pos="630"/>
              </w:tabs>
              <w:spacing w:after="60"/>
              <w:rPr>
                <w:rFonts w:asciiTheme="minorHAnsi" w:hAnsiTheme="minorHAnsi" w:cstheme="minorHAnsi"/>
                <w:sz w:val="22"/>
                <w:szCs w:val="22"/>
              </w:rPr>
            </w:pPr>
            <w:r w:rsidRPr="00325411">
              <w:rPr>
                <w:rFonts w:asciiTheme="minorHAnsi" w:hAnsiTheme="minorHAnsi" w:cstheme="minorHAnsi"/>
                <w:sz w:val="22"/>
                <w:szCs w:val="22"/>
              </w:rPr>
              <w:t>Will</w:t>
            </w:r>
            <w:r w:rsidR="008A2283" w:rsidRPr="00325411">
              <w:rPr>
                <w:rFonts w:asciiTheme="minorHAnsi" w:hAnsiTheme="minorHAnsi" w:cstheme="minorHAnsi"/>
                <w:sz w:val="22"/>
                <w:szCs w:val="22"/>
              </w:rPr>
              <w:t xml:space="preserve"> proposed Logging Road construction or Reconstruction </w:t>
            </w:r>
            <w:r w:rsidRPr="00325411">
              <w:rPr>
                <w:rFonts w:asciiTheme="minorHAnsi" w:hAnsiTheme="minorHAnsi" w:cstheme="minorHAnsi"/>
                <w:sz w:val="22"/>
                <w:szCs w:val="22"/>
              </w:rPr>
              <w:t xml:space="preserve">be </w:t>
            </w:r>
            <w:r w:rsidR="00B74EAE" w:rsidRPr="00325411">
              <w:rPr>
                <w:rFonts w:asciiTheme="minorHAnsi" w:hAnsiTheme="minorHAnsi" w:cstheme="minorHAnsi"/>
                <w:sz w:val="22"/>
                <w:szCs w:val="22"/>
              </w:rPr>
              <w:t>located across 100 feet or more lineal distance on:</w:t>
            </w:r>
          </w:p>
          <w:p w14:paraId="3A6EAEE8" w14:textId="4DBB8F01" w:rsidR="00B74EAE" w:rsidRPr="00325411" w:rsidRDefault="0022773A" w:rsidP="00A5302B">
            <w:pPr>
              <w:pStyle w:val="BodyText2"/>
              <w:tabs>
                <w:tab w:val="clear" w:pos="-720"/>
              </w:tabs>
              <w:spacing w:after="60"/>
              <w:rPr>
                <w:rFonts w:asciiTheme="minorHAnsi" w:hAnsiTheme="minorHAnsi" w:cstheme="minorHAnsi"/>
                <w:sz w:val="22"/>
                <w:szCs w:val="22"/>
              </w:rPr>
            </w:pPr>
            <w:sdt>
              <w:sdtPr>
                <w:rPr>
                  <w:rFonts w:asciiTheme="minorHAnsi" w:hAnsiTheme="minorHAnsi" w:cstheme="minorHAnsi"/>
                  <w:b/>
                  <w:bCs/>
                  <w:sz w:val="22"/>
                  <w:szCs w:val="22"/>
                </w:rPr>
                <w:id w:val="1405953378"/>
                <w14:checkbox>
                  <w14:checked w14:val="0"/>
                  <w14:checkedState w14:val="2612" w14:font="MS Gothic"/>
                  <w14:uncheckedState w14:val="2610" w14:font="MS Gothic"/>
                </w14:checkbox>
              </w:sdtPr>
              <w:sdtEndPr/>
              <w:sdtContent>
                <w:r w:rsidR="00AA48A2" w:rsidRPr="00325411">
                  <w:rPr>
                    <w:rFonts w:ascii="Segoe UI Symbol" w:eastAsia="MS Gothic" w:hAnsi="Segoe UI Symbol" w:cs="Segoe UI Symbol"/>
                    <w:b/>
                    <w:bCs/>
                    <w:sz w:val="22"/>
                    <w:szCs w:val="22"/>
                  </w:rPr>
                  <w:t>☐</w:t>
                </w:r>
              </w:sdtContent>
            </w:sdt>
            <w:r w:rsidR="00AA48A2" w:rsidRPr="00325411">
              <w:rPr>
                <w:rFonts w:asciiTheme="minorHAnsi" w:hAnsiTheme="minorHAnsi" w:cstheme="minorHAnsi"/>
                <w:sz w:val="22"/>
                <w:szCs w:val="22"/>
              </w:rPr>
              <w:t xml:space="preserve"> </w:t>
            </w:r>
            <w:r w:rsidR="00B74EAE" w:rsidRPr="00325411">
              <w:rPr>
                <w:rFonts w:asciiTheme="minorHAnsi" w:hAnsiTheme="minorHAnsi" w:cstheme="minorHAnsi"/>
                <w:sz w:val="22"/>
                <w:szCs w:val="22"/>
              </w:rPr>
              <w:t>Slopes over 65%?</w:t>
            </w:r>
          </w:p>
          <w:p w14:paraId="25B7255A" w14:textId="382A66EE" w:rsidR="00B74EAE" w:rsidRPr="00325411" w:rsidRDefault="0022773A" w:rsidP="00AA48A2">
            <w:pPr>
              <w:pStyle w:val="BodyText2"/>
              <w:tabs>
                <w:tab w:val="clear" w:pos="-720"/>
              </w:tabs>
              <w:spacing w:after="60"/>
              <w:rPr>
                <w:rFonts w:asciiTheme="minorHAnsi" w:hAnsiTheme="minorHAnsi" w:cstheme="minorHAnsi"/>
                <w:sz w:val="22"/>
                <w:szCs w:val="22"/>
              </w:rPr>
            </w:pPr>
            <w:sdt>
              <w:sdtPr>
                <w:rPr>
                  <w:rFonts w:asciiTheme="minorHAnsi" w:hAnsiTheme="minorHAnsi" w:cstheme="minorHAnsi"/>
                  <w:b/>
                  <w:bCs/>
                  <w:sz w:val="22"/>
                  <w:szCs w:val="22"/>
                </w:rPr>
                <w:id w:val="1191418196"/>
                <w14:checkbox>
                  <w14:checked w14:val="0"/>
                  <w14:checkedState w14:val="2612" w14:font="MS Gothic"/>
                  <w14:uncheckedState w14:val="2610" w14:font="MS Gothic"/>
                </w14:checkbox>
              </w:sdtPr>
              <w:sdtEndPr/>
              <w:sdtContent>
                <w:r w:rsidR="00AA48A2" w:rsidRPr="00325411">
                  <w:rPr>
                    <w:rFonts w:ascii="Segoe UI Symbol" w:eastAsia="MS Gothic" w:hAnsi="Segoe UI Symbol" w:cs="Segoe UI Symbol"/>
                    <w:b/>
                    <w:bCs/>
                    <w:sz w:val="22"/>
                    <w:szCs w:val="22"/>
                  </w:rPr>
                  <w:t>☐</w:t>
                </w:r>
              </w:sdtContent>
            </w:sdt>
            <w:r w:rsidR="00AA48A2" w:rsidRPr="00325411">
              <w:rPr>
                <w:rFonts w:asciiTheme="minorHAnsi" w:hAnsiTheme="minorHAnsi" w:cstheme="minorHAnsi"/>
                <w:sz w:val="22"/>
                <w:szCs w:val="22"/>
              </w:rPr>
              <w:t xml:space="preserve"> </w:t>
            </w:r>
            <w:r w:rsidR="00B74EAE" w:rsidRPr="00325411">
              <w:rPr>
                <w:rFonts w:asciiTheme="minorHAnsi" w:hAnsiTheme="minorHAnsi" w:cstheme="minorHAnsi"/>
                <w:sz w:val="22"/>
                <w:szCs w:val="22"/>
              </w:rPr>
              <w:t>Slopes over 50% which are within 100 feet of the boundary of a WLPZ that drains toward</w:t>
            </w:r>
            <w:r w:rsidR="00AA48A2" w:rsidRPr="00325411">
              <w:rPr>
                <w:rFonts w:asciiTheme="minorHAnsi" w:hAnsiTheme="minorHAnsi" w:cstheme="minorHAnsi"/>
                <w:sz w:val="22"/>
                <w:szCs w:val="22"/>
              </w:rPr>
              <w:t xml:space="preserve"> </w:t>
            </w:r>
            <w:r w:rsidR="00B74EAE" w:rsidRPr="00325411">
              <w:rPr>
                <w:rFonts w:asciiTheme="minorHAnsi" w:hAnsiTheme="minorHAnsi" w:cstheme="minorHAnsi"/>
                <w:sz w:val="22"/>
                <w:szCs w:val="22"/>
              </w:rPr>
              <w:t>the zoned watercourse or lake?</w:t>
            </w:r>
          </w:p>
          <w:p w14:paraId="7A4D0210" w14:textId="69308FA3" w:rsidR="00AA48A2" w:rsidRPr="00325411" w:rsidRDefault="00AA48A2" w:rsidP="00B74EAE">
            <w:pPr>
              <w:pStyle w:val="BodyText2"/>
              <w:tabs>
                <w:tab w:val="clear" w:pos="-720"/>
              </w:tabs>
              <w:ind w:left="342" w:hanging="342"/>
              <w:rPr>
                <w:rFonts w:asciiTheme="minorHAnsi" w:hAnsiTheme="minorHAnsi" w:cstheme="minorHAnsi"/>
                <w:b/>
                <w:bCs/>
                <w:sz w:val="22"/>
                <w:szCs w:val="22"/>
              </w:rPr>
            </w:pPr>
            <w:r w:rsidRPr="00325411">
              <w:rPr>
                <w:rFonts w:asciiTheme="minorHAnsi" w:hAnsiTheme="minorHAnsi" w:cstheme="minorHAnsi"/>
                <w:b/>
                <w:bCs/>
                <w:sz w:val="22"/>
                <w:szCs w:val="22"/>
              </w:rPr>
              <w:t>If “Yes” address per 14 CCR §</w:t>
            </w:r>
            <w:r w:rsidR="007C212A" w:rsidRPr="00325411">
              <w:rPr>
                <w:rFonts w:asciiTheme="minorHAnsi" w:hAnsiTheme="minorHAnsi" w:cstheme="minorHAnsi"/>
                <w:b/>
                <w:bCs/>
                <w:sz w:val="22"/>
                <w:szCs w:val="22"/>
              </w:rPr>
              <w:t>§</w:t>
            </w:r>
            <w:r w:rsidRPr="00325411">
              <w:rPr>
                <w:rFonts w:asciiTheme="minorHAnsi" w:hAnsiTheme="minorHAnsi" w:cstheme="minorHAnsi"/>
                <w:b/>
                <w:bCs/>
                <w:sz w:val="22"/>
                <w:szCs w:val="22"/>
              </w:rPr>
              <w:t xml:space="preserve"> 923.2 [943.2, 963.2](a)(7) </w:t>
            </w:r>
            <w:r w:rsidR="006265FB">
              <w:rPr>
                <w:rFonts w:asciiTheme="minorHAnsi" w:hAnsiTheme="minorHAnsi" w:cstheme="minorHAnsi"/>
                <w:b/>
                <w:bCs/>
                <w:sz w:val="22"/>
                <w:szCs w:val="22"/>
              </w:rPr>
              <w:t>&amp;</w:t>
            </w:r>
            <w:r w:rsidRPr="00325411">
              <w:rPr>
                <w:rFonts w:asciiTheme="minorHAnsi" w:hAnsiTheme="minorHAnsi" w:cstheme="minorHAnsi"/>
                <w:b/>
                <w:bCs/>
                <w:sz w:val="22"/>
                <w:szCs w:val="22"/>
              </w:rPr>
              <w:t xml:space="preserve"> 923.4 [943.4, 963.4](n)</w:t>
            </w:r>
            <w:r w:rsidR="00607827" w:rsidRPr="00325411">
              <w:rPr>
                <w:rFonts w:asciiTheme="minorHAnsi" w:hAnsiTheme="minorHAnsi" w:cstheme="minorHAnsi"/>
                <w:b/>
                <w:bCs/>
                <w:sz w:val="22"/>
                <w:szCs w:val="22"/>
              </w:rPr>
              <w:t>.</w:t>
            </w:r>
          </w:p>
        </w:tc>
      </w:tr>
      <w:tr w:rsidR="009350BD" w:rsidRPr="00325411" w14:paraId="11C031BD" w14:textId="77777777" w:rsidTr="003F79FF">
        <w:trPr>
          <w:trHeight w:val="881"/>
        </w:trPr>
        <w:tc>
          <w:tcPr>
            <w:tcW w:w="1975" w:type="dxa"/>
          </w:tcPr>
          <w:p w14:paraId="03F9E766" w14:textId="05C11586" w:rsidR="009350BD" w:rsidRPr="00325411" w:rsidRDefault="006B4CBD" w:rsidP="009350BD">
            <w:pPr>
              <w:rPr>
                <w:rFonts w:cstheme="minorHAnsi"/>
                <w:b/>
              </w:rPr>
            </w:pPr>
            <w:r w:rsidRPr="00325411">
              <w:rPr>
                <w:rFonts w:cstheme="minorHAnsi"/>
                <w:b/>
              </w:rPr>
              <w:t>h</w:t>
            </w:r>
            <w:r w:rsidR="009350BD" w:rsidRPr="00325411">
              <w:rPr>
                <w:rFonts w:cstheme="minorHAnsi"/>
                <w:b/>
              </w:rPr>
              <w:t>.</w:t>
            </w:r>
            <w:r w:rsidR="009350BD" w:rsidRPr="00325411">
              <w:rPr>
                <w:rFonts w:cstheme="minorHAnsi"/>
              </w:rPr>
              <w:t xml:space="preserve"> [</w:t>
            </w:r>
            <w:sdt>
              <w:sdtPr>
                <w:rPr>
                  <w:rFonts w:cstheme="minorHAnsi"/>
                  <w:b/>
                </w:rPr>
                <w:id w:val="-901601233"/>
                <w14:checkbox>
                  <w14:checked w14:val="0"/>
                  <w14:checkedState w14:val="0058" w14:font="Arial Black"/>
                  <w14:uncheckedState w14:val="2610" w14:font="MS Gothic"/>
                </w14:checkbox>
              </w:sdtPr>
              <w:sdtEndPr/>
              <w:sdtContent>
                <w:r w:rsidR="009350BD" w:rsidRPr="00325411">
                  <w:rPr>
                    <w:rFonts w:ascii="Segoe UI Symbol" w:eastAsia="MS Gothic" w:hAnsi="Segoe UI Symbol" w:cs="Segoe UI Symbol"/>
                    <w:b/>
                  </w:rPr>
                  <w:t>☐</w:t>
                </w:r>
              </w:sdtContent>
            </w:sdt>
            <w:r w:rsidR="009350BD" w:rsidRPr="00325411">
              <w:rPr>
                <w:rFonts w:cstheme="minorHAnsi"/>
              </w:rPr>
              <w:t>]Yes</w:t>
            </w:r>
            <w:r w:rsidR="00057DD4" w:rsidRPr="00325411">
              <w:rPr>
                <w:rFonts w:cstheme="minorHAnsi"/>
              </w:rPr>
              <w:t xml:space="preserve">  [</w:t>
            </w:r>
            <w:sdt>
              <w:sdtPr>
                <w:rPr>
                  <w:rFonts w:cstheme="minorHAnsi"/>
                  <w:b/>
                </w:rPr>
                <w:id w:val="1726642323"/>
                <w14:checkbox>
                  <w14:checked w14:val="0"/>
                  <w14:checkedState w14:val="0058" w14:font="Arial Black"/>
                  <w14:uncheckedState w14:val="2610" w14:font="MS Gothic"/>
                </w14:checkbox>
              </w:sdtPr>
              <w:sdtEndPr/>
              <w:sdtContent>
                <w:r w:rsidR="009350BD" w:rsidRPr="00325411">
                  <w:rPr>
                    <w:rFonts w:ascii="Segoe UI Symbol" w:eastAsia="MS Gothic" w:hAnsi="Segoe UI Symbol" w:cs="Segoe UI Symbol"/>
                    <w:b/>
                  </w:rPr>
                  <w:t>☐</w:t>
                </w:r>
              </w:sdtContent>
            </w:sdt>
            <w:r w:rsidR="009350BD" w:rsidRPr="00325411">
              <w:rPr>
                <w:rFonts w:cstheme="minorHAnsi"/>
              </w:rPr>
              <w:t>]No</w:t>
            </w:r>
          </w:p>
        </w:tc>
        <w:tc>
          <w:tcPr>
            <w:tcW w:w="8100" w:type="dxa"/>
          </w:tcPr>
          <w:p w14:paraId="092DA4CF" w14:textId="2D917071" w:rsidR="009350BD" w:rsidRPr="00325411" w:rsidRDefault="008A2283" w:rsidP="00B5290E">
            <w:pPr>
              <w:pStyle w:val="BodyText2"/>
              <w:tabs>
                <w:tab w:val="clear" w:pos="-720"/>
              </w:tabs>
              <w:spacing w:after="60"/>
              <w:rPr>
                <w:rFonts w:asciiTheme="minorHAnsi" w:hAnsiTheme="minorHAnsi" w:cstheme="minorHAnsi"/>
                <w:b/>
                <w:sz w:val="22"/>
                <w:szCs w:val="22"/>
              </w:rPr>
            </w:pPr>
            <w:r w:rsidRPr="00325411">
              <w:rPr>
                <w:rFonts w:asciiTheme="minorHAnsi" w:hAnsiTheme="minorHAnsi" w:cstheme="minorHAnsi"/>
                <w:sz w:val="22"/>
                <w:szCs w:val="22"/>
              </w:rPr>
              <w:t xml:space="preserve">Will proposed Logging Road construction or Reconstruction </w:t>
            </w:r>
            <w:r w:rsidR="0021205B" w:rsidRPr="00325411">
              <w:rPr>
                <w:rFonts w:asciiTheme="minorHAnsi" w:hAnsiTheme="minorHAnsi" w:cstheme="minorHAnsi"/>
                <w:sz w:val="22"/>
                <w:szCs w:val="22"/>
              </w:rPr>
              <w:t>be</w:t>
            </w:r>
            <w:r w:rsidR="009350BD" w:rsidRPr="00325411">
              <w:rPr>
                <w:rFonts w:asciiTheme="minorHAnsi" w:hAnsiTheme="minorHAnsi" w:cstheme="minorHAnsi"/>
                <w:sz w:val="22"/>
                <w:szCs w:val="22"/>
              </w:rPr>
              <w:t xml:space="preserve"> </w:t>
            </w:r>
            <w:r w:rsidR="00E87734" w:rsidRPr="00325411">
              <w:rPr>
                <w:rFonts w:asciiTheme="minorHAnsi" w:hAnsiTheme="minorHAnsi" w:cstheme="minorHAnsi"/>
                <w:sz w:val="22"/>
                <w:szCs w:val="22"/>
              </w:rPr>
              <w:t>flagged</w:t>
            </w:r>
            <w:r w:rsidR="009350BD" w:rsidRPr="00325411">
              <w:rPr>
                <w:rFonts w:asciiTheme="minorHAnsi" w:hAnsiTheme="minorHAnsi" w:cstheme="minorHAnsi"/>
                <w:sz w:val="22"/>
                <w:szCs w:val="22"/>
              </w:rPr>
              <w:t xml:space="preserve"> or otherwise </w:t>
            </w:r>
            <w:r w:rsidR="00E87734" w:rsidRPr="00325411">
              <w:rPr>
                <w:rFonts w:asciiTheme="minorHAnsi" w:hAnsiTheme="minorHAnsi" w:cstheme="minorHAnsi"/>
                <w:sz w:val="22"/>
                <w:szCs w:val="22"/>
              </w:rPr>
              <w:t>identify the location of operations</w:t>
            </w:r>
            <w:r w:rsidR="009350BD" w:rsidRPr="00325411">
              <w:rPr>
                <w:rFonts w:asciiTheme="minorHAnsi" w:hAnsiTheme="minorHAnsi" w:cstheme="minorHAnsi"/>
                <w:sz w:val="22"/>
                <w:szCs w:val="22"/>
              </w:rPr>
              <w:t>?</w:t>
            </w:r>
          </w:p>
          <w:p w14:paraId="252EDC25" w14:textId="6D0DD5FC" w:rsidR="009350BD" w:rsidRPr="00325411" w:rsidRDefault="009350BD" w:rsidP="00B5290E">
            <w:pPr>
              <w:pStyle w:val="BodyText2"/>
              <w:tabs>
                <w:tab w:val="clear" w:pos="-720"/>
              </w:tabs>
              <w:spacing w:after="60"/>
              <w:rPr>
                <w:rFonts w:asciiTheme="minorHAnsi" w:hAnsiTheme="minorHAnsi" w:cstheme="minorHAnsi"/>
                <w:sz w:val="22"/>
                <w:szCs w:val="22"/>
              </w:rPr>
            </w:pPr>
            <w:r w:rsidRPr="00325411">
              <w:rPr>
                <w:rFonts w:asciiTheme="minorHAnsi" w:hAnsiTheme="minorHAnsi" w:cstheme="minorHAnsi"/>
                <w:b/>
                <w:sz w:val="22"/>
                <w:szCs w:val="22"/>
              </w:rPr>
              <w:t>If “</w:t>
            </w:r>
            <w:r w:rsidR="0021205B" w:rsidRPr="00325411">
              <w:rPr>
                <w:rFonts w:asciiTheme="minorHAnsi" w:hAnsiTheme="minorHAnsi" w:cstheme="minorHAnsi"/>
                <w:b/>
                <w:sz w:val="22"/>
                <w:szCs w:val="22"/>
              </w:rPr>
              <w:t>No</w:t>
            </w:r>
            <w:r w:rsidRPr="00325411">
              <w:rPr>
                <w:rFonts w:asciiTheme="minorHAnsi" w:hAnsiTheme="minorHAnsi" w:cstheme="minorHAnsi"/>
                <w:b/>
                <w:sz w:val="22"/>
                <w:szCs w:val="22"/>
              </w:rPr>
              <w:t xml:space="preserve">” address per 14 CCR </w:t>
            </w:r>
            <w:r w:rsidRPr="00325411">
              <w:rPr>
                <w:rFonts w:asciiTheme="minorHAnsi" w:hAnsiTheme="minorHAnsi" w:cstheme="minorHAnsi"/>
                <w:b/>
                <w:bCs/>
                <w:sz w:val="22"/>
                <w:szCs w:val="22"/>
              </w:rPr>
              <w:t xml:space="preserve">§ </w:t>
            </w:r>
            <w:r w:rsidRPr="00325411">
              <w:rPr>
                <w:rFonts w:asciiTheme="minorHAnsi" w:hAnsiTheme="minorHAnsi" w:cstheme="minorHAnsi"/>
                <w:b/>
                <w:sz w:val="22"/>
                <w:szCs w:val="22"/>
              </w:rPr>
              <w:t>923.3 [943.3, 963.3](c)</w:t>
            </w:r>
            <w:r w:rsidR="00607827" w:rsidRPr="00325411">
              <w:rPr>
                <w:rFonts w:asciiTheme="minorHAnsi" w:hAnsiTheme="minorHAnsi" w:cstheme="minorHAnsi"/>
                <w:b/>
                <w:sz w:val="22"/>
                <w:szCs w:val="22"/>
              </w:rPr>
              <w:t>.</w:t>
            </w:r>
          </w:p>
        </w:tc>
      </w:tr>
    </w:tbl>
    <w:p w14:paraId="202A7776" w14:textId="77777777" w:rsidR="00E87734" w:rsidRPr="00325411" w:rsidRDefault="00E87734">
      <w:pPr>
        <w:rPr>
          <w:rFonts w:cstheme="minorHAnsi"/>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73"/>
        <w:gridCol w:w="8087"/>
      </w:tblGrid>
      <w:tr w:rsidR="00B03855" w:rsidRPr="00325411" w14:paraId="3822E3BD" w14:textId="77777777" w:rsidTr="003F79FF">
        <w:trPr>
          <w:tblHeader/>
        </w:trPr>
        <w:tc>
          <w:tcPr>
            <w:tcW w:w="10070" w:type="dxa"/>
            <w:gridSpan w:val="2"/>
            <w:tcBorders>
              <w:top w:val="single" w:sz="8" w:space="0" w:color="auto"/>
              <w:bottom w:val="single" w:sz="8" w:space="0" w:color="auto"/>
            </w:tcBorders>
            <w:shd w:val="clear" w:color="auto" w:fill="auto"/>
          </w:tcPr>
          <w:p w14:paraId="7D441692" w14:textId="584A468D" w:rsidR="00B03855" w:rsidRPr="00325411" w:rsidRDefault="00B03855" w:rsidP="00CC4450">
            <w:pPr>
              <w:jc w:val="center"/>
              <w:rPr>
                <w:rFonts w:cstheme="minorHAnsi"/>
                <w:b/>
              </w:rPr>
            </w:pPr>
            <w:r w:rsidRPr="00325411">
              <w:rPr>
                <w:rFonts w:cstheme="minorHAnsi"/>
                <w:b/>
              </w:rPr>
              <w:t>Road Abandonment and Deactivation</w:t>
            </w:r>
          </w:p>
        </w:tc>
      </w:tr>
      <w:tr w:rsidR="00B03855" w:rsidRPr="00325411" w14:paraId="49873DDE" w14:textId="77777777" w:rsidTr="003F79FF">
        <w:tc>
          <w:tcPr>
            <w:tcW w:w="1975" w:type="dxa"/>
            <w:tcBorders>
              <w:top w:val="single" w:sz="8" w:space="0" w:color="auto"/>
            </w:tcBorders>
          </w:tcPr>
          <w:p w14:paraId="2D879783" w14:textId="2016C82B" w:rsidR="00B03855" w:rsidRPr="00325411" w:rsidRDefault="00161290" w:rsidP="00CC4450">
            <w:pPr>
              <w:rPr>
                <w:rFonts w:cstheme="minorHAnsi"/>
              </w:rPr>
            </w:pPr>
            <w:r w:rsidRPr="00325411">
              <w:rPr>
                <w:rFonts w:cstheme="minorHAnsi"/>
                <w:b/>
              </w:rPr>
              <w:t>i</w:t>
            </w:r>
            <w:r w:rsidR="00B03855" w:rsidRPr="00325411">
              <w:rPr>
                <w:rFonts w:cstheme="minorHAnsi"/>
                <w:b/>
              </w:rPr>
              <w:t>.</w:t>
            </w:r>
            <w:r w:rsidR="00B03855" w:rsidRPr="00325411">
              <w:rPr>
                <w:rFonts w:cstheme="minorHAnsi"/>
              </w:rPr>
              <w:t xml:space="preserve"> [</w:t>
            </w:r>
            <w:sdt>
              <w:sdtPr>
                <w:rPr>
                  <w:rFonts w:cstheme="minorHAnsi"/>
                </w:rPr>
                <w:id w:val="1954589768"/>
                <w14:checkbox>
                  <w14:checked w14:val="0"/>
                  <w14:checkedState w14:val="0058" w14:font="Arial Black"/>
                  <w14:uncheckedState w14:val="2610" w14:font="MS Gothic"/>
                </w14:checkbox>
              </w:sdtPr>
              <w:sdtEndPr/>
              <w:sdtContent>
                <w:r w:rsidR="00B03855" w:rsidRPr="00325411">
                  <w:rPr>
                    <w:rFonts w:ascii="Segoe UI Symbol" w:eastAsia="MS Gothic" w:hAnsi="Segoe UI Symbol" w:cs="Segoe UI Symbol"/>
                  </w:rPr>
                  <w:t>☐</w:t>
                </w:r>
              </w:sdtContent>
            </w:sdt>
            <w:r w:rsidR="00B03855" w:rsidRPr="00325411">
              <w:rPr>
                <w:rFonts w:cstheme="minorHAnsi"/>
              </w:rPr>
              <w:t>]Yes</w:t>
            </w:r>
            <w:r w:rsidRPr="00325411">
              <w:rPr>
                <w:rFonts w:cstheme="minorHAnsi"/>
              </w:rPr>
              <w:t xml:space="preserve">  [</w:t>
            </w:r>
            <w:sdt>
              <w:sdtPr>
                <w:rPr>
                  <w:rFonts w:cstheme="minorHAnsi"/>
                </w:rPr>
                <w:id w:val="-1633932703"/>
                <w14:checkbox>
                  <w14:checked w14:val="0"/>
                  <w14:checkedState w14:val="0058" w14:font="Arial Black"/>
                  <w14:uncheckedState w14:val="2610" w14:font="MS Gothic"/>
                </w14:checkbox>
              </w:sdtPr>
              <w:sdtEndPr/>
              <w:sdtContent>
                <w:r w:rsidR="00DD762D" w:rsidRPr="00325411">
                  <w:rPr>
                    <w:rFonts w:ascii="Segoe UI Symbol" w:eastAsia="MS Gothic" w:hAnsi="Segoe UI Symbol" w:cs="Segoe UI Symbol"/>
                  </w:rPr>
                  <w:t>☐</w:t>
                </w:r>
              </w:sdtContent>
            </w:sdt>
            <w:r w:rsidR="00B03855" w:rsidRPr="00325411">
              <w:rPr>
                <w:rFonts w:cstheme="minorHAnsi"/>
              </w:rPr>
              <w:t>]No</w:t>
            </w:r>
          </w:p>
        </w:tc>
        <w:tc>
          <w:tcPr>
            <w:tcW w:w="8095" w:type="dxa"/>
            <w:tcBorders>
              <w:top w:val="single" w:sz="8" w:space="0" w:color="auto"/>
            </w:tcBorders>
          </w:tcPr>
          <w:p w14:paraId="28F53122" w14:textId="4CDE1E44" w:rsidR="00575942" w:rsidRPr="00325411" w:rsidRDefault="00575942" w:rsidP="00575942">
            <w:pPr>
              <w:spacing w:after="60"/>
              <w:rPr>
                <w:rFonts w:cstheme="minorHAnsi"/>
              </w:rPr>
            </w:pPr>
            <w:r w:rsidRPr="00325411">
              <w:rPr>
                <w:rFonts w:cstheme="minorHAnsi"/>
              </w:rPr>
              <w:t xml:space="preserve">Is there </w:t>
            </w:r>
            <w:r w:rsidR="00161290" w:rsidRPr="00325411">
              <w:rPr>
                <w:rFonts w:cstheme="minorHAnsi"/>
              </w:rPr>
              <w:t>r</w:t>
            </w:r>
            <w:r w:rsidRPr="00325411">
              <w:rPr>
                <w:rFonts w:cstheme="minorHAnsi"/>
              </w:rPr>
              <w:t xml:space="preserve">oad </w:t>
            </w:r>
            <w:r w:rsidRPr="00325411">
              <w:rPr>
                <w:rFonts w:cstheme="minorHAnsi"/>
                <w:u w:val="single"/>
              </w:rPr>
              <w:t>Abandonment</w:t>
            </w:r>
            <w:r w:rsidRPr="00325411">
              <w:rPr>
                <w:rFonts w:cstheme="minorHAnsi"/>
              </w:rPr>
              <w:t xml:space="preserve"> proposed? [ref. 14 CCR § 1034(o)</w:t>
            </w:r>
            <w:r w:rsidR="00A5134E" w:rsidRPr="00325411">
              <w:rPr>
                <w:rFonts w:cstheme="minorHAnsi"/>
              </w:rPr>
              <w:t>]</w:t>
            </w:r>
          </w:p>
          <w:p w14:paraId="616AB5D3" w14:textId="74EC2D20" w:rsidR="00575942" w:rsidRPr="00325411" w:rsidRDefault="00575942" w:rsidP="00575942">
            <w:pPr>
              <w:spacing w:after="60"/>
              <w:rPr>
                <w:rFonts w:cstheme="minorHAnsi"/>
                <w:b/>
                <w:bCs/>
              </w:rPr>
            </w:pPr>
            <w:r w:rsidRPr="00325411">
              <w:rPr>
                <w:rFonts w:cstheme="minorHAnsi"/>
                <w:b/>
                <w:bCs/>
              </w:rPr>
              <w:t>If “Yes” select the classification and provide the approximate length of each and address per 14 CCR § 923.8 [943.8, 963.8]:</w:t>
            </w:r>
          </w:p>
          <w:p w14:paraId="55CE3CA3" w14:textId="003FBF0A" w:rsidR="00575942" w:rsidRPr="00325411" w:rsidRDefault="0022773A" w:rsidP="00575942">
            <w:pPr>
              <w:spacing w:after="60"/>
              <w:rPr>
                <w:rFonts w:cstheme="minorHAnsi"/>
              </w:rPr>
            </w:pPr>
            <w:sdt>
              <w:sdtPr>
                <w:rPr>
                  <w:rFonts w:cstheme="minorHAnsi"/>
                  <w:b/>
                  <w:bCs/>
                </w:rPr>
                <w:id w:val="-702402045"/>
                <w14:checkbox>
                  <w14:checked w14:val="0"/>
                  <w14:checkedState w14:val="2612" w14:font="MS Gothic"/>
                  <w14:uncheckedState w14:val="2610" w14:font="MS Gothic"/>
                </w14:checkbox>
              </w:sdtPr>
              <w:sdtEndPr/>
              <w:sdtContent>
                <w:r w:rsidR="003F79FF" w:rsidRPr="00325411">
                  <w:rPr>
                    <w:rFonts w:ascii="Segoe UI Symbol" w:eastAsia="MS Gothic" w:hAnsi="Segoe UI Symbol" w:cs="Segoe UI Symbol"/>
                    <w:b/>
                    <w:bCs/>
                  </w:rPr>
                  <w:t>☐</w:t>
                </w:r>
              </w:sdtContent>
            </w:sdt>
            <w:r w:rsidR="003F79FF" w:rsidRPr="00325411">
              <w:rPr>
                <w:rFonts w:cstheme="minorHAnsi"/>
              </w:rPr>
              <w:t xml:space="preserve"> </w:t>
            </w:r>
            <w:r w:rsidR="00575942" w:rsidRPr="00325411">
              <w:rPr>
                <w:rFonts w:cstheme="minorHAnsi"/>
              </w:rPr>
              <w:t>Permanent</w:t>
            </w:r>
            <w:r w:rsidR="00575942" w:rsidRPr="00325411">
              <w:rPr>
                <w:rFonts w:cstheme="minorHAnsi"/>
              </w:rPr>
              <w:tab/>
              <w:t>approximate length in feet:  _____________________</w:t>
            </w:r>
          </w:p>
          <w:p w14:paraId="63F92303" w14:textId="0A40873D" w:rsidR="00575942" w:rsidRPr="00325411" w:rsidRDefault="0022773A" w:rsidP="00575942">
            <w:pPr>
              <w:spacing w:after="60"/>
              <w:rPr>
                <w:rFonts w:cstheme="minorHAnsi"/>
              </w:rPr>
            </w:pPr>
            <w:sdt>
              <w:sdtPr>
                <w:rPr>
                  <w:rFonts w:cstheme="minorHAnsi"/>
                  <w:b/>
                  <w:bCs/>
                </w:rPr>
                <w:id w:val="-1612116736"/>
                <w14:checkbox>
                  <w14:checked w14:val="0"/>
                  <w14:checkedState w14:val="2612" w14:font="MS Gothic"/>
                  <w14:uncheckedState w14:val="2610" w14:font="MS Gothic"/>
                </w14:checkbox>
              </w:sdtPr>
              <w:sdtEndPr/>
              <w:sdtContent>
                <w:r w:rsidR="003F79FF" w:rsidRPr="00325411">
                  <w:rPr>
                    <w:rFonts w:ascii="Segoe UI Symbol" w:eastAsia="MS Gothic" w:hAnsi="Segoe UI Symbol" w:cs="Segoe UI Symbol"/>
                    <w:b/>
                    <w:bCs/>
                  </w:rPr>
                  <w:t>☐</w:t>
                </w:r>
              </w:sdtContent>
            </w:sdt>
            <w:r w:rsidR="003F79FF" w:rsidRPr="00325411">
              <w:rPr>
                <w:rFonts w:cstheme="minorHAnsi"/>
              </w:rPr>
              <w:t xml:space="preserve"> </w:t>
            </w:r>
            <w:r w:rsidR="00575942" w:rsidRPr="00325411">
              <w:rPr>
                <w:rFonts w:cstheme="minorHAnsi"/>
              </w:rPr>
              <w:t>Seasonal</w:t>
            </w:r>
            <w:r w:rsidR="00575942" w:rsidRPr="00325411">
              <w:rPr>
                <w:rFonts w:cstheme="minorHAnsi"/>
              </w:rPr>
              <w:tab/>
              <w:t>approximate length in feet:  _____________________</w:t>
            </w:r>
          </w:p>
          <w:p w14:paraId="45CC4BDD" w14:textId="7A64C27E" w:rsidR="00B03855" w:rsidRPr="00325411" w:rsidRDefault="0022773A" w:rsidP="00575942">
            <w:pPr>
              <w:spacing w:after="60"/>
              <w:rPr>
                <w:rFonts w:cstheme="minorHAnsi"/>
                <w:bCs/>
              </w:rPr>
            </w:pPr>
            <w:sdt>
              <w:sdtPr>
                <w:rPr>
                  <w:rFonts w:cstheme="minorHAnsi"/>
                  <w:b/>
                  <w:bCs/>
                </w:rPr>
                <w:id w:val="1505006210"/>
                <w14:checkbox>
                  <w14:checked w14:val="0"/>
                  <w14:checkedState w14:val="2612" w14:font="MS Gothic"/>
                  <w14:uncheckedState w14:val="2610" w14:font="MS Gothic"/>
                </w14:checkbox>
              </w:sdtPr>
              <w:sdtEndPr/>
              <w:sdtContent>
                <w:r w:rsidR="003F79FF" w:rsidRPr="00325411">
                  <w:rPr>
                    <w:rFonts w:ascii="Segoe UI Symbol" w:eastAsia="MS Gothic" w:hAnsi="Segoe UI Symbol" w:cs="Segoe UI Symbol"/>
                    <w:b/>
                    <w:bCs/>
                  </w:rPr>
                  <w:t>☐</w:t>
                </w:r>
              </w:sdtContent>
            </w:sdt>
            <w:r w:rsidR="003F79FF" w:rsidRPr="00325411">
              <w:rPr>
                <w:rFonts w:cstheme="minorHAnsi"/>
              </w:rPr>
              <w:t xml:space="preserve"> </w:t>
            </w:r>
            <w:r w:rsidR="00575942" w:rsidRPr="00325411">
              <w:rPr>
                <w:rFonts w:cstheme="minorHAnsi"/>
              </w:rPr>
              <w:t>Temporary</w:t>
            </w:r>
            <w:r w:rsidR="00575942" w:rsidRPr="00325411">
              <w:rPr>
                <w:rFonts w:cstheme="minorHAnsi"/>
              </w:rPr>
              <w:tab/>
              <w:t>approximate length in feet:  _____________________</w:t>
            </w:r>
          </w:p>
        </w:tc>
      </w:tr>
      <w:tr w:rsidR="00DD762D" w:rsidRPr="00325411" w14:paraId="4663E772" w14:textId="77777777" w:rsidTr="003F79FF">
        <w:tc>
          <w:tcPr>
            <w:tcW w:w="1975" w:type="dxa"/>
          </w:tcPr>
          <w:p w14:paraId="71CCF8A5" w14:textId="56E81266" w:rsidR="00DD762D" w:rsidRPr="00325411" w:rsidRDefault="00DD762D" w:rsidP="00DD762D">
            <w:pPr>
              <w:rPr>
                <w:rFonts w:cstheme="minorHAnsi"/>
                <w:b/>
              </w:rPr>
            </w:pPr>
            <w:r w:rsidRPr="00325411">
              <w:rPr>
                <w:rFonts w:cstheme="minorHAnsi"/>
                <w:b/>
              </w:rPr>
              <w:t>j.</w:t>
            </w:r>
            <w:r w:rsidRPr="00325411">
              <w:rPr>
                <w:rFonts w:cstheme="minorHAnsi"/>
              </w:rPr>
              <w:t xml:space="preserve"> [</w:t>
            </w:r>
            <w:sdt>
              <w:sdtPr>
                <w:rPr>
                  <w:rFonts w:cstheme="minorHAnsi"/>
                </w:rPr>
                <w:id w:val="-1178499231"/>
                <w14:checkbox>
                  <w14:checked w14:val="0"/>
                  <w14:checkedState w14:val="0058" w14:font="Arial Black"/>
                  <w14:uncheckedState w14:val="2610" w14:font="MS Gothic"/>
                </w14:checkbox>
              </w:sdtPr>
              <w:sdtEndPr/>
              <w:sdtContent>
                <w:r w:rsidRPr="00325411">
                  <w:rPr>
                    <w:rFonts w:ascii="Segoe UI Symbol" w:eastAsia="MS Gothic" w:hAnsi="Segoe UI Symbol" w:cs="Segoe UI Symbol"/>
                  </w:rPr>
                  <w:t>☐</w:t>
                </w:r>
              </w:sdtContent>
            </w:sdt>
            <w:r w:rsidRPr="00325411">
              <w:rPr>
                <w:rFonts w:cstheme="minorHAnsi"/>
              </w:rPr>
              <w:t>]Yes  [</w:t>
            </w:r>
            <w:sdt>
              <w:sdtPr>
                <w:rPr>
                  <w:rFonts w:cstheme="minorHAnsi"/>
                </w:rPr>
                <w:id w:val="-465353263"/>
                <w14:checkbox>
                  <w14:checked w14:val="0"/>
                  <w14:checkedState w14:val="0058" w14:font="Arial Black"/>
                  <w14:uncheckedState w14:val="2610" w14:font="MS Gothic"/>
                </w14:checkbox>
              </w:sdtPr>
              <w:sdtEndPr/>
              <w:sdtContent>
                <w:r w:rsidRPr="00325411">
                  <w:rPr>
                    <w:rFonts w:ascii="Segoe UI Symbol" w:eastAsia="MS Gothic" w:hAnsi="Segoe UI Symbol" w:cs="Segoe UI Symbol"/>
                  </w:rPr>
                  <w:t>☐</w:t>
                </w:r>
              </w:sdtContent>
            </w:sdt>
            <w:r w:rsidRPr="00325411">
              <w:rPr>
                <w:rFonts w:cstheme="minorHAnsi"/>
              </w:rPr>
              <w:t>]No</w:t>
            </w:r>
          </w:p>
        </w:tc>
        <w:tc>
          <w:tcPr>
            <w:tcW w:w="8095" w:type="dxa"/>
          </w:tcPr>
          <w:p w14:paraId="71A3F9DB" w14:textId="003C02FB" w:rsidR="00DD762D" w:rsidRPr="00325411" w:rsidRDefault="00DD762D" w:rsidP="00DD762D">
            <w:pPr>
              <w:spacing w:after="60"/>
              <w:rPr>
                <w:rFonts w:cstheme="minorHAnsi"/>
              </w:rPr>
            </w:pPr>
            <w:r w:rsidRPr="00325411">
              <w:rPr>
                <w:rFonts w:cstheme="minorHAnsi"/>
              </w:rPr>
              <w:t xml:space="preserve">Is there road </w:t>
            </w:r>
            <w:r w:rsidRPr="00325411">
              <w:rPr>
                <w:rFonts w:cstheme="minorHAnsi"/>
                <w:u w:val="single"/>
              </w:rPr>
              <w:t>Deactivation</w:t>
            </w:r>
            <w:r w:rsidRPr="00325411">
              <w:rPr>
                <w:rFonts w:cstheme="minorHAnsi"/>
              </w:rPr>
              <w:t xml:space="preserve"> proposed? </w:t>
            </w:r>
          </w:p>
          <w:p w14:paraId="3AB54D94" w14:textId="77777777" w:rsidR="00DD762D" w:rsidRPr="00325411" w:rsidRDefault="00DD762D" w:rsidP="00DD762D">
            <w:pPr>
              <w:spacing w:after="60"/>
              <w:rPr>
                <w:rFonts w:cstheme="minorHAnsi"/>
                <w:b/>
                <w:bCs/>
              </w:rPr>
            </w:pPr>
            <w:r w:rsidRPr="00325411">
              <w:rPr>
                <w:rFonts w:cstheme="minorHAnsi"/>
                <w:b/>
                <w:bCs/>
              </w:rPr>
              <w:t>If “Yes” select the classification and provide the approximate length of each and address per 14 CCR § 923.8 [943.8, 963.8]:</w:t>
            </w:r>
          </w:p>
          <w:p w14:paraId="586E0CE4" w14:textId="1F8A0869" w:rsidR="00DD762D" w:rsidRPr="00325411" w:rsidRDefault="0022773A" w:rsidP="00DD762D">
            <w:pPr>
              <w:spacing w:after="60"/>
              <w:rPr>
                <w:rFonts w:cstheme="minorHAnsi"/>
              </w:rPr>
            </w:pPr>
            <w:sdt>
              <w:sdtPr>
                <w:rPr>
                  <w:rFonts w:cstheme="minorHAnsi"/>
                  <w:b/>
                  <w:bCs/>
                </w:rPr>
                <w:id w:val="-722521501"/>
                <w14:checkbox>
                  <w14:checked w14:val="0"/>
                  <w14:checkedState w14:val="2612" w14:font="MS Gothic"/>
                  <w14:uncheckedState w14:val="2610" w14:font="MS Gothic"/>
                </w14:checkbox>
              </w:sdtPr>
              <w:sdtEndPr/>
              <w:sdtContent>
                <w:r w:rsidR="003F79FF" w:rsidRPr="00325411">
                  <w:rPr>
                    <w:rFonts w:ascii="Segoe UI Symbol" w:eastAsia="MS Gothic" w:hAnsi="Segoe UI Symbol" w:cs="Segoe UI Symbol"/>
                    <w:b/>
                    <w:bCs/>
                  </w:rPr>
                  <w:t>☐</w:t>
                </w:r>
              </w:sdtContent>
            </w:sdt>
            <w:r w:rsidR="00DD762D" w:rsidRPr="00325411">
              <w:rPr>
                <w:rFonts w:cstheme="minorHAnsi"/>
              </w:rPr>
              <w:t xml:space="preserve"> Permanent</w:t>
            </w:r>
            <w:r w:rsidR="00DD762D" w:rsidRPr="00325411">
              <w:rPr>
                <w:rFonts w:cstheme="minorHAnsi"/>
              </w:rPr>
              <w:tab/>
              <w:t>approximate length in feet:  _____________________</w:t>
            </w:r>
          </w:p>
          <w:p w14:paraId="10F176C6" w14:textId="11CF8D61" w:rsidR="00DD762D" w:rsidRPr="00325411" w:rsidRDefault="0022773A" w:rsidP="00DD762D">
            <w:pPr>
              <w:spacing w:after="60"/>
              <w:rPr>
                <w:rFonts w:cstheme="minorHAnsi"/>
              </w:rPr>
            </w:pPr>
            <w:sdt>
              <w:sdtPr>
                <w:rPr>
                  <w:rFonts w:cstheme="minorHAnsi"/>
                  <w:b/>
                  <w:bCs/>
                </w:rPr>
                <w:id w:val="-1566332509"/>
                <w14:checkbox>
                  <w14:checked w14:val="0"/>
                  <w14:checkedState w14:val="2612" w14:font="MS Gothic"/>
                  <w14:uncheckedState w14:val="2610" w14:font="MS Gothic"/>
                </w14:checkbox>
              </w:sdtPr>
              <w:sdtEndPr/>
              <w:sdtContent>
                <w:r w:rsidR="003F79FF" w:rsidRPr="00325411">
                  <w:rPr>
                    <w:rFonts w:ascii="Segoe UI Symbol" w:eastAsia="MS Gothic" w:hAnsi="Segoe UI Symbol" w:cs="Segoe UI Symbol"/>
                    <w:b/>
                    <w:bCs/>
                  </w:rPr>
                  <w:t>☐</w:t>
                </w:r>
              </w:sdtContent>
            </w:sdt>
            <w:r w:rsidR="00DD762D" w:rsidRPr="00325411">
              <w:rPr>
                <w:rFonts w:cstheme="minorHAnsi"/>
              </w:rPr>
              <w:t xml:space="preserve"> Seasonal</w:t>
            </w:r>
            <w:r w:rsidR="00DD762D" w:rsidRPr="00325411">
              <w:rPr>
                <w:rFonts w:cstheme="minorHAnsi"/>
              </w:rPr>
              <w:tab/>
              <w:t>approximate length in feet:  _____________________</w:t>
            </w:r>
          </w:p>
          <w:p w14:paraId="5F6BD1FE" w14:textId="25B6F3FE" w:rsidR="00DD762D" w:rsidRPr="00325411" w:rsidRDefault="0022773A" w:rsidP="00DD762D">
            <w:pPr>
              <w:spacing w:after="60"/>
              <w:rPr>
                <w:rFonts w:cstheme="minorHAnsi"/>
              </w:rPr>
            </w:pPr>
            <w:sdt>
              <w:sdtPr>
                <w:rPr>
                  <w:rFonts w:cstheme="minorHAnsi"/>
                  <w:b/>
                  <w:bCs/>
                </w:rPr>
                <w:id w:val="-823664870"/>
                <w14:checkbox>
                  <w14:checked w14:val="0"/>
                  <w14:checkedState w14:val="2612" w14:font="MS Gothic"/>
                  <w14:uncheckedState w14:val="2610" w14:font="MS Gothic"/>
                </w14:checkbox>
              </w:sdtPr>
              <w:sdtEndPr/>
              <w:sdtContent>
                <w:r w:rsidR="003F79FF" w:rsidRPr="00325411">
                  <w:rPr>
                    <w:rFonts w:ascii="Segoe UI Symbol" w:eastAsia="MS Gothic" w:hAnsi="Segoe UI Symbol" w:cs="Segoe UI Symbol"/>
                    <w:b/>
                    <w:bCs/>
                  </w:rPr>
                  <w:t>☐</w:t>
                </w:r>
              </w:sdtContent>
            </w:sdt>
            <w:r w:rsidR="00DD762D" w:rsidRPr="00325411">
              <w:rPr>
                <w:rFonts w:cstheme="minorHAnsi"/>
              </w:rPr>
              <w:t xml:space="preserve"> Temporary</w:t>
            </w:r>
            <w:r w:rsidR="00DD762D" w:rsidRPr="00325411">
              <w:rPr>
                <w:rFonts w:cstheme="minorHAnsi"/>
              </w:rPr>
              <w:tab/>
              <w:t>approximate length in feet:  _____________________</w:t>
            </w:r>
          </w:p>
        </w:tc>
      </w:tr>
      <w:tr w:rsidR="00DD762D" w:rsidRPr="00325411" w14:paraId="115C3BCF" w14:textId="77777777" w:rsidTr="003F79FF">
        <w:tc>
          <w:tcPr>
            <w:tcW w:w="1975" w:type="dxa"/>
          </w:tcPr>
          <w:p w14:paraId="609F1C6F" w14:textId="13CDBD69" w:rsidR="00DD762D" w:rsidRPr="00325411" w:rsidRDefault="00DD762D" w:rsidP="00DD762D">
            <w:pPr>
              <w:rPr>
                <w:rFonts w:cstheme="minorHAnsi"/>
                <w:b/>
              </w:rPr>
            </w:pPr>
            <w:r w:rsidRPr="00325411">
              <w:rPr>
                <w:rFonts w:cstheme="minorHAnsi"/>
                <w:b/>
              </w:rPr>
              <w:t>k.</w:t>
            </w:r>
            <w:r w:rsidRPr="00325411">
              <w:rPr>
                <w:rFonts w:cstheme="minorHAnsi"/>
              </w:rPr>
              <w:t xml:space="preserve"> [</w:t>
            </w:r>
            <w:sdt>
              <w:sdtPr>
                <w:rPr>
                  <w:rFonts w:cstheme="minorHAnsi"/>
                </w:rPr>
                <w:id w:val="-1453706960"/>
                <w14:checkbox>
                  <w14:checked w14:val="0"/>
                  <w14:checkedState w14:val="0058" w14:font="Arial Black"/>
                  <w14:uncheckedState w14:val="2610" w14:font="MS Gothic"/>
                </w14:checkbox>
              </w:sdtPr>
              <w:sdtEndPr/>
              <w:sdtContent>
                <w:r w:rsidRPr="00325411">
                  <w:rPr>
                    <w:rFonts w:ascii="Segoe UI Symbol" w:eastAsia="MS Gothic" w:hAnsi="Segoe UI Symbol" w:cs="Segoe UI Symbol"/>
                  </w:rPr>
                  <w:t>☐</w:t>
                </w:r>
              </w:sdtContent>
            </w:sdt>
            <w:r w:rsidRPr="00325411">
              <w:rPr>
                <w:rFonts w:cstheme="minorHAnsi"/>
              </w:rPr>
              <w:t>]Yes  [</w:t>
            </w:r>
            <w:sdt>
              <w:sdtPr>
                <w:rPr>
                  <w:rFonts w:cstheme="minorHAnsi"/>
                </w:rPr>
                <w:id w:val="1098676327"/>
                <w14:checkbox>
                  <w14:checked w14:val="0"/>
                  <w14:checkedState w14:val="0058" w14:font="Arial Black"/>
                  <w14:uncheckedState w14:val="2610" w14:font="MS Gothic"/>
                </w14:checkbox>
              </w:sdtPr>
              <w:sdtEndPr/>
              <w:sdtContent>
                <w:r w:rsidRPr="00325411">
                  <w:rPr>
                    <w:rFonts w:ascii="Segoe UI Symbol" w:eastAsia="MS Gothic" w:hAnsi="Segoe UI Symbol" w:cs="Segoe UI Symbol"/>
                  </w:rPr>
                  <w:t>☐</w:t>
                </w:r>
              </w:sdtContent>
            </w:sdt>
            <w:r w:rsidRPr="00325411">
              <w:rPr>
                <w:rFonts w:cstheme="minorHAnsi"/>
              </w:rPr>
              <w:t>]No</w:t>
            </w:r>
          </w:p>
        </w:tc>
        <w:tc>
          <w:tcPr>
            <w:tcW w:w="8095" w:type="dxa"/>
          </w:tcPr>
          <w:p w14:paraId="7599F744" w14:textId="77777777" w:rsidR="00A5134E" w:rsidRPr="00325411" w:rsidRDefault="00DD762D" w:rsidP="00DD762D">
            <w:pPr>
              <w:pStyle w:val="BodyText2"/>
              <w:tabs>
                <w:tab w:val="clear" w:pos="-720"/>
              </w:tabs>
              <w:spacing w:after="60"/>
              <w:rPr>
                <w:rFonts w:asciiTheme="minorHAnsi" w:hAnsiTheme="minorHAnsi" w:cstheme="minorHAnsi"/>
                <w:sz w:val="22"/>
                <w:szCs w:val="22"/>
              </w:rPr>
            </w:pPr>
            <w:r w:rsidRPr="00325411">
              <w:rPr>
                <w:rFonts w:asciiTheme="minorHAnsi" w:hAnsiTheme="minorHAnsi" w:cstheme="minorHAnsi"/>
                <w:sz w:val="22"/>
                <w:szCs w:val="22"/>
              </w:rPr>
              <w:t xml:space="preserve">Is there watercourse crossing </w:t>
            </w:r>
            <w:r w:rsidRPr="00325411">
              <w:rPr>
                <w:rFonts w:asciiTheme="minorHAnsi" w:hAnsiTheme="minorHAnsi" w:cstheme="minorHAnsi"/>
                <w:sz w:val="22"/>
                <w:szCs w:val="22"/>
                <w:u w:val="single"/>
              </w:rPr>
              <w:t>Abandonment</w:t>
            </w:r>
            <w:r w:rsidRPr="00325411">
              <w:rPr>
                <w:rFonts w:asciiTheme="minorHAnsi" w:hAnsiTheme="minorHAnsi" w:cstheme="minorHAnsi"/>
                <w:sz w:val="22"/>
                <w:szCs w:val="22"/>
              </w:rPr>
              <w:t xml:space="preserve"> or </w:t>
            </w:r>
            <w:r w:rsidRPr="00325411">
              <w:rPr>
                <w:rFonts w:asciiTheme="minorHAnsi" w:hAnsiTheme="minorHAnsi" w:cstheme="minorHAnsi"/>
                <w:sz w:val="22"/>
                <w:szCs w:val="22"/>
                <w:u w:val="single"/>
              </w:rPr>
              <w:t>Deactivation</w:t>
            </w:r>
            <w:r w:rsidRPr="00325411">
              <w:rPr>
                <w:rFonts w:asciiTheme="minorHAnsi" w:hAnsiTheme="minorHAnsi" w:cstheme="minorHAnsi"/>
                <w:sz w:val="22"/>
                <w:szCs w:val="22"/>
              </w:rPr>
              <w:t xml:space="preserve"> proposed?</w:t>
            </w:r>
            <w:r w:rsidR="00A5134E" w:rsidRPr="00325411">
              <w:rPr>
                <w:rFonts w:asciiTheme="minorHAnsi" w:hAnsiTheme="minorHAnsi" w:cstheme="minorHAnsi"/>
                <w:sz w:val="22"/>
                <w:szCs w:val="22"/>
              </w:rPr>
              <w:t xml:space="preserve"> </w:t>
            </w:r>
          </w:p>
          <w:p w14:paraId="3A440654" w14:textId="2EAFEF81" w:rsidR="00DD762D" w:rsidRPr="00325411" w:rsidRDefault="00A5134E" w:rsidP="00DD762D">
            <w:pPr>
              <w:pStyle w:val="BodyText2"/>
              <w:tabs>
                <w:tab w:val="clear" w:pos="-720"/>
              </w:tabs>
              <w:spacing w:after="60"/>
              <w:rPr>
                <w:rFonts w:asciiTheme="minorHAnsi" w:hAnsiTheme="minorHAnsi" w:cstheme="minorHAnsi"/>
                <w:sz w:val="22"/>
                <w:szCs w:val="22"/>
              </w:rPr>
            </w:pPr>
            <w:r w:rsidRPr="00325411">
              <w:rPr>
                <w:rFonts w:asciiTheme="minorHAnsi" w:hAnsiTheme="minorHAnsi" w:cstheme="minorHAnsi"/>
                <w:sz w:val="22"/>
                <w:szCs w:val="22"/>
              </w:rPr>
              <w:t>[ref. 14 CCR § 923.9 (p)(1-4)]</w:t>
            </w:r>
          </w:p>
          <w:p w14:paraId="5312BFFD" w14:textId="4E8F491E" w:rsidR="00DD762D" w:rsidRPr="00325411" w:rsidRDefault="00DD762D" w:rsidP="00DD762D">
            <w:pPr>
              <w:spacing w:after="60"/>
              <w:rPr>
                <w:rFonts w:cstheme="minorHAnsi"/>
                <w:b/>
              </w:rPr>
            </w:pPr>
            <w:bookmarkStart w:id="1" w:name="_Hlk490047515"/>
            <w:r w:rsidRPr="00325411">
              <w:rPr>
                <w:rFonts w:cstheme="minorHAnsi"/>
                <w:b/>
              </w:rPr>
              <w:t xml:space="preserve">If “Yes” describe specific measures to prevent significant sediment discharge per 14 CCR </w:t>
            </w:r>
            <w:r w:rsidRPr="00325411">
              <w:rPr>
                <w:rFonts w:cstheme="minorHAnsi"/>
                <w:b/>
                <w:bCs/>
              </w:rPr>
              <w:t xml:space="preserve">§ </w:t>
            </w:r>
            <w:r w:rsidRPr="00325411">
              <w:rPr>
                <w:rFonts w:cstheme="minorHAnsi"/>
                <w:b/>
              </w:rPr>
              <w:t xml:space="preserve">923.8 [943.8, 963.8] and map per 14 CCR </w:t>
            </w:r>
            <w:r w:rsidRPr="00325411">
              <w:rPr>
                <w:rFonts w:cstheme="minorHAnsi"/>
                <w:b/>
                <w:bCs/>
              </w:rPr>
              <w:t xml:space="preserve">§ </w:t>
            </w:r>
            <w:r w:rsidRPr="00325411">
              <w:rPr>
                <w:rFonts w:cstheme="minorHAnsi"/>
                <w:b/>
              </w:rPr>
              <w:t>923.9 [943.9, 963.9](e)</w:t>
            </w:r>
            <w:bookmarkEnd w:id="1"/>
            <w:r w:rsidRPr="00325411">
              <w:rPr>
                <w:rFonts w:cstheme="minorHAnsi"/>
                <w:b/>
              </w:rPr>
              <w:t xml:space="preserve">.  Additionally, provide the blockage design per 14 CCR </w:t>
            </w:r>
            <w:r w:rsidRPr="00325411">
              <w:rPr>
                <w:rFonts w:cstheme="minorHAnsi"/>
                <w:b/>
                <w:bCs/>
              </w:rPr>
              <w:t xml:space="preserve">§ </w:t>
            </w:r>
            <w:r w:rsidRPr="00325411">
              <w:rPr>
                <w:rFonts w:cstheme="minorHAnsi"/>
                <w:b/>
              </w:rPr>
              <w:t>923.8 [943.8, 963.8](d).</w:t>
            </w:r>
          </w:p>
        </w:tc>
      </w:tr>
    </w:tbl>
    <w:p w14:paraId="41F81B56" w14:textId="77777777" w:rsidR="00A8338C" w:rsidRPr="00325411" w:rsidRDefault="00A8338C">
      <w:pPr>
        <w:rPr>
          <w:rFonts w:cstheme="minorHAnsi"/>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74"/>
        <w:gridCol w:w="8086"/>
      </w:tblGrid>
      <w:tr w:rsidR="00512F15" w:rsidRPr="00325411" w14:paraId="6E28767B" w14:textId="77777777" w:rsidTr="00111C75">
        <w:trPr>
          <w:tblHeader/>
        </w:trPr>
        <w:tc>
          <w:tcPr>
            <w:tcW w:w="10060" w:type="dxa"/>
            <w:gridSpan w:val="2"/>
            <w:tcBorders>
              <w:top w:val="single" w:sz="8" w:space="0" w:color="auto"/>
              <w:bottom w:val="single" w:sz="8" w:space="0" w:color="auto"/>
            </w:tcBorders>
            <w:shd w:val="clear" w:color="auto" w:fill="auto"/>
          </w:tcPr>
          <w:p w14:paraId="4F32E282" w14:textId="66011447" w:rsidR="00512F15" w:rsidRPr="00325411" w:rsidRDefault="00E11557" w:rsidP="000560F8">
            <w:pPr>
              <w:jc w:val="center"/>
              <w:rPr>
                <w:rFonts w:cstheme="minorHAnsi"/>
                <w:b/>
              </w:rPr>
            </w:pPr>
            <w:r w:rsidRPr="00325411">
              <w:rPr>
                <w:rFonts w:cstheme="minorHAnsi"/>
                <w:b/>
              </w:rPr>
              <w:t>Landing Construction</w:t>
            </w:r>
            <w:r w:rsidR="001F6301" w:rsidRPr="00325411">
              <w:rPr>
                <w:rFonts w:cstheme="minorHAnsi"/>
                <w:b/>
              </w:rPr>
              <w:t xml:space="preserve"> and Reconstruction</w:t>
            </w:r>
          </w:p>
        </w:tc>
      </w:tr>
      <w:tr w:rsidR="00512F15" w:rsidRPr="00325411" w14:paraId="552085FF" w14:textId="77777777" w:rsidTr="00111C75">
        <w:tc>
          <w:tcPr>
            <w:tcW w:w="1974" w:type="dxa"/>
            <w:tcBorders>
              <w:top w:val="single" w:sz="8" w:space="0" w:color="auto"/>
            </w:tcBorders>
          </w:tcPr>
          <w:p w14:paraId="2156440C" w14:textId="516D95F6" w:rsidR="00512F15" w:rsidRPr="00325411" w:rsidRDefault="001F6301">
            <w:pPr>
              <w:rPr>
                <w:rFonts w:cstheme="minorHAnsi"/>
              </w:rPr>
            </w:pPr>
            <w:r w:rsidRPr="00325411">
              <w:rPr>
                <w:rFonts w:cstheme="minorHAnsi"/>
                <w:b/>
              </w:rPr>
              <w:t>l</w:t>
            </w:r>
            <w:r w:rsidR="00F9663F" w:rsidRPr="00325411">
              <w:rPr>
                <w:rFonts w:cstheme="minorHAnsi"/>
                <w:b/>
              </w:rPr>
              <w:t>.</w:t>
            </w:r>
            <w:r w:rsidR="00F9663F" w:rsidRPr="00325411">
              <w:rPr>
                <w:rFonts w:cstheme="minorHAnsi"/>
              </w:rPr>
              <w:t xml:space="preserve"> </w:t>
            </w:r>
            <w:r w:rsidR="00F161D2" w:rsidRPr="00325411">
              <w:rPr>
                <w:rFonts w:cstheme="minorHAnsi"/>
              </w:rPr>
              <w:t xml:space="preserve">  </w:t>
            </w:r>
            <w:r w:rsidR="00B3192D" w:rsidRPr="00325411">
              <w:rPr>
                <w:rFonts w:cstheme="minorHAnsi"/>
              </w:rPr>
              <w:t>[</w:t>
            </w:r>
            <w:sdt>
              <w:sdtPr>
                <w:rPr>
                  <w:rFonts w:cstheme="minorHAnsi"/>
                </w:rPr>
                <w:id w:val="120429495"/>
                <w14:checkbox>
                  <w14:checked w14:val="0"/>
                  <w14:checkedState w14:val="0058" w14:font="Arial Black"/>
                  <w14:uncheckedState w14:val="2610" w14:font="MS Gothic"/>
                </w14:checkbox>
              </w:sdtPr>
              <w:sdtEndPr/>
              <w:sdtContent>
                <w:r w:rsidR="00B3192D" w:rsidRPr="00325411">
                  <w:rPr>
                    <w:rFonts w:ascii="Segoe UI Symbol" w:eastAsia="MS Gothic" w:hAnsi="Segoe UI Symbol" w:cs="Segoe UI Symbol"/>
                  </w:rPr>
                  <w:t>☐</w:t>
                </w:r>
              </w:sdtContent>
            </w:sdt>
            <w:r w:rsidR="00B3192D" w:rsidRPr="00325411">
              <w:rPr>
                <w:rFonts w:cstheme="minorHAnsi"/>
              </w:rPr>
              <w:t>]Yes</w:t>
            </w:r>
            <w:r w:rsidRPr="00325411">
              <w:rPr>
                <w:rFonts w:cstheme="minorHAnsi"/>
              </w:rPr>
              <w:t xml:space="preserve">  [</w:t>
            </w:r>
            <w:sdt>
              <w:sdtPr>
                <w:rPr>
                  <w:rFonts w:cstheme="minorHAnsi"/>
                </w:rPr>
                <w:id w:val="350996445"/>
                <w14:checkbox>
                  <w14:checked w14:val="0"/>
                  <w14:checkedState w14:val="0058" w14:font="Arial Black"/>
                  <w14:uncheckedState w14:val="2610" w14:font="MS Gothic"/>
                </w14:checkbox>
              </w:sdtPr>
              <w:sdtEndPr/>
              <w:sdtContent>
                <w:r w:rsidR="00B3192D" w:rsidRPr="00325411">
                  <w:rPr>
                    <w:rFonts w:ascii="Segoe UI Symbol" w:eastAsia="MS Gothic" w:hAnsi="Segoe UI Symbol" w:cs="Segoe UI Symbol"/>
                  </w:rPr>
                  <w:t>☐</w:t>
                </w:r>
              </w:sdtContent>
            </w:sdt>
            <w:r w:rsidR="00B3192D" w:rsidRPr="00325411">
              <w:rPr>
                <w:rFonts w:cstheme="minorHAnsi"/>
              </w:rPr>
              <w:t>]No</w:t>
            </w:r>
          </w:p>
        </w:tc>
        <w:tc>
          <w:tcPr>
            <w:tcW w:w="8086" w:type="dxa"/>
            <w:tcBorders>
              <w:top w:val="single" w:sz="8" w:space="0" w:color="auto"/>
            </w:tcBorders>
          </w:tcPr>
          <w:p w14:paraId="22332BC6" w14:textId="77777777" w:rsidR="00486756" w:rsidRPr="00325411" w:rsidRDefault="001F6301">
            <w:pPr>
              <w:rPr>
                <w:rFonts w:cstheme="minorHAnsi"/>
                <w:bCs/>
              </w:rPr>
            </w:pPr>
            <w:r w:rsidRPr="00325411">
              <w:rPr>
                <w:rFonts w:cstheme="minorHAnsi"/>
                <w:bCs/>
              </w:rPr>
              <w:t>Is there any</w:t>
            </w:r>
            <w:r w:rsidR="008A2283" w:rsidRPr="00325411">
              <w:rPr>
                <w:rFonts w:cstheme="minorHAnsi"/>
                <w:bCs/>
              </w:rPr>
              <w:t xml:space="preserve"> new</w:t>
            </w:r>
            <w:r w:rsidRPr="00325411">
              <w:rPr>
                <w:rFonts w:cstheme="minorHAnsi"/>
                <w:bCs/>
              </w:rPr>
              <w:t xml:space="preserve"> </w:t>
            </w:r>
            <w:r w:rsidR="00B3192D" w:rsidRPr="00325411">
              <w:rPr>
                <w:rFonts w:cstheme="minorHAnsi"/>
                <w:bCs/>
              </w:rPr>
              <w:t>Landing</w:t>
            </w:r>
            <w:r w:rsidRPr="00325411">
              <w:rPr>
                <w:rFonts w:cstheme="minorHAnsi"/>
                <w:bCs/>
              </w:rPr>
              <w:t xml:space="preserve"> construction or Reconstruction proposed</w:t>
            </w:r>
            <w:r w:rsidR="00B3192D" w:rsidRPr="00325411">
              <w:rPr>
                <w:rFonts w:cstheme="minorHAnsi"/>
                <w:bCs/>
              </w:rPr>
              <w:t>?</w:t>
            </w:r>
          </w:p>
          <w:p w14:paraId="314592E1" w14:textId="26B0C4E4" w:rsidR="00A5134E" w:rsidRPr="00325411" w:rsidRDefault="00A5134E" w:rsidP="00A5134E">
            <w:pPr>
              <w:spacing w:after="60"/>
              <w:rPr>
                <w:rFonts w:cstheme="minorHAnsi"/>
                <w:b/>
              </w:rPr>
            </w:pPr>
            <w:r w:rsidRPr="00325411">
              <w:rPr>
                <w:rFonts w:cstheme="minorHAnsi"/>
                <w:b/>
              </w:rPr>
              <w:t>If “Yes” address per 14 CCR §</w:t>
            </w:r>
            <w:r w:rsidR="007C212A" w:rsidRPr="00325411">
              <w:rPr>
                <w:rFonts w:cstheme="minorHAnsi"/>
                <w:b/>
              </w:rPr>
              <w:t>§</w:t>
            </w:r>
            <w:r w:rsidRPr="00325411">
              <w:rPr>
                <w:rFonts w:cstheme="minorHAnsi"/>
                <w:b/>
              </w:rPr>
              <w:t xml:space="preserve"> 923.4 </w:t>
            </w:r>
            <w:r w:rsidR="006265FB">
              <w:rPr>
                <w:rFonts w:cstheme="minorHAnsi"/>
                <w:b/>
              </w:rPr>
              <w:t>&amp;</w:t>
            </w:r>
            <w:r w:rsidRPr="00325411">
              <w:rPr>
                <w:rFonts w:cstheme="minorHAnsi"/>
                <w:b/>
              </w:rPr>
              <w:t xml:space="preserve"> 923.6(a)</w:t>
            </w:r>
            <w:r w:rsidR="00D31235">
              <w:rPr>
                <w:rFonts w:cstheme="minorHAnsi"/>
                <w:b/>
              </w:rPr>
              <w:t>.</w:t>
            </w:r>
          </w:p>
        </w:tc>
      </w:tr>
      <w:tr w:rsidR="00A5302B" w:rsidRPr="00325411" w14:paraId="663878BF" w14:textId="77777777" w:rsidTr="00111C75">
        <w:trPr>
          <w:trHeight w:val="1277"/>
        </w:trPr>
        <w:tc>
          <w:tcPr>
            <w:tcW w:w="1974" w:type="dxa"/>
          </w:tcPr>
          <w:p w14:paraId="3234F2C8" w14:textId="5F62376C" w:rsidR="00A5302B" w:rsidRPr="00325411" w:rsidRDefault="00FD5301" w:rsidP="00A5302B">
            <w:pPr>
              <w:ind w:left="-21"/>
              <w:rPr>
                <w:rFonts w:cstheme="minorHAnsi"/>
                <w:b/>
              </w:rPr>
            </w:pPr>
            <w:r w:rsidRPr="00325411">
              <w:rPr>
                <w:rFonts w:cstheme="minorHAnsi"/>
                <w:b/>
              </w:rPr>
              <w:t>m</w:t>
            </w:r>
            <w:r w:rsidR="00A5302B" w:rsidRPr="00325411">
              <w:rPr>
                <w:rFonts w:cstheme="minorHAnsi"/>
                <w:b/>
              </w:rPr>
              <w:t>.</w:t>
            </w:r>
            <w:r w:rsidR="00A5302B" w:rsidRPr="00325411">
              <w:rPr>
                <w:rFonts w:cstheme="minorHAnsi"/>
              </w:rPr>
              <w:t xml:space="preserve">  [</w:t>
            </w:r>
            <w:sdt>
              <w:sdtPr>
                <w:rPr>
                  <w:rFonts w:cstheme="minorHAnsi"/>
                </w:rPr>
                <w:id w:val="-1503276149"/>
                <w14:checkbox>
                  <w14:checked w14:val="0"/>
                  <w14:checkedState w14:val="0058" w14:font="Arial Black"/>
                  <w14:uncheckedState w14:val="2610" w14:font="MS Gothic"/>
                </w14:checkbox>
              </w:sdtPr>
              <w:sdtEndPr/>
              <w:sdtContent>
                <w:r w:rsidR="00A5302B" w:rsidRPr="00325411">
                  <w:rPr>
                    <w:rFonts w:ascii="Segoe UI Symbol" w:eastAsia="MS Gothic" w:hAnsi="Segoe UI Symbol" w:cs="Segoe UI Symbol"/>
                  </w:rPr>
                  <w:t>☐</w:t>
                </w:r>
              </w:sdtContent>
            </w:sdt>
            <w:r w:rsidR="00A5302B" w:rsidRPr="00325411">
              <w:rPr>
                <w:rFonts w:cstheme="minorHAnsi"/>
              </w:rPr>
              <w:t>]Yes  [</w:t>
            </w:r>
            <w:sdt>
              <w:sdtPr>
                <w:rPr>
                  <w:rFonts w:cstheme="minorHAnsi"/>
                </w:rPr>
                <w:id w:val="-499040518"/>
                <w14:checkbox>
                  <w14:checked w14:val="0"/>
                  <w14:checkedState w14:val="0058" w14:font="Arial Black"/>
                  <w14:uncheckedState w14:val="2610" w14:font="MS Gothic"/>
                </w14:checkbox>
              </w:sdtPr>
              <w:sdtEndPr/>
              <w:sdtContent>
                <w:r w:rsidR="00A5302B" w:rsidRPr="00325411">
                  <w:rPr>
                    <w:rFonts w:ascii="Segoe UI Symbol" w:eastAsia="MS Gothic" w:hAnsi="Segoe UI Symbol" w:cs="Segoe UI Symbol"/>
                  </w:rPr>
                  <w:t>☐</w:t>
                </w:r>
              </w:sdtContent>
            </w:sdt>
            <w:r w:rsidR="00A5302B" w:rsidRPr="00325411">
              <w:rPr>
                <w:rFonts w:cstheme="minorHAnsi"/>
              </w:rPr>
              <w:t>]No</w:t>
            </w:r>
          </w:p>
        </w:tc>
        <w:tc>
          <w:tcPr>
            <w:tcW w:w="8086" w:type="dxa"/>
          </w:tcPr>
          <w:p w14:paraId="420393EA" w14:textId="77777777" w:rsidR="00A5302B" w:rsidRPr="00325411" w:rsidRDefault="00A5302B" w:rsidP="00A5302B">
            <w:pPr>
              <w:tabs>
                <w:tab w:val="left" w:pos="720"/>
              </w:tabs>
              <w:spacing w:after="60"/>
              <w:rPr>
                <w:rFonts w:cstheme="minorHAnsi"/>
              </w:rPr>
            </w:pPr>
            <w:r w:rsidRPr="00325411">
              <w:rPr>
                <w:rFonts w:cstheme="minorHAnsi"/>
              </w:rPr>
              <w:t>Will proposed Landing construction or Reconstruction exceed one half acre in size?</w:t>
            </w:r>
          </w:p>
          <w:p w14:paraId="1E4E560C" w14:textId="10E9A579" w:rsidR="00A5302B" w:rsidRPr="00325411" w:rsidRDefault="00A5302B" w:rsidP="00D31235">
            <w:pPr>
              <w:pStyle w:val="BodyText2"/>
              <w:tabs>
                <w:tab w:val="clear" w:pos="-720"/>
              </w:tabs>
              <w:spacing w:after="120"/>
              <w:rPr>
                <w:rFonts w:asciiTheme="minorHAnsi" w:hAnsiTheme="minorHAnsi" w:cstheme="minorHAnsi"/>
                <w:b/>
                <w:sz w:val="22"/>
                <w:szCs w:val="22"/>
              </w:rPr>
            </w:pPr>
            <w:r w:rsidRPr="00325411">
              <w:rPr>
                <w:rFonts w:asciiTheme="minorHAnsi" w:hAnsiTheme="minorHAnsi" w:cstheme="minorHAnsi"/>
                <w:b/>
                <w:sz w:val="22"/>
                <w:szCs w:val="22"/>
              </w:rPr>
              <w:t xml:space="preserve">If “Yes” address per 14 CCR </w:t>
            </w:r>
            <w:r w:rsidRPr="00325411">
              <w:rPr>
                <w:rFonts w:asciiTheme="minorHAnsi" w:hAnsiTheme="minorHAnsi" w:cstheme="minorHAnsi"/>
                <w:b/>
                <w:bCs/>
                <w:sz w:val="22"/>
                <w:szCs w:val="22"/>
              </w:rPr>
              <w:t>§</w:t>
            </w:r>
            <w:r w:rsidR="007C212A" w:rsidRPr="007C212A">
              <w:rPr>
                <w:rFonts w:asciiTheme="minorHAnsi" w:hAnsiTheme="minorHAnsi" w:cstheme="minorHAnsi"/>
                <w:b/>
                <w:bCs/>
                <w:sz w:val="22"/>
                <w:szCs w:val="22"/>
              </w:rPr>
              <w:t>§</w:t>
            </w:r>
            <w:r w:rsidRPr="00325411">
              <w:rPr>
                <w:rFonts w:asciiTheme="minorHAnsi" w:hAnsiTheme="minorHAnsi" w:cstheme="minorHAnsi"/>
                <w:b/>
                <w:bCs/>
                <w:sz w:val="22"/>
                <w:szCs w:val="22"/>
              </w:rPr>
              <w:t xml:space="preserve"> </w:t>
            </w:r>
            <w:r w:rsidRPr="00325411">
              <w:rPr>
                <w:rFonts w:asciiTheme="minorHAnsi" w:hAnsiTheme="minorHAnsi" w:cstheme="minorHAnsi"/>
                <w:b/>
                <w:sz w:val="22"/>
                <w:szCs w:val="22"/>
              </w:rPr>
              <w:t xml:space="preserve">923 [943, 963](c) </w:t>
            </w:r>
            <w:r w:rsidR="006265FB">
              <w:rPr>
                <w:rFonts w:asciiTheme="minorHAnsi" w:hAnsiTheme="minorHAnsi" w:cstheme="minorHAnsi"/>
                <w:b/>
                <w:sz w:val="22"/>
                <w:szCs w:val="22"/>
              </w:rPr>
              <w:t>&amp;</w:t>
            </w:r>
            <w:r w:rsidRPr="00325411">
              <w:rPr>
                <w:rFonts w:asciiTheme="minorHAnsi" w:hAnsiTheme="minorHAnsi" w:cstheme="minorHAnsi"/>
                <w:b/>
                <w:sz w:val="22"/>
                <w:szCs w:val="22"/>
              </w:rPr>
              <w:t xml:space="preserve"> 923.2 [943.2, 963.2](e)(2)</w:t>
            </w:r>
            <w:r w:rsidR="007C212A">
              <w:rPr>
                <w:rFonts w:asciiTheme="minorHAnsi" w:hAnsiTheme="minorHAnsi" w:cstheme="minorHAnsi"/>
                <w:b/>
                <w:sz w:val="22"/>
                <w:szCs w:val="22"/>
              </w:rPr>
              <w:t>.</w:t>
            </w:r>
          </w:p>
          <w:p w14:paraId="3452C410" w14:textId="5F77C97F" w:rsidR="00A5302B" w:rsidRPr="00325411" w:rsidRDefault="00A5302B" w:rsidP="00D31235">
            <w:pPr>
              <w:pStyle w:val="BodyText2"/>
              <w:tabs>
                <w:tab w:val="left" w:pos="0"/>
              </w:tabs>
              <w:spacing w:after="60"/>
              <w:rPr>
                <w:rFonts w:asciiTheme="minorHAnsi" w:hAnsiTheme="minorHAnsi" w:cstheme="minorHAnsi"/>
                <w:sz w:val="22"/>
                <w:szCs w:val="22"/>
              </w:rPr>
            </w:pPr>
            <w:r w:rsidRPr="00325411">
              <w:rPr>
                <w:rFonts w:asciiTheme="minorHAnsi" w:hAnsiTheme="minorHAnsi" w:cstheme="minorHAnsi"/>
                <w:b/>
                <w:bCs/>
                <w:sz w:val="22"/>
                <w:szCs w:val="22"/>
              </w:rPr>
              <w:t>NOTE:  per 14 CCR § 1034(x)(5)(D) if any landing exceeds ¼ acre in size or requires</w:t>
            </w:r>
            <w:r w:rsidR="00D31235">
              <w:rPr>
                <w:rFonts w:asciiTheme="minorHAnsi" w:hAnsiTheme="minorHAnsi" w:cstheme="minorHAnsi"/>
                <w:b/>
                <w:bCs/>
                <w:sz w:val="22"/>
                <w:szCs w:val="22"/>
              </w:rPr>
              <w:t xml:space="preserve"> </w:t>
            </w:r>
            <w:r w:rsidRPr="00325411">
              <w:rPr>
                <w:rFonts w:asciiTheme="minorHAnsi" w:hAnsiTheme="minorHAnsi" w:cstheme="minorHAnsi"/>
                <w:b/>
                <w:bCs/>
                <w:sz w:val="22"/>
                <w:szCs w:val="22"/>
              </w:rPr>
              <w:t>substantial excavation, the location shall be mapped.</w:t>
            </w:r>
          </w:p>
        </w:tc>
      </w:tr>
      <w:tr w:rsidR="00A5302B" w:rsidRPr="00325411" w14:paraId="32397053" w14:textId="77777777" w:rsidTr="00111C75">
        <w:tc>
          <w:tcPr>
            <w:tcW w:w="1974" w:type="dxa"/>
          </w:tcPr>
          <w:p w14:paraId="768C43A6" w14:textId="36C37AE2" w:rsidR="00A5302B" w:rsidRPr="00325411" w:rsidRDefault="00FD5301" w:rsidP="00A5302B">
            <w:pPr>
              <w:ind w:left="-21"/>
              <w:rPr>
                <w:rFonts w:cstheme="minorHAnsi"/>
                <w:b/>
              </w:rPr>
            </w:pPr>
            <w:r w:rsidRPr="00325411">
              <w:rPr>
                <w:rFonts w:cstheme="minorHAnsi"/>
                <w:b/>
              </w:rPr>
              <w:t>n</w:t>
            </w:r>
            <w:r w:rsidR="00A5302B" w:rsidRPr="00325411">
              <w:rPr>
                <w:rFonts w:cstheme="minorHAnsi"/>
                <w:b/>
              </w:rPr>
              <w:t>.</w:t>
            </w:r>
            <w:r w:rsidR="00A5302B" w:rsidRPr="00325411">
              <w:rPr>
                <w:rFonts w:cstheme="minorHAnsi"/>
              </w:rPr>
              <w:t xml:space="preserve"> [</w:t>
            </w:r>
            <w:sdt>
              <w:sdtPr>
                <w:rPr>
                  <w:rFonts w:cstheme="minorHAnsi"/>
                  <w:b/>
                </w:rPr>
                <w:id w:val="-1575810236"/>
                <w14:checkbox>
                  <w14:checked w14:val="0"/>
                  <w14:checkedState w14:val="0058" w14:font="Arial Black"/>
                  <w14:uncheckedState w14:val="2610" w14:font="MS Gothic"/>
                </w14:checkbox>
              </w:sdtPr>
              <w:sdtEndPr/>
              <w:sdtContent>
                <w:r w:rsidR="00A5302B" w:rsidRPr="00325411">
                  <w:rPr>
                    <w:rFonts w:ascii="Segoe UI Symbol" w:eastAsia="MS Gothic" w:hAnsi="Segoe UI Symbol" w:cs="Segoe UI Symbol"/>
                    <w:b/>
                  </w:rPr>
                  <w:t>☐</w:t>
                </w:r>
              </w:sdtContent>
            </w:sdt>
            <w:r w:rsidR="00A5302B" w:rsidRPr="00325411">
              <w:rPr>
                <w:rFonts w:cstheme="minorHAnsi"/>
              </w:rPr>
              <w:t>]Yes  [</w:t>
            </w:r>
            <w:sdt>
              <w:sdtPr>
                <w:rPr>
                  <w:rFonts w:cstheme="minorHAnsi"/>
                  <w:b/>
                </w:rPr>
                <w:id w:val="1987886363"/>
                <w14:checkbox>
                  <w14:checked w14:val="0"/>
                  <w14:checkedState w14:val="0058" w14:font="Arial Black"/>
                  <w14:uncheckedState w14:val="2610" w14:font="MS Gothic"/>
                </w14:checkbox>
              </w:sdtPr>
              <w:sdtEndPr/>
              <w:sdtContent>
                <w:r w:rsidR="00A5302B" w:rsidRPr="00325411">
                  <w:rPr>
                    <w:rFonts w:ascii="Segoe UI Symbol" w:eastAsia="MS Gothic" w:hAnsi="Segoe UI Symbol" w:cs="Segoe UI Symbol"/>
                    <w:b/>
                  </w:rPr>
                  <w:t>☐</w:t>
                </w:r>
              </w:sdtContent>
            </w:sdt>
            <w:r w:rsidR="00A5302B" w:rsidRPr="00325411">
              <w:rPr>
                <w:rFonts w:cstheme="minorHAnsi"/>
              </w:rPr>
              <w:t>]No</w:t>
            </w:r>
          </w:p>
        </w:tc>
        <w:tc>
          <w:tcPr>
            <w:tcW w:w="8086" w:type="dxa"/>
          </w:tcPr>
          <w:p w14:paraId="77F2A890" w14:textId="77777777" w:rsidR="00A5302B" w:rsidRPr="00325411" w:rsidRDefault="00A5302B" w:rsidP="00A5302B">
            <w:pPr>
              <w:spacing w:after="60"/>
              <w:rPr>
                <w:rFonts w:cstheme="minorHAnsi"/>
              </w:rPr>
            </w:pPr>
            <w:r w:rsidRPr="00325411">
              <w:rPr>
                <w:rFonts w:cstheme="minorHAnsi"/>
                <w:bCs/>
              </w:rPr>
              <w:t xml:space="preserve">Will proposed Landing construction or Reconstruction </w:t>
            </w:r>
            <w:r w:rsidRPr="00325411">
              <w:rPr>
                <w:rFonts w:cstheme="minorHAnsi"/>
              </w:rPr>
              <w:t>be located on:</w:t>
            </w:r>
          </w:p>
          <w:p w14:paraId="611372F2" w14:textId="7A94E334" w:rsidR="00A5302B" w:rsidRPr="00325411" w:rsidRDefault="0022773A" w:rsidP="00A5302B">
            <w:pPr>
              <w:spacing w:after="60"/>
              <w:rPr>
                <w:rFonts w:cstheme="minorHAnsi"/>
              </w:rPr>
            </w:pPr>
            <w:sdt>
              <w:sdtPr>
                <w:rPr>
                  <w:rFonts w:cstheme="minorHAnsi"/>
                  <w:b/>
                  <w:bCs/>
                </w:rPr>
                <w:id w:val="500637802"/>
                <w14:checkbox>
                  <w14:checked w14:val="0"/>
                  <w14:checkedState w14:val="2612" w14:font="MS Gothic"/>
                  <w14:uncheckedState w14:val="2610" w14:font="MS Gothic"/>
                </w14:checkbox>
              </w:sdtPr>
              <w:sdtEndPr/>
              <w:sdtContent>
                <w:r w:rsidR="00A5302B" w:rsidRPr="00325411">
                  <w:rPr>
                    <w:rFonts w:ascii="Segoe UI Symbol" w:eastAsia="MS Gothic" w:hAnsi="Segoe UI Symbol" w:cs="Segoe UI Symbol"/>
                    <w:b/>
                    <w:bCs/>
                  </w:rPr>
                  <w:t>☐</w:t>
                </w:r>
              </w:sdtContent>
            </w:sdt>
            <w:r w:rsidR="00A5302B" w:rsidRPr="00325411">
              <w:rPr>
                <w:rFonts w:cstheme="minorHAnsi"/>
                <w:b/>
                <w:bCs/>
              </w:rPr>
              <w:t xml:space="preserve"> </w:t>
            </w:r>
            <w:r w:rsidR="00A5302B" w:rsidRPr="00325411">
              <w:rPr>
                <w:rFonts w:cstheme="minorHAnsi"/>
              </w:rPr>
              <w:t xml:space="preserve">Unstable Areas?        </w:t>
            </w:r>
          </w:p>
          <w:p w14:paraId="3339818B" w14:textId="1E652121" w:rsidR="00A5302B" w:rsidRPr="00325411" w:rsidRDefault="0022773A" w:rsidP="00A5302B">
            <w:pPr>
              <w:spacing w:after="60"/>
              <w:rPr>
                <w:rFonts w:cstheme="minorHAnsi"/>
              </w:rPr>
            </w:pPr>
            <w:sdt>
              <w:sdtPr>
                <w:rPr>
                  <w:rFonts w:cstheme="minorHAnsi"/>
                  <w:b/>
                  <w:bCs/>
                </w:rPr>
                <w:id w:val="-975767123"/>
                <w14:checkbox>
                  <w14:checked w14:val="0"/>
                  <w14:checkedState w14:val="2612" w14:font="MS Gothic"/>
                  <w14:uncheckedState w14:val="2610" w14:font="MS Gothic"/>
                </w14:checkbox>
              </w:sdtPr>
              <w:sdtEndPr/>
              <w:sdtContent>
                <w:r w:rsidR="00A5302B" w:rsidRPr="00325411">
                  <w:rPr>
                    <w:rFonts w:ascii="Segoe UI Symbol" w:eastAsia="MS Gothic" w:hAnsi="Segoe UI Symbol" w:cs="Segoe UI Symbol"/>
                    <w:b/>
                    <w:bCs/>
                  </w:rPr>
                  <w:t>☐</w:t>
                </w:r>
              </w:sdtContent>
            </w:sdt>
            <w:r w:rsidR="00A5302B" w:rsidRPr="00325411">
              <w:rPr>
                <w:rFonts w:cstheme="minorHAnsi"/>
                <w:b/>
                <w:bCs/>
              </w:rPr>
              <w:t xml:space="preserve"> </w:t>
            </w:r>
            <w:r w:rsidR="00A5302B" w:rsidRPr="00325411">
              <w:rPr>
                <w:rFonts w:cstheme="minorHAnsi"/>
              </w:rPr>
              <w:t>Connected Headwall Swales?</w:t>
            </w:r>
          </w:p>
          <w:p w14:paraId="7E0C2020" w14:textId="35DDE9E8" w:rsidR="00A5302B" w:rsidRPr="00B5290E" w:rsidRDefault="00A5302B" w:rsidP="00B5290E">
            <w:pPr>
              <w:pStyle w:val="BodyText2"/>
              <w:tabs>
                <w:tab w:val="left" w:pos="630"/>
              </w:tabs>
              <w:spacing w:after="60"/>
              <w:ind w:left="630" w:hanging="630"/>
              <w:rPr>
                <w:rFonts w:asciiTheme="minorHAnsi" w:hAnsiTheme="minorHAnsi" w:cstheme="minorHAnsi"/>
                <w:b/>
                <w:sz w:val="22"/>
                <w:szCs w:val="22"/>
              </w:rPr>
            </w:pPr>
            <w:r w:rsidRPr="00325411">
              <w:rPr>
                <w:rFonts w:asciiTheme="minorHAnsi" w:hAnsiTheme="minorHAnsi" w:cstheme="minorHAnsi"/>
                <w:b/>
                <w:sz w:val="22"/>
                <w:szCs w:val="22"/>
              </w:rPr>
              <w:t>If “Yes” address per 14 CCR § 923.1 [943.1, 963.1](d).</w:t>
            </w:r>
          </w:p>
        </w:tc>
      </w:tr>
      <w:tr w:rsidR="00111C75" w:rsidRPr="00325411" w14:paraId="6B425B91" w14:textId="77777777" w:rsidTr="00111C75">
        <w:trPr>
          <w:trHeight w:val="3941"/>
        </w:trPr>
        <w:tc>
          <w:tcPr>
            <w:tcW w:w="1974" w:type="dxa"/>
          </w:tcPr>
          <w:p w14:paraId="3944B88D" w14:textId="77777777" w:rsidR="00E23CCB" w:rsidRDefault="00E23CCB" w:rsidP="00111C75">
            <w:pPr>
              <w:ind w:left="-21"/>
              <w:rPr>
                <w:rFonts w:cstheme="minorHAnsi"/>
                <w:b/>
              </w:rPr>
            </w:pPr>
          </w:p>
          <w:p w14:paraId="792E843F" w14:textId="77777777" w:rsidR="00E23CCB" w:rsidRDefault="00E23CCB" w:rsidP="00111C75">
            <w:pPr>
              <w:ind w:left="-21"/>
              <w:rPr>
                <w:rFonts w:cstheme="minorHAnsi"/>
                <w:b/>
              </w:rPr>
            </w:pPr>
          </w:p>
          <w:p w14:paraId="3C425FC8" w14:textId="77777777" w:rsidR="00E23CCB" w:rsidRDefault="00E23CCB" w:rsidP="00111C75">
            <w:pPr>
              <w:ind w:left="-21"/>
              <w:rPr>
                <w:rFonts w:cstheme="minorHAnsi"/>
                <w:b/>
              </w:rPr>
            </w:pPr>
          </w:p>
          <w:p w14:paraId="03E93408" w14:textId="77777777" w:rsidR="00E23CCB" w:rsidRDefault="00E23CCB" w:rsidP="00111C75">
            <w:pPr>
              <w:ind w:left="-21"/>
              <w:rPr>
                <w:rFonts w:cstheme="minorHAnsi"/>
                <w:b/>
              </w:rPr>
            </w:pPr>
          </w:p>
          <w:p w14:paraId="086B078B" w14:textId="77777777" w:rsidR="00E23CCB" w:rsidRDefault="00E23CCB" w:rsidP="00111C75">
            <w:pPr>
              <w:ind w:left="-21"/>
              <w:rPr>
                <w:rFonts w:cstheme="minorHAnsi"/>
                <w:b/>
              </w:rPr>
            </w:pPr>
          </w:p>
          <w:p w14:paraId="4CAE68D3" w14:textId="77777777" w:rsidR="00E23CCB" w:rsidRDefault="00E23CCB" w:rsidP="00111C75">
            <w:pPr>
              <w:ind w:left="-21"/>
              <w:rPr>
                <w:rFonts w:cstheme="minorHAnsi"/>
                <w:b/>
              </w:rPr>
            </w:pPr>
          </w:p>
          <w:p w14:paraId="5825CF40" w14:textId="0D0D276E" w:rsidR="00111C75" w:rsidRPr="00325411" w:rsidRDefault="00111C75" w:rsidP="00111C75">
            <w:pPr>
              <w:ind w:left="-21"/>
              <w:rPr>
                <w:rFonts w:cstheme="minorHAnsi"/>
                <w:shd w:val="clear" w:color="auto" w:fill="F2F2F2" w:themeFill="background1" w:themeFillShade="F2"/>
              </w:rPr>
            </w:pPr>
            <w:r w:rsidRPr="00325411">
              <w:rPr>
                <w:rFonts w:cstheme="minorHAnsi"/>
                <w:b/>
              </w:rPr>
              <w:t>o.</w:t>
            </w:r>
            <w:r w:rsidRPr="00325411">
              <w:rPr>
                <w:rFonts w:cstheme="minorHAnsi"/>
              </w:rPr>
              <w:t xml:space="preserve"> [</w:t>
            </w:r>
            <w:sdt>
              <w:sdtPr>
                <w:rPr>
                  <w:rFonts w:cstheme="minorHAnsi"/>
                  <w:b/>
                </w:rPr>
                <w:id w:val="-1549909554"/>
                <w14:checkbox>
                  <w14:checked w14:val="0"/>
                  <w14:checkedState w14:val="0058" w14:font="Arial Black"/>
                  <w14:uncheckedState w14:val="2610" w14:font="MS Gothic"/>
                </w14:checkbox>
              </w:sdtPr>
              <w:sdtEndPr/>
              <w:sdtContent>
                <w:r w:rsidRPr="00325411">
                  <w:rPr>
                    <w:rFonts w:ascii="Segoe UI Symbol" w:eastAsia="MS Gothic" w:hAnsi="Segoe UI Symbol" w:cs="Segoe UI Symbol"/>
                    <w:b/>
                  </w:rPr>
                  <w:t>☐</w:t>
                </w:r>
              </w:sdtContent>
            </w:sdt>
            <w:r w:rsidRPr="00325411">
              <w:rPr>
                <w:rFonts w:cstheme="minorHAnsi"/>
              </w:rPr>
              <w:t>]Yes  [</w:t>
            </w:r>
            <w:sdt>
              <w:sdtPr>
                <w:rPr>
                  <w:rFonts w:cstheme="minorHAnsi"/>
                  <w:b/>
                </w:rPr>
                <w:id w:val="-1096393424"/>
                <w14:checkbox>
                  <w14:checked w14:val="0"/>
                  <w14:checkedState w14:val="0058" w14:font="Arial Black"/>
                  <w14:uncheckedState w14:val="2610" w14:font="MS Gothic"/>
                </w14:checkbox>
              </w:sdtPr>
              <w:sdtEndPr/>
              <w:sdtContent>
                <w:r w:rsidRPr="00325411">
                  <w:rPr>
                    <w:rFonts w:ascii="Segoe UI Symbol" w:eastAsia="MS Gothic" w:hAnsi="Segoe UI Symbol" w:cs="Segoe UI Symbol"/>
                    <w:b/>
                  </w:rPr>
                  <w:t>☐</w:t>
                </w:r>
              </w:sdtContent>
            </w:sdt>
            <w:r w:rsidRPr="00325411">
              <w:rPr>
                <w:rFonts w:cstheme="minorHAnsi"/>
              </w:rPr>
              <w:t>]No</w:t>
            </w:r>
          </w:p>
          <w:p w14:paraId="3D8CAD28" w14:textId="77777777" w:rsidR="00111C75" w:rsidRPr="00325411" w:rsidRDefault="00111C75" w:rsidP="00111C75">
            <w:pPr>
              <w:rPr>
                <w:rFonts w:cstheme="minorHAnsi"/>
                <w:b/>
                <w:bCs/>
              </w:rPr>
            </w:pPr>
          </w:p>
          <w:p w14:paraId="7163DDF3" w14:textId="3F49F2DC" w:rsidR="00111C75" w:rsidRPr="00325411" w:rsidRDefault="00111C75" w:rsidP="00111C75">
            <w:pPr>
              <w:jc w:val="center"/>
              <w:rPr>
                <w:rFonts w:cstheme="minorHAnsi"/>
                <w:b/>
                <w:bCs/>
              </w:rPr>
            </w:pPr>
          </w:p>
        </w:tc>
        <w:tc>
          <w:tcPr>
            <w:tcW w:w="8086" w:type="dxa"/>
          </w:tcPr>
          <w:p w14:paraId="31161E56" w14:textId="634A7BE0" w:rsidR="00111C75" w:rsidRDefault="00111C75" w:rsidP="00111C75">
            <w:pPr>
              <w:pStyle w:val="BodyText2"/>
              <w:tabs>
                <w:tab w:val="clear" w:pos="-720"/>
                <w:tab w:val="left" w:pos="630"/>
              </w:tabs>
              <w:ind w:left="630" w:hanging="630"/>
              <w:rPr>
                <w:rFonts w:asciiTheme="minorHAnsi" w:hAnsiTheme="minorHAnsi" w:cstheme="minorHAnsi"/>
                <w:sz w:val="22"/>
                <w:szCs w:val="22"/>
              </w:rPr>
            </w:pPr>
            <w:r>
              <w:rPr>
                <w:rFonts w:asciiTheme="minorHAnsi" w:hAnsiTheme="minorHAnsi" w:cstheme="minorHAnsi"/>
                <w:sz w:val="22"/>
                <w:szCs w:val="22"/>
              </w:rPr>
              <w:t xml:space="preserve">Except </w:t>
            </w:r>
            <w:r w:rsidR="006D6383">
              <w:rPr>
                <w:rFonts w:asciiTheme="minorHAnsi" w:hAnsiTheme="minorHAnsi" w:cstheme="minorHAnsi"/>
                <w:sz w:val="22"/>
                <w:szCs w:val="22"/>
              </w:rPr>
              <w:t>at</w:t>
            </w:r>
            <w:r>
              <w:rPr>
                <w:rFonts w:asciiTheme="minorHAnsi" w:hAnsiTheme="minorHAnsi" w:cstheme="minorHAnsi"/>
                <w:sz w:val="22"/>
                <w:szCs w:val="22"/>
              </w:rPr>
              <w:t xml:space="preserve"> the following locations [ref. </w:t>
            </w:r>
            <w:r w:rsidRPr="0082784B">
              <w:rPr>
                <w:rFonts w:asciiTheme="minorHAnsi" w:hAnsiTheme="minorHAnsi" w:cstheme="minorHAnsi"/>
                <w:bCs/>
                <w:sz w:val="22"/>
                <w:szCs w:val="22"/>
              </w:rPr>
              <w:t>14 § CCR 923.1 [943.1, 963.1](b)</w:t>
            </w:r>
            <w:r>
              <w:rPr>
                <w:rFonts w:asciiTheme="minorHAnsi" w:hAnsiTheme="minorHAnsi" w:cstheme="minorHAnsi"/>
                <w:bCs/>
                <w:sz w:val="22"/>
                <w:szCs w:val="22"/>
              </w:rPr>
              <w:t>-</w:t>
            </w:r>
            <w:r w:rsidRPr="0082784B">
              <w:rPr>
                <w:rFonts w:asciiTheme="minorHAnsi" w:hAnsiTheme="minorHAnsi" w:cstheme="minorHAnsi"/>
                <w:bCs/>
                <w:sz w:val="22"/>
                <w:szCs w:val="22"/>
              </w:rPr>
              <w:t>(c)</w:t>
            </w:r>
            <w:r>
              <w:rPr>
                <w:rFonts w:asciiTheme="minorHAnsi" w:hAnsiTheme="minorHAnsi" w:cstheme="minorHAnsi"/>
                <w:bCs/>
                <w:sz w:val="22"/>
                <w:szCs w:val="22"/>
              </w:rPr>
              <w:t xml:space="preserve">] </w:t>
            </w:r>
            <w:r>
              <w:rPr>
                <w:rFonts w:asciiTheme="minorHAnsi" w:hAnsiTheme="minorHAnsi" w:cstheme="minorHAnsi"/>
                <w:sz w:val="22"/>
                <w:szCs w:val="22"/>
              </w:rPr>
              <w:t>…</w:t>
            </w:r>
          </w:p>
          <w:p w14:paraId="38968C4E" w14:textId="3E41692B" w:rsidR="00111C75" w:rsidRDefault="006D6383" w:rsidP="00111C75">
            <w:pPr>
              <w:pStyle w:val="BodyText2"/>
              <w:numPr>
                <w:ilvl w:val="0"/>
                <w:numId w:val="27"/>
              </w:numPr>
              <w:tabs>
                <w:tab w:val="clear" w:pos="-720"/>
                <w:tab w:val="left" w:pos="360"/>
              </w:tabs>
              <w:ind w:left="334" w:hanging="180"/>
              <w:rPr>
                <w:rFonts w:asciiTheme="minorHAnsi" w:hAnsiTheme="minorHAnsi" w:cstheme="minorHAnsi"/>
                <w:sz w:val="22"/>
                <w:szCs w:val="22"/>
              </w:rPr>
            </w:pPr>
            <w:r>
              <w:rPr>
                <w:rFonts w:asciiTheme="minorHAnsi" w:hAnsiTheme="minorHAnsi" w:cstheme="minorHAnsi"/>
                <w:sz w:val="22"/>
                <w:szCs w:val="22"/>
              </w:rPr>
              <w:t>E</w:t>
            </w:r>
            <w:r w:rsidR="00111C75" w:rsidRPr="00325411">
              <w:rPr>
                <w:rFonts w:asciiTheme="minorHAnsi" w:hAnsiTheme="minorHAnsi" w:cstheme="minorHAnsi"/>
                <w:sz w:val="22"/>
                <w:szCs w:val="22"/>
              </w:rPr>
              <w:t>xisting Logging Road Watercourse crossings.</w:t>
            </w:r>
          </w:p>
          <w:p w14:paraId="0291559F" w14:textId="7B5CEF74" w:rsidR="00111C75" w:rsidRDefault="00111C75" w:rsidP="00111C75">
            <w:pPr>
              <w:pStyle w:val="BodyText2"/>
              <w:numPr>
                <w:ilvl w:val="0"/>
                <w:numId w:val="27"/>
              </w:numPr>
              <w:tabs>
                <w:tab w:val="clear" w:pos="-720"/>
                <w:tab w:val="left" w:pos="360"/>
              </w:tabs>
              <w:ind w:left="334" w:hanging="180"/>
              <w:rPr>
                <w:rFonts w:asciiTheme="minorHAnsi" w:hAnsiTheme="minorHAnsi" w:cstheme="minorHAnsi"/>
                <w:sz w:val="22"/>
                <w:szCs w:val="22"/>
              </w:rPr>
            </w:pPr>
            <w:r w:rsidRPr="004B3C1C">
              <w:rPr>
                <w:rFonts w:asciiTheme="minorHAnsi" w:hAnsiTheme="minorHAnsi" w:cstheme="minorHAnsi"/>
                <w:sz w:val="22"/>
                <w:szCs w:val="22"/>
              </w:rPr>
              <w:t xml:space="preserve">Logging Road Watercourse crossings to be constructed or </w:t>
            </w:r>
            <w:proofErr w:type="gramStart"/>
            <w:r w:rsidRPr="004B3C1C">
              <w:rPr>
                <w:rFonts w:asciiTheme="minorHAnsi" w:hAnsiTheme="minorHAnsi" w:cstheme="minorHAnsi"/>
                <w:sz w:val="22"/>
                <w:szCs w:val="22"/>
              </w:rPr>
              <w:t>Reconstructed</w:t>
            </w:r>
            <w:proofErr w:type="gramEnd"/>
            <w:r w:rsidRPr="004B3C1C">
              <w:rPr>
                <w:rFonts w:asciiTheme="minorHAnsi" w:hAnsiTheme="minorHAnsi" w:cstheme="minorHAnsi"/>
                <w:sz w:val="22"/>
                <w:szCs w:val="22"/>
              </w:rPr>
              <w:t xml:space="preserve"> that are approved as part of the Fish and Game Code process (F&amp;GC § 1600 et seq.).</w:t>
            </w:r>
          </w:p>
          <w:p w14:paraId="1C8E5A9A" w14:textId="550C990A" w:rsidR="00111C75" w:rsidRPr="004B3C1C" w:rsidRDefault="00111C75" w:rsidP="00111C75">
            <w:pPr>
              <w:pStyle w:val="BodyText2"/>
              <w:numPr>
                <w:ilvl w:val="0"/>
                <w:numId w:val="27"/>
              </w:numPr>
              <w:tabs>
                <w:tab w:val="clear" w:pos="-720"/>
                <w:tab w:val="left" w:pos="360"/>
              </w:tabs>
              <w:ind w:left="334" w:hanging="180"/>
              <w:rPr>
                <w:rFonts w:asciiTheme="minorHAnsi" w:hAnsiTheme="minorHAnsi" w:cstheme="minorHAnsi"/>
                <w:sz w:val="22"/>
                <w:szCs w:val="22"/>
              </w:rPr>
            </w:pPr>
            <w:r w:rsidRPr="00325411">
              <w:rPr>
                <w:rFonts w:asciiTheme="minorHAnsi" w:hAnsiTheme="minorHAnsi" w:cstheme="minorHAnsi"/>
                <w:sz w:val="22"/>
                <w:szCs w:val="22"/>
              </w:rPr>
              <w:t>Logging Road Watercourse crossings of Class III Watercourses that are dry at the time of use.</w:t>
            </w:r>
          </w:p>
          <w:p w14:paraId="1C369560" w14:textId="337310D3" w:rsidR="00111C75" w:rsidRPr="00325411" w:rsidRDefault="00111C75" w:rsidP="00111C75">
            <w:pPr>
              <w:pStyle w:val="BodyText2"/>
              <w:tabs>
                <w:tab w:val="clear" w:pos="-720"/>
                <w:tab w:val="left" w:pos="154"/>
              </w:tabs>
              <w:rPr>
                <w:rFonts w:asciiTheme="minorHAnsi" w:hAnsiTheme="minorHAnsi" w:cstheme="minorHAnsi"/>
                <w:sz w:val="22"/>
                <w:szCs w:val="22"/>
              </w:rPr>
            </w:pPr>
            <w:r w:rsidRPr="007C212A">
              <w:rPr>
                <w:rFonts w:asciiTheme="minorHAnsi" w:hAnsiTheme="minorHAnsi" w:cstheme="minorHAnsi"/>
                <w:noProof/>
                <w:sz w:val="22"/>
                <w:szCs w:val="22"/>
              </w:rPr>
              <mc:AlternateContent>
                <mc:Choice Requires="wps">
                  <w:drawing>
                    <wp:anchor distT="45720" distB="45720" distL="114300" distR="114300" simplePos="0" relativeHeight="251672576" behindDoc="1" locked="0" layoutInCell="1" allowOverlap="1" wp14:anchorId="7A3AB25E" wp14:editId="38D9B63D">
                      <wp:simplePos x="0" y="0"/>
                      <wp:positionH relativeFrom="column">
                        <wp:posOffset>3969385</wp:posOffset>
                      </wp:positionH>
                      <wp:positionV relativeFrom="paragraph">
                        <wp:posOffset>333375</wp:posOffset>
                      </wp:positionV>
                      <wp:extent cx="1066800" cy="406400"/>
                      <wp:effectExtent l="0" t="0" r="0" b="0"/>
                      <wp:wrapNone/>
                      <wp:docPr id="7794361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06400"/>
                              </a:xfrm>
                              <a:prstGeom prst="rect">
                                <a:avLst/>
                              </a:prstGeom>
                              <a:solidFill>
                                <a:srgbClr val="FFFFFF"/>
                              </a:solidFill>
                              <a:ln w="9525">
                                <a:noFill/>
                                <a:miter lim="800000"/>
                                <a:headEnd/>
                                <a:tailEnd/>
                              </a:ln>
                            </wps:spPr>
                            <wps:txbx>
                              <w:txbxContent>
                                <w:p w14:paraId="622132F4" w14:textId="77777777" w:rsidR="00111C75" w:rsidRPr="007C212A" w:rsidRDefault="00111C75">
                                  <w:pPr>
                                    <w:rPr>
                                      <w:b/>
                                      <w:bCs/>
                                    </w:rPr>
                                  </w:pPr>
                                  <w:r w:rsidRPr="007C212A">
                                    <w:rPr>
                                      <w:b/>
                                      <w:bCs/>
                                    </w:rPr>
                                    <w:t>NOTE: only for construction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AB25E" id="_x0000_s1027" type="#_x0000_t202" style="position:absolute;margin-left:312.55pt;margin-top:26.25pt;width:84pt;height:32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" stroked="f">
                      <v:textbox>
                        <w:txbxContent>
                          <w:p w14:paraId="622132F4" w14:textId="77777777" w:rsidR="00111C75" w:rsidRPr="007C212A" w:rsidRDefault="00111C75">
                            <w:pPr>
                              <w:rPr>
                                <w:b/>
                                <w:bCs/>
                              </w:rPr>
                            </w:pPr>
                            <w:r w:rsidRPr="007C212A">
                              <w:rPr>
                                <w:b/>
                                <w:bCs/>
                              </w:rPr>
                              <w:t>NOTE: only for construction</w:t>
                            </w:r>
                          </w:p>
                        </w:txbxContent>
                      </v:textbox>
                    </v:shape>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70528" behindDoc="0" locked="0" layoutInCell="1" allowOverlap="1" wp14:anchorId="13310D9E" wp14:editId="5BE41680">
                      <wp:simplePos x="0" y="0"/>
                      <wp:positionH relativeFrom="column">
                        <wp:posOffset>-33655</wp:posOffset>
                      </wp:positionH>
                      <wp:positionV relativeFrom="paragraph">
                        <wp:posOffset>349885</wp:posOffset>
                      </wp:positionV>
                      <wp:extent cx="3870960" cy="375920"/>
                      <wp:effectExtent l="0" t="0" r="15240" b="24130"/>
                      <wp:wrapNone/>
                      <wp:docPr id="1541984141" name="Rectangle 1"/>
                      <wp:cNvGraphicFramePr/>
                      <a:graphic xmlns:a="http://schemas.openxmlformats.org/drawingml/2006/main">
                        <a:graphicData uri="http://schemas.microsoft.com/office/word/2010/wordprocessingShape">
                          <wps:wsp>
                            <wps:cNvSpPr/>
                            <wps:spPr>
                              <a:xfrm>
                                <a:off x="0" y="0"/>
                                <a:ext cx="3870960" cy="375920"/>
                              </a:xfrm>
                              <a:prstGeom prst="rect">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D67158" id="Rectangle 1" o:spid="_x0000_s1026" style="position:absolute;margin-left:-2.65pt;margin-top:27.55pt;width:304.8pt;height:29.6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" filled="f" strokecolor="black [3213]" strokeweight=".5pt"/>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71552" behindDoc="0" locked="0" layoutInCell="1" allowOverlap="1" wp14:anchorId="58401DDE" wp14:editId="2EC6A0AC">
                      <wp:simplePos x="0" y="0"/>
                      <wp:positionH relativeFrom="column">
                        <wp:posOffset>3837305</wp:posOffset>
                      </wp:positionH>
                      <wp:positionV relativeFrom="paragraph">
                        <wp:posOffset>544830</wp:posOffset>
                      </wp:positionV>
                      <wp:extent cx="187960" cy="0"/>
                      <wp:effectExtent l="0" t="0" r="0" b="0"/>
                      <wp:wrapNone/>
                      <wp:docPr id="71697884" name="Straight Connector 3"/>
                      <wp:cNvGraphicFramePr/>
                      <a:graphic xmlns:a="http://schemas.openxmlformats.org/drawingml/2006/main">
                        <a:graphicData uri="http://schemas.microsoft.com/office/word/2010/wordprocessingShape">
                          <wps:wsp>
                            <wps:cNvCnPr/>
                            <wps:spPr>
                              <a:xfrm>
                                <a:off x="0" y="0"/>
                                <a:ext cx="18796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2D9F5A"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15pt,42.9pt" to="316.9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" strokecolor="black [3213]" strokeweight=".5pt"/>
                  </w:pict>
                </mc:Fallback>
              </mc:AlternateContent>
            </w:r>
            <w:r w:rsidRPr="00325411">
              <w:rPr>
                <w:rFonts w:asciiTheme="minorHAnsi" w:hAnsiTheme="minorHAnsi" w:cstheme="minorHAnsi"/>
                <w:sz w:val="22"/>
                <w:szCs w:val="22"/>
              </w:rPr>
              <w:t xml:space="preserve">Will proposed </w:t>
            </w:r>
            <w:r w:rsidRPr="00111C75">
              <w:rPr>
                <w:rFonts w:asciiTheme="minorHAnsi" w:hAnsiTheme="minorHAnsi" w:cstheme="minorHAnsi"/>
                <w:sz w:val="22"/>
                <w:szCs w:val="22"/>
                <w:u w:val="single"/>
              </w:rPr>
              <w:t>Landing</w:t>
            </w:r>
            <w:r w:rsidRPr="00325411">
              <w:rPr>
                <w:rFonts w:asciiTheme="minorHAnsi" w:hAnsiTheme="minorHAnsi" w:cstheme="minorHAnsi"/>
                <w:sz w:val="22"/>
                <w:szCs w:val="22"/>
              </w:rPr>
              <w:t xml:space="preserve"> construction or </w:t>
            </w:r>
            <w:r>
              <w:rPr>
                <w:rFonts w:asciiTheme="minorHAnsi" w:hAnsiTheme="minorHAnsi" w:cstheme="minorHAnsi"/>
                <w:sz w:val="22"/>
                <w:szCs w:val="22"/>
              </w:rPr>
              <w:t>R</w:t>
            </w:r>
            <w:r w:rsidRPr="00325411">
              <w:rPr>
                <w:rFonts w:asciiTheme="minorHAnsi" w:hAnsiTheme="minorHAnsi" w:cstheme="minorHAnsi"/>
                <w:sz w:val="22"/>
                <w:szCs w:val="22"/>
              </w:rPr>
              <w:t>econstruction be located within</w:t>
            </w:r>
            <w:r>
              <w:rPr>
                <w:rFonts w:asciiTheme="minorHAnsi" w:hAnsiTheme="minorHAnsi" w:cstheme="minorHAnsi"/>
                <w:sz w:val="22"/>
                <w:szCs w:val="22"/>
              </w:rPr>
              <w:t xml:space="preserve"> any of the following (check all that apply)</w:t>
            </w:r>
            <w:r w:rsidRPr="0082784B">
              <w:rPr>
                <w:rFonts w:asciiTheme="minorHAnsi" w:hAnsiTheme="minorHAnsi" w:cstheme="minorHAnsi"/>
                <w:bCs/>
                <w:sz w:val="22"/>
                <w:szCs w:val="22"/>
              </w:rPr>
              <w:t>:</w:t>
            </w:r>
          </w:p>
          <w:p w14:paraId="750D3CAB" w14:textId="77777777" w:rsidR="00111C75" w:rsidRPr="00325411" w:rsidRDefault="0022773A" w:rsidP="00111C75">
            <w:pPr>
              <w:pStyle w:val="BodyText2"/>
              <w:tabs>
                <w:tab w:val="clear" w:pos="-720"/>
                <w:tab w:val="left" w:pos="6520"/>
              </w:tabs>
              <w:ind w:left="-24"/>
              <w:rPr>
                <w:rFonts w:asciiTheme="minorHAnsi" w:hAnsiTheme="minorHAnsi" w:cstheme="minorHAnsi"/>
                <w:sz w:val="22"/>
                <w:szCs w:val="22"/>
              </w:rPr>
            </w:pPr>
            <w:sdt>
              <w:sdtPr>
                <w:rPr>
                  <w:rFonts w:asciiTheme="minorHAnsi" w:hAnsiTheme="minorHAnsi" w:cstheme="minorHAnsi"/>
                  <w:b/>
                  <w:bCs/>
                  <w:sz w:val="22"/>
                  <w:szCs w:val="22"/>
                </w:rPr>
                <w:id w:val="-1339309067"/>
                <w14:checkbox>
                  <w14:checked w14:val="0"/>
                  <w14:checkedState w14:val="2612" w14:font="MS Gothic"/>
                  <w14:uncheckedState w14:val="2610" w14:font="MS Gothic"/>
                </w14:checkbox>
              </w:sdtPr>
              <w:sdtEndPr/>
              <w:sdtContent>
                <w:r w:rsidR="00111C75" w:rsidRPr="00325411">
                  <w:rPr>
                    <w:rFonts w:ascii="Segoe UI Symbol" w:eastAsia="MS Gothic" w:hAnsi="Segoe UI Symbol" w:cs="Segoe UI Symbol"/>
                    <w:b/>
                    <w:bCs/>
                    <w:sz w:val="22"/>
                    <w:szCs w:val="22"/>
                  </w:rPr>
                  <w:t>☐</w:t>
                </w:r>
              </w:sdtContent>
            </w:sdt>
            <w:r w:rsidR="00111C75" w:rsidRPr="00325411">
              <w:rPr>
                <w:rFonts w:asciiTheme="minorHAnsi" w:hAnsiTheme="minorHAnsi" w:cstheme="minorHAnsi"/>
                <w:sz w:val="22"/>
                <w:szCs w:val="22"/>
              </w:rPr>
              <w:t xml:space="preserve"> 150 feet of a Class I Watercourse and Lake Transition Line (WLTL)?</w:t>
            </w:r>
            <w:r w:rsidR="00111C75">
              <w:rPr>
                <w:rFonts w:asciiTheme="minorHAnsi" w:hAnsiTheme="minorHAnsi" w:cstheme="minorHAnsi"/>
                <w:sz w:val="22"/>
                <w:szCs w:val="22"/>
              </w:rPr>
              <w:tab/>
            </w:r>
          </w:p>
          <w:p w14:paraId="17DD6030" w14:textId="77777777" w:rsidR="00111C75" w:rsidRPr="00325411" w:rsidRDefault="0022773A" w:rsidP="00111C75">
            <w:pPr>
              <w:pStyle w:val="BodyText2"/>
              <w:tabs>
                <w:tab w:val="clear" w:pos="-720"/>
                <w:tab w:val="left" w:pos="6152"/>
              </w:tabs>
              <w:ind w:left="-24"/>
              <w:rPr>
                <w:rFonts w:asciiTheme="minorHAnsi" w:hAnsiTheme="minorHAnsi" w:cstheme="minorHAnsi"/>
                <w:sz w:val="22"/>
                <w:szCs w:val="22"/>
              </w:rPr>
            </w:pPr>
            <w:sdt>
              <w:sdtPr>
                <w:rPr>
                  <w:rFonts w:asciiTheme="minorHAnsi" w:hAnsiTheme="minorHAnsi" w:cstheme="minorHAnsi"/>
                  <w:b/>
                  <w:bCs/>
                  <w:sz w:val="22"/>
                  <w:szCs w:val="22"/>
                </w:rPr>
                <w:id w:val="-410231409"/>
                <w14:checkbox>
                  <w14:checked w14:val="0"/>
                  <w14:checkedState w14:val="2612" w14:font="MS Gothic"/>
                  <w14:uncheckedState w14:val="2610" w14:font="MS Gothic"/>
                </w14:checkbox>
              </w:sdtPr>
              <w:sdtEndPr/>
              <w:sdtContent>
                <w:r w:rsidR="00111C75" w:rsidRPr="00325411">
                  <w:rPr>
                    <w:rFonts w:ascii="Segoe UI Symbol" w:eastAsia="MS Gothic" w:hAnsi="Segoe UI Symbol" w:cs="Segoe UI Symbol"/>
                    <w:b/>
                    <w:bCs/>
                    <w:sz w:val="22"/>
                    <w:szCs w:val="22"/>
                  </w:rPr>
                  <w:t>☐</w:t>
                </w:r>
              </w:sdtContent>
            </w:sdt>
            <w:r w:rsidR="00111C75" w:rsidRPr="00325411">
              <w:rPr>
                <w:rFonts w:asciiTheme="minorHAnsi" w:hAnsiTheme="minorHAnsi" w:cstheme="minorHAnsi"/>
                <w:b/>
                <w:bCs/>
                <w:sz w:val="22"/>
                <w:szCs w:val="22"/>
              </w:rPr>
              <w:t xml:space="preserve"> </w:t>
            </w:r>
            <w:r w:rsidR="00111C75" w:rsidRPr="00325411">
              <w:rPr>
                <w:rFonts w:asciiTheme="minorHAnsi" w:hAnsiTheme="minorHAnsi" w:cstheme="minorHAnsi"/>
                <w:sz w:val="22"/>
                <w:szCs w:val="22"/>
              </w:rPr>
              <w:t>100 feet of a class II WLTL on slopes greater than 30%?</w:t>
            </w:r>
            <w:r w:rsidR="00111C75">
              <w:rPr>
                <w:rFonts w:asciiTheme="minorHAnsi" w:hAnsiTheme="minorHAnsi" w:cstheme="minorHAnsi"/>
                <w:sz w:val="22"/>
                <w:szCs w:val="22"/>
              </w:rPr>
              <w:tab/>
            </w:r>
          </w:p>
          <w:p w14:paraId="22BFD2DA" w14:textId="77777777" w:rsidR="00111C75" w:rsidRPr="00325411" w:rsidRDefault="0022773A" w:rsidP="00111C75">
            <w:pPr>
              <w:pStyle w:val="BodyText2"/>
              <w:tabs>
                <w:tab w:val="clear" w:pos="-720"/>
              </w:tabs>
              <w:ind w:left="-24"/>
              <w:rPr>
                <w:rFonts w:asciiTheme="minorHAnsi" w:hAnsiTheme="minorHAnsi" w:cstheme="minorHAnsi"/>
                <w:sz w:val="22"/>
                <w:szCs w:val="22"/>
              </w:rPr>
            </w:pPr>
            <w:sdt>
              <w:sdtPr>
                <w:rPr>
                  <w:rFonts w:asciiTheme="minorHAnsi" w:hAnsiTheme="minorHAnsi" w:cstheme="minorHAnsi"/>
                  <w:b/>
                  <w:bCs/>
                  <w:sz w:val="22"/>
                  <w:szCs w:val="22"/>
                </w:rPr>
                <w:id w:val="-1938365343"/>
                <w14:checkbox>
                  <w14:checked w14:val="0"/>
                  <w14:checkedState w14:val="2612" w14:font="MS Gothic"/>
                  <w14:uncheckedState w14:val="2610" w14:font="MS Gothic"/>
                </w14:checkbox>
              </w:sdtPr>
              <w:sdtEndPr/>
              <w:sdtContent>
                <w:r w:rsidR="00111C75" w:rsidRPr="00325411">
                  <w:rPr>
                    <w:rFonts w:ascii="Segoe UI Symbol" w:eastAsia="MS Gothic" w:hAnsi="Segoe UI Symbol" w:cs="Segoe UI Symbol"/>
                    <w:b/>
                    <w:bCs/>
                    <w:sz w:val="22"/>
                    <w:szCs w:val="22"/>
                  </w:rPr>
                  <w:t>☐</w:t>
                </w:r>
              </w:sdtContent>
            </w:sdt>
            <w:r w:rsidR="00111C75" w:rsidRPr="00325411">
              <w:rPr>
                <w:rFonts w:asciiTheme="minorHAnsi" w:hAnsiTheme="minorHAnsi" w:cstheme="minorHAnsi"/>
                <w:b/>
                <w:bCs/>
                <w:sz w:val="22"/>
                <w:szCs w:val="22"/>
              </w:rPr>
              <w:t xml:space="preserve"> </w:t>
            </w:r>
            <w:r w:rsidR="00111C75" w:rsidRPr="00325411">
              <w:rPr>
                <w:rFonts w:asciiTheme="minorHAnsi" w:hAnsiTheme="minorHAnsi" w:cstheme="minorHAnsi"/>
                <w:sz w:val="22"/>
                <w:szCs w:val="22"/>
              </w:rPr>
              <w:t>Class I, II, III, IV Watercourse or Lake?</w:t>
            </w:r>
          </w:p>
          <w:p w14:paraId="3408BEA0" w14:textId="77777777" w:rsidR="00111C75" w:rsidRPr="00325411" w:rsidRDefault="0022773A" w:rsidP="00111C75">
            <w:pPr>
              <w:pStyle w:val="BodyText2"/>
              <w:tabs>
                <w:tab w:val="clear" w:pos="-720"/>
              </w:tabs>
              <w:ind w:left="-24"/>
              <w:rPr>
                <w:rFonts w:asciiTheme="minorHAnsi" w:hAnsiTheme="minorHAnsi" w:cstheme="minorHAnsi"/>
                <w:sz w:val="22"/>
                <w:szCs w:val="22"/>
              </w:rPr>
            </w:pPr>
            <w:sdt>
              <w:sdtPr>
                <w:rPr>
                  <w:rFonts w:asciiTheme="minorHAnsi" w:hAnsiTheme="minorHAnsi" w:cstheme="minorHAnsi"/>
                  <w:b/>
                  <w:bCs/>
                  <w:sz w:val="22"/>
                  <w:szCs w:val="22"/>
                </w:rPr>
                <w:id w:val="-1241098310"/>
                <w14:checkbox>
                  <w14:checked w14:val="0"/>
                  <w14:checkedState w14:val="2612" w14:font="MS Gothic"/>
                  <w14:uncheckedState w14:val="2610" w14:font="MS Gothic"/>
                </w14:checkbox>
              </w:sdtPr>
              <w:sdtEndPr/>
              <w:sdtContent>
                <w:r w:rsidR="00111C75" w:rsidRPr="00325411">
                  <w:rPr>
                    <w:rFonts w:ascii="Segoe UI Symbol" w:eastAsia="MS Gothic" w:hAnsi="Segoe UI Symbol" w:cs="Segoe UI Symbol"/>
                    <w:b/>
                    <w:bCs/>
                    <w:sz w:val="22"/>
                    <w:szCs w:val="22"/>
                  </w:rPr>
                  <w:t>☐</w:t>
                </w:r>
              </w:sdtContent>
            </w:sdt>
            <w:r w:rsidR="00111C75" w:rsidRPr="00325411">
              <w:rPr>
                <w:rFonts w:asciiTheme="minorHAnsi" w:hAnsiTheme="minorHAnsi" w:cstheme="minorHAnsi"/>
                <w:sz w:val="22"/>
                <w:szCs w:val="22"/>
              </w:rPr>
              <w:t xml:space="preserve"> A Watercourse and Lake Protection Zone (WLPZ)?</w:t>
            </w:r>
          </w:p>
          <w:p w14:paraId="4E85DA43" w14:textId="77777777" w:rsidR="00111C75" w:rsidRDefault="0022773A" w:rsidP="00111C75">
            <w:pPr>
              <w:pStyle w:val="BodyText2"/>
              <w:tabs>
                <w:tab w:val="clear" w:pos="-720"/>
              </w:tabs>
              <w:spacing w:after="120"/>
              <w:ind w:left="-29"/>
              <w:rPr>
                <w:rFonts w:asciiTheme="minorHAnsi" w:hAnsiTheme="minorHAnsi" w:cstheme="minorHAnsi"/>
                <w:sz w:val="22"/>
                <w:szCs w:val="22"/>
              </w:rPr>
            </w:pPr>
            <w:sdt>
              <w:sdtPr>
                <w:rPr>
                  <w:rFonts w:asciiTheme="minorHAnsi" w:hAnsiTheme="minorHAnsi" w:cstheme="minorHAnsi"/>
                  <w:b/>
                  <w:bCs/>
                  <w:sz w:val="22"/>
                  <w:szCs w:val="22"/>
                </w:rPr>
                <w:id w:val="-501288096"/>
                <w14:checkbox>
                  <w14:checked w14:val="0"/>
                  <w14:checkedState w14:val="2612" w14:font="MS Gothic"/>
                  <w14:uncheckedState w14:val="2610" w14:font="MS Gothic"/>
                </w14:checkbox>
              </w:sdtPr>
              <w:sdtEndPr/>
              <w:sdtContent>
                <w:r w:rsidR="00111C75" w:rsidRPr="00325411">
                  <w:rPr>
                    <w:rFonts w:ascii="Segoe UI Symbol" w:eastAsia="MS Gothic" w:hAnsi="Segoe UI Symbol" w:cs="Segoe UI Symbol"/>
                    <w:b/>
                    <w:bCs/>
                    <w:sz w:val="22"/>
                    <w:szCs w:val="22"/>
                  </w:rPr>
                  <w:t>☐</w:t>
                </w:r>
              </w:sdtContent>
            </w:sdt>
            <w:r w:rsidR="00111C75" w:rsidRPr="00325411">
              <w:rPr>
                <w:rFonts w:asciiTheme="minorHAnsi" w:hAnsiTheme="minorHAnsi" w:cstheme="minorHAnsi"/>
                <w:sz w:val="22"/>
                <w:szCs w:val="22"/>
              </w:rPr>
              <w:t xml:space="preserve"> Marshes, Wet Meadows, or Other Wet Areas?</w:t>
            </w:r>
          </w:p>
          <w:p w14:paraId="040C69C5" w14:textId="001329E4" w:rsidR="00111C75" w:rsidRPr="00325411" w:rsidRDefault="00111C75" w:rsidP="00ED5F13">
            <w:pPr>
              <w:pStyle w:val="BodyText2"/>
              <w:tabs>
                <w:tab w:val="clear" w:pos="-720"/>
              </w:tabs>
              <w:spacing w:after="60"/>
              <w:ind w:left="432" w:hanging="418"/>
              <w:rPr>
                <w:rFonts w:asciiTheme="minorHAnsi" w:hAnsiTheme="minorHAnsi" w:cstheme="minorHAnsi"/>
                <w:sz w:val="22"/>
                <w:szCs w:val="22"/>
              </w:rPr>
            </w:pPr>
            <w:r w:rsidRPr="00111C75">
              <w:rPr>
                <w:rFonts w:asciiTheme="minorHAnsi" w:hAnsiTheme="minorHAnsi" w:cstheme="minorHAnsi"/>
                <w:b/>
                <w:bCs/>
                <w:sz w:val="22"/>
                <w:szCs w:val="22"/>
              </w:rPr>
              <w:t>If “Yes” address per 14 CCR § 923 [943, 963](</w:t>
            </w:r>
            <w:r>
              <w:rPr>
                <w:rFonts w:asciiTheme="minorHAnsi" w:hAnsiTheme="minorHAnsi" w:cstheme="minorHAnsi"/>
                <w:b/>
                <w:bCs/>
                <w:sz w:val="22"/>
                <w:szCs w:val="22"/>
              </w:rPr>
              <w:t>c</w:t>
            </w:r>
            <w:r w:rsidRPr="00111C75">
              <w:rPr>
                <w:rFonts w:asciiTheme="minorHAnsi" w:hAnsiTheme="minorHAnsi" w:cstheme="minorHAnsi"/>
                <w:b/>
                <w:bCs/>
                <w:sz w:val="22"/>
                <w:szCs w:val="22"/>
              </w:rPr>
              <w:t>).</w:t>
            </w:r>
          </w:p>
        </w:tc>
      </w:tr>
      <w:tr w:rsidR="00111C75" w:rsidRPr="00325411" w14:paraId="6E9B1F34" w14:textId="77777777" w:rsidTr="00111C75">
        <w:tc>
          <w:tcPr>
            <w:tcW w:w="1974" w:type="dxa"/>
          </w:tcPr>
          <w:p w14:paraId="346AA5D9" w14:textId="77777777" w:rsidR="00111C75" w:rsidRPr="00325411" w:rsidRDefault="00111C75" w:rsidP="00111C75">
            <w:pPr>
              <w:rPr>
                <w:rFonts w:cstheme="minorHAnsi"/>
              </w:rPr>
            </w:pPr>
            <w:r w:rsidRPr="00325411">
              <w:rPr>
                <w:rFonts w:cstheme="minorHAnsi"/>
                <w:b/>
              </w:rPr>
              <w:t>p.</w:t>
            </w:r>
            <w:r w:rsidRPr="00325411">
              <w:rPr>
                <w:rFonts w:cstheme="minorHAnsi"/>
              </w:rPr>
              <w:t xml:space="preserve"> [</w:t>
            </w:r>
            <w:sdt>
              <w:sdtPr>
                <w:rPr>
                  <w:rFonts w:cstheme="minorHAnsi"/>
                </w:rPr>
                <w:id w:val="1937252406"/>
                <w14:checkbox>
                  <w14:checked w14:val="0"/>
                  <w14:checkedState w14:val="0058" w14:font="Arial Black"/>
                  <w14:uncheckedState w14:val="2610" w14:font="MS Gothic"/>
                </w14:checkbox>
              </w:sdtPr>
              <w:sdtEndPr/>
              <w:sdtContent>
                <w:r w:rsidRPr="00325411">
                  <w:rPr>
                    <w:rFonts w:ascii="Segoe UI Symbol" w:eastAsia="MS Gothic" w:hAnsi="Segoe UI Symbol" w:cs="Segoe UI Symbol"/>
                  </w:rPr>
                  <w:t>☐</w:t>
                </w:r>
              </w:sdtContent>
            </w:sdt>
            <w:r w:rsidRPr="00325411">
              <w:rPr>
                <w:rFonts w:cstheme="minorHAnsi"/>
              </w:rPr>
              <w:t>]Yes  [</w:t>
            </w:r>
            <w:sdt>
              <w:sdtPr>
                <w:rPr>
                  <w:rFonts w:cstheme="minorHAnsi"/>
                </w:rPr>
                <w:id w:val="63690769"/>
                <w14:checkbox>
                  <w14:checked w14:val="0"/>
                  <w14:checkedState w14:val="0058" w14:font="Arial Black"/>
                  <w14:uncheckedState w14:val="2610" w14:font="MS Gothic"/>
                </w14:checkbox>
              </w:sdtPr>
              <w:sdtEndPr/>
              <w:sdtContent>
                <w:r w:rsidRPr="00325411">
                  <w:rPr>
                    <w:rFonts w:ascii="Segoe UI Symbol" w:eastAsia="MS Gothic" w:hAnsi="Segoe UI Symbol" w:cs="Segoe UI Symbol"/>
                  </w:rPr>
                  <w:t>☐</w:t>
                </w:r>
              </w:sdtContent>
            </w:sdt>
            <w:r w:rsidRPr="00325411">
              <w:rPr>
                <w:rFonts w:cstheme="minorHAnsi"/>
              </w:rPr>
              <w:t>]No</w:t>
            </w:r>
          </w:p>
        </w:tc>
        <w:tc>
          <w:tcPr>
            <w:tcW w:w="8086" w:type="dxa"/>
          </w:tcPr>
          <w:p w14:paraId="7A6938BD" w14:textId="77777777" w:rsidR="00111C75" w:rsidRPr="00325411" w:rsidRDefault="00111C75" w:rsidP="00111C75">
            <w:pPr>
              <w:pStyle w:val="BodyText2"/>
              <w:tabs>
                <w:tab w:val="clear" w:pos="-720"/>
                <w:tab w:val="left" w:pos="630"/>
              </w:tabs>
              <w:rPr>
                <w:rFonts w:asciiTheme="minorHAnsi" w:hAnsiTheme="minorHAnsi" w:cstheme="minorHAnsi"/>
                <w:sz w:val="22"/>
                <w:szCs w:val="22"/>
              </w:rPr>
            </w:pPr>
            <w:r w:rsidRPr="00325411">
              <w:rPr>
                <w:rFonts w:asciiTheme="minorHAnsi" w:hAnsiTheme="minorHAnsi" w:cstheme="minorHAnsi"/>
                <w:sz w:val="22"/>
                <w:szCs w:val="22"/>
              </w:rPr>
              <w:t>Will proposed Landing construction or Reconstruction</w:t>
            </w:r>
            <w:r w:rsidRPr="00325411">
              <w:rPr>
                <w:rFonts w:asciiTheme="minorHAnsi" w:hAnsiTheme="minorHAnsi" w:cstheme="minorHAnsi"/>
              </w:rPr>
              <w:t xml:space="preserve"> </w:t>
            </w:r>
            <w:r w:rsidRPr="00325411">
              <w:rPr>
                <w:rFonts w:asciiTheme="minorHAnsi" w:hAnsiTheme="minorHAnsi" w:cstheme="minorHAnsi"/>
                <w:sz w:val="22"/>
                <w:szCs w:val="22"/>
              </w:rPr>
              <w:t>be located across 100 feet or more lineal distance on:</w:t>
            </w:r>
          </w:p>
          <w:p w14:paraId="31B2B2BB" w14:textId="77777777" w:rsidR="00111C75" w:rsidRPr="00325411" w:rsidRDefault="0022773A" w:rsidP="00111C75">
            <w:pPr>
              <w:pStyle w:val="BodyText2"/>
              <w:tabs>
                <w:tab w:val="clear" w:pos="-720"/>
              </w:tabs>
              <w:rPr>
                <w:rFonts w:asciiTheme="minorHAnsi" w:hAnsiTheme="minorHAnsi" w:cstheme="minorHAnsi"/>
                <w:sz w:val="22"/>
                <w:szCs w:val="22"/>
              </w:rPr>
            </w:pPr>
            <w:sdt>
              <w:sdtPr>
                <w:rPr>
                  <w:rFonts w:asciiTheme="minorHAnsi" w:hAnsiTheme="minorHAnsi" w:cstheme="minorHAnsi"/>
                  <w:b/>
                  <w:bCs/>
                  <w:sz w:val="22"/>
                  <w:szCs w:val="22"/>
                </w:rPr>
                <w:id w:val="-613751162"/>
                <w14:checkbox>
                  <w14:checked w14:val="0"/>
                  <w14:checkedState w14:val="2612" w14:font="MS Gothic"/>
                  <w14:uncheckedState w14:val="2610" w14:font="MS Gothic"/>
                </w14:checkbox>
              </w:sdtPr>
              <w:sdtEndPr/>
              <w:sdtContent>
                <w:r w:rsidR="00111C75" w:rsidRPr="00325411">
                  <w:rPr>
                    <w:rFonts w:ascii="Segoe UI Symbol" w:eastAsia="MS Gothic" w:hAnsi="Segoe UI Symbol" w:cs="Segoe UI Symbol"/>
                    <w:b/>
                    <w:bCs/>
                    <w:sz w:val="22"/>
                    <w:szCs w:val="22"/>
                  </w:rPr>
                  <w:t>☐</w:t>
                </w:r>
              </w:sdtContent>
            </w:sdt>
            <w:r w:rsidR="00111C75" w:rsidRPr="00325411">
              <w:rPr>
                <w:rFonts w:asciiTheme="minorHAnsi" w:hAnsiTheme="minorHAnsi" w:cstheme="minorHAnsi"/>
                <w:sz w:val="22"/>
                <w:szCs w:val="22"/>
              </w:rPr>
              <w:t xml:space="preserve"> Slopes over 65%?</w:t>
            </w:r>
          </w:p>
          <w:p w14:paraId="2F7F8461" w14:textId="77777777" w:rsidR="00111C75" w:rsidRPr="00325411" w:rsidRDefault="0022773A" w:rsidP="00111C75">
            <w:pPr>
              <w:pStyle w:val="BodyText2"/>
              <w:tabs>
                <w:tab w:val="clear" w:pos="-720"/>
              </w:tabs>
              <w:spacing w:after="60"/>
              <w:rPr>
                <w:rFonts w:asciiTheme="minorHAnsi" w:hAnsiTheme="minorHAnsi" w:cstheme="minorHAnsi"/>
                <w:sz w:val="22"/>
                <w:szCs w:val="22"/>
              </w:rPr>
            </w:pPr>
            <w:sdt>
              <w:sdtPr>
                <w:rPr>
                  <w:rFonts w:asciiTheme="minorHAnsi" w:hAnsiTheme="minorHAnsi" w:cstheme="minorHAnsi"/>
                  <w:b/>
                  <w:bCs/>
                  <w:sz w:val="22"/>
                  <w:szCs w:val="22"/>
                </w:rPr>
                <w:id w:val="-47685839"/>
                <w14:checkbox>
                  <w14:checked w14:val="0"/>
                  <w14:checkedState w14:val="2612" w14:font="MS Gothic"/>
                  <w14:uncheckedState w14:val="2610" w14:font="MS Gothic"/>
                </w14:checkbox>
              </w:sdtPr>
              <w:sdtEndPr/>
              <w:sdtContent>
                <w:r w:rsidR="00111C75" w:rsidRPr="00325411">
                  <w:rPr>
                    <w:rFonts w:ascii="Segoe UI Symbol" w:eastAsia="MS Gothic" w:hAnsi="Segoe UI Symbol" w:cs="Segoe UI Symbol"/>
                    <w:b/>
                    <w:bCs/>
                    <w:sz w:val="22"/>
                    <w:szCs w:val="22"/>
                  </w:rPr>
                  <w:t>☐</w:t>
                </w:r>
              </w:sdtContent>
            </w:sdt>
            <w:r w:rsidR="00111C75" w:rsidRPr="00325411">
              <w:rPr>
                <w:rFonts w:asciiTheme="minorHAnsi" w:hAnsiTheme="minorHAnsi" w:cstheme="minorHAnsi"/>
                <w:sz w:val="22"/>
                <w:szCs w:val="22"/>
              </w:rPr>
              <w:t xml:space="preserve"> Slopes over 50% which are within 100 feet of the boundary of a WLPZ that drains toward the zoned watercourse or lake?</w:t>
            </w:r>
          </w:p>
          <w:p w14:paraId="4A064BEA" w14:textId="6A0FE38C" w:rsidR="00111C75" w:rsidRPr="00325411" w:rsidRDefault="00111C75" w:rsidP="00111C75">
            <w:pPr>
              <w:pStyle w:val="BodyText2"/>
              <w:tabs>
                <w:tab w:val="clear" w:pos="-720"/>
              </w:tabs>
              <w:spacing w:after="60"/>
              <w:rPr>
                <w:rFonts w:asciiTheme="minorHAnsi" w:hAnsiTheme="minorHAnsi" w:cstheme="minorHAnsi"/>
                <w:b/>
                <w:sz w:val="22"/>
                <w:szCs w:val="22"/>
              </w:rPr>
            </w:pPr>
            <w:r w:rsidRPr="00325411">
              <w:rPr>
                <w:rFonts w:asciiTheme="minorHAnsi" w:hAnsiTheme="minorHAnsi" w:cstheme="minorHAnsi"/>
                <w:b/>
                <w:bCs/>
                <w:sz w:val="22"/>
                <w:szCs w:val="22"/>
              </w:rPr>
              <w:t xml:space="preserve">If “Yes” address per 14 CCR §§ 923.2 [943.2, 963.2](a)(7) </w:t>
            </w:r>
            <w:r>
              <w:rPr>
                <w:rFonts w:asciiTheme="minorHAnsi" w:hAnsiTheme="minorHAnsi" w:cstheme="minorHAnsi"/>
                <w:b/>
                <w:bCs/>
                <w:sz w:val="22"/>
                <w:szCs w:val="22"/>
              </w:rPr>
              <w:t>&amp;</w:t>
            </w:r>
            <w:r w:rsidRPr="00325411">
              <w:rPr>
                <w:rFonts w:asciiTheme="minorHAnsi" w:hAnsiTheme="minorHAnsi" w:cstheme="minorHAnsi"/>
                <w:b/>
                <w:bCs/>
                <w:sz w:val="22"/>
                <w:szCs w:val="22"/>
              </w:rPr>
              <w:t xml:space="preserve"> 923.4 [943.4, 963.4](n).</w:t>
            </w:r>
          </w:p>
        </w:tc>
      </w:tr>
      <w:tr w:rsidR="00111C75" w:rsidRPr="00325411" w14:paraId="64F86909" w14:textId="77777777" w:rsidTr="00111C75">
        <w:trPr>
          <w:trHeight w:val="980"/>
        </w:trPr>
        <w:tc>
          <w:tcPr>
            <w:tcW w:w="1974" w:type="dxa"/>
          </w:tcPr>
          <w:p w14:paraId="2A9C31B4" w14:textId="602718FB" w:rsidR="00111C75" w:rsidRPr="00325411" w:rsidRDefault="00111C75" w:rsidP="00111C75">
            <w:pPr>
              <w:rPr>
                <w:rFonts w:cstheme="minorHAnsi"/>
                <w:b/>
              </w:rPr>
            </w:pPr>
            <w:r w:rsidRPr="00325411">
              <w:rPr>
                <w:rFonts w:cstheme="minorHAnsi"/>
                <w:b/>
                <w:bCs/>
              </w:rPr>
              <w:t>q.</w:t>
            </w:r>
            <w:r w:rsidRPr="00325411">
              <w:rPr>
                <w:rFonts w:cstheme="minorHAnsi"/>
              </w:rPr>
              <w:t xml:space="preserve"> [</w:t>
            </w:r>
            <w:sdt>
              <w:sdtPr>
                <w:rPr>
                  <w:rFonts w:cstheme="minorHAnsi"/>
                </w:rPr>
                <w:id w:val="722182157"/>
                <w14:checkbox>
                  <w14:checked w14:val="0"/>
                  <w14:checkedState w14:val="0058" w14:font="Arial Black"/>
                  <w14:uncheckedState w14:val="2610" w14:font="MS Gothic"/>
                </w14:checkbox>
              </w:sdtPr>
              <w:sdtEndPr/>
              <w:sdtContent>
                <w:r w:rsidRPr="00325411">
                  <w:rPr>
                    <w:rFonts w:ascii="Segoe UI Symbol" w:eastAsia="MS Gothic" w:hAnsi="Segoe UI Symbol" w:cs="Segoe UI Symbol"/>
                  </w:rPr>
                  <w:t>☐</w:t>
                </w:r>
              </w:sdtContent>
            </w:sdt>
            <w:r w:rsidRPr="00325411">
              <w:rPr>
                <w:rFonts w:cstheme="minorHAnsi"/>
              </w:rPr>
              <w:t>]Yes  [</w:t>
            </w:r>
            <w:sdt>
              <w:sdtPr>
                <w:rPr>
                  <w:rFonts w:cstheme="minorHAnsi"/>
                </w:rPr>
                <w:id w:val="1919519194"/>
                <w14:checkbox>
                  <w14:checked w14:val="0"/>
                  <w14:checkedState w14:val="0058" w14:font="Arial Black"/>
                  <w14:uncheckedState w14:val="2610" w14:font="MS Gothic"/>
                </w14:checkbox>
              </w:sdtPr>
              <w:sdtEndPr/>
              <w:sdtContent>
                <w:r w:rsidRPr="00325411">
                  <w:rPr>
                    <w:rFonts w:ascii="Segoe UI Symbol" w:eastAsia="MS Gothic" w:hAnsi="Segoe UI Symbol" w:cs="Segoe UI Symbol"/>
                  </w:rPr>
                  <w:t>☐</w:t>
                </w:r>
              </w:sdtContent>
            </w:sdt>
            <w:r w:rsidRPr="00325411">
              <w:rPr>
                <w:rFonts w:cstheme="minorHAnsi"/>
              </w:rPr>
              <w:t>]No</w:t>
            </w:r>
          </w:p>
        </w:tc>
        <w:tc>
          <w:tcPr>
            <w:tcW w:w="8086" w:type="dxa"/>
          </w:tcPr>
          <w:p w14:paraId="452B8ABA" w14:textId="3D11DE51" w:rsidR="00111C75" w:rsidRPr="00325411" w:rsidRDefault="00111C75" w:rsidP="00111C75">
            <w:pPr>
              <w:pStyle w:val="BodyText2"/>
              <w:tabs>
                <w:tab w:val="clear" w:pos="-720"/>
              </w:tabs>
              <w:spacing w:after="60"/>
              <w:rPr>
                <w:rFonts w:asciiTheme="minorHAnsi" w:hAnsiTheme="minorHAnsi" w:cstheme="minorHAnsi"/>
                <w:sz w:val="22"/>
                <w:szCs w:val="22"/>
              </w:rPr>
            </w:pPr>
            <w:r w:rsidRPr="00325411">
              <w:rPr>
                <w:rFonts w:asciiTheme="minorHAnsi" w:hAnsiTheme="minorHAnsi" w:cstheme="minorHAnsi"/>
                <w:sz w:val="22"/>
                <w:szCs w:val="22"/>
              </w:rPr>
              <w:t xml:space="preserve">Is any Landing </w:t>
            </w:r>
            <w:r w:rsidRPr="00325411">
              <w:rPr>
                <w:rFonts w:asciiTheme="minorHAnsi" w:hAnsiTheme="minorHAnsi" w:cstheme="minorHAnsi"/>
                <w:bCs/>
                <w:sz w:val="22"/>
                <w:szCs w:val="22"/>
              </w:rPr>
              <w:t>Abandonment or Deactivation proposed</w:t>
            </w:r>
            <w:r w:rsidRPr="00325411">
              <w:rPr>
                <w:rFonts w:asciiTheme="minorHAnsi" w:hAnsiTheme="minorHAnsi" w:cstheme="minorHAnsi"/>
                <w:sz w:val="22"/>
                <w:szCs w:val="22"/>
              </w:rPr>
              <w:t>?</w:t>
            </w:r>
          </w:p>
          <w:p w14:paraId="67488A8E" w14:textId="35CB6B09" w:rsidR="00111C75" w:rsidRPr="00325411" w:rsidRDefault="00111C75" w:rsidP="00111C75">
            <w:pPr>
              <w:pStyle w:val="BodyText2"/>
              <w:tabs>
                <w:tab w:val="clear" w:pos="-720"/>
              </w:tabs>
              <w:rPr>
                <w:rFonts w:asciiTheme="minorHAnsi" w:hAnsiTheme="minorHAnsi" w:cstheme="minorHAnsi"/>
                <w:b/>
                <w:sz w:val="22"/>
                <w:szCs w:val="22"/>
              </w:rPr>
            </w:pPr>
            <w:r w:rsidRPr="00325411">
              <w:rPr>
                <w:rFonts w:asciiTheme="minorHAnsi" w:hAnsiTheme="minorHAnsi" w:cstheme="minorHAnsi"/>
                <w:b/>
                <w:sz w:val="22"/>
                <w:szCs w:val="22"/>
              </w:rPr>
              <w:t xml:space="preserve">If “Yes” describe specific measures to prevent significant sediment discharge per 14 CCR </w:t>
            </w:r>
            <w:r w:rsidRPr="00325411">
              <w:rPr>
                <w:rFonts w:asciiTheme="minorHAnsi" w:hAnsiTheme="minorHAnsi" w:cstheme="minorHAnsi"/>
                <w:b/>
                <w:bCs/>
                <w:sz w:val="22"/>
                <w:szCs w:val="22"/>
              </w:rPr>
              <w:t xml:space="preserve">§§ </w:t>
            </w:r>
            <w:r w:rsidRPr="00325411">
              <w:rPr>
                <w:rFonts w:asciiTheme="minorHAnsi" w:hAnsiTheme="minorHAnsi" w:cstheme="minorHAnsi"/>
                <w:b/>
                <w:sz w:val="22"/>
                <w:szCs w:val="22"/>
              </w:rPr>
              <w:t xml:space="preserve">923.8 [943.8, 963.8] et seq. </w:t>
            </w:r>
            <w:r>
              <w:rPr>
                <w:rFonts w:asciiTheme="minorHAnsi" w:hAnsiTheme="minorHAnsi" w:cstheme="minorHAnsi"/>
                <w:b/>
                <w:sz w:val="22"/>
                <w:szCs w:val="22"/>
              </w:rPr>
              <w:t>&amp;</w:t>
            </w:r>
            <w:r w:rsidRPr="00325411">
              <w:rPr>
                <w:rFonts w:asciiTheme="minorHAnsi" w:hAnsiTheme="minorHAnsi" w:cstheme="minorHAnsi"/>
                <w:b/>
                <w:sz w:val="22"/>
                <w:szCs w:val="22"/>
              </w:rPr>
              <w:t xml:space="preserve"> 923.9 [943.9, 963.9](e) </w:t>
            </w:r>
            <w:r>
              <w:rPr>
                <w:rFonts w:asciiTheme="minorHAnsi" w:hAnsiTheme="minorHAnsi" w:cstheme="minorHAnsi"/>
                <w:b/>
                <w:sz w:val="22"/>
                <w:szCs w:val="22"/>
              </w:rPr>
              <w:t>&amp;</w:t>
            </w:r>
            <w:r w:rsidRPr="00325411">
              <w:rPr>
                <w:rFonts w:asciiTheme="minorHAnsi" w:hAnsiTheme="minorHAnsi" w:cstheme="minorHAnsi"/>
                <w:b/>
                <w:sz w:val="22"/>
                <w:szCs w:val="22"/>
              </w:rPr>
              <w:t xml:space="preserve"> (p).</w:t>
            </w:r>
          </w:p>
        </w:tc>
      </w:tr>
    </w:tbl>
    <w:p w14:paraId="13EF9B92" w14:textId="77777777" w:rsidR="00947CEB" w:rsidRPr="00325411" w:rsidRDefault="00947CEB">
      <w:pPr>
        <w:rPr>
          <w:rFonts w:cstheme="minorHAnsi"/>
        </w:rPr>
      </w:pPr>
    </w:p>
    <w:tbl>
      <w:tblPr>
        <w:tblStyle w:val="TableGrid"/>
        <w:tblW w:w="10219"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SIGNIFICANT EROSION SITE(S)"/>
      </w:tblPr>
      <w:tblGrid>
        <w:gridCol w:w="1913"/>
        <w:gridCol w:w="8306"/>
      </w:tblGrid>
      <w:tr w:rsidR="006C6F0B" w:rsidRPr="00325411" w14:paraId="40EB7888" w14:textId="77777777" w:rsidTr="003F79FF">
        <w:trPr>
          <w:trHeight w:val="275"/>
          <w:tblHeader/>
        </w:trPr>
        <w:tc>
          <w:tcPr>
            <w:tcW w:w="10219" w:type="dxa"/>
            <w:gridSpan w:val="2"/>
            <w:tcBorders>
              <w:top w:val="single" w:sz="8" w:space="0" w:color="auto"/>
              <w:bottom w:val="single" w:sz="8" w:space="0" w:color="auto"/>
            </w:tcBorders>
            <w:shd w:val="clear" w:color="auto" w:fill="auto"/>
          </w:tcPr>
          <w:p w14:paraId="1574E7C0" w14:textId="53EEC6F8" w:rsidR="006C6F0B" w:rsidRPr="00325411" w:rsidRDefault="00E11557" w:rsidP="006C6F0B">
            <w:pPr>
              <w:widowControl w:val="0"/>
              <w:jc w:val="center"/>
              <w:rPr>
                <w:rFonts w:eastAsia="Calibri" w:cstheme="minorHAnsi"/>
                <w:b/>
              </w:rPr>
            </w:pPr>
            <w:r w:rsidRPr="00325411">
              <w:rPr>
                <w:rFonts w:eastAsia="Calibri" w:cstheme="minorHAnsi"/>
                <w:b/>
              </w:rPr>
              <w:t>Significant Erosion Site(s)</w:t>
            </w:r>
          </w:p>
        </w:tc>
      </w:tr>
      <w:tr w:rsidR="006C6F0B" w:rsidRPr="00325411" w14:paraId="44F2FB80" w14:textId="77777777" w:rsidTr="003F79FF">
        <w:trPr>
          <w:trHeight w:val="4292"/>
        </w:trPr>
        <w:tc>
          <w:tcPr>
            <w:tcW w:w="1913" w:type="dxa"/>
            <w:tcBorders>
              <w:top w:val="single" w:sz="8" w:space="0" w:color="auto"/>
            </w:tcBorders>
          </w:tcPr>
          <w:p w14:paraId="247BD3B2" w14:textId="42AC8ED8" w:rsidR="006C6F0B" w:rsidRPr="00325411" w:rsidRDefault="00F161D2">
            <w:pPr>
              <w:rPr>
                <w:rFonts w:cstheme="minorHAnsi"/>
                <w:b/>
              </w:rPr>
            </w:pPr>
            <w:r w:rsidRPr="00325411">
              <w:rPr>
                <w:rFonts w:cstheme="minorHAnsi"/>
                <w:b/>
              </w:rPr>
              <w:t>r</w:t>
            </w:r>
            <w:r w:rsidR="006C6F0B" w:rsidRPr="00325411">
              <w:rPr>
                <w:rFonts w:cstheme="minorHAnsi"/>
                <w:b/>
              </w:rPr>
              <w:t>.</w:t>
            </w:r>
            <w:r w:rsidR="006C6F0B" w:rsidRPr="00325411">
              <w:rPr>
                <w:rFonts w:cstheme="minorHAnsi"/>
              </w:rPr>
              <w:t xml:space="preserve"> [</w:t>
            </w:r>
            <w:sdt>
              <w:sdtPr>
                <w:rPr>
                  <w:rFonts w:cstheme="minorHAnsi"/>
                  <w:b/>
                </w:rPr>
                <w:id w:val="1003782208"/>
                <w14:checkbox>
                  <w14:checked w14:val="0"/>
                  <w14:checkedState w14:val="0058" w14:font="Arial Black"/>
                  <w14:uncheckedState w14:val="2610" w14:font="MS Gothic"/>
                </w14:checkbox>
              </w:sdtPr>
              <w:sdtEndPr/>
              <w:sdtContent>
                <w:r w:rsidR="006C6F0B" w:rsidRPr="00325411">
                  <w:rPr>
                    <w:rFonts w:ascii="Segoe UI Symbol" w:eastAsia="MS Gothic" w:hAnsi="Segoe UI Symbol" w:cs="Segoe UI Symbol"/>
                    <w:b/>
                  </w:rPr>
                  <w:t>☐</w:t>
                </w:r>
              </w:sdtContent>
            </w:sdt>
            <w:r w:rsidR="006C6F0B" w:rsidRPr="00325411">
              <w:rPr>
                <w:rFonts w:cstheme="minorHAnsi"/>
              </w:rPr>
              <w:t>]Yes  [</w:t>
            </w:r>
            <w:sdt>
              <w:sdtPr>
                <w:rPr>
                  <w:rFonts w:cstheme="minorHAnsi"/>
                  <w:b/>
                </w:rPr>
                <w:id w:val="1752075758"/>
                <w14:checkbox>
                  <w14:checked w14:val="0"/>
                  <w14:checkedState w14:val="0058" w14:font="Arial Black"/>
                  <w14:uncheckedState w14:val="2610" w14:font="MS Gothic"/>
                </w14:checkbox>
              </w:sdtPr>
              <w:sdtEndPr/>
              <w:sdtContent>
                <w:r w:rsidR="00E52747" w:rsidRPr="00325411">
                  <w:rPr>
                    <w:rFonts w:ascii="Segoe UI Symbol" w:eastAsia="MS Gothic" w:hAnsi="Segoe UI Symbol" w:cs="Segoe UI Symbol"/>
                    <w:b/>
                  </w:rPr>
                  <w:t>☐</w:t>
                </w:r>
              </w:sdtContent>
            </w:sdt>
            <w:r w:rsidR="006C6F0B" w:rsidRPr="00325411">
              <w:rPr>
                <w:rFonts w:cstheme="minorHAnsi"/>
              </w:rPr>
              <w:t>]No</w:t>
            </w:r>
          </w:p>
        </w:tc>
        <w:tc>
          <w:tcPr>
            <w:tcW w:w="8306" w:type="dxa"/>
            <w:tcBorders>
              <w:top w:val="single" w:sz="8" w:space="0" w:color="auto"/>
            </w:tcBorders>
          </w:tcPr>
          <w:p w14:paraId="71421CBB" w14:textId="2BB61924" w:rsidR="006265FB" w:rsidRDefault="00225364" w:rsidP="002474B9">
            <w:pPr>
              <w:widowControl w:val="0"/>
              <w:spacing w:after="60"/>
              <w:rPr>
                <w:rFonts w:eastAsia="Calibri" w:cstheme="minorHAnsi"/>
              </w:rPr>
            </w:pPr>
            <w:r w:rsidRPr="00325411">
              <w:rPr>
                <w:rFonts w:eastAsia="Calibri" w:cstheme="minorHAnsi"/>
              </w:rPr>
              <w:t>Is</w:t>
            </w:r>
            <w:r w:rsidR="006C6F0B" w:rsidRPr="00325411">
              <w:rPr>
                <w:rFonts w:eastAsia="Calibri" w:cstheme="minorHAnsi"/>
              </w:rPr>
              <w:t xml:space="preserve"> there any significant</w:t>
            </w:r>
            <w:r w:rsidR="00165DBE" w:rsidRPr="00325411">
              <w:rPr>
                <w:rFonts w:eastAsia="Calibri" w:cstheme="minorHAnsi"/>
              </w:rPr>
              <w:t xml:space="preserve"> erosion site</w:t>
            </w:r>
            <w:r w:rsidR="00057DD4" w:rsidRPr="00325411">
              <w:rPr>
                <w:rFonts w:eastAsia="Calibri" w:cstheme="minorHAnsi"/>
              </w:rPr>
              <w:t>(</w:t>
            </w:r>
            <w:r w:rsidR="00165DBE" w:rsidRPr="00325411">
              <w:rPr>
                <w:rFonts w:eastAsia="Calibri" w:cstheme="minorHAnsi"/>
              </w:rPr>
              <w:t>s</w:t>
            </w:r>
            <w:r w:rsidR="00057DD4" w:rsidRPr="00325411">
              <w:rPr>
                <w:rFonts w:eastAsia="Calibri" w:cstheme="minorHAnsi"/>
              </w:rPr>
              <w:t>)</w:t>
            </w:r>
            <w:r w:rsidR="002474B9" w:rsidRPr="00325411">
              <w:rPr>
                <w:rFonts w:eastAsia="Calibri" w:cstheme="minorHAnsi"/>
              </w:rPr>
              <w:t>?</w:t>
            </w:r>
            <w:r w:rsidR="00990836" w:rsidRPr="00325411">
              <w:rPr>
                <w:rFonts w:eastAsia="Calibri" w:cstheme="minorHAnsi"/>
              </w:rPr>
              <w:t xml:space="preserve">  </w:t>
            </w:r>
            <w:r w:rsidR="006265FB" w:rsidRPr="006265FB">
              <w:rPr>
                <w:rFonts w:eastAsia="Calibri" w:cstheme="minorHAnsi"/>
              </w:rPr>
              <w:t>[ref. 14 CCR §§ 923.1 [943.1, 963.1] (e)(1)</w:t>
            </w:r>
            <w:r w:rsidR="007748AF">
              <w:rPr>
                <w:rFonts w:eastAsia="Calibri" w:cstheme="minorHAnsi"/>
              </w:rPr>
              <w:t>-</w:t>
            </w:r>
            <w:r w:rsidR="006265FB" w:rsidRPr="006265FB">
              <w:rPr>
                <w:rFonts w:eastAsia="Calibri" w:cstheme="minorHAnsi"/>
              </w:rPr>
              <w:t xml:space="preserve">(5), &amp;  923.9 [943.9, 963.9](a)] </w:t>
            </w:r>
          </w:p>
          <w:p w14:paraId="1F56ADC4" w14:textId="279DF163" w:rsidR="00990836" w:rsidRPr="00325411" w:rsidRDefault="00990836" w:rsidP="002474B9">
            <w:pPr>
              <w:widowControl w:val="0"/>
              <w:spacing w:after="60"/>
              <w:rPr>
                <w:rFonts w:eastAsia="Calibri" w:cstheme="minorHAnsi"/>
              </w:rPr>
            </w:pPr>
            <w:r w:rsidRPr="00325411">
              <w:rPr>
                <w:rFonts w:eastAsia="Calibri" w:cstheme="minorHAnsi"/>
                <w:b/>
              </w:rPr>
              <w:t xml:space="preserve">If “Yes” select all that apply: </w:t>
            </w:r>
          </w:p>
          <w:p w14:paraId="13A23E43" w14:textId="667643A9" w:rsidR="00F161D2" w:rsidRPr="00325411" w:rsidRDefault="0022773A" w:rsidP="002474B9">
            <w:pPr>
              <w:widowControl w:val="0"/>
              <w:spacing w:after="60"/>
              <w:rPr>
                <w:rFonts w:eastAsia="Calibri" w:cstheme="minorHAnsi"/>
              </w:rPr>
            </w:pPr>
            <w:sdt>
              <w:sdtPr>
                <w:rPr>
                  <w:rFonts w:eastAsia="Calibri" w:cstheme="minorHAnsi"/>
                  <w:b/>
                  <w:bCs/>
                </w:rPr>
                <w:id w:val="135543024"/>
                <w14:checkbox>
                  <w14:checked w14:val="0"/>
                  <w14:checkedState w14:val="2612" w14:font="MS Gothic"/>
                  <w14:uncheckedState w14:val="2610" w14:font="MS Gothic"/>
                </w14:checkbox>
              </w:sdtPr>
              <w:sdtEndPr/>
              <w:sdtContent>
                <w:r w:rsidR="002474B9" w:rsidRPr="00325411">
                  <w:rPr>
                    <w:rFonts w:ascii="Segoe UI Symbol" w:eastAsia="MS Gothic" w:hAnsi="Segoe UI Symbol" w:cs="Segoe UI Symbol"/>
                    <w:b/>
                    <w:bCs/>
                  </w:rPr>
                  <w:t>☐</w:t>
                </w:r>
              </w:sdtContent>
            </w:sdt>
            <w:r w:rsidR="00057DD4" w:rsidRPr="00325411">
              <w:rPr>
                <w:rFonts w:eastAsia="Calibri" w:cstheme="minorHAnsi"/>
                <w:b/>
                <w:bCs/>
              </w:rPr>
              <w:t xml:space="preserve"> </w:t>
            </w:r>
            <w:r w:rsidR="00165DBE" w:rsidRPr="00325411">
              <w:rPr>
                <w:rFonts w:eastAsia="Calibri" w:cstheme="minorHAnsi"/>
              </w:rPr>
              <w:t>Existing</w:t>
            </w:r>
            <w:r w:rsidR="002474B9" w:rsidRPr="00325411">
              <w:rPr>
                <w:rFonts w:eastAsia="Calibri" w:cstheme="minorHAnsi"/>
              </w:rPr>
              <w:t xml:space="preserve">   </w:t>
            </w:r>
            <w:r w:rsidR="00225364" w:rsidRPr="00325411">
              <w:rPr>
                <w:rFonts w:eastAsia="Calibri" w:cstheme="minorHAnsi"/>
              </w:rPr>
              <w:t xml:space="preserve">                  </w:t>
            </w:r>
            <w:r w:rsidR="002474B9" w:rsidRPr="00325411">
              <w:rPr>
                <w:rFonts w:eastAsia="Calibri" w:cstheme="minorHAnsi"/>
              </w:rPr>
              <w:t xml:space="preserve">    </w:t>
            </w:r>
            <w:sdt>
              <w:sdtPr>
                <w:rPr>
                  <w:rFonts w:eastAsia="Calibri" w:cstheme="minorHAnsi"/>
                  <w:b/>
                  <w:bCs/>
                </w:rPr>
                <w:id w:val="407959275"/>
                <w14:checkbox>
                  <w14:checked w14:val="0"/>
                  <w14:checkedState w14:val="2612" w14:font="MS Gothic"/>
                  <w14:uncheckedState w14:val="2610" w14:font="MS Gothic"/>
                </w14:checkbox>
              </w:sdtPr>
              <w:sdtEndPr/>
              <w:sdtContent>
                <w:r w:rsidR="002474B9" w:rsidRPr="00325411">
                  <w:rPr>
                    <w:rFonts w:ascii="Segoe UI Symbol" w:eastAsia="MS Gothic" w:hAnsi="Segoe UI Symbol" w:cs="Segoe UI Symbol"/>
                    <w:b/>
                    <w:bCs/>
                  </w:rPr>
                  <w:t>☐</w:t>
                </w:r>
              </w:sdtContent>
            </w:sdt>
            <w:r w:rsidR="00057DD4" w:rsidRPr="00325411">
              <w:rPr>
                <w:rFonts w:eastAsia="Calibri" w:cstheme="minorHAnsi"/>
                <w:b/>
                <w:bCs/>
              </w:rPr>
              <w:t xml:space="preserve"> </w:t>
            </w:r>
            <w:r w:rsidR="00165DBE" w:rsidRPr="00325411">
              <w:rPr>
                <w:rFonts w:eastAsia="Calibri" w:cstheme="minorHAnsi"/>
              </w:rPr>
              <w:t>Potential</w:t>
            </w:r>
            <w:r w:rsidR="002474B9" w:rsidRPr="00325411">
              <w:rPr>
                <w:rFonts w:eastAsia="Calibri" w:cstheme="minorHAnsi"/>
              </w:rPr>
              <w:t xml:space="preserve"> </w:t>
            </w:r>
          </w:p>
          <w:p w14:paraId="4ABDA9DB" w14:textId="77777777" w:rsidR="00990836" w:rsidRPr="00325411" w:rsidRDefault="00990836" w:rsidP="00990836">
            <w:pPr>
              <w:widowControl w:val="0"/>
              <w:spacing w:after="60"/>
              <w:rPr>
                <w:rFonts w:eastAsia="Calibri" w:cstheme="minorHAnsi"/>
              </w:rPr>
            </w:pPr>
            <w:r w:rsidRPr="00325411">
              <w:rPr>
                <w:rFonts w:eastAsia="Calibri" w:cstheme="minorHAnsi"/>
                <w:b/>
              </w:rPr>
              <w:t xml:space="preserve">If “Yes” select all that apply: </w:t>
            </w:r>
          </w:p>
          <w:p w14:paraId="59585BD7" w14:textId="75F358CA" w:rsidR="006C6F0B" w:rsidRPr="00325411" w:rsidRDefault="00165DBE" w:rsidP="002474B9">
            <w:pPr>
              <w:widowControl w:val="0"/>
              <w:spacing w:after="60"/>
              <w:rPr>
                <w:rFonts w:eastAsia="Calibri" w:cstheme="minorHAnsi"/>
              </w:rPr>
            </w:pPr>
            <w:r w:rsidRPr="00325411">
              <w:rPr>
                <w:rFonts w:eastAsia="Calibri" w:cstheme="minorHAnsi"/>
              </w:rPr>
              <w:t>A</w:t>
            </w:r>
            <w:r w:rsidR="006C6F0B" w:rsidRPr="00325411">
              <w:rPr>
                <w:rFonts w:eastAsia="Calibri" w:cstheme="minorHAnsi"/>
              </w:rPr>
              <w:t xml:space="preserve">ssociated </w:t>
            </w:r>
            <w:r w:rsidRPr="00325411">
              <w:rPr>
                <w:rFonts w:eastAsia="Calibri" w:cstheme="minorHAnsi"/>
              </w:rPr>
              <w:t>within the logging area at?</w:t>
            </w:r>
          </w:p>
          <w:p w14:paraId="01887A0A" w14:textId="43FCC3D2" w:rsidR="00165DBE" w:rsidRPr="00325411" w:rsidRDefault="0022773A" w:rsidP="00225364">
            <w:pPr>
              <w:widowControl w:val="0"/>
              <w:spacing w:after="120"/>
              <w:rPr>
                <w:rFonts w:eastAsia="Calibri" w:cstheme="minorHAnsi"/>
              </w:rPr>
            </w:pPr>
            <w:sdt>
              <w:sdtPr>
                <w:rPr>
                  <w:rFonts w:eastAsia="Calibri" w:cstheme="minorHAnsi"/>
                  <w:b/>
                  <w:bCs/>
                </w:rPr>
                <w:id w:val="-148673845"/>
                <w14:checkbox>
                  <w14:checked w14:val="0"/>
                  <w14:checkedState w14:val="2612" w14:font="MS Gothic"/>
                  <w14:uncheckedState w14:val="2610" w14:font="MS Gothic"/>
                </w14:checkbox>
              </w:sdtPr>
              <w:sdtEndPr/>
              <w:sdtContent>
                <w:r w:rsidR="002474B9" w:rsidRPr="00325411">
                  <w:rPr>
                    <w:rFonts w:ascii="Segoe UI Symbol" w:eastAsia="MS Gothic" w:hAnsi="Segoe UI Symbol" w:cs="Segoe UI Symbol"/>
                    <w:b/>
                    <w:bCs/>
                  </w:rPr>
                  <w:t>☐</w:t>
                </w:r>
              </w:sdtContent>
            </w:sdt>
            <w:r w:rsidR="00057DD4" w:rsidRPr="00325411">
              <w:rPr>
                <w:rFonts w:eastAsia="Calibri" w:cstheme="minorHAnsi"/>
                <w:b/>
                <w:bCs/>
              </w:rPr>
              <w:t xml:space="preserve"> </w:t>
            </w:r>
            <w:r w:rsidR="00165DBE" w:rsidRPr="00325411">
              <w:rPr>
                <w:rFonts w:eastAsia="Calibri" w:cstheme="minorHAnsi"/>
              </w:rPr>
              <w:t>L</w:t>
            </w:r>
            <w:r w:rsidR="006C6F0B" w:rsidRPr="00325411">
              <w:rPr>
                <w:rFonts w:eastAsia="Calibri" w:cstheme="minorHAnsi"/>
              </w:rPr>
              <w:t>ogging road(</w:t>
            </w:r>
            <w:r w:rsidR="00057DD4" w:rsidRPr="00325411">
              <w:rPr>
                <w:rFonts w:eastAsia="Calibri" w:cstheme="minorHAnsi"/>
              </w:rPr>
              <w:t xml:space="preserve">s)  </w:t>
            </w:r>
            <w:r w:rsidR="002474B9" w:rsidRPr="00325411">
              <w:rPr>
                <w:rFonts w:eastAsia="Calibri" w:cstheme="minorHAnsi"/>
              </w:rPr>
              <w:t xml:space="preserve"> </w:t>
            </w:r>
            <w:r w:rsidR="00225364" w:rsidRPr="00325411">
              <w:rPr>
                <w:rFonts w:eastAsia="Calibri" w:cstheme="minorHAnsi"/>
              </w:rPr>
              <w:t xml:space="preserve">     </w:t>
            </w:r>
            <w:r w:rsidR="00F161D2" w:rsidRPr="00325411">
              <w:rPr>
                <w:rFonts w:eastAsia="Calibri" w:cstheme="minorHAnsi"/>
              </w:rPr>
              <w:t xml:space="preserve"> </w:t>
            </w:r>
            <w:r w:rsidR="002474B9" w:rsidRPr="00325411">
              <w:rPr>
                <w:rFonts w:eastAsia="Calibri" w:cstheme="minorHAnsi"/>
              </w:rPr>
              <w:t xml:space="preserve">   </w:t>
            </w:r>
            <w:sdt>
              <w:sdtPr>
                <w:rPr>
                  <w:rFonts w:eastAsia="Calibri" w:cstheme="minorHAnsi"/>
                  <w:b/>
                  <w:bCs/>
                </w:rPr>
                <w:id w:val="-1360649347"/>
                <w14:checkbox>
                  <w14:checked w14:val="0"/>
                  <w14:checkedState w14:val="2612" w14:font="MS Gothic"/>
                  <w14:uncheckedState w14:val="2610" w14:font="MS Gothic"/>
                </w14:checkbox>
              </w:sdtPr>
              <w:sdtEndPr/>
              <w:sdtContent>
                <w:r w:rsidR="002474B9" w:rsidRPr="00325411">
                  <w:rPr>
                    <w:rFonts w:ascii="Segoe UI Symbol" w:eastAsia="MS Gothic" w:hAnsi="Segoe UI Symbol" w:cs="Segoe UI Symbol"/>
                    <w:b/>
                    <w:bCs/>
                  </w:rPr>
                  <w:t>☐</w:t>
                </w:r>
              </w:sdtContent>
            </w:sdt>
            <w:r w:rsidR="00057DD4" w:rsidRPr="00325411">
              <w:rPr>
                <w:rFonts w:eastAsia="Calibri" w:cstheme="minorHAnsi"/>
                <w:b/>
                <w:bCs/>
              </w:rPr>
              <w:t xml:space="preserve"> </w:t>
            </w:r>
            <w:r w:rsidR="00165DBE" w:rsidRPr="00325411">
              <w:rPr>
                <w:rFonts w:eastAsia="Calibri" w:cstheme="minorHAnsi"/>
              </w:rPr>
              <w:t>L</w:t>
            </w:r>
            <w:r w:rsidR="006C6F0B" w:rsidRPr="00325411">
              <w:rPr>
                <w:rFonts w:eastAsia="Calibri" w:cstheme="minorHAnsi"/>
              </w:rPr>
              <w:t>anding(s)</w:t>
            </w:r>
            <w:r w:rsidR="002474B9" w:rsidRPr="00325411">
              <w:rPr>
                <w:rFonts w:eastAsia="Calibri" w:cstheme="minorHAnsi"/>
              </w:rPr>
              <w:t xml:space="preserve">   </w:t>
            </w:r>
            <w:r w:rsidR="00F161D2" w:rsidRPr="00325411">
              <w:rPr>
                <w:rFonts w:eastAsia="Calibri" w:cstheme="minorHAnsi"/>
              </w:rPr>
              <w:t xml:space="preserve"> </w:t>
            </w:r>
            <w:r w:rsidR="002474B9" w:rsidRPr="00325411">
              <w:rPr>
                <w:rFonts w:eastAsia="Calibri" w:cstheme="minorHAnsi"/>
              </w:rPr>
              <w:t xml:space="preserve"> </w:t>
            </w:r>
            <w:r w:rsidR="00225364" w:rsidRPr="00325411">
              <w:rPr>
                <w:rFonts w:eastAsia="Calibri" w:cstheme="minorHAnsi"/>
              </w:rPr>
              <w:t xml:space="preserve">     </w:t>
            </w:r>
            <w:r w:rsidR="002474B9" w:rsidRPr="00325411">
              <w:rPr>
                <w:rFonts w:eastAsia="Calibri" w:cstheme="minorHAnsi"/>
              </w:rPr>
              <w:t xml:space="preserve"> </w:t>
            </w:r>
            <w:r w:rsidR="00225364" w:rsidRPr="00325411">
              <w:rPr>
                <w:rFonts w:eastAsia="Calibri" w:cstheme="minorHAnsi"/>
              </w:rPr>
              <w:t xml:space="preserve">          </w:t>
            </w:r>
            <w:sdt>
              <w:sdtPr>
                <w:rPr>
                  <w:rFonts w:eastAsia="Calibri" w:cstheme="minorHAnsi"/>
                  <w:b/>
                  <w:bCs/>
                </w:rPr>
                <w:id w:val="1477563691"/>
                <w14:checkbox>
                  <w14:checked w14:val="0"/>
                  <w14:checkedState w14:val="2612" w14:font="MS Gothic"/>
                  <w14:uncheckedState w14:val="2610" w14:font="MS Gothic"/>
                </w14:checkbox>
              </w:sdtPr>
              <w:sdtEndPr/>
              <w:sdtContent>
                <w:r w:rsidR="002474B9" w:rsidRPr="00325411">
                  <w:rPr>
                    <w:rFonts w:ascii="Segoe UI Symbol" w:eastAsia="MS Gothic" w:hAnsi="Segoe UI Symbol" w:cs="Segoe UI Symbol"/>
                    <w:b/>
                    <w:bCs/>
                  </w:rPr>
                  <w:t>☐</w:t>
                </w:r>
              </w:sdtContent>
            </w:sdt>
            <w:r w:rsidR="00057DD4" w:rsidRPr="00325411">
              <w:rPr>
                <w:rFonts w:eastAsia="Calibri" w:cstheme="minorHAnsi"/>
                <w:b/>
                <w:bCs/>
              </w:rPr>
              <w:t xml:space="preserve"> </w:t>
            </w:r>
            <w:r w:rsidR="00165DBE" w:rsidRPr="00325411">
              <w:rPr>
                <w:rFonts w:eastAsia="Calibri" w:cstheme="minorHAnsi"/>
              </w:rPr>
              <w:t>W</w:t>
            </w:r>
            <w:r w:rsidR="006C6F0B" w:rsidRPr="00325411">
              <w:rPr>
                <w:rFonts w:eastAsia="Calibri" w:cstheme="minorHAnsi"/>
              </w:rPr>
              <w:t>atercourse crossing(s)</w:t>
            </w:r>
          </w:p>
          <w:p w14:paraId="397B1FD6" w14:textId="7CC319AE" w:rsidR="006C6F0B" w:rsidRPr="00325411" w:rsidRDefault="00990836" w:rsidP="00F93FD9">
            <w:pPr>
              <w:widowControl w:val="0"/>
              <w:rPr>
                <w:rFonts w:eastAsia="Calibri" w:cstheme="minorHAnsi"/>
                <w:b/>
              </w:rPr>
            </w:pPr>
            <w:r w:rsidRPr="00325411">
              <w:rPr>
                <w:rFonts w:eastAsia="Calibri" w:cstheme="minorHAnsi"/>
                <w:b/>
              </w:rPr>
              <w:t>NOTE: F</w:t>
            </w:r>
            <w:r w:rsidR="006C6F0B" w:rsidRPr="00325411">
              <w:rPr>
                <w:rFonts w:eastAsia="Calibri" w:cstheme="minorHAnsi"/>
                <w:b/>
              </w:rPr>
              <w:t>or each significant existing or potential erosion site, provide the following</w:t>
            </w:r>
            <w:r w:rsidR="00165DBE" w:rsidRPr="00325411">
              <w:rPr>
                <w:rFonts w:eastAsia="Calibri" w:cstheme="minorHAnsi"/>
                <w:b/>
              </w:rPr>
              <w:t>:</w:t>
            </w:r>
          </w:p>
          <w:p w14:paraId="4381206B" w14:textId="56EAD90D" w:rsidR="006C6F0B" w:rsidRPr="00325411" w:rsidRDefault="00990836" w:rsidP="00E87734">
            <w:pPr>
              <w:widowControl w:val="0"/>
              <w:numPr>
                <w:ilvl w:val="0"/>
                <w:numId w:val="9"/>
              </w:numPr>
              <w:ind w:left="878"/>
              <w:contextualSpacing/>
              <w:rPr>
                <w:rFonts w:eastAsia="Calibri" w:cstheme="minorHAnsi"/>
                <w:b/>
                <w:bCs/>
              </w:rPr>
            </w:pPr>
            <w:r w:rsidRPr="00325411">
              <w:rPr>
                <w:rFonts w:eastAsia="Calibri" w:cstheme="minorHAnsi"/>
                <w:b/>
                <w:bCs/>
              </w:rPr>
              <w:t>Description of</w:t>
            </w:r>
            <w:r w:rsidR="006C6F0B" w:rsidRPr="00325411">
              <w:rPr>
                <w:rFonts w:eastAsia="Calibri" w:cstheme="minorHAnsi"/>
                <w:b/>
                <w:bCs/>
              </w:rPr>
              <w:t xml:space="preserve"> current condition of the site.</w:t>
            </w:r>
          </w:p>
          <w:p w14:paraId="4BC5943E" w14:textId="77777777" w:rsidR="006C6F0B" w:rsidRPr="00325411" w:rsidRDefault="006C6F0B" w:rsidP="00E87734">
            <w:pPr>
              <w:widowControl w:val="0"/>
              <w:numPr>
                <w:ilvl w:val="0"/>
                <w:numId w:val="9"/>
              </w:numPr>
              <w:ind w:left="878"/>
              <w:contextualSpacing/>
              <w:rPr>
                <w:rFonts w:eastAsia="Calibri" w:cstheme="minorHAnsi"/>
                <w:b/>
                <w:bCs/>
              </w:rPr>
            </w:pPr>
            <w:r w:rsidRPr="00325411">
              <w:rPr>
                <w:rFonts w:eastAsia="Calibri" w:cstheme="minorHAnsi"/>
                <w:b/>
                <w:bCs/>
              </w:rPr>
              <w:t>Identify which sites can be feasibly treated, and which sites cannot.</w:t>
            </w:r>
          </w:p>
          <w:p w14:paraId="75D4F386" w14:textId="26552559" w:rsidR="00165DBE" w:rsidRPr="00325411" w:rsidRDefault="006C6F0B" w:rsidP="00E87734">
            <w:pPr>
              <w:widowControl w:val="0"/>
              <w:numPr>
                <w:ilvl w:val="0"/>
                <w:numId w:val="9"/>
              </w:numPr>
              <w:ind w:left="878"/>
              <w:contextualSpacing/>
              <w:rPr>
                <w:rFonts w:eastAsia="Calibri" w:cstheme="minorHAnsi"/>
                <w:b/>
                <w:bCs/>
              </w:rPr>
            </w:pPr>
            <w:r w:rsidRPr="00325411">
              <w:rPr>
                <w:rFonts w:eastAsia="Calibri" w:cstheme="minorHAnsi"/>
                <w:b/>
                <w:bCs/>
              </w:rPr>
              <w:t xml:space="preserve">Specify </w:t>
            </w:r>
            <w:r w:rsidR="00F501EA" w:rsidRPr="00325411">
              <w:rPr>
                <w:rFonts w:eastAsia="Calibri" w:cstheme="minorHAnsi"/>
                <w:b/>
                <w:bCs/>
              </w:rPr>
              <w:t>treatments</w:t>
            </w:r>
            <w:r w:rsidRPr="00325411">
              <w:rPr>
                <w:rFonts w:eastAsia="Calibri" w:cstheme="minorHAnsi"/>
                <w:b/>
                <w:bCs/>
              </w:rPr>
              <w:t xml:space="preserve"> for those sites that can be feasibly treated.</w:t>
            </w:r>
          </w:p>
          <w:p w14:paraId="58F11783" w14:textId="731A46ED" w:rsidR="00990836" w:rsidRPr="00325411" w:rsidRDefault="00714F4F" w:rsidP="00E87734">
            <w:pPr>
              <w:widowControl w:val="0"/>
              <w:numPr>
                <w:ilvl w:val="0"/>
                <w:numId w:val="9"/>
              </w:numPr>
              <w:ind w:left="878"/>
              <w:contextualSpacing/>
              <w:rPr>
                <w:rFonts w:eastAsia="Calibri" w:cstheme="minorHAnsi"/>
                <w:b/>
                <w:bCs/>
              </w:rPr>
            </w:pPr>
            <w:r w:rsidRPr="00325411">
              <w:rPr>
                <w:rFonts w:eastAsia="Calibri" w:cstheme="minorHAnsi"/>
                <w:b/>
                <w:bCs/>
              </w:rPr>
              <w:t>Indicate</w:t>
            </w:r>
            <w:r w:rsidR="008915DF" w:rsidRPr="00325411">
              <w:rPr>
                <w:rFonts w:eastAsia="Calibri" w:cstheme="minorHAnsi"/>
                <w:b/>
                <w:bCs/>
              </w:rPr>
              <w:t xml:space="preserve"> </w:t>
            </w:r>
            <w:r w:rsidR="006C6F0B" w:rsidRPr="00325411">
              <w:rPr>
                <w:rFonts w:eastAsia="Calibri" w:cstheme="minorHAnsi"/>
                <w:b/>
                <w:bCs/>
              </w:rPr>
              <w:t>logical order of treatment for those which have feasible treatment</w:t>
            </w:r>
            <w:r w:rsidR="0048598E">
              <w:rPr>
                <w:rFonts w:eastAsia="Calibri" w:cstheme="minorHAnsi"/>
                <w:b/>
                <w:bCs/>
              </w:rPr>
              <w:t>.</w:t>
            </w:r>
          </w:p>
          <w:p w14:paraId="66EA48AD" w14:textId="554EE873" w:rsidR="00165DBE" w:rsidRPr="00325411" w:rsidRDefault="00990836" w:rsidP="00E87734">
            <w:pPr>
              <w:widowControl w:val="0"/>
              <w:numPr>
                <w:ilvl w:val="0"/>
                <w:numId w:val="9"/>
              </w:numPr>
              <w:ind w:left="878"/>
              <w:contextualSpacing/>
              <w:rPr>
                <w:rFonts w:eastAsia="Calibri" w:cstheme="minorHAnsi"/>
                <w:b/>
                <w:bCs/>
              </w:rPr>
            </w:pPr>
            <w:r w:rsidRPr="00325411">
              <w:rPr>
                <w:rFonts w:eastAsia="Calibri" w:cstheme="minorHAnsi"/>
                <w:b/>
                <w:bCs/>
              </w:rPr>
              <w:t>Include in</w:t>
            </w:r>
            <w:r w:rsidR="00165DBE" w:rsidRPr="00325411">
              <w:rPr>
                <w:rFonts w:eastAsia="Calibri" w:cstheme="minorHAnsi"/>
                <w:b/>
                <w:bCs/>
              </w:rPr>
              <w:t xml:space="preserve"> a </w:t>
            </w:r>
            <w:r w:rsidR="002474B9" w:rsidRPr="00325411">
              <w:rPr>
                <w:rFonts w:eastAsia="Calibri" w:cstheme="minorHAnsi"/>
                <w:b/>
                <w:bCs/>
              </w:rPr>
              <w:t>map point table</w:t>
            </w:r>
            <w:r w:rsidR="00870CB4" w:rsidRPr="00325411">
              <w:rPr>
                <w:rFonts w:eastAsia="Calibri" w:cstheme="minorHAnsi"/>
                <w:b/>
                <w:bCs/>
              </w:rPr>
              <w:t>, and map</w:t>
            </w:r>
            <w:r w:rsidR="002474B9" w:rsidRPr="00325411">
              <w:rPr>
                <w:rFonts w:eastAsia="Calibri" w:cstheme="minorHAnsi"/>
                <w:b/>
                <w:bCs/>
              </w:rPr>
              <w:t xml:space="preserve"> </w:t>
            </w:r>
            <w:r w:rsidR="00165DBE" w:rsidRPr="00325411">
              <w:rPr>
                <w:rFonts w:eastAsia="Calibri" w:cstheme="minorHAnsi"/>
                <w:b/>
                <w:bCs/>
              </w:rPr>
              <w:t>which</w:t>
            </w:r>
            <w:r w:rsidR="00714F4F" w:rsidRPr="00325411">
              <w:rPr>
                <w:rFonts w:eastAsia="Calibri" w:cstheme="minorHAnsi"/>
                <w:b/>
                <w:bCs/>
              </w:rPr>
              <w:t xml:space="preserve"> identifies the erosion site by mapped referenced identifier consistent with mapped locations.</w:t>
            </w:r>
          </w:p>
        </w:tc>
      </w:tr>
    </w:tbl>
    <w:p w14:paraId="47CF72C0" w14:textId="77777777" w:rsidR="008C033F" w:rsidRPr="00325411" w:rsidRDefault="008C033F" w:rsidP="008915DF">
      <w:pPr>
        <w:jc w:val="center"/>
        <w:rPr>
          <w:rFonts w:cstheme="minorHAnsi"/>
          <w:b/>
        </w:rPr>
      </w:pPr>
    </w:p>
    <w:tbl>
      <w:tblPr>
        <w:tblStyle w:val="TableGrid"/>
        <w:tblW w:w="1025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Caption w:val="ITEM #25"/>
      </w:tblPr>
      <w:tblGrid>
        <w:gridCol w:w="10255"/>
      </w:tblGrid>
      <w:tr w:rsidR="00312C54" w:rsidRPr="00325411" w14:paraId="79F3457B" w14:textId="77777777" w:rsidTr="003F79FF">
        <w:trPr>
          <w:trHeight w:val="944"/>
          <w:tblHeader/>
        </w:trPr>
        <w:tc>
          <w:tcPr>
            <w:tcW w:w="10255" w:type="dxa"/>
          </w:tcPr>
          <w:p w14:paraId="4E9DC1A4" w14:textId="2B39AD73" w:rsidR="00312C54" w:rsidRPr="00325411" w:rsidRDefault="00312C54" w:rsidP="00CC4450">
            <w:pPr>
              <w:ind w:left="540" w:right="-18" w:hanging="540"/>
              <w:rPr>
                <w:rFonts w:cstheme="minorHAnsi"/>
                <w:b/>
                <w:bCs/>
              </w:rPr>
            </w:pPr>
            <w:r w:rsidRPr="00325411">
              <w:rPr>
                <w:rFonts w:cstheme="minorHAnsi"/>
                <w:b/>
              </w:rPr>
              <w:t xml:space="preserve">NOTE: </w:t>
            </w:r>
            <w:r w:rsidRPr="00325411">
              <w:rPr>
                <w:rFonts w:cstheme="minorHAnsi"/>
                <w:b/>
                <w:bCs/>
              </w:rPr>
              <w:t xml:space="preserve">If any </w:t>
            </w:r>
            <w:r w:rsidR="002474B9" w:rsidRPr="00325411">
              <w:rPr>
                <w:rFonts w:cstheme="minorHAnsi"/>
                <w:b/>
                <w:bCs/>
              </w:rPr>
              <w:t>question</w:t>
            </w:r>
            <w:r w:rsidRPr="00325411">
              <w:rPr>
                <w:rFonts w:cstheme="minorHAnsi"/>
                <w:b/>
                <w:bCs/>
              </w:rPr>
              <w:t xml:space="preserve"> listed above in Item# 24 is checked “Yes” Provide:</w:t>
            </w:r>
          </w:p>
          <w:p w14:paraId="151A95A9" w14:textId="5CAAB505" w:rsidR="00312C54" w:rsidRPr="00325411" w:rsidRDefault="00312C54" w:rsidP="00312C54">
            <w:pPr>
              <w:pStyle w:val="ListParagraph"/>
              <w:numPr>
                <w:ilvl w:val="0"/>
                <w:numId w:val="11"/>
              </w:numPr>
              <w:rPr>
                <w:rFonts w:cstheme="minorHAnsi"/>
                <w:b/>
                <w:bCs/>
              </w:rPr>
            </w:pPr>
            <w:r w:rsidRPr="00325411">
              <w:rPr>
                <w:rFonts w:cstheme="minorHAnsi"/>
                <w:b/>
                <w:bCs/>
              </w:rPr>
              <w:t>Operations Instructions to the LTO, per rule requirement(s) in SECTION II.</w:t>
            </w:r>
          </w:p>
          <w:p w14:paraId="37EC2925" w14:textId="1D6335B6" w:rsidR="00312C54" w:rsidRPr="00325411" w:rsidRDefault="00312C54" w:rsidP="00312C54">
            <w:pPr>
              <w:pStyle w:val="ListParagraph"/>
              <w:numPr>
                <w:ilvl w:val="0"/>
                <w:numId w:val="11"/>
              </w:numPr>
              <w:ind w:left="763"/>
              <w:contextualSpacing w:val="0"/>
              <w:rPr>
                <w:rFonts w:cstheme="minorHAnsi"/>
              </w:rPr>
            </w:pPr>
            <w:r w:rsidRPr="00325411">
              <w:rPr>
                <w:rFonts w:cstheme="minorHAnsi"/>
                <w:b/>
                <w:bCs/>
              </w:rPr>
              <w:t>Any required explanation and justification should be included in SECTION III</w:t>
            </w:r>
            <w:r w:rsidR="00B5290E">
              <w:rPr>
                <w:rFonts w:cstheme="minorHAnsi"/>
                <w:b/>
                <w:bCs/>
              </w:rPr>
              <w:t>.</w:t>
            </w:r>
          </w:p>
        </w:tc>
      </w:tr>
    </w:tbl>
    <w:p w14:paraId="286EF7B6" w14:textId="77777777" w:rsidR="00312C54" w:rsidRPr="00325411" w:rsidRDefault="00312C54" w:rsidP="008915DF">
      <w:pPr>
        <w:jc w:val="center"/>
        <w:rPr>
          <w:rFonts w:cstheme="minorHAnsi"/>
          <w:b/>
        </w:rPr>
        <w:sectPr w:rsidR="00312C54" w:rsidRPr="00325411" w:rsidSect="008431D4">
          <w:headerReference w:type="default" r:id="rId8"/>
          <w:footerReference w:type="default" r:id="rId9"/>
          <w:pgSz w:w="12240" w:h="15840"/>
          <w:pgMar w:top="1080" w:right="1080" w:bottom="1080" w:left="1080" w:header="720" w:footer="720" w:gutter="0"/>
          <w:cols w:space="720"/>
          <w:docGrid w:linePitch="360"/>
        </w:sectPr>
      </w:pPr>
    </w:p>
    <w:p w14:paraId="4421D87C" w14:textId="4B2E46ED" w:rsidR="00947CEB" w:rsidRPr="00325411" w:rsidRDefault="00F501EA" w:rsidP="00947CEB">
      <w:pPr>
        <w:ind w:left="39"/>
        <w:rPr>
          <w:rFonts w:eastAsia="Times New Roman" w:cstheme="minorHAnsi"/>
        </w:rPr>
      </w:pPr>
      <w:bookmarkStart w:id="2" w:name="_Hlk513538784"/>
      <w:r w:rsidRPr="00325411">
        <w:rPr>
          <w:rFonts w:eastAsia="Times New Roman" w:cstheme="minorHAnsi"/>
          <w:b/>
          <w:i/>
          <w:iCs/>
        </w:rPr>
        <w:lastRenderedPageBreak/>
        <w:t>TREATMENTS</w:t>
      </w:r>
      <w:r w:rsidR="00947CEB" w:rsidRPr="00325411">
        <w:rPr>
          <w:rFonts w:eastAsia="Times New Roman" w:cstheme="minorHAnsi"/>
          <w:b/>
          <w:i/>
          <w:iCs/>
        </w:rPr>
        <w:t xml:space="preserve"> AND/OR MANAGEMENT MEASURES</w:t>
      </w:r>
      <w:r w:rsidR="00947CEB" w:rsidRPr="00325411">
        <w:rPr>
          <w:rFonts w:eastAsia="Times New Roman" w:cstheme="minorHAnsi"/>
          <w:b/>
        </w:rPr>
        <w:t xml:space="preserve">:  </w:t>
      </w:r>
      <w:r w:rsidR="00947CEB" w:rsidRPr="00325411">
        <w:rPr>
          <w:rFonts w:eastAsia="Times New Roman" w:cstheme="minorHAnsi"/>
        </w:rPr>
        <w:t>If needed, provide additional details of site; and/or describe proposed treatment</w:t>
      </w:r>
    </w:p>
    <w:p w14:paraId="617AEA71" w14:textId="41F628C5" w:rsidR="00947CEB" w:rsidRPr="00325411" w:rsidRDefault="00947CEB">
      <w:pPr>
        <w:rPr>
          <w:rFonts w:cstheme="minorHAnsi"/>
        </w:rPr>
      </w:pPr>
      <w:r w:rsidRPr="00325411">
        <w:rPr>
          <w:rFonts w:eastAsia="Times New Roman" w:cstheme="minorHAnsi"/>
        </w:rPr>
        <w:t>*N</w:t>
      </w:r>
      <w:r w:rsidRPr="00325411">
        <w:rPr>
          <w:rFonts w:cstheme="minorHAnsi"/>
        </w:rPr>
        <w:t>OTE:  Write “NA” or “---“ if a box is not applicable to the map point</w:t>
      </w:r>
      <w:r w:rsidR="00F161D2" w:rsidRPr="00325411">
        <w:rPr>
          <w:rFonts w:cstheme="minorHAnsi"/>
        </w:rPr>
        <w:t>.</w:t>
      </w:r>
    </w:p>
    <w:p w14:paraId="4380EE08" w14:textId="77777777" w:rsidR="00A71C81" w:rsidRPr="00325411" w:rsidRDefault="00A71C81">
      <w:pPr>
        <w:rPr>
          <w:rFonts w:cstheme="minorHAnsi"/>
        </w:rPr>
      </w:pPr>
    </w:p>
    <w:tbl>
      <w:tblPr>
        <w:tblStyle w:val="TableGrid"/>
        <w:tblpPr w:leftFromText="180" w:rightFromText="180" w:vertAnchor="text" w:tblpX="-437" w:tblpY="1"/>
        <w:tblOverlap w:val="never"/>
        <w:tblW w:w="14616" w:type="dxa"/>
        <w:tblLayout w:type="fixed"/>
        <w:tblLook w:val="0000" w:firstRow="0" w:lastRow="0" w:firstColumn="0" w:lastColumn="0" w:noHBand="0" w:noVBand="0"/>
        <w:tblCaption w:val="MITIGATION AND/OR MANAGEMENT MEASURES"/>
      </w:tblPr>
      <w:tblGrid>
        <w:gridCol w:w="1779"/>
        <w:gridCol w:w="1749"/>
        <w:gridCol w:w="1478"/>
        <w:gridCol w:w="1703"/>
        <w:gridCol w:w="1703"/>
        <w:gridCol w:w="1167"/>
        <w:gridCol w:w="856"/>
        <w:gridCol w:w="1925"/>
        <w:gridCol w:w="2256"/>
      </w:tblGrid>
      <w:tr w:rsidR="00A71C81" w:rsidRPr="00325411" w14:paraId="57305295" w14:textId="77777777" w:rsidTr="00F161D2">
        <w:trPr>
          <w:trHeight w:val="330"/>
          <w:tblHeader/>
        </w:trPr>
        <w:tc>
          <w:tcPr>
            <w:tcW w:w="1779" w:type="dxa"/>
            <w:tcBorders>
              <w:bottom w:val="single" w:sz="8" w:space="0" w:color="auto"/>
            </w:tcBorders>
            <w:shd w:val="clear" w:color="auto" w:fill="auto"/>
          </w:tcPr>
          <w:p w14:paraId="443881D9" w14:textId="2B281CA6" w:rsidR="00A71C81" w:rsidRPr="00325411" w:rsidRDefault="00DC3661" w:rsidP="00F161D2">
            <w:pPr>
              <w:jc w:val="center"/>
              <w:rPr>
                <w:rFonts w:eastAsia="Calibri" w:cstheme="minorHAnsi"/>
                <w:b/>
              </w:rPr>
            </w:pPr>
            <w:r w:rsidRPr="00325411">
              <w:rPr>
                <w:rFonts w:eastAsia="Calibri" w:cstheme="minorHAnsi"/>
                <w:b/>
              </w:rPr>
              <w:t>Map Point</w:t>
            </w:r>
            <w:r w:rsidR="00A71C81" w:rsidRPr="00325411">
              <w:rPr>
                <w:rFonts w:eastAsia="Calibri" w:cstheme="minorHAnsi"/>
                <w:b/>
              </w:rPr>
              <w:t xml:space="preserve"> (MP) Identifier</w:t>
            </w:r>
          </w:p>
        </w:tc>
        <w:tc>
          <w:tcPr>
            <w:tcW w:w="1749" w:type="dxa"/>
            <w:tcBorders>
              <w:bottom w:val="dashSmallGap" w:sz="8" w:space="0" w:color="auto"/>
            </w:tcBorders>
            <w:shd w:val="clear" w:color="auto" w:fill="auto"/>
          </w:tcPr>
          <w:p w14:paraId="46DA2C9C" w14:textId="0D430749" w:rsidR="00A71C81" w:rsidRPr="00325411" w:rsidRDefault="00DC3661" w:rsidP="00F161D2">
            <w:pPr>
              <w:jc w:val="center"/>
              <w:rPr>
                <w:rFonts w:eastAsia="Times New Roman" w:cstheme="minorHAnsi"/>
                <w:b/>
              </w:rPr>
            </w:pPr>
            <w:r w:rsidRPr="00325411">
              <w:rPr>
                <w:rFonts w:eastAsia="Times New Roman" w:cstheme="minorHAnsi"/>
                <w:b/>
              </w:rPr>
              <w:t>Site Description</w:t>
            </w:r>
          </w:p>
          <w:p w14:paraId="3AEE4127" w14:textId="77777777" w:rsidR="00A71C81" w:rsidRPr="00325411" w:rsidRDefault="00A71C81" w:rsidP="00F161D2">
            <w:pPr>
              <w:jc w:val="center"/>
              <w:rPr>
                <w:rFonts w:eastAsia="Times New Roman" w:cstheme="minorHAnsi"/>
                <w:b/>
              </w:rPr>
            </w:pPr>
            <w:r w:rsidRPr="00325411">
              <w:rPr>
                <w:rFonts w:eastAsia="Times New Roman" w:cstheme="minorHAnsi"/>
                <w:b/>
              </w:rPr>
              <w:t>(SD) (See Key)</w:t>
            </w:r>
          </w:p>
        </w:tc>
        <w:tc>
          <w:tcPr>
            <w:tcW w:w="1478" w:type="dxa"/>
            <w:tcBorders>
              <w:bottom w:val="dashSmallGap" w:sz="8" w:space="0" w:color="auto"/>
            </w:tcBorders>
            <w:shd w:val="clear" w:color="auto" w:fill="auto"/>
          </w:tcPr>
          <w:p w14:paraId="61463EE5" w14:textId="77777777" w:rsidR="00A71C81" w:rsidRPr="00325411" w:rsidRDefault="00A71C81" w:rsidP="00F161D2">
            <w:pPr>
              <w:jc w:val="center"/>
              <w:rPr>
                <w:rFonts w:eastAsia="Times New Roman" w:cstheme="minorHAnsi"/>
                <w:b/>
              </w:rPr>
            </w:pPr>
            <w:r w:rsidRPr="00325411">
              <w:rPr>
                <w:rFonts w:eastAsia="Times New Roman" w:cstheme="minorHAnsi"/>
                <w:b/>
              </w:rPr>
              <w:t>Watercourse</w:t>
            </w:r>
          </w:p>
          <w:p w14:paraId="5EE7CD34" w14:textId="2CDDF441" w:rsidR="00A71C81" w:rsidRPr="00325411" w:rsidRDefault="00A71C81" w:rsidP="00F161D2">
            <w:pPr>
              <w:jc w:val="center"/>
              <w:rPr>
                <w:rFonts w:eastAsia="Times New Roman" w:cstheme="minorHAnsi"/>
                <w:b/>
              </w:rPr>
            </w:pPr>
            <w:r w:rsidRPr="00325411">
              <w:rPr>
                <w:rFonts w:eastAsia="Times New Roman" w:cstheme="minorHAnsi"/>
                <w:b/>
              </w:rPr>
              <w:t>C</w:t>
            </w:r>
            <w:r w:rsidR="00DC3661" w:rsidRPr="00325411">
              <w:rPr>
                <w:rFonts w:eastAsia="Times New Roman" w:cstheme="minorHAnsi"/>
                <w:b/>
              </w:rPr>
              <w:t>lass</w:t>
            </w:r>
            <w:r w:rsidRPr="00325411">
              <w:rPr>
                <w:rFonts w:eastAsia="Times New Roman" w:cstheme="minorHAnsi"/>
                <w:b/>
              </w:rPr>
              <w:t xml:space="preserve"> (WC) or feature</w:t>
            </w:r>
          </w:p>
        </w:tc>
        <w:tc>
          <w:tcPr>
            <w:tcW w:w="1703" w:type="dxa"/>
            <w:tcBorders>
              <w:bottom w:val="dashSmallGap" w:sz="8" w:space="0" w:color="auto"/>
            </w:tcBorders>
            <w:shd w:val="clear" w:color="auto" w:fill="auto"/>
          </w:tcPr>
          <w:p w14:paraId="7DB820F3" w14:textId="77777777" w:rsidR="00A71C81" w:rsidRPr="00325411" w:rsidRDefault="00A71C81" w:rsidP="00F161D2">
            <w:pPr>
              <w:tabs>
                <w:tab w:val="left" w:pos="6301"/>
              </w:tabs>
              <w:jc w:val="center"/>
              <w:rPr>
                <w:rFonts w:eastAsia="Calibri" w:cstheme="minorHAnsi"/>
                <w:b/>
              </w:rPr>
            </w:pPr>
            <w:r w:rsidRPr="00325411">
              <w:rPr>
                <w:rFonts w:eastAsia="Calibri" w:cstheme="minorHAnsi"/>
                <w:b/>
              </w:rPr>
              <w:t>EXISTING</w:t>
            </w:r>
          </w:p>
          <w:p w14:paraId="1BD4FB0C" w14:textId="77777777" w:rsidR="00A71C81" w:rsidRPr="00325411" w:rsidRDefault="00A71C81" w:rsidP="00F161D2">
            <w:pPr>
              <w:tabs>
                <w:tab w:val="left" w:pos="6301"/>
              </w:tabs>
              <w:jc w:val="center"/>
              <w:rPr>
                <w:rFonts w:eastAsia="Calibri" w:cstheme="minorHAnsi"/>
                <w:b/>
              </w:rPr>
            </w:pPr>
            <w:r w:rsidRPr="00325411">
              <w:rPr>
                <w:rFonts w:eastAsia="Calibri" w:cstheme="minorHAnsi"/>
                <w:b/>
              </w:rPr>
              <w:t>Culvert Diameter Size (EC)</w:t>
            </w:r>
          </w:p>
        </w:tc>
        <w:tc>
          <w:tcPr>
            <w:tcW w:w="1703" w:type="dxa"/>
            <w:tcBorders>
              <w:bottom w:val="dashSmallGap" w:sz="8" w:space="0" w:color="auto"/>
            </w:tcBorders>
            <w:shd w:val="clear" w:color="auto" w:fill="auto"/>
          </w:tcPr>
          <w:p w14:paraId="54AFBD12" w14:textId="77777777" w:rsidR="00A71C81" w:rsidRPr="00325411" w:rsidRDefault="00A71C81" w:rsidP="00F161D2">
            <w:pPr>
              <w:tabs>
                <w:tab w:val="left" w:pos="6301"/>
              </w:tabs>
              <w:jc w:val="center"/>
              <w:rPr>
                <w:rFonts w:eastAsia="Times New Roman" w:cstheme="minorHAnsi"/>
                <w:b/>
              </w:rPr>
            </w:pPr>
            <w:r w:rsidRPr="00325411">
              <w:rPr>
                <w:rFonts w:eastAsia="Times New Roman" w:cstheme="minorHAnsi"/>
                <w:b/>
              </w:rPr>
              <w:t>PROPOSED  Culvert Diameter Size (PC)</w:t>
            </w:r>
          </w:p>
        </w:tc>
        <w:tc>
          <w:tcPr>
            <w:tcW w:w="1167" w:type="dxa"/>
            <w:tcBorders>
              <w:bottom w:val="dashSmallGap" w:sz="8" w:space="0" w:color="auto"/>
            </w:tcBorders>
            <w:shd w:val="clear" w:color="auto" w:fill="auto"/>
          </w:tcPr>
          <w:p w14:paraId="74F540D7" w14:textId="77777777" w:rsidR="00A71C81" w:rsidRPr="00325411" w:rsidRDefault="00A71C81" w:rsidP="00F161D2">
            <w:pPr>
              <w:tabs>
                <w:tab w:val="left" w:pos="6301"/>
              </w:tabs>
              <w:jc w:val="center"/>
              <w:rPr>
                <w:rFonts w:eastAsia="Calibri" w:cstheme="minorHAnsi"/>
                <w:b/>
              </w:rPr>
            </w:pPr>
            <w:r w:rsidRPr="00325411">
              <w:rPr>
                <w:rFonts w:eastAsia="Calibri" w:cstheme="minorHAnsi"/>
                <w:b/>
              </w:rPr>
              <w:t xml:space="preserve">Geologist used?   Yes or </w:t>
            </w:r>
            <w:proofErr w:type="gramStart"/>
            <w:r w:rsidRPr="00325411">
              <w:rPr>
                <w:rFonts w:eastAsia="Calibri" w:cstheme="minorHAnsi"/>
                <w:b/>
              </w:rPr>
              <w:t>No</w:t>
            </w:r>
            <w:proofErr w:type="gramEnd"/>
          </w:p>
        </w:tc>
        <w:tc>
          <w:tcPr>
            <w:tcW w:w="856" w:type="dxa"/>
            <w:tcBorders>
              <w:bottom w:val="dashSmallGap" w:sz="8" w:space="0" w:color="auto"/>
            </w:tcBorders>
            <w:shd w:val="clear" w:color="auto" w:fill="auto"/>
          </w:tcPr>
          <w:p w14:paraId="7FC5681F" w14:textId="77777777" w:rsidR="00A71C81" w:rsidRPr="00325411" w:rsidRDefault="00A71C81" w:rsidP="00F161D2">
            <w:pPr>
              <w:tabs>
                <w:tab w:val="left" w:pos="6301"/>
              </w:tabs>
              <w:jc w:val="center"/>
              <w:rPr>
                <w:rFonts w:eastAsia="Times New Roman" w:cstheme="minorHAnsi"/>
                <w:b/>
              </w:rPr>
            </w:pPr>
            <w:r w:rsidRPr="00325411">
              <w:rPr>
                <w:rFonts w:eastAsia="Times New Roman" w:cstheme="minorHAnsi"/>
                <w:b/>
              </w:rPr>
              <w:t xml:space="preserve">1600?  Yes or </w:t>
            </w:r>
            <w:proofErr w:type="gramStart"/>
            <w:r w:rsidRPr="00325411">
              <w:rPr>
                <w:rFonts w:eastAsia="Times New Roman" w:cstheme="minorHAnsi"/>
                <w:b/>
              </w:rPr>
              <w:t>No</w:t>
            </w:r>
            <w:proofErr w:type="gramEnd"/>
          </w:p>
        </w:tc>
        <w:tc>
          <w:tcPr>
            <w:tcW w:w="1925" w:type="dxa"/>
            <w:tcBorders>
              <w:bottom w:val="dashSmallGap" w:sz="8" w:space="0" w:color="auto"/>
            </w:tcBorders>
            <w:shd w:val="clear" w:color="auto" w:fill="auto"/>
          </w:tcPr>
          <w:p w14:paraId="53385C61" w14:textId="77777777" w:rsidR="00A71C81" w:rsidRPr="00325411" w:rsidRDefault="00A71C81" w:rsidP="00F161D2">
            <w:pPr>
              <w:tabs>
                <w:tab w:val="left" w:pos="6301"/>
              </w:tabs>
              <w:jc w:val="center"/>
              <w:rPr>
                <w:rFonts w:eastAsia="Calibri" w:cstheme="minorHAnsi"/>
                <w:b/>
              </w:rPr>
            </w:pPr>
            <w:r w:rsidRPr="00325411">
              <w:rPr>
                <w:rFonts w:eastAsia="Calibri" w:cstheme="minorHAnsi"/>
                <w:b/>
              </w:rPr>
              <w:t>Potential Sediment Discharge (PSD) in cu. yds. (See Key)</w:t>
            </w:r>
          </w:p>
        </w:tc>
        <w:tc>
          <w:tcPr>
            <w:tcW w:w="2256" w:type="dxa"/>
            <w:tcBorders>
              <w:bottom w:val="dashSmallGap" w:sz="8" w:space="0" w:color="auto"/>
            </w:tcBorders>
            <w:shd w:val="clear" w:color="auto" w:fill="auto"/>
          </w:tcPr>
          <w:p w14:paraId="343CDD77" w14:textId="77777777" w:rsidR="00A71C81" w:rsidRPr="00325411" w:rsidRDefault="00A71C81" w:rsidP="00F161D2">
            <w:pPr>
              <w:jc w:val="center"/>
              <w:rPr>
                <w:rFonts w:eastAsia="Times New Roman" w:cstheme="minorHAnsi"/>
                <w:b/>
              </w:rPr>
            </w:pPr>
            <w:r w:rsidRPr="00325411">
              <w:rPr>
                <w:rFonts w:eastAsia="Times New Roman" w:cstheme="minorHAnsi"/>
                <w:b/>
              </w:rPr>
              <w:t>Implementation Priority (IP)</w:t>
            </w:r>
          </w:p>
          <w:p w14:paraId="1E08EB1C" w14:textId="77777777" w:rsidR="00A71C81" w:rsidRPr="00325411" w:rsidRDefault="00A71C81" w:rsidP="00F161D2">
            <w:pPr>
              <w:jc w:val="center"/>
              <w:rPr>
                <w:rFonts w:eastAsia="Times New Roman" w:cstheme="minorHAnsi"/>
                <w:b/>
              </w:rPr>
            </w:pPr>
            <w:r w:rsidRPr="00325411">
              <w:rPr>
                <w:rFonts w:eastAsia="Times New Roman" w:cstheme="minorHAnsi"/>
                <w:b/>
              </w:rPr>
              <w:t>(See Key)</w:t>
            </w:r>
          </w:p>
        </w:tc>
      </w:tr>
      <w:tr w:rsidR="00696050" w:rsidRPr="00325411" w14:paraId="48FFD055" w14:textId="77777777" w:rsidTr="00F161D2">
        <w:trPr>
          <w:trHeight w:val="330"/>
          <w:tblHeader/>
        </w:trPr>
        <w:tc>
          <w:tcPr>
            <w:tcW w:w="1779" w:type="dxa"/>
            <w:tcBorders>
              <w:bottom w:val="single" w:sz="8" w:space="0" w:color="auto"/>
            </w:tcBorders>
            <w:shd w:val="clear" w:color="auto" w:fill="auto"/>
          </w:tcPr>
          <w:p w14:paraId="73DD0DEB" w14:textId="77777777" w:rsidR="00696050" w:rsidRPr="00325411" w:rsidRDefault="00696050" w:rsidP="00F161D2">
            <w:pPr>
              <w:rPr>
                <w:rFonts w:eastAsia="Calibri" w:cstheme="minorHAnsi"/>
              </w:rPr>
            </w:pPr>
            <w:r w:rsidRPr="00325411">
              <w:rPr>
                <w:rFonts w:eastAsia="Calibri" w:cstheme="minorHAnsi"/>
                <w:b/>
              </w:rPr>
              <w:t>MP</w:t>
            </w:r>
            <w:r w:rsidRPr="00325411">
              <w:rPr>
                <w:rFonts w:eastAsia="Calibri" w:cstheme="minorHAnsi"/>
              </w:rPr>
              <w:t>:</w:t>
            </w:r>
          </w:p>
        </w:tc>
        <w:tc>
          <w:tcPr>
            <w:tcW w:w="1749" w:type="dxa"/>
            <w:tcBorders>
              <w:bottom w:val="dashSmallGap" w:sz="8" w:space="0" w:color="auto"/>
            </w:tcBorders>
          </w:tcPr>
          <w:p w14:paraId="026BF0E1" w14:textId="77777777" w:rsidR="00696050" w:rsidRPr="00325411" w:rsidRDefault="00696050" w:rsidP="00F161D2">
            <w:pPr>
              <w:rPr>
                <w:rFonts w:eastAsia="Times New Roman" w:cstheme="minorHAnsi"/>
              </w:rPr>
            </w:pPr>
            <w:r w:rsidRPr="00325411">
              <w:rPr>
                <w:rFonts w:eastAsia="Times New Roman" w:cstheme="minorHAnsi"/>
                <w:b/>
              </w:rPr>
              <w:t>SD</w:t>
            </w:r>
            <w:r w:rsidRPr="00325411">
              <w:rPr>
                <w:rFonts w:eastAsia="Times New Roman" w:cstheme="minorHAnsi"/>
              </w:rPr>
              <w:t>:</w:t>
            </w:r>
          </w:p>
        </w:tc>
        <w:tc>
          <w:tcPr>
            <w:tcW w:w="1478" w:type="dxa"/>
            <w:tcBorders>
              <w:bottom w:val="dashSmallGap" w:sz="8" w:space="0" w:color="auto"/>
            </w:tcBorders>
          </w:tcPr>
          <w:p w14:paraId="020488A3" w14:textId="77777777" w:rsidR="00696050" w:rsidRPr="00325411" w:rsidRDefault="00696050" w:rsidP="00F161D2">
            <w:pPr>
              <w:rPr>
                <w:rFonts w:eastAsia="Times New Roman" w:cstheme="minorHAnsi"/>
              </w:rPr>
            </w:pPr>
            <w:r w:rsidRPr="00325411">
              <w:rPr>
                <w:rFonts w:eastAsia="Times New Roman" w:cstheme="minorHAnsi"/>
                <w:b/>
              </w:rPr>
              <w:t>WC</w:t>
            </w:r>
            <w:r w:rsidRPr="00325411">
              <w:rPr>
                <w:rFonts w:eastAsia="Times New Roman" w:cstheme="minorHAnsi"/>
              </w:rPr>
              <w:t>:</w:t>
            </w:r>
          </w:p>
        </w:tc>
        <w:tc>
          <w:tcPr>
            <w:tcW w:w="1703" w:type="dxa"/>
            <w:tcBorders>
              <w:bottom w:val="dashSmallGap" w:sz="8" w:space="0" w:color="auto"/>
            </w:tcBorders>
          </w:tcPr>
          <w:p w14:paraId="02FA7EBB" w14:textId="77777777" w:rsidR="00696050" w:rsidRPr="00325411" w:rsidRDefault="00696050" w:rsidP="00F161D2">
            <w:pPr>
              <w:tabs>
                <w:tab w:val="left" w:pos="6301"/>
              </w:tabs>
              <w:rPr>
                <w:rFonts w:eastAsia="Calibri" w:cstheme="minorHAnsi"/>
              </w:rPr>
            </w:pPr>
            <w:r w:rsidRPr="00325411">
              <w:rPr>
                <w:rFonts w:eastAsia="Calibri" w:cstheme="minorHAnsi"/>
                <w:b/>
              </w:rPr>
              <w:t>EC</w:t>
            </w:r>
            <w:r w:rsidRPr="00325411">
              <w:rPr>
                <w:rFonts w:eastAsia="Calibri" w:cstheme="minorHAnsi"/>
              </w:rPr>
              <w:t>:</w:t>
            </w:r>
          </w:p>
        </w:tc>
        <w:tc>
          <w:tcPr>
            <w:tcW w:w="1703" w:type="dxa"/>
            <w:tcBorders>
              <w:bottom w:val="dashSmallGap" w:sz="8" w:space="0" w:color="auto"/>
            </w:tcBorders>
          </w:tcPr>
          <w:p w14:paraId="5EDC882B" w14:textId="77777777" w:rsidR="00696050" w:rsidRPr="00325411" w:rsidRDefault="00696050" w:rsidP="00F161D2">
            <w:pPr>
              <w:tabs>
                <w:tab w:val="left" w:pos="6301"/>
              </w:tabs>
              <w:rPr>
                <w:rFonts w:eastAsia="Times New Roman" w:cstheme="minorHAnsi"/>
              </w:rPr>
            </w:pPr>
            <w:r w:rsidRPr="00325411">
              <w:rPr>
                <w:rFonts w:eastAsia="Times New Roman" w:cstheme="minorHAnsi"/>
                <w:b/>
              </w:rPr>
              <w:t>PC</w:t>
            </w:r>
            <w:r w:rsidRPr="00325411">
              <w:rPr>
                <w:rFonts w:eastAsia="Times New Roman" w:cstheme="minorHAnsi"/>
              </w:rPr>
              <w:t>:</w:t>
            </w:r>
          </w:p>
        </w:tc>
        <w:tc>
          <w:tcPr>
            <w:tcW w:w="1167" w:type="dxa"/>
            <w:tcBorders>
              <w:bottom w:val="dashSmallGap" w:sz="8" w:space="0" w:color="auto"/>
            </w:tcBorders>
          </w:tcPr>
          <w:p w14:paraId="4D60D3B2" w14:textId="77777777" w:rsidR="00696050" w:rsidRPr="00325411" w:rsidRDefault="00696050" w:rsidP="00F161D2">
            <w:pPr>
              <w:tabs>
                <w:tab w:val="left" w:pos="6301"/>
              </w:tabs>
              <w:rPr>
                <w:rFonts w:eastAsia="Calibri" w:cstheme="minorHAnsi"/>
              </w:rPr>
            </w:pPr>
            <w:r w:rsidRPr="00325411">
              <w:rPr>
                <w:rFonts w:eastAsia="Calibri" w:cstheme="minorHAnsi"/>
                <w:b/>
              </w:rPr>
              <w:t>Geo Used</w:t>
            </w:r>
            <w:r w:rsidRPr="00325411">
              <w:rPr>
                <w:rFonts w:eastAsia="Calibri" w:cstheme="minorHAnsi"/>
              </w:rPr>
              <w:t>?</w:t>
            </w:r>
          </w:p>
          <w:p w14:paraId="16A630E1" w14:textId="77777777" w:rsidR="00696050" w:rsidRPr="00325411" w:rsidRDefault="00696050" w:rsidP="00F161D2">
            <w:pPr>
              <w:tabs>
                <w:tab w:val="left" w:pos="6301"/>
              </w:tabs>
              <w:rPr>
                <w:rFonts w:eastAsia="Calibri" w:cstheme="minorHAnsi"/>
              </w:rPr>
            </w:pPr>
          </w:p>
        </w:tc>
        <w:tc>
          <w:tcPr>
            <w:tcW w:w="856" w:type="dxa"/>
            <w:tcBorders>
              <w:bottom w:val="dashSmallGap" w:sz="8" w:space="0" w:color="auto"/>
            </w:tcBorders>
          </w:tcPr>
          <w:p w14:paraId="00ADD9B8" w14:textId="77777777" w:rsidR="00696050" w:rsidRPr="00325411" w:rsidRDefault="00696050" w:rsidP="00F161D2">
            <w:pPr>
              <w:tabs>
                <w:tab w:val="left" w:pos="6301"/>
              </w:tabs>
              <w:rPr>
                <w:rFonts w:eastAsia="Times New Roman" w:cstheme="minorHAnsi"/>
              </w:rPr>
            </w:pPr>
            <w:r w:rsidRPr="00325411">
              <w:rPr>
                <w:rFonts w:eastAsia="Times New Roman" w:cstheme="minorHAnsi"/>
                <w:b/>
              </w:rPr>
              <w:t>1600</w:t>
            </w:r>
            <w:r w:rsidRPr="00325411">
              <w:rPr>
                <w:rFonts w:eastAsia="Times New Roman" w:cstheme="minorHAnsi"/>
              </w:rPr>
              <w:t>?</w:t>
            </w:r>
          </w:p>
          <w:p w14:paraId="2886213E" w14:textId="77777777" w:rsidR="00696050" w:rsidRPr="00325411" w:rsidRDefault="00696050" w:rsidP="00F161D2">
            <w:pPr>
              <w:tabs>
                <w:tab w:val="left" w:pos="6301"/>
              </w:tabs>
              <w:rPr>
                <w:rFonts w:eastAsia="Times New Roman" w:cstheme="minorHAnsi"/>
              </w:rPr>
            </w:pPr>
          </w:p>
        </w:tc>
        <w:tc>
          <w:tcPr>
            <w:tcW w:w="1925" w:type="dxa"/>
            <w:tcBorders>
              <w:bottom w:val="dashSmallGap" w:sz="8" w:space="0" w:color="auto"/>
            </w:tcBorders>
          </w:tcPr>
          <w:p w14:paraId="3CB6003F" w14:textId="77777777" w:rsidR="00696050" w:rsidRPr="00325411" w:rsidRDefault="00696050" w:rsidP="00F161D2">
            <w:pPr>
              <w:tabs>
                <w:tab w:val="left" w:pos="6301"/>
              </w:tabs>
              <w:rPr>
                <w:rFonts w:eastAsia="Calibri" w:cstheme="minorHAnsi"/>
              </w:rPr>
            </w:pPr>
            <w:r w:rsidRPr="00325411">
              <w:rPr>
                <w:rFonts w:eastAsia="Calibri" w:cstheme="minorHAnsi"/>
                <w:b/>
              </w:rPr>
              <w:t>PSD</w:t>
            </w:r>
            <w:r w:rsidRPr="00325411">
              <w:rPr>
                <w:rFonts w:eastAsia="Calibri" w:cstheme="minorHAnsi"/>
              </w:rPr>
              <w:t>:</w:t>
            </w:r>
          </w:p>
        </w:tc>
        <w:tc>
          <w:tcPr>
            <w:tcW w:w="2256" w:type="dxa"/>
            <w:tcBorders>
              <w:bottom w:val="dashSmallGap" w:sz="8" w:space="0" w:color="auto"/>
            </w:tcBorders>
          </w:tcPr>
          <w:p w14:paraId="2D34431F" w14:textId="77777777" w:rsidR="00696050" w:rsidRPr="00325411" w:rsidRDefault="00696050" w:rsidP="00F161D2">
            <w:pPr>
              <w:rPr>
                <w:rFonts w:eastAsia="Times New Roman" w:cstheme="minorHAnsi"/>
              </w:rPr>
            </w:pPr>
            <w:r w:rsidRPr="00325411">
              <w:rPr>
                <w:rFonts w:eastAsia="Times New Roman" w:cstheme="minorHAnsi"/>
                <w:b/>
              </w:rPr>
              <w:t>IP</w:t>
            </w:r>
            <w:r w:rsidRPr="00325411">
              <w:rPr>
                <w:rFonts w:eastAsia="Times New Roman" w:cstheme="minorHAnsi"/>
              </w:rPr>
              <w:t>:</w:t>
            </w:r>
          </w:p>
        </w:tc>
      </w:tr>
      <w:tr w:rsidR="00696050" w:rsidRPr="00325411" w14:paraId="53EA9A7E" w14:textId="77777777" w:rsidTr="00F161D2">
        <w:trPr>
          <w:trHeight w:val="315"/>
          <w:tblHeader/>
        </w:trPr>
        <w:tc>
          <w:tcPr>
            <w:tcW w:w="1779" w:type="dxa"/>
            <w:tcBorders>
              <w:top w:val="single" w:sz="8" w:space="0" w:color="auto"/>
              <w:left w:val="nil"/>
              <w:bottom w:val="nil"/>
              <w:right w:val="single" w:sz="8" w:space="0" w:color="auto"/>
            </w:tcBorders>
            <w:shd w:val="clear" w:color="auto" w:fill="auto"/>
          </w:tcPr>
          <w:p w14:paraId="18E81F14" w14:textId="77777777" w:rsidR="00696050" w:rsidRPr="00325411" w:rsidRDefault="00696050" w:rsidP="00F161D2">
            <w:pPr>
              <w:rPr>
                <w:rFonts w:eastAsia="Calibri" w:cstheme="minorHAnsi"/>
              </w:rPr>
            </w:pPr>
          </w:p>
        </w:tc>
        <w:tc>
          <w:tcPr>
            <w:tcW w:w="12837" w:type="dxa"/>
            <w:gridSpan w:val="8"/>
            <w:tcBorders>
              <w:top w:val="single" w:sz="8" w:space="0" w:color="auto"/>
              <w:left w:val="single" w:sz="8" w:space="0" w:color="auto"/>
            </w:tcBorders>
          </w:tcPr>
          <w:p w14:paraId="1BFCFFB6" w14:textId="15FAD7B2" w:rsidR="00696050" w:rsidRPr="00325411" w:rsidRDefault="00F501EA" w:rsidP="00F161D2">
            <w:pPr>
              <w:rPr>
                <w:rFonts w:eastAsia="Calibri" w:cstheme="minorHAnsi"/>
              </w:rPr>
            </w:pPr>
            <w:r w:rsidRPr="00325411">
              <w:rPr>
                <w:rFonts w:eastAsia="Times New Roman" w:cstheme="minorHAnsi"/>
                <w:b/>
              </w:rPr>
              <w:t>Treatments</w:t>
            </w:r>
            <w:r w:rsidR="00696050" w:rsidRPr="00325411">
              <w:rPr>
                <w:rFonts w:eastAsia="Times New Roman" w:cstheme="minorHAnsi"/>
                <w:b/>
              </w:rPr>
              <w:t>/Management Measures</w:t>
            </w:r>
            <w:r w:rsidR="00696050" w:rsidRPr="00325411">
              <w:rPr>
                <w:rFonts w:eastAsia="Times New Roman" w:cstheme="minorHAnsi"/>
              </w:rPr>
              <w:t>:</w:t>
            </w:r>
            <w:r w:rsidR="00696050" w:rsidRPr="00325411">
              <w:rPr>
                <w:rFonts w:eastAsia="Times New Roman" w:cstheme="minorHAnsi"/>
                <w:b/>
              </w:rPr>
              <w:t xml:space="preserve"> </w:t>
            </w:r>
            <w:r w:rsidR="00696050" w:rsidRPr="00325411">
              <w:rPr>
                <w:rFonts w:eastAsia="Times New Roman" w:cstheme="minorHAnsi"/>
              </w:rPr>
              <w:t xml:space="preserve"> </w:t>
            </w:r>
          </w:p>
        </w:tc>
      </w:tr>
      <w:tr w:rsidR="00696050" w:rsidRPr="00325411" w14:paraId="2D3A9369" w14:textId="77777777" w:rsidTr="00F161D2">
        <w:trPr>
          <w:trHeight w:val="330"/>
          <w:tblHeader/>
        </w:trPr>
        <w:tc>
          <w:tcPr>
            <w:tcW w:w="1779" w:type="dxa"/>
            <w:tcBorders>
              <w:bottom w:val="single" w:sz="8" w:space="0" w:color="auto"/>
            </w:tcBorders>
            <w:shd w:val="clear" w:color="auto" w:fill="auto"/>
          </w:tcPr>
          <w:p w14:paraId="6A35C882" w14:textId="77777777" w:rsidR="00696050" w:rsidRPr="00325411" w:rsidRDefault="00696050" w:rsidP="00F161D2">
            <w:pPr>
              <w:rPr>
                <w:rFonts w:eastAsia="Calibri" w:cstheme="minorHAnsi"/>
              </w:rPr>
            </w:pPr>
            <w:r w:rsidRPr="00325411">
              <w:rPr>
                <w:rFonts w:eastAsia="Calibri" w:cstheme="minorHAnsi"/>
                <w:b/>
              </w:rPr>
              <w:t>MP</w:t>
            </w:r>
            <w:r w:rsidRPr="00325411">
              <w:rPr>
                <w:rFonts w:eastAsia="Calibri" w:cstheme="minorHAnsi"/>
              </w:rPr>
              <w:t>:</w:t>
            </w:r>
          </w:p>
        </w:tc>
        <w:tc>
          <w:tcPr>
            <w:tcW w:w="1749" w:type="dxa"/>
            <w:tcBorders>
              <w:bottom w:val="dashSmallGap" w:sz="8" w:space="0" w:color="auto"/>
            </w:tcBorders>
          </w:tcPr>
          <w:p w14:paraId="2C5A2348" w14:textId="77777777" w:rsidR="00696050" w:rsidRPr="00325411" w:rsidRDefault="00696050" w:rsidP="00F161D2">
            <w:pPr>
              <w:rPr>
                <w:rFonts w:eastAsia="Times New Roman" w:cstheme="minorHAnsi"/>
              </w:rPr>
            </w:pPr>
            <w:r w:rsidRPr="00325411">
              <w:rPr>
                <w:rFonts w:eastAsia="Times New Roman" w:cstheme="minorHAnsi"/>
                <w:b/>
              </w:rPr>
              <w:t>SD</w:t>
            </w:r>
            <w:r w:rsidRPr="00325411">
              <w:rPr>
                <w:rFonts w:eastAsia="Times New Roman" w:cstheme="minorHAnsi"/>
              </w:rPr>
              <w:t>:</w:t>
            </w:r>
          </w:p>
        </w:tc>
        <w:tc>
          <w:tcPr>
            <w:tcW w:w="1478" w:type="dxa"/>
            <w:tcBorders>
              <w:bottom w:val="dashSmallGap" w:sz="8" w:space="0" w:color="auto"/>
            </w:tcBorders>
          </w:tcPr>
          <w:p w14:paraId="190844E5" w14:textId="77777777" w:rsidR="00696050" w:rsidRPr="00325411" w:rsidRDefault="00696050" w:rsidP="00F161D2">
            <w:pPr>
              <w:rPr>
                <w:rFonts w:eastAsia="Times New Roman" w:cstheme="minorHAnsi"/>
              </w:rPr>
            </w:pPr>
            <w:r w:rsidRPr="00325411">
              <w:rPr>
                <w:rFonts w:eastAsia="Times New Roman" w:cstheme="minorHAnsi"/>
                <w:b/>
              </w:rPr>
              <w:t>WC</w:t>
            </w:r>
            <w:r w:rsidRPr="00325411">
              <w:rPr>
                <w:rFonts w:eastAsia="Times New Roman" w:cstheme="minorHAnsi"/>
              </w:rPr>
              <w:t>:</w:t>
            </w:r>
          </w:p>
        </w:tc>
        <w:tc>
          <w:tcPr>
            <w:tcW w:w="1703" w:type="dxa"/>
            <w:tcBorders>
              <w:bottom w:val="dashSmallGap" w:sz="8" w:space="0" w:color="auto"/>
            </w:tcBorders>
          </w:tcPr>
          <w:p w14:paraId="6D47C075" w14:textId="77777777" w:rsidR="00696050" w:rsidRPr="00325411" w:rsidRDefault="00696050" w:rsidP="00F161D2">
            <w:pPr>
              <w:tabs>
                <w:tab w:val="left" w:pos="6301"/>
              </w:tabs>
              <w:rPr>
                <w:rFonts w:eastAsia="Calibri" w:cstheme="minorHAnsi"/>
              </w:rPr>
            </w:pPr>
            <w:r w:rsidRPr="00325411">
              <w:rPr>
                <w:rFonts w:eastAsia="Calibri" w:cstheme="minorHAnsi"/>
                <w:b/>
              </w:rPr>
              <w:t>EC</w:t>
            </w:r>
            <w:r w:rsidRPr="00325411">
              <w:rPr>
                <w:rFonts w:eastAsia="Calibri" w:cstheme="minorHAnsi"/>
              </w:rPr>
              <w:t>:</w:t>
            </w:r>
          </w:p>
        </w:tc>
        <w:tc>
          <w:tcPr>
            <w:tcW w:w="1703" w:type="dxa"/>
            <w:tcBorders>
              <w:bottom w:val="dashSmallGap" w:sz="8" w:space="0" w:color="auto"/>
            </w:tcBorders>
          </w:tcPr>
          <w:p w14:paraId="74AF3C57" w14:textId="77777777" w:rsidR="00696050" w:rsidRPr="00325411" w:rsidRDefault="00696050" w:rsidP="00F161D2">
            <w:pPr>
              <w:tabs>
                <w:tab w:val="left" w:pos="6301"/>
              </w:tabs>
              <w:rPr>
                <w:rFonts w:eastAsia="Times New Roman" w:cstheme="minorHAnsi"/>
              </w:rPr>
            </w:pPr>
            <w:r w:rsidRPr="00325411">
              <w:rPr>
                <w:rFonts w:eastAsia="Times New Roman" w:cstheme="minorHAnsi"/>
                <w:b/>
              </w:rPr>
              <w:t>PC</w:t>
            </w:r>
            <w:r w:rsidRPr="00325411">
              <w:rPr>
                <w:rFonts w:eastAsia="Times New Roman" w:cstheme="minorHAnsi"/>
              </w:rPr>
              <w:t>:</w:t>
            </w:r>
          </w:p>
        </w:tc>
        <w:tc>
          <w:tcPr>
            <w:tcW w:w="1167" w:type="dxa"/>
            <w:tcBorders>
              <w:bottom w:val="dashSmallGap" w:sz="8" w:space="0" w:color="auto"/>
            </w:tcBorders>
          </w:tcPr>
          <w:p w14:paraId="01AACEEB" w14:textId="77777777" w:rsidR="00696050" w:rsidRPr="00325411" w:rsidRDefault="00696050" w:rsidP="00F161D2">
            <w:pPr>
              <w:tabs>
                <w:tab w:val="left" w:pos="6301"/>
              </w:tabs>
              <w:rPr>
                <w:rFonts w:eastAsia="Calibri" w:cstheme="minorHAnsi"/>
              </w:rPr>
            </w:pPr>
            <w:r w:rsidRPr="00325411">
              <w:rPr>
                <w:rFonts w:eastAsia="Calibri" w:cstheme="minorHAnsi"/>
                <w:b/>
              </w:rPr>
              <w:t>Geo Used</w:t>
            </w:r>
            <w:r w:rsidRPr="00325411">
              <w:rPr>
                <w:rFonts w:eastAsia="Calibri" w:cstheme="minorHAnsi"/>
              </w:rPr>
              <w:t>?</w:t>
            </w:r>
          </w:p>
          <w:p w14:paraId="10D0C3D9" w14:textId="77777777" w:rsidR="00696050" w:rsidRPr="00325411" w:rsidRDefault="00696050" w:rsidP="00F161D2">
            <w:pPr>
              <w:tabs>
                <w:tab w:val="left" w:pos="6301"/>
              </w:tabs>
              <w:rPr>
                <w:rFonts w:eastAsia="Calibri" w:cstheme="minorHAnsi"/>
              </w:rPr>
            </w:pPr>
          </w:p>
        </w:tc>
        <w:tc>
          <w:tcPr>
            <w:tcW w:w="856" w:type="dxa"/>
            <w:tcBorders>
              <w:bottom w:val="dashSmallGap" w:sz="8" w:space="0" w:color="auto"/>
            </w:tcBorders>
          </w:tcPr>
          <w:p w14:paraId="33F61156" w14:textId="77777777" w:rsidR="00696050" w:rsidRPr="00325411" w:rsidRDefault="00696050" w:rsidP="00F161D2">
            <w:pPr>
              <w:tabs>
                <w:tab w:val="left" w:pos="6301"/>
              </w:tabs>
              <w:rPr>
                <w:rFonts w:eastAsia="Times New Roman" w:cstheme="minorHAnsi"/>
              </w:rPr>
            </w:pPr>
            <w:r w:rsidRPr="00325411">
              <w:rPr>
                <w:rFonts w:eastAsia="Times New Roman" w:cstheme="minorHAnsi"/>
                <w:b/>
              </w:rPr>
              <w:t>1600</w:t>
            </w:r>
            <w:r w:rsidRPr="00325411">
              <w:rPr>
                <w:rFonts w:eastAsia="Times New Roman" w:cstheme="minorHAnsi"/>
              </w:rPr>
              <w:t>?</w:t>
            </w:r>
          </w:p>
          <w:p w14:paraId="0203CEE3" w14:textId="77777777" w:rsidR="00696050" w:rsidRPr="00325411" w:rsidRDefault="00696050" w:rsidP="00F161D2">
            <w:pPr>
              <w:tabs>
                <w:tab w:val="left" w:pos="6301"/>
              </w:tabs>
              <w:rPr>
                <w:rFonts w:eastAsia="Times New Roman" w:cstheme="minorHAnsi"/>
              </w:rPr>
            </w:pPr>
          </w:p>
        </w:tc>
        <w:tc>
          <w:tcPr>
            <w:tcW w:w="1925" w:type="dxa"/>
            <w:tcBorders>
              <w:bottom w:val="dashSmallGap" w:sz="8" w:space="0" w:color="auto"/>
            </w:tcBorders>
          </w:tcPr>
          <w:p w14:paraId="6724883E" w14:textId="77777777" w:rsidR="00696050" w:rsidRPr="00325411" w:rsidRDefault="00696050" w:rsidP="00F161D2">
            <w:pPr>
              <w:tabs>
                <w:tab w:val="left" w:pos="6301"/>
              </w:tabs>
              <w:rPr>
                <w:rFonts w:eastAsia="Calibri" w:cstheme="minorHAnsi"/>
              </w:rPr>
            </w:pPr>
            <w:r w:rsidRPr="00325411">
              <w:rPr>
                <w:rFonts w:eastAsia="Calibri" w:cstheme="minorHAnsi"/>
                <w:b/>
              </w:rPr>
              <w:t>PSD</w:t>
            </w:r>
            <w:r w:rsidRPr="00325411">
              <w:rPr>
                <w:rFonts w:eastAsia="Calibri" w:cstheme="minorHAnsi"/>
              </w:rPr>
              <w:t>:</w:t>
            </w:r>
          </w:p>
        </w:tc>
        <w:tc>
          <w:tcPr>
            <w:tcW w:w="2256" w:type="dxa"/>
            <w:tcBorders>
              <w:bottom w:val="dashSmallGap" w:sz="8" w:space="0" w:color="auto"/>
            </w:tcBorders>
          </w:tcPr>
          <w:p w14:paraId="7F8BB20D" w14:textId="77777777" w:rsidR="00696050" w:rsidRPr="00325411" w:rsidRDefault="00696050" w:rsidP="00F161D2">
            <w:pPr>
              <w:rPr>
                <w:rFonts w:eastAsia="Times New Roman" w:cstheme="minorHAnsi"/>
              </w:rPr>
            </w:pPr>
            <w:r w:rsidRPr="00325411">
              <w:rPr>
                <w:rFonts w:eastAsia="Times New Roman" w:cstheme="minorHAnsi"/>
                <w:b/>
              </w:rPr>
              <w:t>IP</w:t>
            </w:r>
            <w:r w:rsidRPr="00325411">
              <w:rPr>
                <w:rFonts w:eastAsia="Times New Roman" w:cstheme="minorHAnsi"/>
              </w:rPr>
              <w:t>:</w:t>
            </w:r>
          </w:p>
        </w:tc>
      </w:tr>
      <w:tr w:rsidR="00696050" w:rsidRPr="00325411" w14:paraId="5366AA7A" w14:textId="77777777" w:rsidTr="00F161D2">
        <w:trPr>
          <w:trHeight w:val="315"/>
          <w:tblHeader/>
        </w:trPr>
        <w:tc>
          <w:tcPr>
            <w:tcW w:w="1779" w:type="dxa"/>
            <w:tcBorders>
              <w:top w:val="single" w:sz="8" w:space="0" w:color="auto"/>
              <w:left w:val="nil"/>
              <w:bottom w:val="nil"/>
              <w:right w:val="single" w:sz="8" w:space="0" w:color="auto"/>
            </w:tcBorders>
            <w:shd w:val="clear" w:color="auto" w:fill="auto"/>
          </w:tcPr>
          <w:p w14:paraId="3B35F232" w14:textId="77777777" w:rsidR="00696050" w:rsidRPr="00325411" w:rsidRDefault="00696050" w:rsidP="00F161D2">
            <w:pPr>
              <w:rPr>
                <w:rFonts w:eastAsia="Calibri" w:cstheme="minorHAnsi"/>
              </w:rPr>
            </w:pPr>
          </w:p>
        </w:tc>
        <w:tc>
          <w:tcPr>
            <w:tcW w:w="12837" w:type="dxa"/>
            <w:gridSpan w:val="8"/>
            <w:tcBorders>
              <w:top w:val="single" w:sz="8" w:space="0" w:color="auto"/>
              <w:left w:val="single" w:sz="8" w:space="0" w:color="auto"/>
            </w:tcBorders>
          </w:tcPr>
          <w:p w14:paraId="1F9933D8" w14:textId="2F86E0A3" w:rsidR="00696050" w:rsidRPr="00325411" w:rsidRDefault="00F501EA" w:rsidP="00F161D2">
            <w:pPr>
              <w:rPr>
                <w:rFonts w:eastAsia="Calibri" w:cstheme="minorHAnsi"/>
              </w:rPr>
            </w:pPr>
            <w:r w:rsidRPr="00325411">
              <w:rPr>
                <w:rFonts w:eastAsia="Times New Roman" w:cstheme="minorHAnsi"/>
                <w:b/>
              </w:rPr>
              <w:t>Treatments</w:t>
            </w:r>
            <w:r w:rsidR="00696050" w:rsidRPr="00325411">
              <w:rPr>
                <w:rFonts w:eastAsia="Times New Roman" w:cstheme="minorHAnsi"/>
                <w:b/>
              </w:rPr>
              <w:t>/Management Measures</w:t>
            </w:r>
            <w:r w:rsidR="00696050" w:rsidRPr="00325411">
              <w:rPr>
                <w:rFonts w:eastAsia="Times New Roman" w:cstheme="minorHAnsi"/>
              </w:rPr>
              <w:t>:</w:t>
            </w:r>
            <w:r w:rsidR="00696050" w:rsidRPr="00325411">
              <w:rPr>
                <w:rFonts w:eastAsia="Times New Roman" w:cstheme="minorHAnsi"/>
                <w:b/>
              </w:rPr>
              <w:t xml:space="preserve"> </w:t>
            </w:r>
            <w:r w:rsidR="00696050" w:rsidRPr="00325411">
              <w:rPr>
                <w:rFonts w:eastAsia="Times New Roman" w:cstheme="minorHAnsi"/>
              </w:rPr>
              <w:t xml:space="preserve"> </w:t>
            </w:r>
          </w:p>
        </w:tc>
      </w:tr>
      <w:tr w:rsidR="00696050" w:rsidRPr="00325411" w14:paraId="16C4F6D4" w14:textId="77777777" w:rsidTr="00F161D2">
        <w:trPr>
          <w:trHeight w:val="330"/>
          <w:tblHeader/>
        </w:trPr>
        <w:tc>
          <w:tcPr>
            <w:tcW w:w="1779" w:type="dxa"/>
            <w:tcBorders>
              <w:bottom w:val="single" w:sz="8" w:space="0" w:color="auto"/>
            </w:tcBorders>
            <w:shd w:val="clear" w:color="auto" w:fill="auto"/>
          </w:tcPr>
          <w:p w14:paraId="24A6EF53" w14:textId="77777777" w:rsidR="00696050" w:rsidRPr="00325411" w:rsidRDefault="00696050" w:rsidP="00F161D2">
            <w:pPr>
              <w:rPr>
                <w:rFonts w:eastAsia="Calibri" w:cstheme="minorHAnsi"/>
              </w:rPr>
            </w:pPr>
            <w:r w:rsidRPr="00325411">
              <w:rPr>
                <w:rFonts w:eastAsia="Calibri" w:cstheme="minorHAnsi"/>
                <w:b/>
              </w:rPr>
              <w:t>MP</w:t>
            </w:r>
            <w:r w:rsidRPr="00325411">
              <w:rPr>
                <w:rFonts w:eastAsia="Calibri" w:cstheme="minorHAnsi"/>
              </w:rPr>
              <w:t>:</w:t>
            </w:r>
          </w:p>
        </w:tc>
        <w:tc>
          <w:tcPr>
            <w:tcW w:w="1749" w:type="dxa"/>
            <w:tcBorders>
              <w:bottom w:val="dashSmallGap" w:sz="8" w:space="0" w:color="auto"/>
            </w:tcBorders>
          </w:tcPr>
          <w:p w14:paraId="3338174C" w14:textId="77777777" w:rsidR="00696050" w:rsidRPr="00325411" w:rsidRDefault="00696050" w:rsidP="00F161D2">
            <w:pPr>
              <w:rPr>
                <w:rFonts w:eastAsia="Times New Roman" w:cstheme="minorHAnsi"/>
              </w:rPr>
            </w:pPr>
            <w:r w:rsidRPr="00325411">
              <w:rPr>
                <w:rFonts w:eastAsia="Times New Roman" w:cstheme="minorHAnsi"/>
                <w:b/>
              </w:rPr>
              <w:t>SD</w:t>
            </w:r>
            <w:r w:rsidRPr="00325411">
              <w:rPr>
                <w:rFonts w:eastAsia="Times New Roman" w:cstheme="minorHAnsi"/>
              </w:rPr>
              <w:t>:</w:t>
            </w:r>
          </w:p>
        </w:tc>
        <w:tc>
          <w:tcPr>
            <w:tcW w:w="1478" w:type="dxa"/>
            <w:tcBorders>
              <w:bottom w:val="dashSmallGap" w:sz="8" w:space="0" w:color="auto"/>
            </w:tcBorders>
          </w:tcPr>
          <w:p w14:paraId="09E297C7" w14:textId="77777777" w:rsidR="00696050" w:rsidRPr="00325411" w:rsidRDefault="00696050" w:rsidP="00F161D2">
            <w:pPr>
              <w:rPr>
                <w:rFonts w:eastAsia="Times New Roman" w:cstheme="minorHAnsi"/>
              </w:rPr>
            </w:pPr>
            <w:r w:rsidRPr="00325411">
              <w:rPr>
                <w:rFonts w:eastAsia="Times New Roman" w:cstheme="minorHAnsi"/>
                <w:b/>
              </w:rPr>
              <w:t>WC</w:t>
            </w:r>
            <w:r w:rsidRPr="00325411">
              <w:rPr>
                <w:rFonts w:eastAsia="Times New Roman" w:cstheme="minorHAnsi"/>
              </w:rPr>
              <w:t>:</w:t>
            </w:r>
          </w:p>
        </w:tc>
        <w:tc>
          <w:tcPr>
            <w:tcW w:w="1703" w:type="dxa"/>
            <w:tcBorders>
              <w:bottom w:val="dashSmallGap" w:sz="8" w:space="0" w:color="auto"/>
            </w:tcBorders>
          </w:tcPr>
          <w:p w14:paraId="54E5669D" w14:textId="77777777" w:rsidR="00696050" w:rsidRPr="00325411" w:rsidRDefault="00696050" w:rsidP="00F161D2">
            <w:pPr>
              <w:tabs>
                <w:tab w:val="left" w:pos="6301"/>
              </w:tabs>
              <w:rPr>
                <w:rFonts w:eastAsia="Calibri" w:cstheme="minorHAnsi"/>
              </w:rPr>
            </w:pPr>
            <w:r w:rsidRPr="00325411">
              <w:rPr>
                <w:rFonts w:eastAsia="Calibri" w:cstheme="minorHAnsi"/>
                <w:b/>
              </w:rPr>
              <w:t>EC</w:t>
            </w:r>
            <w:r w:rsidRPr="00325411">
              <w:rPr>
                <w:rFonts w:eastAsia="Calibri" w:cstheme="minorHAnsi"/>
              </w:rPr>
              <w:t>:</w:t>
            </w:r>
          </w:p>
        </w:tc>
        <w:tc>
          <w:tcPr>
            <w:tcW w:w="1703" w:type="dxa"/>
            <w:tcBorders>
              <w:bottom w:val="dashSmallGap" w:sz="8" w:space="0" w:color="auto"/>
            </w:tcBorders>
          </w:tcPr>
          <w:p w14:paraId="7F9E6D26" w14:textId="77777777" w:rsidR="00696050" w:rsidRPr="00325411" w:rsidRDefault="00696050" w:rsidP="00F161D2">
            <w:pPr>
              <w:tabs>
                <w:tab w:val="left" w:pos="6301"/>
              </w:tabs>
              <w:rPr>
                <w:rFonts w:eastAsia="Times New Roman" w:cstheme="minorHAnsi"/>
              </w:rPr>
            </w:pPr>
            <w:r w:rsidRPr="00325411">
              <w:rPr>
                <w:rFonts w:eastAsia="Times New Roman" w:cstheme="minorHAnsi"/>
                <w:b/>
              </w:rPr>
              <w:t>PC</w:t>
            </w:r>
            <w:r w:rsidRPr="00325411">
              <w:rPr>
                <w:rFonts w:eastAsia="Times New Roman" w:cstheme="minorHAnsi"/>
              </w:rPr>
              <w:t>:</w:t>
            </w:r>
          </w:p>
        </w:tc>
        <w:tc>
          <w:tcPr>
            <w:tcW w:w="1167" w:type="dxa"/>
            <w:tcBorders>
              <w:bottom w:val="dashSmallGap" w:sz="8" w:space="0" w:color="auto"/>
            </w:tcBorders>
          </w:tcPr>
          <w:p w14:paraId="7BCE3C05" w14:textId="77777777" w:rsidR="00696050" w:rsidRPr="00325411" w:rsidRDefault="00696050" w:rsidP="00F161D2">
            <w:pPr>
              <w:tabs>
                <w:tab w:val="left" w:pos="6301"/>
              </w:tabs>
              <w:rPr>
                <w:rFonts w:eastAsia="Calibri" w:cstheme="minorHAnsi"/>
              </w:rPr>
            </w:pPr>
            <w:r w:rsidRPr="00325411">
              <w:rPr>
                <w:rFonts w:eastAsia="Calibri" w:cstheme="minorHAnsi"/>
                <w:b/>
              </w:rPr>
              <w:t>Geo Used</w:t>
            </w:r>
            <w:r w:rsidRPr="00325411">
              <w:rPr>
                <w:rFonts w:eastAsia="Calibri" w:cstheme="minorHAnsi"/>
              </w:rPr>
              <w:t>?</w:t>
            </w:r>
          </w:p>
          <w:p w14:paraId="31E17757" w14:textId="77777777" w:rsidR="00696050" w:rsidRPr="00325411" w:rsidRDefault="00696050" w:rsidP="00F161D2">
            <w:pPr>
              <w:tabs>
                <w:tab w:val="left" w:pos="6301"/>
              </w:tabs>
              <w:rPr>
                <w:rFonts w:eastAsia="Calibri" w:cstheme="minorHAnsi"/>
              </w:rPr>
            </w:pPr>
          </w:p>
        </w:tc>
        <w:tc>
          <w:tcPr>
            <w:tcW w:w="856" w:type="dxa"/>
            <w:tcBorders>
              <w:bottom w:val="dashSmallGap" w:sz="8" w:space="0" w:color="auto"/>
            </w:tcBorders>
          </w:tcPr>
          <w:p w14:paraId="31AC1142" w14:textId="77777777" w:rsidR="00696050" w:rsidRPr="00325411" w:rsidRDefault="00696050" w:rsidP="00F161D2">
            <w:pPr>
              <w:tabs>
                <w:tab w:val="left" w:pos="6301"/>
              </w:tabs>
              <w:rPr>
                <w:rFonts w:eastAsia="Times New Roman" w:cstheme="minorHAnsi"/>
              </w:rPr>
            </w:pPr>
            <w:r w:rsidRPr="00325411">
              <w:rPr>
                <w:rFonts w:eastAsia="Times New Roman" w:cstheme="minorHAnsi"/>
                <w:b/>
              </w:rPr>
              <w:t>1600</w:t>
            </w:r>
            <w:r w:rsidRPr="00325411">
              <w:rPr>
                <w:rFonts w:eastAsia="Times New Roman" w:cstheme="minorHAnsi"/>
              </w:rPr>
              <w:t>?</w:t>
            </w:r>
          </w:p>
          <w:p w14:paraId="311EE3D9" w14:textId="77777777" w:rsidR="00696050" w:rsidRPr="00325411" w:rsidRDefault="00696050" w:rsidP="00F161D2">
            <w:pPr>
              <w:tabs>
                <w:tab w:val="left" w:pos="6301"/>
              </w:tabs>
              <w:rPr>
                <w:rFonts w:eastAsia="Times New Roman" w:cstheme="minorHAnsi"/>
              </w:rPr>
            </w:pPr>
          </w:p>
        </w:tc>
        <w:tc>
          <w:tcPr>
            <w:tcW w:w="1925" w:type="dxa"/>
            <w:tcBorders>
              <w:bottom w:val="dashSmallGap" w:sz="8" w:space="0" w:color="auto"/>
            </w:tcBorders>
          </w:tcPr>
          <w:p w14:paraId="0917D1A1" w14:textId="77777777" w:rsidR="00696050" w:rsidRPr="00325411" w:rsidRDefault="00696050" w:rsidP="00F161D2">
            <w:pPr>
              <w:tabs>
                <w:tab w:val="left" w:pos="6301"/>
              </w:tabs>
              <w:rPr>
                <w:rFonts w:eastAsia="Calibri" w:cstheme="minorHAnsi"/>
              </w:rPr>
            </w:pPr>
            <w:r w:rsidRPr="00325411">
              <w:rPr>
                <w:rFonts w:eastAsia="Calibri" w:cstheme="minorHAnsi"/>
                <w:b/>
              </w:rPr>
              <w:t>PSD</w:t>
            </w:r>
            <w:r w:rsidRPr="00325411">
              <w:rPr>
                <w:rFonts w:eastAsia="Calibri" w:cstheme="minorHAnsi"/>
              </w:rPr>
              <w:t>:</w:t>
            </w:r>
          </w:p>
        </w:tc>
        <w:tc>
          <w:tcPr>
            <w:tcW w:w="2256" w:type="dxa"/>
            <w:tcBorders>
              <w:bottom w:val="dashSmallGap" w:sz="8" w:space="0" w:color="auto"/>
            </w:tcBorders>
          </w:tcPr>
          <w:p w14:paraId="71D1C023" w14:textId="77777777" w:rsidR="00696050" w:rsidRPr="00325411" w:rsidRDefault="00696050" w:rsidP="00F161D2">
            <w:pPr>
              <w:rPr>
                <w:rFonts w:eastAsia="Times New Roman" w:cstheme="minorHAnsi"/>
              </w:rPr>
            </w:pPr>
            <w:r w:rsidRPr="00325411">
              <w:rPr>
                <w:rFonts w:eastAsia="Times New Roman" w:cstheme="minorHAnsi"/>
                <w:b/>
              </w:rPr>
              <w:t>IP</w:t>
            </w:r>
            <w:r w:rsidRPr="00325411">
              <w:rPr>
                <w:rFonts w:eastAsia="Times New Roman" w:cstheme="minorHAnsi"/>
              </w:rPr>
              <w:t>:</w:t>
            </w:r>
          </w:p>
        </w:tc>
      </w:tr>
      <w:tr w:rsidR="00696050" w:rsidRPr="00325411" w14:paraId="58F3622E" w14:textId="77777777" w:rsidTr="00F161D2">
        <w:trPr>
          <w:trHeight w:val="315"/>
          <w:tblHeader/>
        </w:trPr>
        <w:tc>
          <w:tcPr>
            <w:tcW w:w="1779" w:type="dxa"/>
            <w:tcBorders>
              <w:top w:val="single" w:sz="8" w:space="0" w:color="auto"/>
              <w:left w:val="nil"/>
              <w:bottom w:val="nil"/>
              <w:right w:val="single" w:sz="8" w:space="0" w:color="auto"/>
            </w:tcBorders>
            <w:shd w:val="clear" w:color="auto" w:fill="auto"/>
          </w:tcPr>
          <w:p w14:paraId="1D3DDD16" w14:textId="77777777" w:rsidR="00696050" w:rsidRPr="00325411" w:rsidRDefault="00696050" w:rsidP="00F161D2">
            <w:pPr>
              <w:rPr>
                <w:rFonts w:eastAsia="Calibri" w:cstheme="minorHAnsi"/>
              </w:rPr>
            </w:pPr>
          </w:p>
        </w:tc>
        <w:tc>
          <w:tcPr>
            <w:tcW w:w="12837" w:type="dxa"/>
            <w:gridSpan w:val="8"/>
            <w:tcBorders>
              <w:top w:val="single" w:sz="8" w:space="0" w:color="auto"/>
              <w:left w:val="single" w:sz="8" w:space="0" w:color="auto"/>
            </w:tcBorders>
          </w:tcPr>
          <w:p w14:paraId="69576610" w14:textId="7F92AD7E" w:rsidR="00696050" w:rsidRPr="00325411" w:rsidRDefault="00F501EA" w:rsidP="00F161D2">
            <w:pPr>
              <w:rPr>
                <w:rFonts w:eastAsia="Calibri" w:cstheme="minorHAnsi"/>
              </w:rPr>
            </w:pPr>
            <w:r w:rsidRPr="00325411">
              <w:rPr>
                <w:rFonts w:eastAsia="Times New Roman" w:cstheme="minorHAnsi"/>
                <w:b/>
              </w:rPr>
              <w:t>Treatments</w:t>
            </w:r>
            <w:r w:rsidR="00696050" w:rsidRPr="00325411">
              <w:rPr>
                <w:rFonts w:eastAsia="Times New Roman" w:cstheme="minorHAnsi"/>
                <w:b/>
              </w:rPr>
              <w:t>/Management Measures</w:t>
            </w:r>
            <w:r w:rsidR="00696050" w:rsidRPr="00325411">
              <w:rPr>
                <w:rFonts w:eastAsia="Times New Roman" w:cstheme="minorHAnsi"/>
              </w:rPr>
              <w:t>:</w:t>
            </w:r>
            <w:r w:rsidR="00696050" w:rsidRPr="00325411">
              <w:rPr>
                <w:rFonts w:eastAsia="Times New Roman" w:cstheme="minorHAnsi"/>
                <w:b/>
              </w:rPr>
              <w:t xml:space="preserve"> </w:t>
            </w:r>
            <w:r w:rsidR="00696050" w:rsidRPr="00325411">
              <w:rPr>
                <w:rFonts w:eastAsia="Times New Roman" w:cstheme="minorHAnsi"/>
              </w:rPr>
              <w:t xml:space="preserve"> </w:t>
            </w:r>
          </w:p>
        </w:tc>
      </w:tr>
      <w:tr w:rsidR="00696050" w:rsidRPr="00325411" w14:paraId="7EB80E26" w14:textId="77777777" w:rsidTr="00F161D2">
        <w:trPr>
          <w:trHeight w:val="330"/>
          <w:tblHeader/>
        </w:trPr>
        <w:tc>
          <w:tcPr>
            <w:tcW w:w="1779" w:type="dxa"/>
            <w:tcBorders>
              <w:bottom w:val="single" w:sz="8" w:space="0" w:color="auto"/>
            </w:tcBorders>
            <w:shd w:val="clear" w:color="auto" w:fill="auto"/>
          </w:tcPr>
          <w:p w14:paraId="0C0A6DE8" w14:textId="77777777" w:rsidR="00696050" w:rsidRPr="00325411" w:rsidRDefault="00696050" w:rsidP="00F161D2">
            <w:pPr>
              <w:rPr>
                <w:rFonts w:eastAsia="Calibri" w:cstheme="minorHAnsi"/>
              </w:rPr>
            </w:pPr>
            <w:r w:rsidRPr="00325411">
              <w:rPr>
                <w:rFonts w:eastAsia="Calibri" w:cstheme="minorHAnsi"/>
                <w:b/>
              </w:rPr>
              <w:t>MP</w:t>
            </w:r>
            <w:r w:rsidRPr="00325411">
              <w:rPr>
                <w:rFonts w:eastAsia="Calibri" w:cstheme="minorHAnsi"/>
              </w:rPr>
              <w:t>:</w:t>
            </w:r>
          </w:p>
        </w:tc>
        <w:tc>
          <w:tcPr>
            <w:tcW w:w="1749" w:type="dxa"/>
            <w:tcBorders>
              <w:bottom w:val="dashSmallGap" w:sz="8" w:space="0" w:color="auto"/>
            </w:tcBorders>
          </w:tcPr>
          <w:p w14:paraId="0727260A" w14:textId="77777777" w:rsidR="00696050" w:rsidRPr="00325411" w:rsidRDefault="00696050" w:rsidP="00F161D2">
            <w:pPr>
              <w:rPr>
                <w:rFonts w:eastAsia="Times New Roman" w:cstheme="minorHAnsi"/>
              </w:rPr>
            </w:pPr>
            <w:r w:rsidRPr="00325411">
              <w:rPr>
                <w:rFonts w:eastAsia="Times New Roman" w:cstheme="minorHAnsi"/>
                <w:b/>
              </w:rPr>
              <w:t>SD</w:t>
            </w:r>
            <w:r w:rsidRPr="00325411">
              <w:rPr>
                <w:rFonts w:eastAsia="Times New Roman" w:cstheme="minorHAnsi"/>
              </w:rPr>
              <w:t>:</w:t>
            </w:r>
          </w:p>
        </w:tc>
        <w:tc>
          <w:tcPr>
            <w:tcW w:w="1478" w:type="dxa"/>
            <w:tcBorders>
              <w:bottom w:val="dashSmallGap" w:sz="8" w:space="0" w:color="auto"/>
            </w:tcBorders>
          </w:tcPr>
          <w:p w14:paraId="03EB0F6D" w14:textId="77777777" w:rsidR="00696050" w:rsidRPr="00325411" w:rsidRDefault="00696050" w:rsidP="00F161D2">
            <w:pPr>
              <w:rPr>
                <w:rFonts w:eastAsia="Times New Roman" w:cstheme="minorHAnsi"/>
              </w:rPr>
            </w:pPr>
            <w:r w:rsidRPr="00325411">
              <w:rPr>
                <w:rFonts w:eastAsia="Times New Roman" w:cstheme="minorHAnsi"/>
                <w:b/>
              </w:rPr>
              <w:t>WC</w:t>
            </w:r>
            <w:r w:rsidRPr="00325411">
              <w:rPr>
                <w:rFonts w:eastAsia="Times New Roman" w:cstheme="minorHAnsi"/>
              </w:rPr>
              <w:t>:</w:t>
            </w:r>
          </w:p>
        </w:tc>
        <w:tc>
          <w:tcPr>
            <w:tcW w:w="1703" w:type="dxa"/>
            <w:tcBorders>
              <w:bottom w:val="dashSmallGap" w:sz="8" w:space="0" w:color="auto"/>
            </w:tcBorders>
          </w:tcPr>
          <w:p w14:paraId="6BBB6824" w14:textId="77777777" w:rsidR="00696050" w:rsidRPr="00325411" w:rsidRDefault="00696050" w:rsidP="00F161D2">
            <w:pPr>
              <w:tabs>
                <w:tab w:val="left" w:pos="6301"/>
              </w:tabs>
              <w:rPr>
                <w:rFonts w:eastAsia="Calibri" w:cstheme="minorHAnsi"/>
              </w:rPr>
            </w:pPr>
            <w:r w:rsidRPr="00325411">
              <w:rPr>
                <w:rFonts w:eastAsia="Calibri" w:cstheme="minorHAnsi"/>
                <w:b/>
              </w:rPr>
              <w:t>EC</w:t>
            </w:r>
            <w:r w:rsidRPr="00325411">
              <w:rPr>
                <w:rFonts w:eastAsia="Calibri" w:cstheme="minorHAnsi"/>
              </w:rPr>
              <w:t>:</w:t>
            </w:r>
          </w:p>
        </w:tc>
        <w:tc>
          <w:tcPr>
            <w:tcW w:w="1703" w:type="dxa"/>
            <w:tcBorders>
              <w:bottom w:val="dashSmallGap" w:sz="8" w:space="0" w:color="auto"/>
            </w:tcBorders>
          </w:tcPr>
          <w:p w14:paraId="0F9718FA" w14:textId="77777777" w:rsidR="00696050" w:rsidRPr="00325411" w:rsidRDefault="00696050" w:rsidP="00F161D2">
            <w:pPr>
              <w:tabs>
                <w:tab w:val="left" w:pos="6301"/>
              </w:tabs>
              <w:rPr>
                <w:rFonts w:eastAsia="Times New Roman" w:cstheme="minorHAnsi"/>
              </w:rPr>
            </w:pPr>
            <w:r w:rsidRPr="00325411">
              <w:rPr>
                <w:rFonts w:eastAsia="Times New Roman" w:cstheme="minorHAnsi"/>
                <w:b/>
              </w:rPr>
              <w:t>PC</w:t>
            </w:r>
            <w:r w:rsidRPr="00325411">
              <w:rPr>
                <w:rFonts w:eastAsia="Times New Roman" w:cstheme="minorHAnsi"/>
              </w:rPr>
              <w:t>:</w:t>
            </w:r>
          </w:p>
        </w:tc>
        <w:tc>
          <w:tcPr>
            <w:tcW w:w="1167" w:type="dxa"/>
            <w:tcBorders>
              <w:bottom w:val="dashSmallGap" w:sz="8" w:space="0" w:color="auto"/>
            </w:tcBorders>
          </w:tcPr>
          <w:p w14:paraId="32A5F7E0" w14:textId="77777777" w:rsidR="00696050" w:rsidRPr="00325411" w:rsidRDefault="00696050" w:rsidP="00F161D2">
            <w:pPr>
              <w:tabs>
                <w:tab w:val="left" w:pos="6301"/>
              </w:tabs>
              <w:rPr>
                <w:rFonts w:eastAsia="Calibri" w:cstheme="minorHAnsi"/>
              </w:rPr>
            </w:pPr>
            <w:r w:rsidRPr="00325411">
              <w:rPr>
                <w:rFonts w:eastAsia="Calibri" w:cstheme="minorHAnsi"/>
                <w:b/>
              </w:rPr>
              <w:t>Geo Used</w:t>
            </w:r>
            <w:r w:rsidRPr="00325411">
              <w:rPr>
                <w:rFonts w:eastAsia="Calibri" w:cstheme="minorHAnsi"/>
              </w:rPr>
              <w:t>?</w:t>
            </w:r>
          </w:p>
          <w:p w14:paraId="24232A0A" w14:textId="77777777" w:rsidR="00696050" w:rsidRPr="00325411" w:rsidRDefault="00696050" w:rsidP="00F161D2">
            <w:pPr>
              <w:tabs>
                <w:tab w:val="left" w:pos="6301"/>
              </w:tabs>
              <w:rPr>
                <w:rFonts w:eastAsia="Calibri" w:cstheme="minorHAnsi"/>
              </w:rPr>
            </w:pPr>
          </w:p>
        </w:tc>
        <w:tc>
          <w:tcPr>
            <w:tcW w:w="856" w:type="dxa"/>
            <w:tcBorders>
              <w:bottom w:val="dashSmallGap" w:sz="8" w:space="0" w:color="auto"/>
            </w:tcBorders>
          </w:tcPr>
          <w:p w14:paraId="7410770E" w14:textId="77777777" w:rsidR="00696050" w:rsidRPr="00325411" w:rsidRDefault="00696050" w:rsidP="00F161D2">
            <w:pPr>
              <w:tabs>
                <w:tab w:val="left" w:pos="6301"/>
              </w:tabs>
              <w:rPr>
                <w:rFonts w:eastAsia="Times New Roman" w:cstheme="minorHAnsi"/>
              </w:rPr>
            </w:pPr>
            <w:r w:rsidRPr="00325411">
              <w:rPr>
                <w:rFonts w:eastAsia="Times New Roman" w:cstheme="minorHAnsi"/>
                <w:b/>
              </w:rPr>
              <w:t>1600</w:t>
            </w:r>
            <w:r w:rsidRPr="00325411">
              <w:rPr>
                <w:rFonts w:eastAsia="Times New Roman" w:cstheme="minorHAnsi"/>
              </w:rPr>
              <w:t>?</w:t>
            </w:r>
          </w:p>
          <w:p w14:paraId="36B4417B" w14:textId="77777777" w:rsidR="00696050" w:rsidRPr="00325411" w:rsidRDefault="00696050" w:rsidP="00F161D2">
            <w:pPr>
              <w:tabs>
                <w:tab w:val="left" w:pos="6301"/>
              </w:tabs>
              <w:rPr>
                <w:rFonts w:eastAsia="Times New Roman" w:cstheme="minorHAnsi"/>
              </w:rPr>
            </w:pPr>
          </w:p>
        </w:tc>
        <w:tc>
          <w:tcPr>
            <w:tcW w:w="1925" w:type="dxa"/>
            <w:tcBorders>
              <w:bottom w:val="dashSmallGap" w:sz="8" w:space="0" w:color="auto"/>
            </w:tcBorders>
          </w:tcPr>
          <w:p w14:paraId="3C40ED04" w14:textId="77777777" w:rsidR="00696050" w:rsidRPr="00325411" w:rsidRDefault="00696050" w:rsidP="00F161D2">
            <w:pPr>
              <w:tabs>
                <w:tab w:val="left" w:pos="6301"/>
              </w:tabs>
              <w:rPr>
                <w:rFonts w:eastAsia="Calibri" w:cstheme="minorHAnsi"/>
              </w:rPr>
            </w:pPr>
            <w:r w:rsidRPr="00325411">
              <w:rPr>
                <w:rFonts w:eastAsia="Calibri" w:cstheme="minorHAnsi"/>
                <w:b/>
              </w:rPr>
              <w:t>PSD</w:t>
            </w:r>
            <w:r w:rsidRPr="00325411">
              <w:rPr>
                <w:rFonts w:eastAsia="Calibri" w:cstheme="minorHAnsi"/>
              </w:rPr>
              <w:t>:</w:t>
            </w:r>
          </w:p>
        </w:tc>
        <w:tc>
          <w:tcPr>
            <w:tcW w:w="2256" w:type="dxa"/>
            <w:tcBorders>
              <w:bottom w:val="dashSmallGap" w:sz="8" w:space="0" w:color="auto"/>
            </w:tcBorders>
          </w:tcPr>
          <w:p w14:paraId="21D18A6C" w14:textId="77777777" w:rsidR="00696050" w:rsidRPr="00325411" w:rsidRDefault="00696050" w:rsidP="00F161D2">
            <w:pPr>
              <w:rPr>
                <w:rFonts w:eastAsia="Times New Roman" w:cstheme="minorHAnsi"/>
              </w:rPr>
            </w:pPr>
            <w:r w:rsidRPr="00325411">
              <w:rPr>
                <w:rFonts w:eastAsia="Times New Roman" w:cstheme="minorHAnsi"/>
                <w:b/>
              </w:rPr>
              <w:t>IP</w:t>
            </w:r>
            <w:r w:rsidRPr="00325411">
              <w:rPr>
                <w:rFonts w:eastAsia="Times New Roman" w:cstheme="minorHAnsi"/>
              </w:rPr>
              <w:t>:</w:t>
            </w:r>
          </w:p>
        </w:tc>
      </w:tr>
      <w:tr w:rsidR="00696050" w:rsidRPr="00325411" w14:paraId="1D04FCC8" w14:textId="77777777" w:rsidTr="00F161D2">
        <w:trPr>
          <w:trHeight w:val="315"/>
          <w:tblHeader/>
        </w:trPr>
        <w:tc>
          <w:tcPr>
            <w:tcW w:w="1779" w:type="dxa"/>
            <w:tcBorders>
              <w:top w:val="single" w:sz="8" w:space="0" w:color="auto"/>
              <w:left w:val="nil"/>
              <w:bottom w:val="nil"/>
              <w:right w:val="single" w:sz="8" w:space="0" w:color="auto"/>
            </w:tcBorders>
            <w:shd w:val="clear" w:color="auto" w:fill="auto"/>
          </w:tcPr>
          <w:p w14:paraId="7603BB7E" w14:textId="77777777" w:rsidR="00696050" w:rsidRPr="00325411" w:rsidRDefault="00696050" w:rsidP="00F161D2">
            <w:pPr>
              <w:rPr>
                <w:rFonts w:eastAsia="Calibri" w:cstheme="minorHAnsi"/>
              </w:rPr>
            </w:pPr>
          </w:p>
        </w:tc>
        <w:tc>
          <w:tcPr>
            <w:tcW w:w="12837" w:type="dxa"/>
            <w:gridSpan w:val="8"/>
            <w:tcBorders>
              <w:top w:val="single" w:sz="8" w:space="0" w:color="auto"/>
              <w:left w:val="single" w:sz="8" w:space="0" w:color="auto"/>
            </w:tcBorders>
          </w:tcPr>
          <w:p w14:paraId="083CBC00" w14:textId="39B667A2" w:rsidR="00696050" w:rsidRPr="00325411" w:rsidRDefault="00F501EA" w:rsidP="00F161D2">
            <w:pPr>
              <w:rPr>
                <w:rFonts w:eastAsia="Calibri" w:cstheme="minorHAnsi"/>
              </w:rPr>
            </w:pPr>
            <w:r w:rsidRPr="00325411">
              <w:rPr>
                <w:rFonts w:eastAsia="Times New Roman" w:cstheme="minorHAnsi"/>
                <w:b/>
              </w:rPr>
              <w:t>Treatments</w:t>
            </w:r>
            <w:r w:rsidR="00696050" w:rsidRPr="00325411">
              <w:rPr>
                <w:rFonts w:eastAsia="Times New Roman" w:cstheme="minorHAnsi"/>
                <w:b/>
              </w:rPr>
              <w:t>/Management Measures</w:t>
            </w:r>
            <w:r w:rsidR="00696050" w:rsidRPr="00325411">
              <w:rPr>
                <w:rFonts w:eastAsia="Times New Roman" w:cstheme="minorHAnsi"/>
              </w:rPr>
              <w:t>:</w:t>
            </w:r>
            <w:r w:rsidR="00696050" w:rsidRPr="00325411">
              <w:rPr>
                <w:rFonts w:eastAsia="Times New Roman" w:cstheme="minorHAnsi"/>
                <w:b/>
              </w:rPr>
              <w:t xml:space="preserve"> </w:t>
            </w:r>
            <w:r w:rsidR="00696050" w:rsidRPr="00325411">
              <w:rPr>
                <w:rFonts w:eastAsia="Times New Roman" w:cstheme="minorHAnsi"/>
              </w:rPr>
              <w:t xml:space="preserve"> </w:t>
            </w:r>
          </w:p>
        </w:tc>
      </w:tr>
      <w:tr w:rsidR="00696050" w:rsidRPr="00325411" w14:paraId="021F4A3F" w14:textId="77777777" w:rsidTr="00F161D2">
        <w:trPr>
          <w:trHeight w:val="330"/>
          <w:tblHeader/>
        </w:trPr>
        <w:tc>
          <w:tcPr>
            <w:tcW w:w="1779" w:type="dxa"/>
            <w:tcBorders>
              <w:bottom w:val="single" w:sz="8" w:space="0" w:color="auto"/>
            </w:tcBorders>
            <w:shd w:val="clear" w:color="auto" w:fill="auto"/>
          </w:tcPr>
          <w:p w14:paraId="636241A5" w14:textId="77777777" w:rsidR="00696050" w:rsidRPr="00325411" w:rsidRDefault="00696050" w:rsidP="00F161D2">
            <w:pPr>
              <w:rPr>
                <w:rFonts w:eastAsia="Calibri" w:cstheme="minorHAnsi"/>
              </w:rPr>
            </w:pPr>
            <w:r w:rsidRPr="00325411">
              <w:rPr>
                <w:rFonts w:eastAsia="Calibri" w:cstheme="minorHAnsi"/>
                <w:b/>
              </w:rPr>
              <w:t>MP</w:t>
            </w:r>
            <w:r w:rsidRPr="00325411">
              <w:rPr>
                <w:rFonts w:eastAsia="Calibri" w:cstheme="minorHAnsi"/>
              </w:rPr>
              <w:t>:</w:t>
            </w:r>
          </w:p>
        </w:tc>
        <w:tc>
          <w:tcPr>
            <w:tcW w:w="1749" w:type="dxa"/>
            <w:tcBorders>
              <w:bottom w:val="dashSmallGap" w:sz="8" w:space="0" w:color="auto"/>
            </w:tcBorders>
          </w:tcPr>
          <w:p w14:paraId="4B7D5199" w14:textId="77777777" w:rsidR="00696050" w:rsidRPr="00325411" w:rsidRDefault="00696050" w:rsidP="00F161D2">
            <w:pPr>
              <w:rPr>
                <w:rFonts w:eastAsia="Times New Roman" w:cstheme="minorHAnsi"/>
              </w:rPr>
            </w:pPr>
            <w:r w:rsidRPr="00325411">
              <w:rPr>
                <w:rFonts w:eastAsia="Times New Roman" w:cstheme="minorHAnsi"/>
                <w:b/>
              </w:rPr>
              <w:t>SD</w:t>
            </w:r>
            <w:r w:rsidRPr="00325411">
              <w:rPr>
                <w:rFonts w:eastAsia="Times New Roman" w:cstheme="minorHAnsi"/>
              </w:rPr>
              <w:t>:</w:t>
            </w:r>
          </w:p>
        </w:tc>
        <w:tc>
          <w:tcPr>
            <w:tcW w:w="1478" w:type="dxa"/>
            <w:tcBorders>
              <w:bottom w:val="dashSmallGap" w:sz="8" w:space="0" w:color="auto"/>
            </w:tcBorders>
          </w:tcPr>
          <w:p w14:paraId="21B041AF" w14:textId="77777777" w:rsidR="00696050" w:rsidRPr="00325411" w:rsidRDefault="00696050" w:rsidP="00F161D2">
            <w:pPr>
              <w:rPr>
                <w:rFonts w:eastAsia="Times New Roman" w:cstheme="minorHAnsi"/>
              </w:rPr>
            </w:pPr>
            <w:r w:rsidRPr="00325411">
              <w:rPr>
                <w:rFonts w:eastAsia="Times New Roman" w:cstheme="minorHAnsi"/>
                <w:b/>
              </w:rPr>
              <w:t>WC</w:t>
            </w:r>
            <w:r w:rsidRPr="00325411">
              <w:rPr>
                <w:rFonts w:eastAsia="Times New Roman" w:cstheme="minorHAnsi"/>
              </w:rPr>
              <w:t>:</w:t>
            </w:r>
          </w:p>
        </w:tc>
        <w:tc>
          <w:tcPr>
            <w:tcW w:w="1703" w:type="dxa"/>
            <w:tcBorders>
              <w:bottom w:val="dashSmallGap" w:sz="8" w:space="0" w:color="auto"/>
            </w:tcBorders>
          </w:tcPr>
          <w:p w14:paraId="01D4AE05" w14:textId="77777777" w:rsidR="00696050" w:rsidRPr="00325411" w:rsidRDefault="00696050" w:rsidP="00F161D2">
            <w:pPr>
              <w:tabs>
                <w:tab w:val="left" w:pos="6301"/>
              </w:tabs>
              <w:rPr>
                <w:rFonts w:eastAsia="Calibri" w:cstheme="minorHAnsi"/>
              </w:rPr>
            </w:pPr>
            <w:r w:rsidRPr="00325411">
              <w:rPr>
                <w:rFonts w:eastAsia="Calibri" w:cstheme="minorHAnsi"/>
                <w:b/>
              </w:rPr>
              <w:t>EC</w:t>
            </w:r>
            <w:r w:rsidRPr="00325411">
              <w:rPr>
                <w:rFonts w:eastAsia="Calibri" w:cstheme="minorHAnsi"/>
              </w:rPr>
              <w:t>:</w:t>
            </w:r>
          </w:p>
        </w:tc>
        <w:tc>
          <w:tcPr>
            <w:tcW w:w="1703" w:type="dxa"/>
            <w:tcBorders>
              <w:bottom w:val="dashSmallGap" w:sz="8" w:space="0" w:color="auto"/>
            </w:tcBorders>
          </w:tcPr>
          <w:p w14:paraId="5724A851" w14:textId="77777777" w:rsidR="00696050" w:rsidRPr="00325411" w:rsidRDefault="00696050" w:rsidP="00F161D2">
            <w:pPr>
              <w:tabs>
                <w:tab w:val="left" w:pos="6301"/>
              </w:tabs>
              <w:rPr>
                <w:rFonts w:eastAsia="Times New Roman" w:cstheme="minorHAnsi"/>
              </w:rPr>
            </w:pPr>
            <w:r w:rsidRPr="00325411">
              <w:rPr>
                <w:rFonts w:eastAsia="Times New Roman" w:cstheme="minorHAnsi"/>
                <w:b/>
              </w:rPr>
              <w:t>PC</w:t>
            </w:r>
            <w:r w:rsidRPr="00325411">
              <w:rPr>
                <w:rFonts w:eastAsia="Times New Roman" w:cstheme="minorHAnsi"/>
              </w:rPr>
              <w:t>:</w:t>
            </w:r>
          </w:p>
        </w:tc>
        <w:tc>
          <w:tcPr>
            <w:tcW w:w="1167" w:type="dxa"/>
            <w:tcBorders>
              <w:bottom w:val="dashSmallGap" w:sz="8" w:space="0" w:color="auto"/>
            </w:tcBorders>
          </w:tcPr>
          <w:p w14:paraId="345A159A" w14:textId="77777777" w:rsidR="00696050" w:rsidRPr="00325411" w:rsidRDefault="00696050" w:rsidP="00F161D2">
            <w:pPr>
              <w:tabs>
                <w:tab w:val="left" w:pos="6301"/>
              </w:tabs>
              <w:rPr>
                <w:rFonts w:eastAsia="Calibri" w:cstheme="minorHAnsi"/>
              </w:rPr>
            </w:pPr>
            <w:r w:rsidRPr="00325411">
              <w:rPr>
                <w:rFonts w:eastAsia="Calibri" w:cstheme="minorHAnsi"/>
                <w:b/>
              </w:rPr>
              <w:t>Geo Used</w:t>
            </w:r>
            <w:r w:rsidRPr="00325411">
              <w:rPr>
                <w:rFonts w:eastAsia="Calibri" w:cstheme="minorHAnsi"/>
              </w:rPr>
              <w:t>?</w:t>
            </w:r>
          </w:p>
          <w:p w14:paraId="7EFB8E2E" w14:textId="77777777" w:rsidR="00696050" w:rsidRPr="00325411" w:rsidRDefault="00696050" w:rsidP="00F161D2">
            <w:pPr>
              <w:tabs>
                <w:tab w:val="left" w:pos="6301"/>
              </w:tabs>
              <w:rPr>
                <w:rFonts w:eastAsia="Calibri" w:cstheme="minorHAnsi"/>
              </w:rPr>
            </w:pPr>
          </w:p>
        </w:tc>
        <w:tc>
          <w:tcPr>
            <w:tcW w:w="856" w:type="dxa"/>
            <w:tcBorders>
              <w:bottom w:val="dashSmallGap" w:sz="8" w:space="0" w:color="auto"/>
            </w:tcBorders>
          </w:tcPr>
          <w:p w14:paraId="138A87BB" w14:textId="77777777" w:rsidR="00696050" w:rsidRPr="00325411" w:rsidRDefault="00696050" w:rsidP="00F161D2">
            <w:pPr>
              <w:tabs>
                <w:tab w:val="left" w:pos="6301"/>
              </w:tabs>
              <w:rPr>
                <w:rFonts w:eastAsia="Times New Roman" w:cstheme="minorHAnsi"/>
              </w:rPr>
            </w:pPr>
            <w:r w:rsidRPr="00325411">
              <w:rPr>
                <w:rFonts w:eastAsia="Times New Roman" w:cstheme="minorHAnsi"/>
                <w:b/>
              </w:rPr>
              <w:t>1600</w:t>
            </w:r>
            <w:r w:rsidRPr="00325411">
              <w:rPr>
                <w:rFonts w:eastAsia="Times New Roman" w:cstheme="minorHAnsi"/>
              </w:rPr>
              <w:t>?</w:t>
            </w:r>
          </w:p>
          <w:p w14:paraId="4485BEB7" w14:textId="77777777" w:rsidR="00696050" w:rsidRPr="00325411" w:rsidRDefault="00696050" w:rsidP="00F161D2">
            <w:pPr>
              <w:tabs>
                <w:tab w:val="left" w:pos="6301"/>
              </w:tabs>
              <w:rPr>
                <w:rFonts w:eastAsia="Times New Roman" w:cstheme="minorHAnsi"/>
              </w:rPr>
            </w:pPr>
          </w:p>
        </w:tc>
        <w:tc>
          <w:tcPr>
            <w:tcW w:w="1925" w:type="dxa"/>
            <w:tcBorders>
              <w:bottom w:val="dashSmallGap" w:sz="8" w:space="0" w:color="auto"/>
            </w:tcBorders>
          </w:tcPr>
          <w:p w14:paraId="59F24BA5" w14:textId="77777777" w:rsidR="00696050" w:rsidRPr="00325411" w:rsidRDefault="00696050" w:rsidP="00F161D2">
            <w:pPr>
              <w:tabs>
                <w:tab w:val="left" w:pos="6301"/>
              </w:tabs>
              <w:rPr>
                <w:rFonts w:eastAsia="Calibri" w:cstheme="minorHAnsi"/>
              </w:rPr>
            </w:pPr>
            <w:r w:rsidRPr="00325411">
              <w:rPr>
                <w:rFonts w:eastAsia="Calibri" w:cstheme="minorHAnsi"/>
                <w:b/>
              </w:rPr>
              <w:t>PSD</w:t>
            </w:r>
            <w:r w:rsidRPr="00325411">
              <w:rPr>
                <w:rFonts w:eastAsia="Calibri" w:cstheme="minorHAnsi"/>
              </w:rPr>
              <w:t>:</w:t>
            </w:r>
          </w:p>
        </w:tc>
        <w:tc>
          <w:tcPr>
            <w:tcW w:w="2256" w:type="dxa"/>
            <w:tcBorders>
              <w:bottom w:val="dashSmallGap" w:sz="8" w:space="0" w:color="auto"/>
            </w:tcBorders>
          </w:tcPr>
          <w:p w14:paraId="3F4CD8A0" w14:textId="77777777" w:rsidR="00696050" w:rsidRPr="00325411" w:rsidRDefault="00696050" w:rsidP="00F161D2">
            <w:pPr>
              <w:rPr>
                <w:rFonts w:eastAsia="Times New Roman" w:cstheme="minorHAnsi"/>
              </w:rPr>
            </w:pPr>
            <w:r w:rsidRPr="00325411">
              <w:rPr>
                <w:rFonts w:eastAsia="Times New Roman" w:cstheme="minorHAnsi"/>
                <w:b/>
              </w:rPr>
              <w:t>IP</w:t>
            </w:r>
            <w:r w:rsidRPr="00325411">
              <w:rPr>
                <w:rFonts w:eastAsia="Times New Roman" w:cstheme="minorHAnsi"/>
              </w:rPr>
              <w:t>:</w:t>
            </w:r>
          </w:p>
        </w:tc>
      </w:tr>
      <w:tr w:rsidR="00696050" w:rsidRPr="00325411" w14:paraId="38DC91C1" w14:textId="77777777" w:rsidTr="00F161D2">
        <w:trPr>
          <w:trHeight w:val="315"/>
          <w:tblHeader/>
        </w:trPr>
        <w:tc>
          <w:tcPr>
            <w:tcW w:w="1779" w:type="dxa"/>
            <w:tcBorders>
              <w:top w:val="single" w:sz="8" w:space="0" w:color="auto"/>
              <w:left w:val="nil"/>
              <w:bottom w:val="nil"/>
              <w:right w:val="single" w:sz="8" w:space="0" w:color="auto"/>
            </w:tcBorders>
            <w:shd w:val="clear" w:color="auto" w:fill="auto"/>
          </w:tcPr>
          <w:p w14:paraId="056FF761" w14:textId="77777777" w:rsidR="00696050" w:rsidRPr="00325411" w:rsidRDefault="00696050" w:rsidP="00F161D2">
            <w:pPr>
              <w:rPr>
                <w:rFonts w:eastAsia="Calibri" w:cstheme="minorHAnsi"/>
              </w:rPr>
            </w:pPr>
          </w:p>
        </w:tc>
        <w:tc>
          <w:tcPr>
            <w:tcW w:w="12837" w:type="dxa"/>
            <w:gridSpan w:val="8"/>
            <w:tcBorders>
              <w:top w:val="single" w:sz="8" w:space="0" w:color="auto"/>
              <w:left w:val="single" w:sz="8" w:space="0" w:color="auto"/>
            </w:tcBorders>
          </w:tcPr>
          <w:p w14:paraId="33720953" w14:textId="4B1F1412" w:rsidR="00696050" w:rsidRPr="00325411" w:rsidRDefault="00F501EA" w:rsidP="00F161D2">
            <w:pPr>
              <w:rPr>
                <w:rFonts w:eastAsia="Calibri" w:cstheme="minorHAnsi"/>
              </w:rPr>
            </w:pPr>
            <w:r w:rsidRPr="00325411">
              <w:rPr>
                <w:rFonts w:eastAsia="Times New Roman" w:cstheme="minorHAnsi"/>
                <w:b/>
              </w:rPr>
              <w:t>Treatments</w:t>
            </w:r>
            <w:r w:rsidR="00696050" w:rsidRPr="00325411">
              <w:rPr>
                <w:rFonts w:eastAsia="Times New Roman" w:cstheme="minorHAnsi"/>
                <w:b/>
              </w:rPr>
              <w:t>/Management Measures</w:t>
            </w:r>
            <w:r w:rsidR="00696050" w:rsidRPr="00325411">
              <w:rPr>
                <w:rFonts w:eastAsia="Times New Roman" w:cstheme="minorHAnsi"/>
              </w:rPr>
              <w:t>:</w:t>
            </w:r>
            <w:r w:rsidR="00696050" w:rsidRPr="00325411">
              <w:rPr>
                <w:rFonts w:eastAsia="Times New Roman" w:cstheme="minorHAnsi"/>
                <w:b/>
              </w:rPr>
              <w:t xml:space="preserve"> </w:t>
            </w:r>
            <w:r w:rsidR="00696050" w:rsidRPr="00325411">
              <w:rPr>
                <w:rFonts w:eastAsia="Times New Roman" w:cstheme="minorHAnsi"/>
              </w:rPr>
              <w:t xml:space="preserve"> </w:t>
            </w:r>
          </w:p>
        </w:tc>
      </w:tr>
      <w:tr w:rsidR="00696050" w:rsidRPr="00325411" w14:paraId="6F6E899B" w14:textId="77777777" w:rsidTr="00F161D2">
        <w:trPr>
          <w:trHeight w:val="330"/>
          <w:tblHeader/>
        </w:trPr>
        <w:tc>
          <w:tcPr>
            <w:tcW w:w="1779" w:type="dxa"/>
            <w:tcBorders>
              <w:bottom w:val="single" w:sz="8" w:space="0" w:color="auto"/>
            </w:tcBorders>
            <w:shd w:val="clear" w:color="auto" w:fill="auto"/>
          </w:tcPr>
          <w:p w14:paraId="00D07731" w14:textId="77777777" w:rsidR="00696050" w:rsidRPr="00325411" w:rsidRDefault="00696050" w:rsidP="00F161D2">
            <w:pPr>
              <w:rPr>
                <w:rFonts w:eastAsia="Calibri" w:cstheme="minorHAnsi"/>
              </w:rPr>
            </w:pPr>
            <w:r w:rsidRPr="00325411">
              <w:rPr>
                <w:rFonts w:eastAsia="Calibri" w:cstheme="minorHAnsi"/>
                <w:b/>
              </w:rPr>
              <w:t>MP</w:t>
            </w:r>
            <w:r w:rsidRPr="00325411">
              <w:rPr>
                <w:rFonts w:eastAsia="Calibri" w:cstheme="minorHAnsi"/>
              </w:rPr>
              <w:t>:</w:t>
            </w:r>
          </w:p>
        </w:tc>
        <w:tc>
          <w:tcPr>
            <w:tcW w:w="1749" w:type="dxa"/>
            <w:tcBorders>
              <w:bottom w:val="dashSmallGap" w:sz="8" w:space="0" w:color="auto"/>
            </w:tcBorders>
          </w:tcPr>
          <w:p w14:paraId="587934F8" w14:textId="77777777" w:rsidR="00696050" w:rsidRPr="00325411" w:rsidRDefault="00696050" w:rsidP="00F161D2">
            <w:pPr>
              <w:rPr>
                <w:rFonts w:eastAsia="Times New Roman" w:cstheme="minorHAnsi"/>
              </w:rPr>
            </w:pPr>
            <w:r w:rsidRPr="00325411">
              <w:rPr>
                <w:rFonts w:eastAsia="Times New Roman" w:cstheme="minorHAnsi"/>
                <w:b/>
              </w:rPr>
              <w:t>SD</w:t>
            </w:r>
            <w:r w:rsidRPr="00325411">
              <w:rPr>
                <w:rFonts w:eastAsia="Times New Roman" w:cstheme="minorHAnsi"/>
              </w:rPr>
              <w:t>:</w:t>
            </w:r>
          </w:p>
        </w:tc>
        <w:tc>
          <w:tcPr>
            <w:tcW w:w="1478" w:type="dxa"/>
            <w:tcBorders>
              <w:bottom w:val="dashSmallGap" w:sz="8" w:space="0" w:color="auto"/>
            </w:tcBorders>
          </w:tcPr>
          <w:p w14:paraId="3CF1E157" w14:textId="77777777" w:rsidR="00696050" w:rsidRPr="00325411" w:rsidRDefault="00696050" w:rsidP="00F161D2">
            <w:pPr>
              <w:rPr>
                <w:rFonts w:eastAsia="Times New Roman" w:cstheme="minorHAnsi"/>
              </w:rPr>
            </w:pPr>
            <w:r w:rsidRPr="00325411">
              <w:rPr>
                <w:rFonts w:eastAsia="Times New Roman" w:cstheme="minorHAnsi"/>
                <w:b/>
              </w:rPr>
              <w:t>WC</w:t>
            </w:r>
            <w:r w:rsidRPr="00325411">
              <w:rPr>
                <w:rFonts w:eastAsia="Times New Roman" w:cstheme="minorHAnsi"/>
              </w:rPr>
              <w:t>:</w:t>
            </w:r>
          </w:p>
        </w:tc>
        <w:tc>
          <w:tcPr>
            <w:tcW w:w="1703" w:type="dxa"/>
            <w:tcBorders>
              <w:bottom w:val="dashSmallGap" w:sz="8" w:space="0" w:color="auto"/>
            </w:tcBorders>
          </w:tcPr>
          <w:p w14:paraId="265EA458" w14:textId="77777777" w:rsidR="00696050" w:rsidRPr="00325411" w:rsidRDefault="00696050" w:rsidP="00F161D2">
            <w:pPr>
              <w:tabs>
                <w:tab w:val="left" w:pos="6301"/>
              </w:tabs>
              <w:rPr>
                <w:rFonts w:eastAsia="Calibri" w:cstheme="minorHAnsi"/>
              </w:rPr>
            </w:pPr>
            <w:r w:rsidRPr="00325411">
              <w:rPr>
                <w:rFonts w:eastAsia="Calibri" w:cstheme="minorHAnsi"/>
                <w:b/>
              </w:rPr>
              <w:t>EC</w:t>
            </w:r>
            <w:r w:rsidRPr="00325411">
              <w:rPr>
                <w:rFonts w:eastAsia="Calibri" w:cstheme="minorHAnsi"/>
              </w:rPr>
              <w:t>:</w:t>
            </w:r>
          </w:p>
        </w:tc>
        <w:tc>
          <w:tcPr>
            <w:tcW w:w="1703" w:type="dxa"/>
            <w:tcBorders>
              <w:bottom w:val="dashSmallGap" w:sz="8" w:space="0" w:color="auto"/>
            </w:tcBorders>
          </w:tcPr>
          <w:p w14:paraId="17D3805D" w14:textId="77777777" w:rsidR="00696050" w:rsidRPr="00325411" w:rsidRDefault="00696050" w:rsidP="00F161D2">
            <w:pPr>
              <w:tabs>
                <w:tab w:val="left" w:pos="6301"/>
              </w:tabs>
              <w:rPr>
                <w:rFonts w:eastAsia="Times New Roman" w:cstheme="minorHAnsi"/>
              </w:rPr>
            </w:pPr>
            <w:r w:rsidRPr="00325411">
              <w:rPr>
                <w:rFonts w:eastAsia="Times New Roman" w:cstheme="minorHAnsi"/>
                <w:b/>
              </w:rPr>
              <w:t>PC</w:t>
            </w:r>
            <w:r w:rsidRPr="00325411">
              <w:rPr>
                <w:rFonts w:eastAsia="Times New Roman" w:cstheme="minorHAnsi"/>
              </w:rPr>
              <w:t>:</w:t>
            </w:r>
          </w:p>
        </w:tc>
        <w:tc>
          <w:tcPr>
            <w:tcW w:w="1167" w:type="dxa"/>
            <w:tcBorders>
              <w:bottom w:val="dashSmallGap" w:sz="8" w:space="0" w:color="auto"/>
            </w:tcBorders>
          </w:tcPr>
          <w:p w14:paraId="27F032B3" w14:textId="77777777" w:rsidR="00696050" w:rsidRPr="00325411" w:rsidRDefault="00696050" w:rsidP="00F161D2">
            <w:pPr>
              <w:tabs>
                <w:tab w:val="left" w:pos="6301"/>
              </w:tabs>
              <w:rPr>
                <w:rFonts w:eastAsia="Calibri" w:cstheme="minorHAnsi"/>
              </w:rPr>
            </w:pPr>
            <w:r w:rsidRPr="00325411">
              <w:rPr>
                <w:rFonts w:eastAsia="Calibri" w:cstheme="minorHAnsi"/>
                <w:b/>
              </w:rPr>
              <w:t>Geo Used</w:t>
            </w:r>
            <w:r w:rsidRPr="00325411">
              <w:rPr>
                <w:rFonts w:eastAsia="Calibri" w:cstheme="minorHAnsi"/>
              </w:rPr>
              <w:t>?</w:t>
            </w:r>
          </w:p>
          <w:p w14:paraId="44D5B85F" w14:textId="77777777" w:rsidR="00696050" w:rsidRPr="00325411" w:rsidRDefault="00696050" w:rsidP="00F161D2">
            <w:pPr>
              <w:tabs>
                <w:tab w:val="left" w:pos="6301"/>
              </w:tabs>
              <w:rPr>
                <w:rFonts w:eastAsia="Calibri" w:cstheme="minorHAnsi"/>
              </w:rPr>
            </w:pPr>
          </w:p>
        </w:tc>
        <w:tc>
          <w:tcPr>
            <w:tcW w:w="856" w:type="dxa"/>
            <w:tcBorders>
              <w:bottom w:val="dashSmallGap" w:sz="8" w:space="0" w:color="auto"/>
            </w:tcBorders>
          </w:tcPr>
          <w:p w14:paraId="560EE8F4" w14:textId="77777777" w:rsidR="00696050" w:rsidRPr="00325411" w:rsidRDefault="00696050" w:rsidP="00F161D2">
            <w:pPr>
              <w:tabs>
                <w:tab w:val="left" w:pos="6301"/>
              </w:tabs>
              <w:rPr>
                <w:rFonts w:eastAsia="Times New Roman" w:cstheme="minorHAnsi"/>
              </w:rPr>
            </w:pPr>
            <w:r w:rsidRPr="00325411">
              <w:rPr>
                <w:rFonts w:eastAsia="Times New Roman" w:cstheme="minorHAnsi"/>
                <w:b/>
              </w:rPr>
              <w:t>1600</w:t>
            </w:r>
            <w:r w:rsidRPr="00325411">
              <w:rPr>
                <w:rFonts w:eastAsia="Times New Roman" w:cstheme="minorHAnsi"/>
              </w:rPr>
              <w:t>?</w:t>
            </w:r>
          </w:p>
          <w:p w14:paraId="150BCDAE" w14:textId="77777777" w:rsidR="00696050" w:rsidRPr="00325411" w:rsidRDefault="00696050" w:rsidP="00F161D2">
            <w:pPr>
              <w:tabs>
                <w:tab w:val="left" w:pos="6301"/>
              </w:tabs>
              <w:rPr>
                <w:rFonts w:eastAsia="Times New Roman" w:cstheme="minorHAnsi"/>
              </w:rPr>
            </w:pPr>
          </w:p>
        </w:tc>
        <w:tc>
          <w:tcPr>
            <w:tcW w:w="1925" w:type="dxa"/>
            <w:tcBorders>
              <w:bottom w:val="dashSmallGap" w:sz="8" w:space="0" w:color="auto"/>
            </w:tcBorders>
          </w:tcPr>
          <w:p w14:paraId="00DE5B6A" w14:textId="77777777" w:rsidR="00696050" w:rsidRPr="00325411" w:rsidRDefault="00696050" w:rsidP="00F161D2">
            <w:pPr>
              <w:tabs>
                <w:tab w:val="left" w:pos="6301"/>
              </w:tabs>
              <w:rPr>
                <w:rFonts w:eastAsia="Calibri" w:cstheme="minorHAnsi"/>
              </w:rPr>
            </w:pPr>
            <w:r w:rsidRPr="00325411">
              <w:rPr>
                <w:rFonts w:eastAsia="Calibri" w:cstheme="minorHAnsi"/>
                <w:b/>
              </w:rPr>
              <w:t>PSD</w:t>
            </w:r>
            <w:r w:rsidRPr="00325411">
              <w:rPr>
                <w:rFonts w:eastAsia="Calibri" w:cstheme="minorHAnsi"/>
              </w:rPr>
              <w:t>:</w:t>
            </w:r>
          </w:p>
        </w:tc>
        <w:tc>
          <w:tcPr>
            <w:tcW w:w="2256" w:type="dxa"/>
            <w:tcBorders>
              <w:bottom w:val="dashSmallGap" w:sz="8" w:space="0" w:color="auto"/>
            </w:tcBorders>
          </w:tcPr>
          <w:p w14:paraId="6D65A4C2" w14:textId="77777777" w:rsidR="00696050" w:rsidRPr="00325411" w:rsidRDefault="00696050" w:rsidP="00F161D2">
            <w:pPr>
              <w:rPr>
                <w:rFonts w:eastAsia="Times New Roman" w:cstheme="minorHAnsi"/>
              </w:rPr>
            </w:pPr>
            <w:r w:rsidRPr="00325411">
              <w:rPr>
                <w:rFonts w:eastAsia="Times New Roman" w:cstheme="minorHAnsi"/>
                <w:b/>
              </w:rPr>
              <w:t>IP</w:t>
            </w:r>
            <w:r w:rsidRPr="00325411">
              <w:rPr>
                <w:rFonts w:eastAsia="Times New Roman" w:cstheme="minorHAnsi"/>
              </w:rPr>
              <w:t>:</w:t>
            </w:r>
          </w:p>
        </w:tc>
      </w:tr>
      <w:tr w:rsidR="00696050" w:rsidRPr="00325411" w14:paraId="43F3DB53" w14:textId="77777777" w:rsidTr="00F161D2">
        <w:trPr>
          <w:trHeight w:val="315"/>
          <w:tblHeader/>
        </w:trPr>
        <w:tc>
          <w:tcPr>
            <w:tcW w:w="1779" w:type="dxa"/>
            <w:tcBorders>
              <w:top w:val="single" w:sz="8" w:space="0" w:color="auto"/>
              <w:left w:val="nil"/>
              <w:bottom w:val="nil"/>
              <w:right w:val="single" w:sz="8" w:space="0" w:color="auto"/>
            </w:tcBorders>
            <w:shd w:val="clear" w:color="auto" w:fill="auto"/>
          </w:tcPr>
          <w:p w14:paraId="7EA1F0AC" w14:textId="77777777" w:rsidR="00696050" w:rsidRPr="00325411" w:rsidRDefault="00696050" w:rsidP="00F161D2">
            <w:pPr>
              <w:rPr>
                <w:rFonts w:eastAsia="Calibri" w:cstheme="minorHAnsi"/>
              </w:rPr>
            </w:pPr>
          </w:p>
        </w:tc>
        <w:tc>
          <w:tcPr>
            <w:tcW w:w="12837" w:type="dxa"/>
            <w:gridSpan w:val="8"/>
            <w:tcBorders>
              <w:top w:val="single" w:sz="8" w:space="0" w:color="auto"/>
              <w:left w:val="single" w:sz="8" w:space="0" w:color="auto"/>
            </w:tcBorders>
          </w:tcPr>
          <w:p w14:paraId="259AEFF2" w14:textId="189CC070" w:rsidR="00696050" w:rsidRPr="00325411" w:rsidRDefault="00F501EA" w:rsidP="00F161D2">
            <w:pPr>
              <w:rPr>
                <w:rFonts w:eastAsia="Calibri" w:cstheme="minorHAnsi"/>
              </w:rPr>
            </w:pPr>
            <w:r w:rsidRPr="00325411">
              <w:rPr>
                <w:rFonts w:eastAsia="Times New Roman" w:cstheme="minorHAnsi"/>
                <w:b/>
              </w:rPr>
              <w:t>Treatments</w:t>
            </w:r>
            <w:r w:rsidR="00696050" w:rsidRPr="00325411">
              <w:rPr>
                <w:rFonts w:eastAsia="Times New Roman" w:cstheme="minorHAnsi"/>
                <w:b/>
              </w:rPr>
              <w:t>/Management Measures</w:t>
            </w:r>
            <w:r w:rsidR="00696050" w:rsidRPr="00325411">
              <w:rPr>
                <w:rFonts w:eastAsia="Times New Roman" w:cstheme="minorHAnsi"/>
              </w:rPr>
              <w:t>:</w:t>
            </w:r>
            <w:r w:rsidR="00696050" w:rsidRPr="00325411">
              <w:rPr>
                <w:rFonts w:eastAsia="Times New Roman" w:cstheme="minorHAnsi"/>
                <w:b/>
              </w:rPr>
              <w:t xml:space="preserve"> </w:t>
            </w:r>
            <w:r w:rsidR="00696050" w:rsidRPr="00325411">
              <w:rPr>
                <w:rFonts w:eastAsia="Times New Roman" w:cstheme="minorHAnsi"/>
              </w:rPr>
              <w:t xml:space="preserve"> </w:t>
            </w:r>
          </w:p>
        </w:tc>
      </w:tr>
      <w:bookmarkEnd w:id="2"/>
    </w:tbl>
    <w:p w14:paraId="7D31D2C5" w14:textId="77777777" w:rsidR="008C033F" w:rsidRPr="00325411" w:rsidRDefault="008C033F" w:rsidP="00312C54">
      <w:pPr>
        <w:rPr>
          <w:rFonts w:cstheme="minorHAnsi"/>
        </w:rPr>
        <w:sectPr w:rsidR="008C033F" w:rsidRPr="00325411" w:rsidSect="008C033F">
          <w:pgSz w:w="15840" w:h="12240" w:orient="landscape"/>
          <w:pgMar w:top="1440" w:right="1080" w:bottom="1440" w:left="1080" w:header="720" w:footer="720" w:gutter="0"/>
          <w:cols w:space="720"/>
          <w:docGrid w:linePitch="360"/>
        </w:sectPr>
      </w:pPr>
    </w:p>
    <w:p w14:paraId="7B6FC4AD" w14:textId="5419150C" w:rsidR="00020AE3" w:rsidRPr="00325411" w:rsidRDefault="002973F5" w:rsidP="00312C54">
      <w:pPr>
        <w:spacing w:before="65"/>
        <w:ind w:right="20"/>
        <w:jc w:val="center"/>
        <w:rPr>
          <w:rFonts w:cstheme="minorHAnsi"/>
          <w:b/>
          <w:bCs/>
          <w:u w:val="single"/>
        </w:rPr>
      </w:pPr>
      <w:bookmarkStart w:id="3" w:name="_Hlk513538857"/>
      <w:r w:rsidRPr="00325411">
        <w:rPr>
          <w:rFonts w:cstheme="minorHAnsi"/>
        </w:rPr>
        <w:lastRenderedPageBreak/>
        <w:t xml:space="preserve"> </w:t>
      </w:r>
      <w:r w:rsidR="00020AE3" w:rsidRPr="00325411">
        <w:rPr>
          <w:rFonts w:cstheme="minorHAnsi"/>
        </w:rPr>
        <w:t xml:space="preserve">  </w:t>
      </w:r>
      <w:r w:rsidR="0038264B" w:rsidRPr="00325411">
        <w:rPr>
          <w:rFonts w:cstheme="minorHAnsi"/>
          <w:b/>
          <w:bCs/>
          <w:u w:val="single"/>
        </w:rPr>
        <w:t xml:space="preserve">Instructions for Filling Out Map Reference Table for Planned Work and </w:t>
      </w:r>
      <w:r w:rsidR="00F501EA" w:rsidRPr="00325411">
        <w:rPr>
          <w:rFonts w:cstheme="minorHAnsi"/>
          <w:b/>
          <w:bCs/>
          <w:u w:val="single"/>
        </w:rPr>
        <w:t>Treatments</w:t>
      </w:r>
    </w:p>
    <w:p w14:paraId="09D91D75" w14:textId="77777777" w:rsidR="00020AE3" w:rsidRPr="00325411" w:rsidRDefault="00020AE3" w:rsidP="00312C54">
      <w:pPr>
        <w:spacing w:before="65"/>
        <w:ind w:right="20"/>
        <w:jc w:val="center"/>
        <w:rPr>
          <w:rFonts w:cstheme="minorHAnsi"/>
        </w:rPr>
      </w:pPr>
    </w:p>
    <w:p w14:paraId="694BC7AD" w14:textId="77777777" w:rsidR="00020AE3" w:rsidRPr="00325411" w:rsidRDefault="00020AE3" w:rsidP="00020AE3">
      <w:pPr>
        <w:pStyle w:val="BodyText"/>
        <w:spacing w:after="360"/>
        <w:ind w:left="100" w:right="83"/>
        <w:rPr>
          <w:rFonts w:cstheme="minorHAnsi"/>
        </w:rPr>
      </w:pPr>
      <w:r w:rsidRPr="00325411">
        <w:rPr>
          <w:rFonts w:cstheme="minorHAnsi"/>
        </w:rPr>
        <w:t>The Map Reference/Work Order Table is designed to be used in Timber Harvesting Plans (THPs), Nonindustrial Timber Management Plans (NTMPs), and Notices of Timber Operations (NTOs). It has been designed to eliminate the need to repeatedly provide the same information separately for THPs/NTMPs, Erosion Control Plans, and 1600 applications. Instead, the table can be referenced under appropriate THP/NTMP item numbers, RWQCB Erosion Control Plans (ECP)’s, and/or 1600 permit applications included in the THP/NTMP.</w:t>
      </w:r>
    </w:p>
    <w:p w14:paraId="1B381E34" w14:textId="01DB42AA" w:rsidR="00020AE3" w:rsidRPr="00325411" w:rsidRDefault="00020AE3" w:rsidP="00020AE3">
      <w:pPr>
        <w:pStyle w:val="BodyText"/>
        <w:spacing w:after="360"/>
        <w:ind w:left="100" w:right="297"/>
        <w:rPr>
          <w:rFonts w:cstheme="minorHAnsi"/>
        </w:rPr>
      </w:pPr>
      <w:r w:rsidRPr="00325411">
        <w:rPr>
          <w:rFonts w:cstheme="minorHAnsi"/>
        </w:rPr>
        <w:t xml:space="preserve">All map points (e.g. unstable areas, exception and in lieu points, watercourse crossings, </w:t>
      </w:r>
      <w:r w:rsidR="00F501EA" w:rsidRPr="00325411">
        <w:rPr>
          <w:rFonts w:cstheme="minorHAnsi"/>
        </w:rPr>
        <w:t>treatments</w:t>
      </w:r>
      <w:r w:rsidRPr="00325411">
        <w:rPr>
          <w:rFonts w:cstheme="minorHAnsi"/>
        </w:rPr>
        <w:t xml:space="preserve"> sites,</w:t>
      </w:r>
      <w:r w:rsidRPr="00325411">
        <w:rPr>
          <w:rFonts w:cstheme="minorHAnsi"/>
          <w:spacing w:val="-23"/>
        </w:rPr>
        <w:t xml:space="preserve"> </w:t>
      </w:r>
      <w:r w:rsidRPr="00325411">
        <w:rPr>
          <w:rFonts w:cstheme="minorHAnsi"/>
        </w:rPr>
        <w:t>etc.) can be identified in the table. Acronyms from the “Map Key” (see below) can be utilized for the “Site Description” and “Implementation Priority” found on</w:t>
      </w:r>
      <w:r w:rsidRPr="00325411">
        <w:rPr>
          <w:rFonts w:cstheme="minorHAnsi"/>
          <w:spacing w:val="-9"/>
        </w:rPr>
        <w:t xml:space="preserve"> </w:t>
      </w:r>
      <w:r w:rsidRPr="00325411">
        <w:rPr>
          <w:rFonts w:cstheme="minorHAnsi"/>
        </w:rPr>
        <w:t>the</w:t>
      </w:r>
      <w:r w:rsidRPr="00325411">
        <w:rPr>
          <w:rFonts w:cstheme="minorHAnsi"/>
          <w:spacing w:val="-2"/>
        </w:rPr>
        <w:t xml:space="preserve"> </w:t>
      </w:r>
      <w:r w:rsidRPr="00325411">
        <w:rPr>
          <w:rFonts w:cstheme="minorHAnsi"/>
        </w:rPr>
        <w:t>table.</w:t>
      </w:r>
      <w:r w:rsidRPr="00325411">
        <w:rPr>
          <w:rFonts w:cstheme="minorHAnsi"/>
        </w:rPr>
        <w:tab/>
        <w:t>It is suggested that you include the</w:t>
      </w:r>
      <w:r w:rsidRPr="00325411">
        <w:rPr>
          <w:rFonts w:cstheme="minorHAnsi"/>
          <w:spacing w:val="-10"/>
        </w:rPr>
        <w:t xml:space="preserve"> </w:t>
      </w:r>
      <w:r w:rsidRPr="00325411">
        <w:rPr>
          <w:rFonts w:cstheme="minorHAnsi"/>
        </w:rPr>
        <w:t>Map</w:t>
      </w:r>
      <w:r w:rsidRPr="00325411">
        <w:rPr>
          <w:rFonts w:cstheme="minorHAnsi"/>
          <w:spacing w:val="-2"/>
        </w:rPr>
        <w:t xml:space="preserve"> </w:t>
      </w:r>
      <w:r w:rsidRPr="00325411">
        <w:rPr>
          <w:rFonts w:cstheme="minorHAnsi"/>
        </w:rPr>
        <w:t>Key,</w:t>
      </w:r>
      <w:r w:rsidRPr="00325411">
        <w:rPr>
          <w:rFonts w:cstheme="minorHAnsi"/>
          <w:w w:val="99"/>
        </w:rPr>
        <w:t xml:space="preserve"> </w:t>
      </w:r>
      <w:r w:rsidRPr="00325411">
        <w:rPr>
          <w:rFonts w:cstheme="minorHAnsi"/>
        </w:rPr>
        <w:t>Map Reference Table, and associated map together in Section II of the</w:t>
      </w:r>
      <w:r w:rsidRPr="00325411">
        <w:rPr>
          <w:rFonts w:cstheme="minorHAnsi"/>
          <w:spacing w:val="-16"/>
        </w:rPr>
        <w:t xml:space="preserve"> </w:t>
      </w:r>
      <w:r w:rsidRPr="00325411">
        <w:rPr>
          <w:rFonts w:cstheme="minorHAnsi"/>
        </w:rPr>
        <w:t>Plan.</w:t>
      </w:r>
    </w:p>
    <w:p w14:paraId="52EB6903" w14:textId="77777777" w:rsidR="00020AE3" w:rsidRPr="00325411" w:rsidRDefault="00020AE3" w:rsidP="00020AE3">
      <w:pPr>
        <w:pStyle w:val="BodyText"/>
        <w:spacing w:after="360"/>
        <w:ind w:left="100" w:right="83"/>
        <w:rPr>
          <w:rFonts w:cstheme="minorHAnsi"/>
        </w:rPr>
      </w:pPr>
      <w:r w:rsidRPr="00325411">
        <w:rPr>
          <w:rFonts w:cstheme="minorHAnsi"/>
          <w:u w:val="single"/>
        </w:rPr>
        <w:t>To add additional rows in the Map Reference Table</w:t>
      </w:r>
      <w:r w:rsidRPr="00325411">
        <w:rPr>
          <w:rFonts w:cstheme="minorHAnsi"/>
        </w:rPr>
        <w:t>: copy the full row which is established for each map point (composed of two lines); and add to the bottom of your table.</w:t>
      </w:r>
    </w:p>
    <w:p w14:paraId="2C2873CE" w14:textId="77777777" w:rsidR="00020AE3" w:rsidRPr="00325411" w:rsidRDefault="00020AE3" w:rsidP="00020AE3">
      <w:pPr>
        <w:pStyle w:val="BodyText"/>
        <w:spacing w:after="360"/>
        <w:ind w:left="100" w:right="83"/>
        <w:rPr>
          <w:rFonts w:cstheme="minorHAnsi"/>
        </w:rPr>
      </w:pPr>
      <w:r w:rsidRPr="00325411">
        <w:rPr>
          <w:rFonts w:cstheme="minorHAnsi"/>
        </w:rPr>
        <w:t xml:space="preserve">If you are </w:t>
      </w:r>
      <w:r w:rsidRPr="00325411">
        <w:rPr>
          <w:rFonts w:cstheme="minorHAnsi"/>
          <w:u w:val="single"/>
        </w:rPr>
        <w:t>submitting an NTO</w:t>
      </w:r>
      <w:r w:rsidRPr="00325411">
        <w:rPr>
          <w:rFonts w:cstheme="minorHAnsi"/>
        </w:rPr>
        <w:t xml:space="preserve">, please update your Map Reference Table to reflect current information. If a map point has been addressed under a previous NTO, indicate that (e.g. “Addressed under previous NTO”) and include any additional maintenance information, if applicable, for that map point. If you </w:t>
      </w:r>
      <w:r w:rsidRPr="00325411">
        <w:rPr>
          <w:rFonts w:cstheme="minorHAnsi"/>
          <w:u w:val="single"/>
        </w:rPr>
        <w:t xml:space="preserve">add new </w:t>
      </w:r>
      <w:r w:rsidRPr="00325411">
        <w:rPr>
          <w:rFonts w:cstheme="minorHAnsi"/>
        </w:rPr>
        <w:t>map points to the NTO table, they must have been amended to the NTMP first, UNLESS they are maintenance points only.</w:t>
      </w:r>
    </w:p>
    <w:bookmarkEnd w:id="3"/>
    <w:p w14:paraId="01D01DFD" w14:textId="77777777" w:rsidR="00020AE3" w:rsidRPr="00325411" w:rsidRDefault="00020AE3" w:rsidP="00020AE3">
      <w:pPr>
        <w:rPr>
          <w:rFonts w:cstheme="minorHAnsi"/>
        </w:rPr>
      </w:pPr>
    </w:p>
    <w:p w14:paraId="67D76A49" w14:textId="77777777" w:rsidR="00E95549" w:rsidRPr="00325411" w:rsidRDefault="00E95549" w:rsidP="00020AE3">
      <w:pPr>
        <w:rPr>
          <w:rFonts w:cstheme="minorHAnsi"/>
        </w:rPr>
      </w:pPr>
    </w:p>
    <w:p w14:paraId="262A088A" w14:textId="77777777" w:rsidR="00E95549" w:rsidRPr="00325411" w:rsidRDefault="00E95549" w:rsidP="00020AE3">
      <w:pPr>
        <w:rPr>
          <w:rFonts w:cstheme="minorHAnsi"/>
        </w:rPr>
      </w:pPr>
    </w:p>
    <w:p w14:paraId="63646264" w14:textId="77777777" w:rsidR="00E95549" w:rsidRPr="00325411" w:rsidRDefault="00E95549" w:rsidP="00020AE3">
      <w:pPr>
        <w:rPr>
          <w:rFonts w:cstheme="minorHAnsi"/>
        </w:rPr>
      </w:pPr>
    </w:p>
    <w:p w14:paraId="5D7D4C7E" w14:textId="77777777" w:rsidR="00E95549" w:rsidRPr="00325411" w:rsidRDefault="00E95549" w:rsidP="00020AE3">
      <w:pPr>
        <w:rPr>
          <w:rFonts w:cstheme="minorHAnsi"/>
        </w:rPr>
      </w:pPr>
    </w:p>
    <w:p w14:paraId="4C4B0145" w14:textId="77777777" w:rsidR="00E95549" w:rsidRPr="00325411" w:rsidRDefault="00E95549" w:rsidP="00020AE3">
      <w:pPr>
        <w:rPr>
          <w:rFonts w:cstheme="minorHAnsi"/>
        </w:rPr>
      </w:pPr>
    </w:p>
    <w:p w14:paraId="69E6C8BE" w14:textId="77777777" w:rsidR="00E95549" w:rsidRPr="00325411" w:rsidRDefault="00E95549" w:rsidP="00020AE3">
      <w:pPr>
        <w:rPr>
          <w:rFonts w:cstheme="minorHAnsi"/>
        </w:rPr>
      </w:pPr>
    </w:p>
    <w:p w14:paraId="60060A9B" w14:textId="77777777" w:rsidR="00E95549" w:rsidRPr="00325411" w:rsidRDefault="00E95549" w:rsidP="00020AE3">
      <w:pPr>
        <w:rPr>
          <w:rFonts w:cstheme="minorHAnsi"/>
        </w:rPr>
      </w:pPr>
    </w:p>
    <w:p w14:paraId="2256E0B4" w14:textId="77777777" w:rsidR="00E95549" w:rsidRPr="00325411" w:rsidRDefault="00E95549" w:rsidP="00020AE3">
      <w:pPr>
        <w:rPr>
          <w:rFonts w:cstheme="minorHAnsi"/>
        </w:rPr>
      </w:pPr>
    </w:p>
    <w:p w14:paraId="17AF5B90" w14:textId="77777777" w:rsidR="00E95549" w:rsidRPr="00325411" w:rsidRDefault="00E95549" w:rsidP="00020AE3">
      <w:pPr>
        <w:rPr>
          <w:rFonts w:cstheme="minorHAnsi"/>
        </w:rPr>
      </w:pPr>
    </w:p>
    <w:p w14:paraId="0184CF5E" w14:textId="77777777" w:rsidR="00E95549" w:rsidRPr="00325411" w:rsidRDefault="00E95549" w:rsidP="00020AE3">
      <w:pPr>
        <w:rPr>
          <w:rFonts w:cstheme="minorHAnsi"/>
        </w:rPr>
      </w:pPr>
    </w:p>
    <w:p w14:paraId="1E508679" w14:textId="77777777" w:rsidR="00E95549" w:rsidRPr="00325411" w:rsidRDefault="00E95549" w:rsidP="00020AE3">
      <w:pPr>
        <w:rPr>
          <w:rFonts w:cstheme="minorHAnsi"/>
        </w:rPr>
      </w:pPr>
    </w:p>
    <w:p w14:paraId="4277F21C" w14:textId="77777777" w:rsidR="00E95549" w:rsidRPr="00325411" w:rsidRDefault="00E95549" w:rsidP="00020AE3">
      <w:pPr>
        <w:rPr>
          <w:rFonts w:cstheme="minorHAnsi"/>
        </w:rPr>
      </w:pPr>
    </w:p>
    <w:p w14:paraId="4345499E" w14:textId="77777777" w:rsidR="00E95549" w:rsidRPr="00325411" w:rsidRDefault="00E95549" w:rsidP="00020AE3">
      <w:pPr>
        <w:rPr>
          <w:rFonts w:cstheme="minorHAnsi"/>
        </w:rPr>
      </w:pPr>
    </w:p>
    <w:p w14:paraId="50DBC6E9" w14:textId="77777777" w:rsidR="00E95549" w:rsidRPr="00325411" w:rsidRDefault="00E95549" w:rsidP="00020AE3">
      <w:pPr>
        <w:rPr>
          <w:rFonts w:cstheme="minorHAnsi"/>
        </w:rPr>
      </w:pPr>
    </w:p>
    <w:p w14:paraId="0D2B0FBE" w14:textId="77777777" w:rsidR="00E95549" w:rsidRPr="00325411" w:rsidRDefault="00E95549" w:rsidP="00020AE3">
      <w:pPr>
        <w:rPr>
          <w:rFonts w:cstheme="minorHAnsi"/>
        </w:rPr>
      </w:pPr>
    </w:p>
    <w:p w14:paraId="6AEB7BBA" w14:textId="77777777" w:rsidR="00E95549" w:rsidRPr="00325411" w:rsidRDefault="00E95549" w:rsidP="00020AE3">
      <w:pPr>
        <w:rPr>
          <w:rFonts w:cstheme="minorHAnsi"/>
        </w:rPr>
      </w:pPr>
    </w:p>
    <w:p w14:paraId="175AE719" w14:textId="77777777" w:rsidR="00E95549" w:rsidRPr="00325411" w:rsidRDefault="00E95549" w:rsidP="00020AE3">
      <w:pPr>
        <w:rPr>
          <w:rFonts w:cstheme="minorHAnsi"/>
        </w:rPr>
      </w:pPr>
    </w:p>
    <w:p w14:paraId="2CEF28C0" w14:textId="77777777" w:rsidR="00E95549" w:rsidRPr="00325411" w:rsidRDefault="00E95549" w:rsidP="00020AE3">
      <w:pPr>
        <w:rPr>
          <w:rFonts w:cstheme="minorHAnsi"/>
        </w:rPr>
      </w:pPr>
    </w:p>
    <w:p w14:paraId="57B77730" w14:textId="77777777" w:rsidR="00E95549" w:rsidRPr="00325411" w:rsidRDefault="00E95549" w:rsidP="00020AE3">
      <w:pPr>
        <w:rPr>
          <w:rFonts w:cstheme="minorHAnsi"/>
        </w:rPr>
      </w:pPr>
    </w:p>
    <w:p w14:paraId="0A16335C" w14:textId="77777777" w:rsidR="00E95549" w:rsidRPr="00325411" w:rsidRDefault="00E95549" w:rsidP="00020AE3">
      <w:pPr>
        <w:rPr>
          <w:rFonts w:cstheme="minorHAnsi"/>
        </w:rPr>
      </w:pPr>
    </w:p>
    <w:p w14:paraId="3E739E6B" w14:textId="77777777" w:rsidR="00E95549" w:rsidRPr="00325411" w:rsidRDefault="00E95549" w:rsidP="00020AE3">
      <w:pPr>
        <w:rPr>
          <w:rFonts w:cstheme="minorHAnsi"/>
        </w:rPr>
      </w:pPr>
    </w:p>
    <w:p w14:paraId="01A861EF" w14:textId="77777777" w:rsidR="00E95549" w:rsidRPr="00325411" w:rsidRDefault="00E95549" w:rsidP="00020AE3">
      <w:pPr>
        <w:rPr>
          <w:rFonts w:cstheme="minorHAnsi"/>
        </w:rPr>
      </w:pPr>
    </w:p>
    <w:p w14:paraId="2D26E15E" w14:textId="77777777" w:rsidR="00E95549" w:rsidRPr="00325411" w:rsidRDefault="00E95549" w:rsidP="00020AE3">
      <w:pPr>
        <w:rPr>
          <w:rFonts w:cstheme="minorHAnsi"/>
        </w:rPr>
      </w:pPr>
    </w:p>
    <w:p w14:paraId="79D2CABF" w14:textId="77777777" w:rsidR="00E95549" w:rsidRPr="00325411" w:rsidRDefault="00E95549" w:rsidP="00020AE3">
      <w:pPr>
        <w:rPr>
          <w:rFonts w:cstheme="minorHAnsi"/>
        </w:rPr>
      </w:pPr>
    </w:p>
    <w:p w14:paraId="232E27A4" w14:textId="77777777" w:rsidR="00E95549" w:rsidRPr="00325411" w:rsidRDefault="00E95549" w:rsidP="00020AE3">
      <w:pPr>
        <w:rPr>
          <w:rFonts w:cstheme="minorHAnsi"/>
        </w:rPr>
      </w:pPr>
    </w:p>
    <w:p w14:paraId="4DAC57EB" w14:textId="77777777" w:rsidR="00E95549" w:rsidRPr="00325411" w:rsidRDefault="00E95549" w:rsidP="00020AE3">
      <w:pPr>
        <w:rPr>
          <w:rFonts w:cstheme="minorHAnsi"/>
        </w:rPr>
      </w:pPr>
    </w:p>
    <w:p w14:paraId="3FCD4317" w14:textId="77777777" w:rsidR="00E95549" w:rsidRPr="00325411" w:rsidRDefault="00E95549" w:rsidP="00020AE3">
      <w:pPr>
        <w:rPr>
          <w:rFonts w:cstheme="minorHAnsi"/>
        </w:rPr>
      </w:pPr>
    </w:p>
    <w:p w14:paraId="5C827C68" w14:textId="44B5F5BF" w:rsidR="00E95549" w:rsidRPr="00325411" w:rsidRDefault="00E95549" w:rsidP="00020AE3">
      <w:pPr>
        <w:rPr>
          <w:rFonts w:cstheme="minorHAnsi"/>
        </w:rPr>
      </w:pPr>
      <w:r w:rsidRPr="00325411">
        <w:rPr>
          <w:rFonts w:cstheme="minorHAnsi"/>
          <w:b/>
        </w:rPr>
        <w:t>Map Point / Work Order Table Key</w:t>
      </w:r>
    </w:p>
    <w:tbl>
      <w:tblPr>
        <w:tblStyle w:val="TableGrid"/>
        <w:tblW w:w="10908" w:type="dxa"/>
        <w:tblLayout w:type="fixed"/>
        <w:tblLook w:val="04A0" w:firstRow="1" w:lastRow="0" w:firstColumn="1" w:lastColumn="0" w:noHBand="0" w:noVBand="1"/>
        <w:tblCaption w:val="MAP POINT / WORK ORDER TABLE KEY"/>
      </w:tblPr>
      <w:tblGrid>
        <w:gridCol w:w="737"/>
        <w:gridCol w:w="4501"/>
        <w:gridCol w:w="720"/>
        <w:gridCol w:w="4950"/>
      </w:tblGrid>
      <w:tr w:rsidR="00846783" w:rsidRPr="00325411" w14:paraId="36044C5A" w14:textId="77777777" w:rsidTr="00E95549">
        <w:tc>
          <w:tcPr>
            <w:tcW w:w="10908" w:type="dxa"/>
            <w:gridSpan w:val="4"/>
            <w:shd w:val="clear" w:color="auto" w:fill="auto"/>
          </w:tcPr>
          <w:p w14:paraId="6238BF00" w14:textId="1C1756F0" w:rsidR="00846783" w:rsidRPr="00325411" w:rsidRDefault="00A640C1" w:rsidP="00221EEF">
            <w:pPr>
              <w:jc w:val="center"/>
              <w:rPr>
                <w:rFonts w:cstheme="minorHAnsi"/>
                <w:b/>
              </w:rPr>
            </w:pPr>
            <w:bookmarkStart w:id="4" w:name="_Hlk513538884"/>
            <w:r w:rsidRPr="00325411">
              <w:rPr>
                <w:rFonts w:cstheme="minorHAnsi"/>
                <w:b/>
              </w:rPr>
              <w:t>Site Description</w:t>
            </w:r>
          </w:p>
        </w:tc>
      </w:tr>
      <w:tr w:rsidR="00846783" w:rsidRPr="00325411" w14:paraId="78B2A09B" w14:textId="77777777" w:rsidTr="00E95549">
        <w:tc>
          <w:tcPr>
            <w:tcW w:w="737" w:type="dxa"/>
            <w:shd w:val="clear" w:color="auto" w:fill="auto"/>
          </w:tcPr>
          <w:p w14:paraId="5DF1DB01" w14:textId="77777777" w:rsidR="00846783" w:rsidRPr="00325411" w:rsidRDefault="00846783" w:rsidP="00221EEF">
            <w:pPr>
              <w:jc w:val="center"/>
              <w:rPr>
                <w:rFonts w:cstheme="minorHAnsi"/>
                <w:b/>
              </w:rPr>
            </w:pPr>
            <w:r w:rsidRPr="00325411">
              <w:rPr>
                <w:rFonts w:cstheme="minorHAnsi"/>
                <w:b/>
              </w:rPr>
              <w:t>OK</w:t>
            </w:r>
          </w:p>
        </w:tc>
        <w:tc>
          <w:tcPr>
            <w:tcW w:w="4501" w:type="dxa"/>
            <w:shd w:val="clear" w:color="auto" w:fill="auto"/>
          </w:tcPr>
          <w:p w14:paraId="226BAC0D" w14:textId="77777777" w:rsidR="00846783" w:rsidRPr="00325411" w:rsidRDefault="00846783" w:rsidP="00221EEF">
            <w:pPr>
              <w:rPr>
                <w:rFonts w:cstheme="minorHAnsi"/>
              </w:rPr>
            </w:pPr>
            <w:r w:rsidRPr="00325411">
              <w:rPr>
                <w:rFonts w:cstheme="minorHAnsi"/>
              </w:rPr>
              <w:t>Functional Site</w:t>
            </w:r>
          </w:p>
        </w:tc>
        <w:tc>
          <w:tcPr>
            <w:tcW w:w="5670" w:type="dxa"/>
            <w:gridSpan w:val="2"/>
            <w:shd w:val="clear" w:color="auto" w:fill="auto"/>
          </w:tcPr>
          <w:p w14:paraId="17B43DC6" w14:textId="44256FC5" w:rsidR="00846783" w:rsidRPr="00325411" w:rsidRDefault="00A640C1" w:rsidP="00221EEF">
            <w:pPr>
              <w:jc w:val="center"/>
              <w:rPr>
                <w:rFonts w:cstheme="minorHAnsi"/>
                <w:b/>
              </w:rPr>
            </w:pPr>
            <w:r w:rsidRPr="00325411">
              <w:rPr>
                <w:rFonts w:cstheme="minorHAnsi"/>
                <w:b/>
              </w:rPr>
              <w:t>Crossing Types</w:t>
            </w:r>
          </w:p>
        </w:tc>
      </w:tr>
      <w:tr w:rsidR="00846783" w:rsidRPr="00325411" w14:paraId="2019C229" w14:textId="77777777" w:rsidTr="00E95549">
        <w:tc>
          <w:tcPr>
            <w:tcW w:w="737" w:type="dxa"/>
            <w:shd w:val="clear" w:color="auto" w:fill="auto"/>
          </w:tcPr>
          <w:p w14:paraId="77C845AE" w14:textId="77777777" w:rsidR="00846783" w:rsidRPr="00325411" w:rsidRDefault="00846783" w:rsidP="00221EEF">
            <w:pPr>
              <w:jc w:val="center"/>
              <w:rPr>
                <w:rFonts w:cstheme="minorHAnsi"/>
                <w:b/>
              </w:rPr>
            </w:pPr>
            <w:r w:rsidRPr="00325411">
              <w:rPr>
                <w:rFonts w:cstheme="minorHAnsi"/>
                <w:b/>
              </w:rPr>
              <w:t>CSDS</w:t>
            </w:r>
          </w:p>
        </w:tc>
        <w:tc>
          <w:tcPr>
            <w:tcW w:w="4501" w:type="dxa"/>
            <w:shd w:val="clear" w:color="auto" w:fill="auto"/>
          </w:tcPr>
          <w:p w14:paraId="5926094A" w14:textId="77777777" w:rsidR="00846783" w:rsidRPr="00325411" w:rsidRDefault="00846783" w:rsidP="00221EEF">
            <w:pPr>
              <w:rPr>
                <w:rFonts w:cstheme="minorHAnsi"/>
              </w:rPr>
            </w:pPr>
            <w:r w:rsidRPr="00325411">
              <w:rPr>
                <w:rFonts w:cstheme="minorHAnsi"/>
              </w:rPr>
              <w:t>Controllable Sediment Discharge Site</w:t>
            </w:r>
          </w:p>
        </w:tc>
        <w:tc>
          <w:tcPr>
            <w:tcW w:w="720" w:type="dxa"/>
            <w:shd w:val="clear" w:color="auto" w:fill="auto"/>
          </w:tcPr>
          <w:p w14:paraId="233F3713" w14:textId="77777777" w:rsidR="00846783" w:rsidRPr="00325411" w:rsidRDefault="00846783" w:rsidP="00221EEF">
            <w:pPr>
              <w:jc w:val="center"/>
              <w:rPr>
                <w:rFonts w:cstheme="minorHAnsi"/>
                <w:b/>
              </w:rPr>
            </w:pPr>
            <w:r w:rsidRPr="00325411">
              <w:rPr>
                <w:rFonts w:cstheme="minorHAnsi"/>
                <w:b/>
              </w:rPr>
              <w:t>B</w:t>
            </w:r>
          </w:p>
        </w:tc>
        <w:tc>
          <w:tcPr>
            <w:tcW w:w="4950" w:type="dxa"/>
            <w:shd w:val="clear" w:color="auto" w:fill="auto"/>
          </w:tcPr>
          <w:p w14:paraId="4B30898D" w14:textId="77777777" w:rsidR="00846783" w:rsidRPr="00325411" w:rsidRDefault="00846783" w:rsidP="00221EEF">
            <w:pPr>
              <w:rPr>
                <w:rFonts w:cstheme="minorHAnsi"/>
              </w:rPr>
            </w:pPr>
            <w:r w:rsidRPr="00325411">
              <w:rPr>
                <w:rFonts w:cstheme="minorHAnsi"/>
              </w:rPr>
              <w:t>Bridge</w:t>
            </w:r>
          </w:p>
        </w:tc>
      </w:tr>
      <w:tr w:rsidR="00846783" w:rsidRPr="00325411" w14:paraId="044DD547" w14:textId="77777777" w:rsidTr="00E95549">
        <w:tc>
          <w:tcPr>
            <w:tcW w:w="737" w:type="dxa"/>
            <w:shd w:val="clear" w:color="auto" w:fill="auto"/>
          </w:tcPr>
          <w:p w14:paraId="173A73DE" w14:textId="77777777" w:rsidR="00846783" w:rsidRPr="00325411" w:rsidRDefault="00846783" w:rsidP="00221EEF">
            <w:pPr>
              <w:jc w:val="center"/>
              <w:rPr>
                <w:rFonts w:cstheme="minorHAnsi"/>
                <w:b/>
              </w:rPr>
            </w:pPr>
            <w:r w:rsidRPr="00325411">
              <w:rPr>
                <w:rFonts w:cstheme="minorHAnsi"/>
                <w:b/>
              </w:rPr>
              <w:t>UA</w:t>
            </w:r>
          </w:p>
        </w:tc>
        <w:tc>
          <w:tcPr>
            <w:tcW w:w="4501" w:type="dxa"/>
            <w:shd w:val="clear" w:color="auto" w:fill="auto"/>
          </w:tcPr>
          <w:p w14:paraId="387BBE60" w14:textId="77777777" w:rsidR="00846783" w:rsidRPr="00325411" w:rsidRDefault="00846783" w:rsidP="00221EEF">
            <w:pPr>
              <w:rPr>
                <w:rFonts w:cstheme="minorHAnsi"/>
              </w:rPr>
            </w:pPr>
            <w:r w:rsidRPr="00325411">
              <w:rPr>
                <w:rFonts w:cstheme="minorHAnsi"/>
              </w:rPr>
              <w:t>Unstable Area</w:t>
            </w:r>
          </w:p>
        </w:tc>
        <w:tc>
          <w:tcPr>
            <w:tcW w:w="720" w:type="dxa"/>
            <w:shd w:val="clear" w:color="auto" w:fill="auto"/>
          </w:tcPr>
          <w:p w14:paraId="7E434196" w14:textId="77777777" w:rsidR="00846783" w:rsidRPr="00325411" w:rsidRDefault="00846783" w:rsidP="00221EEF">
            <w:pPr>
              <w:jc w:val="center"/>
              <w:rPr>
                <w:rFonts w:cstheme="minorHAnsi"/>
                <w:b/>
              </w:rPr>
            </w:pPr>
            <w:r w:rsidRPr="00325411">
              <w:rPr>
                <w:rFonts w:cstheme="minorHAnsi"/>
                <w:b/>
              </w:rPr>
              <w:t>CR</w:t>
            </w:r>
          </w:p>
        </w:tc>
        <w:tc>
          <w:tcPr>
            <w:tcW w:w="4950" w:type="dxa"/>
            <w:shd w:val="clear" w:color="auto" w:fill="auto"/>
          </w:tcPr>
          <w:p w14:paraId="75381A17" w14:textId="77777777" w:rsidR="00846783" w:rsidRPr="00325411" w:rsidRDefault="00846783" w:rsidP="00221EEF">
            <w:pPr>
              <w:rPr>
                <w:rFonts w:cstheme="minorHAnsi"/>
              </w:rPr>
            </w:pPr>
            <w:r w:rsidRPr="00325411">
              <w:rPr>
                <w:rFonts w:cstheme="minorHAnsi"/>
              </w:rPr>
              <w:t>Crossing site</w:t>
            </w:r>
          </w:p>
        </w:tc>
      </w:tr>
      <w:tr w:rsidR="00846783" w:rsidRPr="00325411" w14:paraId="474AADAF" w14:textId="77777777" w:rsidTr="00E95549">
        <w:tc>
          <w:tcPr>
            <w:tcW w:w="737" w:type="dxa"/>
            <w:shd w:val="clear" w:color="auto" w:fill="auto"/>
          </w:tcPr>
          <w:p w14:paraId="38FBAE14" w14:textId="77777777" w:rsidR="00846783" w:rsidRPr="00325411" w:rsidRDefault="00846783" w:rsidP="00221EEF">
            <w:pPr>
              <w:jc w:val="center"/>
              <w:rPr>
                <w:rFonts w:cstheme="minorHAnsi"/>
                <w:b/>
              </w:rPr>
            </w:pPr>
            <w:r w:rsidRPr="00325411">
              <w:rPr>
                <w:rFonts w:cstheme="minorHAnsi"/>
                <w:b/>
              </w:rPr>
              <w:t>O</w:t>
            </w:r>
          </w:p>
        </w:tc>
        <w:tc>
          <w:tcPr>
            <w:tcW w:w="4501" w:type="dxa"/>
            <w:shd w:val="clear" w:color="auto" w:fill="auto"/>
          </w:tcPr>
          <w:p w14:paraId="2A521254" w14:textId="77777777" w:rsidR="00846783" w:rsidRPr="00325411" w:rsidRDefault="00846783" w:rsidP="00221EEF">
            <w:pPr>
              <w:rPr>
                <w:rFonts w:cstheme="minorHAnsi"/>
              </w:rPr>
            </w:pPr>
            <w:r w:rsidRPr="00325411">
              <w:rPr>
                <w:rFonts w:cstheme="minorHAnsi"/>
              </w:rPr>
              <w:t>Other descriptions than below</w:t>
            </w:r>
          </w:p>
          <w:p w14:paraId="2995EAEC" w14:textId="77777777" w:rsidR="00846783" w:rsidRPr="00325411" w:rsidRDefault="00846783" w:rsidP="00221EEF">
            <w:pPr>
              <w:rPr>
                <w:rFonts w:cstheme="minorHAnsi"/>
              </w:rPr>
            </w:pPr>
            <w:r w:rsidRPr="00325411">
              <w:rPr>
                <w:rFonts w:cstheme="minorHAnsi"/>
              </w:rPr>
              <w:t>(describe under “Measures” on table)</w:t>
            </w:r>
          </w:p>
        </w:tc>
        <w:tc>
          <w:tcPr>
            <w:tcW w:w="720" w:type="dxa"/>
            <w:shd w:val="clear" w:color="auto" w:fill="auto"/>
          </w:tcPr>
          <w:p w14:paraId="7762215E" w14:textId="77777777" w:rsidR="00846783" w:rsidRPr="00325411" w:rsidRDefault="00846783" w:rsidP="00221EEF">
            <w:pPr>
              <w:jc w:val="center"/>
              <w:rPr>
                <w:rFonts w:cstheme="minorHAnsi"/>
                <w:b/>
              </w:rPr>
            </w:pPr>
            <w:r w:rsidRPr="00325411">
              <w:rPr>
                <w:rFonts w:cstheme="minorHAnsi"/>
                <w:b/>
              </w:rPr>
              <w:t>CRF</w:t>
            </w:r>
          </w:p>
        </w:tc>
        <w:tc>
          <w:tcPr>
            <w:tcW w:w="4950" w:type="dxa"/>
            <w:shd w:val="clear" w:color="auto" w:fill="auto"/>
          </w:tcPr>
          <w:p w14:paraId="0AA717DA" w14:textId="77777777" w:rsidR="00846783" w:rsidRPr="00325411" w:rsidRDefault="00846783" w:rsidP="00221EEF">
            <w:pPr>
              <w:rPr>
                <w:rFonts w:cstheme="minorHAnsi"/>
              </w:rPr>
            </w:pPr>
            <w:r w:rsidRPr="00325411">
              <w:rPr>
                <w:rFonts w:cstheme="minorHAnsi"/>
              </w:rPr>
              <w:t>Crossing failure</w:t>
            </w:r>
          </w:p>
        </w:tc>
      </w:tr>
      <w:tr w:rsidR="00846783" w:rsidRPr="00325411" w14:paraId="5CE25835" w14:textId="77777777" w:rsidTr="00E95549">
        <w:tc>
          <w:tcPr>
            <w:tcW w:w="737" w:type="dxa"/>
            <w:shd w:val="clear" w:color="auto" w:fill="auto"/>
          </w:tcPr>
          <w:p w14:paraId="16F5E1DA" w14:textId="77777777" w:rsidR="00846783" w:rsidRPr="00325411" w:rsidRDefault="00846783" w:rsidP="00221EEF">
            <w:pPr>
              <w:jc w:val="center"/>
              <w:rPr>
                <w:rFonts w:cstheme="minorHAnsi"/>
              </w:rPr>
            </w:pPr>
          </w:p>
        </w:tc>
        <w:tc>
          <w:tcPr>
            <w:tcW w:w="4501" w:type="dxa"/>
            <w:shd w:val="clear" w:color="auto" w:fill="auto"/>
          </w:tcPr>
          <w:p w14:paraId="71E62269" w14:textId="77777777" w:rsidR="00846783" w:rsidRPr="00325411" w:rsidRDefault="00846783" w:rsidP="00221EEF">
            <w:pPr>
              <w:rPr>
                <w:rFonts w:cstheme="minorHAnsi"/>
              </w:rPr>
            </w:pPr>
          </w:p>
        </w:tc>
        <w:tc>
          <w:tcPr>
            <w:tcW w:w="720" w:type="dxa"/>
            <w:shd w:val="clear" w:color="auto" w:fill="auto"/>
          </w:tcPr>
          <w:p w14:paraId="24C31B85" w14:textId="77777777" w:rsidR="00846783" w:rsidRPr="00325411" w:rsidRDefault="00846783" w:rsidP="00221EEF">
            <w:pPr>
              <w:jc w:val="center"/>
              <w:rPr>
                <w:rFonts w:cstheme="minorHAnsi"/>
                <w:b/>
              </w:rPr>
            </w:pPr>
            <w:r w:rsidRPr="00325411">
              <w:rPr>
                <w:rFonts w:cstheme="minorHAnsi"/>
                <w:b/>
              </w:rPr>
              <w:t>CRP</w:t>
            </w:r>
          </w:p>
        </w:tc>
        <w:tc>
          <w:tcPr>
            <w:tcW w:w="4950" w:type="dxa"/>
            <w:shd w:val="clear" w:color="auto" w:fill="auto"/>
          </w:tcPr>
          <w:p w14:paraId="6C037D14" w14:textId="71786DAF" w:rsidR="00846783" w:rsidRPr="00325411" w:rsidRDefault="00846783" w:rsidP="00221EEF">
            <w:pPr>
              <w:rPr>
                <w:rFonts w:cstheme="minorHAnsi"/>
              </w:rPr>
            </w:pPr>
            <w:r w:rsidRPr="00325411">
              <w:rPr>
                <w:rFonts w:cstheme="minorHAnsi"/>
              </w:rPr>
              <w:t xml:space="preserve">Crossing- </w:t>
            </w:r>
            <w:r w:rsidR="00A640C1" w:rsidRPr="00325411">
              <w:rPr>
                <w:rFonts w:cstheme="minorHAnsi"/>
                <w:u w:val="single"/>
              </w:rPr>
              <w:t>existing</w:t>
            </w:r>
            <w:r w:rsidRPr="00325411">
              <w:rPr>
                <w:rFonts w:cstheme="minorHAnsi"/>
              </w:rPr>
              <w:t xml:space="preserve"> permanent</w:t>
            </w:r>
          </w:p>
        </w:tc>
      </w:tr>
      <w:tr w:rsidR="00846783" w:rsidRPr="00325411" w14:paraId="007BB1BF" w14:textId="77777777" w:rsidTr="00E95549">
        <w:tc>
          <w:tcPr>
            <w:tcW w:w="5238" w:type="dxa"/>
            <w:gridSpan w:val="2"/>
            <w:shd w:val="clear" w:color="auto" w:fill="auto"/>
          </w:tcPr>
          <w:p w14:paraId="725ED17A" w14:textId="3A5C4129" w:rsidR="00846783" w:rsidRPr="00325411" w:rsidRDefault="00A640C1" w:rsidP="00221EEF">
            <w:pPr>
              <w:jc w:val="center"/>
              <w:rPr>
                <w:rFonts w:cstheme="minorHAnsi"/>
                <w:b/>
              </w:rPr>
            </w:pPr>
            <w:r w:rsidRPr="00325411">
              <w:rPr>
                <w:rFonts w:cstheme="minorHAnsi"/>
                <w:b/>
              </w:rPr>
              <w:t>Road / Skid Trails</w:t>
            </w:r>
          </w:p>
        </w:tc>
        <w:tc>
          <w:tcPr>
            <w:tcW w:w="720" w:type="dxa"/>
            <w:shd w:val="clear" w:color="auto" w:fill="auto"/>
          </w:tcPr>
          <w:p w14:paraId="3A972890" w14:textId="77777777" w:rsidR="00846783" w:rsidRPr="00325411" w:rsidRDefault="00846783" w:rsidP="00221EEF">
            <w:pPr>
              <w:jc w:val="center"/>
              <w:rPr>
                <w:rFonts w:cstheme="minorHAnsi"/>
                <w:b/>
              </w:rPr>
            </w:pPr>
            <w:r w:rsidRPr="00325411">
              <w:rPr>
                <w:rFonts w:cstheme="minorHAnsi"/>
                <w:b/>
              </w:rPr>
              <w:t>CRT</w:t>
            </w:r>
          </w:p>
        </w:tc>
        <w:tc>
          <w:tcPr>
            <w:tcW w:w="4950" w:type="dxa"/>
            <w:shd w:val="clear" w:color="auto" w:fill="auto"/>
          </w:tcPr>
          <w:p w14:paraId="53FBDDE0" w14:textId="41E2FA92" w:rsidR="00846783" w:rsidRPr="00325411" w:rsidRDefault="00846783" w:rsidP="00221EEF">
            <w:pPr>
              <w:rPr>
                <w:rFonts w:cstheme="minorHAnsi"/>
              </w:rPr>
            </w:pPr>
            <w:r w:rsidRPr="00325411">
              <w:rPr>
                <w:rFonts w:cstheme="minorHAnsi"/>
              </w:rPr>
              <w:t xml:space="preserve">Crossing- </w:t>
            </w:r>
            <w:r w:rsidR="00A640C1" w:rsidRPr="00325411">
              <w:rPr>
                <w:rFonts w:cstheme="minorHAnsi"/>
                <w:u w:val="single"/>
              </w:rPr>
              <w:t>existing</w:t>
            </w:r>
            <w:r w:rsidRPr="00325411">
              <w:rPr>
                <w:rFonts w:cstheme="minorHAnsi"/>
              </w:rPr>
              <w:t xml:space="preserve"> temporary</w:t>
            </w:r>
          </w:p>
        </w:tc>
      </w:tr>
      <w:tr w:rsidR="00846783" w:rsidRPr="00325411" w14:paraId="66A77E29" w14:textId="77777777" w:rsidTr="00E95549">
        <w:tc>
          <w:tcPr>
            <w:tcW w:w="737" w:type="dxa"/>
            <w:shd w:val="clear" w:color="auto" w:fill="auto"/>
          </w:tcPr>
          <w:p w14:paraId="245E97EC" w14:textId="77777777" w:rsidR="00846783" w:rsidRPr="00325411" w:rsidRDefault="00846783" w:rsidP="00221EEF">
            <w:pPr>
              <w:jc w:val="center"/>
              <w:rPr>
                <w:rFonts w:cstheme="minorHAnsi"/>
                <w:b/>
              </w:rPr>
            </w:pPr>
            <w:r w:rsidRPr="00325411">
              <w:rPr>
                <w:rFonts w:cstheme="minorHAnsi"/>
                <w:b/>
              </w:rPr>
              <w:t>CRN</w:t>
            </w:r>
          </w:p>
        </w:tc>
        <w:tc>
          <w:tcPr>
            <w:tcW w:w="4501" w:type="dxa"/>
            <w:shd w:val="clear" w:color="auto" w:fill="auto"/>
          </w:tcPr>
          <w:p w14:paraId="5BF700AA" w14:textId="77777777" w:rsidR="00846783" w:rsidRPr="00325411" w:rsidRDefault="00846783" w:rsidP="00221EEF">
            <w:pPr>
              <w:rPr>
                <w:rFonts w:cstheme="minorHAnsi"/>
              </w:rPr>
            </w:pPr>
            <w:r w:rsidRPr="00325411">
              <w:rPr>
                <w:rFonts w:cstheme="minorHAnsi"/>
              </w:rPr>
              <w:t>Critical dip needed</w:t>
            </w:r>
          </w:p>
        </w:tc>
        <w:tc>
          <w:tcPr>
            <w:tcW w:w="720" w:type="dxa"/>
            <w:shd w:val="clear" w:color="auto" w:fill="auto"/>
          </w:tcPr>
          <w:p w14:paraId="2DE16D7C" w14:textId="77777777" w:rsidR="00846783" w:rsidRPr="00325411" w:rsidRDefault="00846783" w:rsidP="00221EEF">
            <w:pPr>
              <w:jc w:val="center"/>
              <w:rPr>
                <w:rFonts w:cstheme="minorHAnsi"/>
                <w:b/>
              </w:rPr>
            </w:pPr>
            <w:r w:rsidRPr="00325411">
              <w:rPr>
                <w:rFonts w:cstheme="minorHAnsi"/>
                <w:b/>
              </w:rPr>
              <w:t>C</w:t>
            </w:r>
          </w:p>
        </w:tc>
        <w:tc>
          <w:tcPr>
            <w:tcW w:w="4950" w:type="dxa"/>
            <w:shd w:val="clear" w:color="auto" w:fill="auto"/>
          </w:tcPr>
          <w:p w14:paraId="3C32099C" w14:textId="77777777" w:rsidR="00846783" w:rsidRPr="00325411" w:rsidRDefault="00846783" w:rsidP="00221EEF">
            <w:pPr>
              <w:rPr>
                <w:rFonts w:cstheme="minorHAnsi"/>
              </w:rPr>
            </w:pPr>
            <w:r w:rsidRPr="00325411">
              <w:rPr>
                <w:rFonts w:cstheme="minorHAnsi"/>
              </w:rPr>
              <w:t>Culvert (also see below)</w:t>
            </w:r>
          </w:p>
        </w:tc>
      </w:tr>
      <w:tr w:rsidR="00846783" w:rsidRPr="00325411" w14:paraId="3EEA80F7" w14:textId="77777777" w:rsidTr="00E95549">
        <w:tc>
          <w:tcPr>
            <w:tcW w:w="737" w:type="dxa"/>
            <w:shd w:val="clear" w:color="auto" w:fill="auto"/>
          </w:tcPr>
          <w:p w14:paraId="429FD897" w14:textId="77777777" w:rsidR="00846783" w:rsidRPr="00325411" w:rsidRDefault="00846783" w:rsidP="00221EEF">
            <w:pPr>
              <w:jc w:val="center"/>
              <w:rPr>
                <w:rFonts w:cstheme="minorHAnsi"/>
                <w:b/>
              </w:rPr>
            </w:pPr>
            <w:r w:rsidRPr="00325411">
              <w:rPr>
                <w:rFonts w:cstheme="minorHAnsi"/>
                <w:b/>
              </w:rPr>
              <w:t>CUTF</w:t>
            </w:r>
          </w:p>
        </w:tc>
        <w:tc>
          <w:tcPr>
            <w:tcW w:w="4501" w:type="dxa"/>
            <w:shd w:val="clear" w:color="auto" w:fill="auto"/>
          </w:tcPr>
          <w:p w14:paraId="0944EFB3" w14:textId="77777777" w:rsidR="00846783" w:rsidRPr="00325411" w:rsidRDefault="00846783" w:rsidP="00221EEF">
            <w:pPr>
              <w:rPr>
                <w:rFonts w:cstheme="minorHAnsi"/>
              </w:rPr>
            </w:pPr>
            <w:r w:rsidRPr="00325411">
              <w:rPr>
                <w:rFonts w:cstheme="minorHAnsi"/>
              </w:rPr>
              <w:t>Cutbank failure</w:t>
            </w:r>
          </w:p>
        </w:tc>
        <w:tc>
          <w:tcPr>
            <w:tcW w:w="720" w:type="dxa"/>
            <w:shd w:val="clear" w:color="auto" w:fill="auto"/>
          </w:tcPr>
          <w:p w14:paraId="34AC6D83" w14:textId="77777777" w:rsidR="00846783" w:rsidRPr="00325411" w:rsidRDefault="00846783" w:rsidP="00221EEF">
            <w:pPr>
              <w:jc w:val="center"/>
              <w:rPr>
                <w:rFonts w:cstheme="minorHAnsi"/>
                <w:b/>
              </w:rPr>
            </w:pPr>
            <w:r w:rsidRPr="00325411">
              <w:rPr>
                <w:rFonts w:cstheme="minorHAnsi"/>
                <w:b/>
              </w:rPr>
              <w:t>F</w:t>
            </w:r>
          </w:p>
        </w:tc>
        <w:tc>
          <w:tcPr>
            <w:tcW w:w="4950" w:type="dxa"/>
            <w:shd w:val="clear" w:color="auto" w:fill="auto"/>
          </w:tcPr>
          <w:p w14:paraId="55F1F901" w14:textId="77777777" w:rsidR="00846783" w:rsidRPr="00325411" w:rsidRDefault="00846783" w:rsidP="00221EEF">
            <w:pPr>
              <w:rPr>
                <w:rFonts w:cstheme="minorHAnsi"/>
              </w:rPr>
            </w:pPr>
            <w:r w:rsidRPr="00325411">
              <w:rPr>
                <w:rFonts w:cstheme="minorHAnsi"/>
              </w:rPr>
              <w:t>Ford</w:t>
            </w:r>
          </w:p>
        </w:tc>
      </w:tr>
      <w:tr w:rsidR="00846783" w:rsidRPr="00325411" w14:paraId="0E8E8E55" w14:textId="77777777" w:rsidTr="00E95549">
        <w:tc>
          <w:tcPr>
            <w:tcW w:w="737" w:type="dxa"/>
            <w:shd w:val="clear" w:color="auto" w:fill="auto"/>
          </w:tcPr>
          <w:p w14:paraId="45626942" w14:textId="77777777" w:rsidR="00846783" w:rsidRPr="00325411" w:rsidRDefault="00846783" w:rsidP="00221EEF">
            <w:pPr>
              <w:jc w:val="center"/>
              <w:rPr>
                <w:rFonts w:cstheme="minorHAnsi"/>
                <w:b/>
              </w:rPr>
            </w:pPr>
            <w:r w:rsidRPr="00325411">
              <w:rPr>
                <w:rFonts w:cstheme="minorHAnsi"/>
                <w:b/>
              </w:rPr>
              <w:t>FF</w:t>
            </w:r>
          </w:p>
        </w:tc>
        <w:tc>
          <w:tcPr>
            <w:tcW w:w="4501" w:type="dxa"/>
            <w:shd w:val="clear" w:color="auto" w:fill="auto"/>
          </w:tcPr>
          <w:p w14:paraId="6B6CE789" w14:textId="77777777" w:rsidR="00846783" w:rsidRPr="00325411" w:rsidRDefault="00846783" w:rsidP="00221EEF">
            <w:pPr>
              <w:rPr>
                <w:rFonts w:cstheme="minorHAnsi"/>
              </w:rPr>
            </w:pPr>
            <w:r w:rsidRPr="00325411">
              <w:rPr>
                <w:rFonts w:cstheme="minorHAnsi"/>
              </w:rPr>
              <w:t>Fill failure</w:t>
            </w:r>
          </w:p>
        </w:tc>
        <w:tc>
          <w:tcPr>
            <w:tcW w:w="720" w:type="dxa"/>
            <w:shd w:val="clear" w:color="auto" w:fill="auto"/>
          </w:tcPr>
          <w:p w14:paraId="4BFB5573" w14:textId="77777777" w:rsidR="00846783" w:rsidRPr="00325411" w:rsidRDefault="00846783" w:rsidP="00221EEF">
            <w:pPr>
              <w:jc w:val="center"/>
              <w:rPr>
                <w:rFonts w:cstheme="minorHAnsi"/>
                <w:b/>
              </w:rPr>
            </w:pPr>
            <w:r w:rsidRPr="00325411">
              <w:rPr>
                <w:rFonts w:cstheme="minorHAnsi"/>
                <w:b/>
              </w:rPr>
              <w:t>HCR</w:t>
            </w:r>
          </w:p>
        </w:tc>
        <w:tc>
          <w:tcPr>
            <w:tcW w:w="4950" w:type="dxa"/>
            <w:shd w:val="clear" w:color="auto" w:fill="auto"/>
          </w:tcPr>
          <w:p w14:paraId="0409FF2A" w14:textId="77777777" w:rsidR="00846783" w:rsidRPr="00325411" w:rsidRDefault="00846783" w:rsidP="00221EEF">
            <w:pPr>
              <w:rPr>
                <w:rFonts w:cstheme="minorHAnsi"/>
              </w:rPr>
            </w:pPr>
            <w:r w:rsidRPr="00325411">
              <w:rPr>
                <w:rFonts w:cstheme="minorHAnsi"/>
              </w:rPr>
              <w:t>Humboldt crossing</w:t>
            </w:r>
          </w:p>
        </w:tc>
      </w:tr>
      <w:tr w:rsidR="00846783" w:rsidRPr="00325411" w14:paraId="00800F4A" w14:textId="77777777" w:rsidTr="00E95549">
        <w:tc>
          <w:tcPr>
            <w:tcW w:w="737" w:type="dxa"/>
            <w:shd w:val="clear" w:color="auto" w:fill="auto"/>
          </w:tcPr>
          <w:p w14:paraId="0DF6FC78" w14:textId="77777777" w:rsidR="00846783" w:rsidRPr="00325411" w:rsidRDefault="00846783" w:rsidP="00221EEF">
            <w:pPr>
              <w:jc w:val="center"/>
              <w:rPr>
                <w:rFonts w:cstheme="minorHAnsi"/>
                <w:b/>
              </w:rPr>
            </w:pPr>
            <w:r w:rsidRPr="00325411">
              <w:rPr>
                <w:rFonts w:cstheme="minorHAnsi"/>
                <w:b/>
              </w:rPr>
              <w:t>FP</w:t>
            </w:r>
          </w:p>
        </w:tc>
        <w:tc>
          <w:tcPr>
            <w:tcW w:w="4501" w:type="dxa"/>
            <w:shd w:val="clear" w:color="auto" w:fill="auto"/>
          </w:tcPr>
          <w:p w14:paraId="574033CD" w14:textId="77777777" w:rsidR="00846783" w:rsidRPr="00325411" w:rsidRDefault="00846783" w:rsidP="00221EEF">
            <w:pPr>
              <w:rPr>
                <w:rFonts w:cstheme="minorHAnsi"/>
              </w:rPr>
            </w:pPr>
            <w:r w:rsidRPr="00325411">
              <w:rPr>
                <w:rFonts w:cstheme="minorHAnsi"/>
              </w:rPr>
              <w:t>Fill perched</w:t>
            </w:r>
          </w:p>
        </w:tc>
        <w:tc>
          <w:tcPr>
            <w:tcW w:w="720" w:type="dxa"/>
            <w:shd w:val="clear" w:color="auto" w:fill="auto"/>
          </w:tcPr>
          <w:p w14:paraId="55101FC1" w14:textId="77777777" w:rsidR="00846783" w:rsidRPr="00325411" w:rsidRDefault="00846783" w:rsidP="00221EEF">
            <w:pPr>
              <w:jc w:val="center"/>
              <w:rPr>
                <w:rFonts w:cstheme="minorHAnsi"/>
                <w:b/>
              </w:rPr>
            </w:pPr>
            <w:r w:rsidRPr="00325411">
              <w:rPr>
                <w:rFonts w:cstheme="minorHAnsi"/>
                <w:b/>
              </w:rPr>
              <w:t>LSB</w:t>
            </w:r>
          </w:p>
        </w:tc>
        <w:tc>
          <w:tcPr>
            <w:tcW w:w="4950" w:type="dxa"/>
            <w:shd w:val="clear" w:color="auto" w:fill="auto"/>
          </w:tcPr>
          <w:p w14:paraId="669F189C" w14:textId="77777777" w:rsidR="00846783" w:rsidRPr="00325411" w:rsidRDefault="00846783" w:rsidP="00221EEF">
            <w:pPr>
              <w:rPr>
                <w:rFonts w:cstheme="minorHAnsi"/>
              </w:rPr>
            </w:pPr>
            <w:r w:rsidRPr="00325411">
              <w:rPr>
                <w:rFonts w:cstheme="minorHAnsi"/>
              </w:rPr>
              <w:t>Log stringer bridge</w:t>
            </w:r>
          </w:p>
        </w:tc>
      </w:tr>
      <w:tr w:rsidR="00846783" w:rsidRPr="00325411" w14:paraId="636B51A0" w14:textId="77777777" w:rsidTr="00E95549">
        <w:tc>
          <w:tcPr>
            <w:tcW w:w="737" w:type="dxa"/>
            <w:shd w:val="clear" w:color="auto" w:fill="auto"/>
          </w:tcPr>
          <w:p w14:paraId="4BD72B9A" w14:textId="77777777" w:rsidR="00846783" w:rsidRPr="00325411" w:rsidRDefault="00846783" w:rsidP="00221EEF">
            <w:pPr>
              <w:jc w:val="center"/>
              <w:rPr>
                <w:rFonts w:cstheme="minorHAnsi"/>
                <w:b/>
              </w:rPr>
            </w:pPr>
            <w:r w:rsidRPr="00325411">
              <w:rPr>
                <w:rFonts w:cstheme="minorHAnsi"/>
                <w:b/>
              </w:rPr>
              <w:t>G</w:t>
            </w:r>
          </w:p>
        </w:tc>
        <w:tc>
          <w:tcPr>
            <w:tcW w:w="4501" w:type="dxa"/>
            <w:shd w:val="clear" w:color="auto" w:fill="auto"/>
          </w:tcPr>
          <w:p w14:paraId="18B082BF" w14:textId="77777777" w:rsidR="00846783" w:rsidRPr="00325411" w:rsidRDefault="00846783" w:rsidP="00221EEF">
            <w:pPr>
              <w:rPr>
                <w:rFonts w:cstheme="minorHAnsi"/>
              </w:rPr>
            </w:pPr>
            <w:r w:rsidRPr="00325411">
              <w:rPr>
                <w:rFonts w:cstheme="minorHAnsi"/>
              </w:rPr>
              <w:t>Gully</w:t>
            </w:r>
          </w:p>
        </w:tc>
        <w:tc>
          <w:tcPr>
            <w:tcW w:w="720" w:type="dxa"/>
            <w:shd w:val="clear" w:color="auto" w:fill="auto"/>
          </w:tcPr>
          <w:p w14:paraId="4694A97C" w14:textId="77777777" w:rsidR="00846783" w:rsidRPr="00325411" w:rsidRDefault="00846783" w:rsidP="00221EEF">
            <w:pPr>
              <w:jc w:val="center"/>
              <w:rPr>
                <w:rFonts w:cstheme="minorHAnsi"/>
                <w:b/>
              </w:rPr>
            </w:pPr>
            <w:r w:rsidRPr="00325411">
              <w:rPr>
                <w:rFonts w:cstheme="minorHAnsi"/>
                <w:b/>
              </w:rPr>
              <w:t>RRD</w:t>
            </w:r>
          </w:p>
        </w:tc>
        <w:tc>
          <w:tcPr>
            <w:tcW w:w="4950" w:type="dxa"/>
            <w:shd w:val="clear" w:color="auto" w:fill="auto"/>
          </w:tcPr>
          <w:p w14:paraId="5036DA8E" w14:textId="77777777" w:rsidR="00846783" w:rsidRPr="00325411" w:rsidRDefault="00846783" w:rsidP="00221EEF">
            <w:pPr>
              <w:rPr>
                <w:rFonts w:cstheme="minorHAnsi"/>
              </w:rPr>
            </w:pPr>
            <w:r w:rsidRPr="00325411">
              <w:rPr>
                <w:rFonts w:cstheme="minorHAnsi"/>
              </w:rPr>
              <w:t>Rocked Rolling Dip</w:t>
            </w:r>
          </w:p>
        </w:tc>
      </w:tr>
      <w:tr w:rsidR="00846783" w:rsidRPr="00325411" w14:paraId="507BF729" w14:textId="77777777" w:rsidTr="00E95549">
        <w:tc>
          <w:tcPr>
            <w:tcW w:w="737" w:type="dxa"/>
            <w:shd w:val="clear" w:color="auto" w:fill="auto"/>
          </w:tcPr>
          <w:p w14:paraId="27275160" w14:textId="77777777" w:rsidR="00846783" w:rsidRPr="00325411" w:rsidRDefault="00846783" w:rsidP="00221EEF">
            <w:pPr>
              <w:jc w:val="center"/>
              <w:rPr>
                <w:rFonts w:cstheme="minorHAnsi"/>
                <w:b/>
              </w:rPr>
            </w:pPr>
            <w:r w:rsidRPr="00325411">
              <w:rPr>
                <w:rFonts w:cstheme="minorHAnsi"/>
                <w:b/>
              </w:rPr>
              <w:t>L</w:t>
            </w:r>
          </w:p>
        </w:tc>
        <w:tc>
          <w:tcPr>
            <w:tcW w:w="4501" w:type="dxa"/>
            <w:shd w:val="clear" w:color="auto" w:fill="auto"/>
          </w:tcPr>
          <w:p w14:paraId="2A699915" w14:textId="77777777" w:rsidR="00846783" w:rsidRPr="00325411" w:rsidRDefault="00DD6384" w:rsidP="00221EEF">
            <w:pPr>
              <w:rPr>
                <w:rFonts w:cstheme="minorHAnsi"/>
              </w:rPr>
            </w:pPr>
            <w:r w:rsidRPr="00325411">
              <w:rPr>
                <w:rFonts w:cstheme="minorHAnsi"/>
              </w:rPr>
              <w:t>Landing</w:t>
            </w:r>
          </w:p>
        </w:tc>
        <w:tc>
          <w:tcPr>
            <w:tcW w:w="720" w:type="dxa"/>
            <w:shd w:val="clear" w:color="auto" w:fill="auto"/>
          </w:tcPr>
          <w:p w14:paraId="30227FDD" w14:textId="77777777" w:rsidR="00846783" w:rsidRPr="00325411" w:rsidRDefault="00846783" w:rsidP="00221EEF">
            <w:pPr>
              <w:jc w:val="center"/>
              <w:rPr>
                <w:rFonts w:cstheme="minorHAnsi"/>
                <w:b/>
              </w:rPr>
            </w:pPr>
            <w:r w:rsidRPr="00325411">
              <w:rPr>
                <w:rFonts w:cstheme="minorHAnsi"/>
                <w:b/>
              </w:rPr>
              <w:t>SCR</w:t>
            </w:r>
          </w:p>
        </w:tc>
        <w:tc>
          <w:tcPr>
            <w:tcW w:w="4950" w:type="dxa"/>
            <w:shd w:val="clear" w:color="auto" w:fill="auto"/>
          </w:tcPr>
          <w:p w14:paraId="369014D5" w14:textId="77777777" w:rsidR="00846783" w:rsidRPr="00325411" w:rsidRDefault="00DD6384" w:rsidP="00221EEF">
            <w:pPr>
              <w:rPr>
                <w:rFonts w:cstheme="minorHAnsi"/>
              </w:rPr>
            </w:pPr>
            <w:r w:rsidRPr="00325411">
              <w:rPr>
                <w:rFonts w:cstheme="minorHAnsi"/>
              </w:rPr>
              <w:t>Spit</w:t>
            </w:r>
            <w:r w:rsidR="00846783" w:rsidRPr="00325411">
              <w:rPr>
                <w:rFonts w:cstheme="minorHAnsi"/>
              </w:rPr>
              <w:t>ler crossing</w:t>
            </w:r>
          </w:p>
        </w:tc>
      </w:tr>
      <w:tr w:rsidR="00846783" w:rsidRPr="00325411" w14:paraId="4AC0A18C" w14:textId="77777777" w:rsidTr="00E95549">
        <w:tc>
          <w:tcPr>
            <w:tcW w:w="737" w:type="dxa"/>
            <w:shd w:val="clear" w:color="auto" w:fill="auto"/>
          </w:tcPr>
          <w:p w14:paraId="3EC5BA2F" w14:textId="77777777" w:rsidR="00846783" w:rsidRPr="00325411" w:rsidRDefault="00846783" w:rsidP="00221EEF">
            <w:pPr>
              <w:jc w:val="center"/>
              <w:rPr>
                <w:rFonts w:cstheme="minorHAnsi"/>
                <w:b/>
              </w:rPr>
            </w:pPr>
            <w:r w:rsidRPr="00325411">
              <w:rPr>
                <w:rFonts w:cstheme="minorHAnsi"/>
                <w:b/>
              </w:rPr>
              <w:t>IDE</w:t>
            </w:r>
          </w:p>
        </w:tc>
        <w:tc>
          <w:tcPr>
            <w:tcW w:w="4501" w:type="dxa"/>
            <w:shd w:val="clear" w:color="auto" w:fill="auto"/>
          </w:tcPr>
          <w:p w14:paraId="42847231" w14:textId="77777777" w:rsidR="00846783" w:rsidRPr="00325411" w:rsidRDefault="00846783" w:rsidP="00221EEF">
            <w:pPr>
              <w:rPr>
                <w:rFonts w:cstheme="minorHAnsi"/>
              </w:rPr>
            </w:pPr>
            <w:r w:rsidRPr="00325411">
              <w:rPr>
                <w:rFonts w:cstheme="minorHAnsi"/>
              </w:rPr>
              <w:t>inside ditch eroding</w:t>
            </w:r>
          </w:p>
        </w:tc>
        <w:tc>
          <w:tcPr>
            <w:tcW w:w="720" w:type="dxa"/>
            <w:shd w:val="clear" w:color="auto" w:fill="auto"/>
          </w:tcPr>
          <w:p w14:paraId="6E1DA8D3" w14:textId="77777777" w:rsidR="00846783" w:rsidRPr="00325411" w:rsidRDefault="00846783" w:rsidP="00221EEF">
            <w:pPr>
              <w:rPr>
                <w:rFonts w:cstheme="minorHAnsi"/>
              </w:rPr>
            </w:pPr>
          </w:p>
        </w:tc>
        <w:tc>
          <w:tcPr>
            <w:tcW w:w="4950" w:type="dxa"/>
            <w:shd w:val="clear" w:color="auto" w:fill="auto"/>
          </w:tcPr>
          <w:p w14:paraId="02E29D7E" w14:textId="77777777" w:rsidR="00846783" w:rsidRPr="00325411" w:rsidRDefault="00846783" w:rsidP="00221EEF">
            <w:pPr>
              <w:rPr>
                <w:rFonts w:cstheme="minorHAnsi"/>
              </w:rPr>
            </w:pPr>
          </w:p>
        </w:tc>
      </w:tr>
      <w:tr w:rsidR="00846783" w:rsidRPr="00325411" w14:paraId="7157419E" w14:textId="77777777" w:rsidTr="00E95549">
        <w:tc>
          <w:tcPr>
            <w:tcW w:w="737" w:type="dxa"/>
            <w:shd w:val="clear" w:color="auto" w:fill="auto"/>
          </w:tcPr>
          <w:p w14:paraId="5B02493C" w14:textId="77777777" w:rsidR="00846783" w:rsidRPr="00325411" w:rsidRDefault="00846783" w:rsidP="00221EEF">
            <w:pPr>
              <w:jc w:val="center"/>
              <w:rPr>
                <w:rFonts w:cstheme="minorHAnsi"/>
                <w:b/>
              </w:rPr>
            </w:pPr>
            <w:r w:rsidRPr="00325411">
              <w:rPr>
                <w:rFonts w:cstheme="minorHAnsi"/>
                <w:b/>
              </w:rPr>
              <w:t>RA</w:t>
            </w:r>
          </w:p>
        </w:tc>
        <w:tc>
          <w:tcPr>
            <w:tcW w:w="4501" w:type="dxa"/>
            <w:shd w:val="clear" w:color="auto" w:fill="auto"/>
          </w:tcPr>
          <w:p w14:paraId="01C05752" w14:textId="77777777" w:rsidR="00846783" w:rsidRPr="00325411" w:rsidRDefault="00846783" w:rsidP="00221EEF">
            <w:pPr>
              <w:rPr>
                <w:rFonts w:cstheme="minorHAnsi"/>
              </w:rPr>
            </w:pPr>
            <w:r w:rsidRPr="00325411">
              <w:rPr>
                <w:rFonts w:cstheme="minorHAnsi"/>
              </w:rPr>
              <w:t>Road abandonment</w:t>
            </w:r>
          </w:p>
        </w:tc>
        <w:tc>
          <w:tcPr>
            <w:tcW w:w="5670" w:type="dxa"/>
            <w:gridSpan w:val="2"/>
            <w:shd w:val="clear" w:color="auto" w:fill="auto"/>
          </w:tcPr>
          <w:p w14:paraId="4AE29412" w14:textId="08EEA106" w:rsidR="00846783" w:rsidRPr="00325411" w:rsidRDefault="00A640C1" w:rsidP="00221EEF">
            <w:pPr>
              <w:jc w:val="center"/>
              <w:rPr>
                <w:rFonts w:cstheme="minorHAnsi"/>
                <w:b/>
              </w:rPr>
            </w:pPr>
            <w:r w:rsidRPr="00325411">
              <w:rPr>
                <w:rFonts w:cstheme="minorHAnsi"/>
                <w:b/>
              </w:rPr>
              <w:t>Culvert Conditions</w:t>
            </w:r>
          </w:p>
        </w:tc>
      </w:tr>
      <w:tr w:rsidR="00846783" w:rsidRPr="00325411" w14:paraId="58B80F91" w14:textId="77777777" w:rsidTr="00E95549">
        <w:tc>
          <w:tcPr>
            <w:tcW w:w="737" w:type="dxa"/>
          </w:tcPr>
          <w:p w14:paraId="3B7D3B64" w14:textId="77777777" w:rsidR="00846783" w:rsidRPr="00325411" w:rsidRDefault="00846783" w:rsidP="00221EEF">
            <w:pPr>
              <w:jc w:val="center"/>
              <w:rPr>
                <w:rFonts w:cstheme="minorHAnsi"/>
                <w:b/>
              </w:rPr>
            </w:pPr>
            <w:r w:rsidRPr="00325411">
              <w:rPr>
                <w:rFonts w:cstheme="minorHAnsi"/>
                <w:b/>
              </w:rPr>
              <w:t>RC</w:t>
            </w:r>
          </w:p>
        </w:tc>
        <w:tc>
          <w:tcPr>
            <w:tcW w:w="4501" w:type="dxa"/>
          </w:tcPr>
          <w:p w14:paraId="4E5C41DF" w14:textId="77777777" w:rsidR="00846783" w:rsidRPr="00325411" w:rsidRDefault="00846783" w:rsidP="00221EEF">
            <w:pPr>
              <w:rPr>
                <w:rFonts w:cstheme="minorHAnsi"/>
              </w:rPr>
            </w:pPr>
            <w:r w:rsidRPr="00325411">
              <w:rPr>
                <w:rFonts w:cstheme="minorHAnsi"/>
              </w:rPr>
              <w:t>Road construction</w:t>
            </w:r>
          </w:p>
        </w:tc>
        <w:tc>
          <w:tcPr>
            <w:tcW w:w="720" w:type="dxa"/>
          </w:tcPr>
          <w:p w14:paraId="4457D9FC" w14:textId="77777777" w:rsidR="00846783" w:rsidRPr="00325411" w:rsidRDefault="00846783" w:rsidP="00221EEF">
            <w:pPr>
              <w:jc w:val="center"/>
              <w:rPr>
                <w:rFonts w:cstheme="minorHAnsi"/>
                <w:b/>
              </w:rPr>
            </w:pPr>
            <w:r w:rsidRPr="00325411">
              <w:rPr>
                <w:rFonts w:cstheme="minorHAnsi"/>
                <w:b/>
              </w:rPr>
              <w:t>CAM</w:t>
            </w:r>
          </w:p>
        </w:tc>
        <w:tc>
          <w:tcPr>
            <w:tcW w:w="4950" w:type="dxa"/>
          </w:tcPr>
          <w:p w14:paraId="79526771" w14:textId="77777777" w:rsidR="00846783" w:rsidRPr="00325411" w:rsidRDefault="00846783" w:rsidP="00221EEF">
            <w:pPr>
              <w:rPr>
                <w:rFonts w:cstheme="minorHAnsi"/>
              </w:rPr>
            </w:pPr>
            <w:r w:rsidRPr="00325411">
              <w:rPr>
                <w:rFonts w:cstheme="minorHAnsi"/>
              </w:rPr>
              <w:t>Culvert attachments missing</w:t>
            </w:r>
          </w:p>
          <w:p w14:paraId="69576484" w14:textId="77777777" w:rsidR="00846783" w:rsidRPr="00325411" w:rsidRDefault="00846783" w:rsidP="00221EEF">
            <w:pPr>
              <w:rPr>
                <w:rFonts w:cstheme="minorHAnsi"/>
              </w:rPr>
            </w:pPr>
            <w:r w:rsidRPr="00325411">
              <w:rPr>
                <w:rFonts w:cstheme="minorHAnsi"/>
              </w:rPr>
              <w:t>(e.g. trash racks, downspouts, etc.)</w:t>
            </w:r>
          </w:p>
        </w:tc>
      </w:tr>
      <w:tr w:rsidR="00846783" w:rsidRPr="00325411" w14:paraId="7C8F7DC0" w14:textId="77777777" w:rsidTr="00E95549">
        <w:tc>
          <w:tcPr>
            <w:tcW w:w="737" w:type="dxa"/>
          </w:tcPr>
          <w:p w14:paraId="283A11EE" w14:textId="77777777" w:rsidR="00846783" w:rsidRPr="00325411" w:rsidRDefault="00846783" w:rsidP="00221EEF">
            <w:pPr>
              <w:jc w:val="center"/>
              <w:rPr>
                <w:rFonts w:cstheme="minorHAnsi"/>
                <w:b/>
              </w:rPr>
            </w:pPr>
            <w:r w:rsidRPr="00325411">
              <w:rPr>
                <w:rFonts w:cstheme="minorHAnsi"/>
                <w:b/>
              </w:rPr>
              <w:t>RR</w:t>
            </w:r>
          </w:p>
        </w:tc>
        <w:tc>
          <w:tcPr>
            <w:tcW w:w="4501" w:type="dxa"/>
          </w:tcPr>
          <w:p w14:paraId="56CEB2A6" w14:textId="77777777" w:rsidR="00846783" w:rsidRPr="00325411" w:rsidRDefault="00846783" w:rsidP="00221EEF">
            <w:pPr>
              <w:rPr>
                <w:rFonts w:cstheme="minorHAnsi"/>
              </w:rPr>
            </w:pPr>
            <w:r w:rsidRPr="00325411">
              <w:rPr>
                <w:rFonts w:cstheme="minorHAnsi"/>
              </w:rPr>
              <w:t>Road Reconstruction</w:t>
            </w:r>
          </w:p>
        </w:tc>
        <w:tc>
          <w:tcPr>
            <w:tcW w:w="720" w:type="dxa"/>
          </w:tcPr>
          <w:p w14:paraId="52A86651" w14:textId="77777777" w:rsidR="00846783" w:rsidRPr="00325411" w:rsidRDefault="00846783" w:rsidP="00221EEF">
            <w:pPr>
              <w:jc w:val="center"/>
              <w:rPr>
                <w:rFonts w:cstheme="minorHAnsi"/>
                <w:b/>
              </w:rPr>
            </w:pPr>
            <w:r w:rsidRPr="00325411">
              <w:rPr>
                <w:rFonts w:cstheme="minorHAnsi"/>
                <w:b/>
              </w:rPr>
              <w:t>CD</w:t>
            </w:r>
          </w:p>
        </w:tc>
        <w:tc>
          <w:tcPr>
            <w:tcW w:w="4950" w:type="dxa"/>
          </w:tcPr>
          <w:p w14:paraId="216A0D5D" w14:textId="77777777" w:rsidR="00846783" w:rsidRPr="00325411" w:rsidRDefault="00846783" w:rsidP="00221EEF">
            <w:pPr>
              <w:rPr>
                <w:rFonts w:cstheme="minorHAnsi"/>
              </w:rPr>
            </w:pPr>
            <w:r w:rsidRPr="00325411">
              <w:rPr>
                <w:rFonts w:cstheme="minorHAnsi"/>
              </w:rPr>
              <w:t>Damaged inlet or outlet</w:t>
            </w:r>
          </w:p>
        </w:tc>
      </w:tr>
      <w:tr w:rsidR="00846783" w:rsidRPr="00325411" w14:paraId="1C3AB66B" w14:textId="77777777" w:rsidTr="00E95549">
        <w:tc>
          <w:tcPr>
            <w:tcW w:w="737" w:type="dxa"/>
          </w:tcPr>
          <w:p w14:paraId="27D82E34" w14:textId="77777777" w:rsidR="00846783" w:rsidRPr="00325411" w:rsidRDefault="00846783" w:rsidP="00221EEF">
            <w:pPr>
              <w:jc w:val="center"/>
              <w:rPr>
                <w:rFonts w:cstheme="minorHAnsi"/>
                <w:b/>
              </w:rPr>
            </w:pPr>
            <w:r w:rsidRPr="00325411">
              <w:rPr>
                <w:rFonts w:cstheme="minorHAnsi"/>
                <w:b/>
              </w:rPr>
              <w:t>RD</w:t>
            </w:r>
          </w:p>
        </w:tc>
        <w:tc>
          <w:tcPr>
            <w:tcW w:w="4501" w:type="dxa"/>
          </w:tcPr>
          <w:p w14:paraId="2B7159AF" w14:textId="77777777" w:rsidR="00846783" w:rsidRPr="00325411" w:rsidRDefault="00846783" w:rsidP="00221EEF">
            <w:pPr>
              <w:rPr>
                <w:rFonts w:cstheme="minorHAnsi"/>
              </w:rPr>
            </w:pPr>
            <w:r w:rsidRPr="00325411">
              <w:rPr>
                <w:rFonts w:cstheme="minorHAnsi"/>
              </w:rPr>
              <w:t>Rolling dip</w:t>
            </w:r>
          </w:p>
        </w:tc>
        <w:tc>
          <w:tcPr>
            <w:tcW w:w="720" w:type="dxa"/>
          </w:tcPr>
          <w:p w14:paraId="368A4B6B" w14:textId="77777777" w:rsidR="00846783" w:rsidRPr="00325411" w:rsidRDefault="00846783" w:rsidP="00221EEF">
            <w:pPr>
              <w:jc w:val="center"/>
              <w:rPr>
                <w:rFonts w:cstheme="minorHAnsi"/>
                <w:b/>
              </w:rPr>
            </w:pPr>
            <w:r w:rsidRPr="00325411">
              <w:rPr>
                <w:rFonts w:cstheme="minorHAnsi"/>
                <w:b/>
              </w:rPr>
              <w:t>CDR</w:t>
            </w:r>
          </w:p>
        </w:tc>
        <w:tc>
          <w:tcPr>
            <w:tcW w:w="4950" w:type="dxa"/>
          </w:tcPr>
          <w:p w14:paraId="727C0E3A" w14:textId="77777777" w:rsidR="00846783" w:rsidRPr="00325411" w:rsidRDefault="00846783" w:rsidP="00221EEF">
            <w:pPr>
              <w:rPr>
                <w:rFonts w:cstheme="minorHAnsi"/>
              </w:rPr>
            </w:pPr>
            <w:r w:rsidRPr="00325411">
              <w:rPr>
                <w:rFonts w:cstheme="minorHAnsi"/>
              </w:rPr>
              <w:t>Ditch relief needed</w:t>
            </w:r>
          </w:p>
        </w:tc>
      </w:tr>
      <w:tr w:rsidR="00846783" w:rsidRPr="00325411" w14:paraId="4D12B999" w14:textId="77777777" w:rsidTr="00E95549">
        <w:tc>
          <w:tcPr>
            <w:tcW w:w="737" w:type="dxa"/>
          </w:tcPr>
          <w:p w14:paraId="1374D75A" w14:textId="77777777" w:rsidR="00846783" w:rsidRPr="00325411" w:rsidRDefault="00846783" w:rsidP="00221EEF">
            <w:pPr>
              <w:jc w:val="center"/>
              <w:rPr>
                <w:rFonts w:cstheme="minorHAnsi"/>
                <w:b/>
              </w:rPr>
            </w:pPr>
            <w:r w:rsidRPr="00325411">
              <w:rPr>
                <w:rFonts w:cstheme="minorHAnsi"/>
                <w:b/>
              </w:rPr>
              <w:t>SK</w:t>
            </w:r>
          </w:p>
        </w:tc>
        <w:tc>
          <w:tcPr>
            <w:tcW w:w="4501" w:type="dxa"/>
          </w:tcPr>
          <w:p w14:paraId="04765F2E" w14:textId="77777777" w:rsidR="00846783" w:rsidRPr="00325411" w:rsidRDefault="00846783" w:rsidP="00221EEF">
            <w:pPr>
              <w:rPr>
                <w:rFonts w:cstheme="minorHAnsi"/>
              </w:rPr>
            </w:pPr>
            <w:r w:rsidRPr="00325411">
              <w:rPr>
                <w:rFonts w:cstheme="minorHAnsi"/>
              </w:rPr>
              <w:t>Skid trail</w:t>
            </w:r>
          </w:p>
        </w:tc>
        <w:tc>
          <w:tcPr>
            <w:tcW w:w="720" w:type="dxa"/>
          </w:tcPr>
          <w:p w14:paraId="4C2E2620" w14:textId="77777777" w:rsidR="00846783" w:rsidRPr="00325411" w:rsidRDefault="00846783" w:rsidP="00221EEF">
            <w:pPr>
              <w:jc w:val="center"/>
              <w:rPr>
                <w:rFonts w:cstheme="minorHAnsi"/>
                <w:b/>
              </w:rPr>
            </w:pPr>
            <w:r w:rsidRPr="00325411">
              <w:rPr>
                <w:rFonts w:cstheme="minorHAnsi"/>
                <w:b/>
              </w:rPr>
              <w:t>CF</w:t>
            </w:r>
          </w:p>
        </w:tc>
        <w:tc>
          <w:tcPr>
            <w:tcW w:w="4950" w:type="dxa"/>
          </w:tcPr>
          <w:p w14:paraId="21797F3B" w14:textId="77777777" w:rsidR="00846783" w:rsidRPr="00325411" w:rsidRDefault="00846783" w:rsidP="00221EEF">
            <w:pPr>
              <w:rPr>
                <w:rFonts w:cstheme="minorHAnsi"/>
              </w:rPr>
            </w:pPr>
            <w:r w:rsidRPr="00325411">
              <w:rPr>
                <w:rFonts w:cstheme="minorHAnsi"/>
              </w:rPr>
              <w:t>Failed / failing</w:t>
            </w:r>
          </w:p>
        </w:tc>
      </w:tr>
      <w:tr w:rsidR="00846783" w:rsidRPr="00325411" w14:paraId="6B0CD71D" w14:textId="77777777" w:rsidTr="00E95549">
        <w:tc>
          <w:tcPr>
            <w:tcW w:w="737" w:type="dxa"/>
          </w:tcPr>
          <w:p w14:paraId="62670124" w14:textId="77777777" w:rsidR="00846783" w:rsidRPr="00325411" w:rsidRDefault="00846783" w:rsidP="00221EEF">
            <w:pPr>
              <w:jc w:val="center"/>
              <w:rPr>
                <w:rFonts w:cstheme="minorHAnsi"/>
                <w:b/>
              </w:rPr>
            </w:pPr>
            <w:r w:rsidRPr="00325411">
              <w:rPr>
                <w:rFonts w:cstheme="minorHAnsi"/>
                <w:b/>
              </w:rPr>
              <w:t>WB</w:t>
            </w:r>
          </w:p>
        </w:tc>
        <w:tc>
          <w:tcPr>
            <w:tcW w:w="4501" w:type="dxa"/>
          </w:tcPr>
          <w:p w14:paraId="24A3A4C3" w14:textId="77777777" w:rsidR="00846783" w:rsidRPr="00325411" w:rsidRDefault="00846783" w:rsidP="00221EEF">
            <w:pPr>
              <w:rPr>
                <w:rFonts w:cstheme="minorHAnsi"/>
              </w:rPr>
            </w:pPr>
            <w:proofErr w:type="spellStart"/>
            <w:r w:rsidRPr="00325411">
              <w:rPr>
                <w:rFonts w:cstheme="minorHAnsi"/>
              </w:rPr>
              <w:t>Waterbar</w:t>
            </w:r>
            <w:proofErr w:type="spellEnd"/>
          </w:p>
        </w:tc>
        <w:tc>
          <w:tcPr>
            <w:tcW w:w="720" w:type="dxa"/>
          </w:tcPr>
          <w:p w14:paraId="34F488C9" w14:textId="77777777" w:rsidR="00846783" w:rsidRPr="00325411" w:rsidRDefault="00846783" w:rsidP="00221EEF">
            <w:pPr>
              <w:jc w:val="center"/>
              <w:rPr>
                <w:rFonts w:cstheme="minorHAnsi"/>
                <w:b/>
              </w:rPr>
            </w:pPr>
            <w:r w:rsidRPr="00325411">
              <w:rPr>
                <w:rFonts w:cstheme="minorHAnsi"/>
                <w:b/>
              </w:rPr>
              <w:t>CFB</w:t>
            </w:r>
          </w:p>
        </w:tc>
        <w:tc>
          <w:tcPr>
            <w:tcW w:w="4950" w:type="dxa"/>
          </w:tcPr>
          <w:p w14:paraId="2430467C" w14:textId="77777777" w:rsidR="00846783" w:rsidRPr="00325411" w:rsidRDefault="00846783" w:rsidP="00221EEF">
            <w:pPr>
              <w:rPr>
                <w:rFonts w:cstheme="minorHAnsi"/>
              </w:rPr>
            </w:pPr>
            <w:r w:rsidRPr="00325411">
              <w:rPr>
                <w:rFonts w:cstheme="minorHAnsi"/>
              </w:rPr>
              <w:t>Fish barrier</w:t>
            </w:r>
          </w:p>
        </w:tc>
      </w:tr>
      <w:tr w:rsidR="00846783" w:rsidRPr="00325411" w14:paraId="6C4F5790" w14:textId="77777777" w:rsidTr="00E95549">
        <w:tc>
          <w:tcPr>
            <w:tcW w:w="737" w:type="dxa"/>
          </w:tcPr>
          <w:p w14:paraId="66A56C18" w14:textId="77777777" w:rsidR="00846783" w:rsidRPr="00325411" w:rsidRDefault="00846783" w:rsidP="00221EEF">
            <w:pPr>
              <w:jc w:val="center"/>
              <w:rPr>
                <w:rFonts w:cstheme="minorHAnsi"/>
              </w:rPr>
            </w:pPr>
          </w:p>
        </w:tc>
        <w:tc>
          <w:tcPr>
            <w:tcW w:w="4501" w:type="dxa"/>
          </w:tcPr>
          <w:p w14:paraId="7330B898" w14:textId="77777777" w:rsidR="00846783" w:rsidRPr="00325411" w:rsidRDefault="00846783" w:rsidP="00221EEF">
            <w:pPr>
              <w:rPr>
                <w:rFonts w:cstheme="minorHAnsi"/>
              </w:rPr>
            </w:pPr>
          </w:p>
        </w:tc>
        <w:tc>
          <w:tcPr>
            <w:tcW w:w="720" w:type="dxa"/>
          </w:tcPr>
          <w:p w14:paraId="2F26A44B" w14:textId="77777777" w:rsidR="00846783" w:rsidRPr="00325411" w:rsidRDefault="00846783" w:rsidP="00221EEF">
            <w:pPr>
              <w:jc w:val="center"/>
              <w:rPr>
                <w:rFonts w:cstheme="minorHAnsi"/>
                <w:b/>
              </w:rPr>
            </w:pPr>
            <w:r w:rsidRPr="00325411">
              <w:rPr>
                <w:rFonts w:cstheme="minorHAnsi"/>
                <w:b/>
              </w:rPr>
              <w:t>CFD</w:t>
            </w:r>
          </w:p>
        </w:tc>
        <w:tc>
          <w:tcPr>
            <w:tcW w:w="4950" w:type="dxa"/>
          </w:tcPr>
          <w:p w14:paraId="78799B7F" w14:textId="77777777" w:rsidR="00846783" w:rsidRPr="00325411" w:rsidRDefault="00846783" w:rsidP="00221EEF">
            <w:pPr>
              <w:rPr>
                <w:rFonts w:cstheme="minorHAnsi"/>
              </w:rPr>
            </w:pPr>
            <w:r w:rsidRPr="00325411">
              <w:rPr>
                <w:rFonts w:cstheme="minorHAnsi"/>
              </w:rPr>
              <w:t>French Drain</w:t>
            </w:r>
          </w:p>
        </w:tc>
      </w:tr>
      <w:tr w:rsidR="00846783" w:rsidRPr="00325411" w14:paraId="40602E21" w14:textId="77777777" w:rsidTr="00E95549">
        <w:tc>
          <w:tcPr>
            <w:tcW w:w="5238" w:type="dxa"/>
            <w:gridSpan w:val="2"/>
            <w:shd w:val="clear" w:color="auto" w:fill="auto"/>
          </w:tcPr>
          <w:p w14:paraId="3ADF160A" w14:textId="6B66A59C" w:rsidR="00846783" w:rsidRPr="00325411" w:rsidRDefault="00846783" w:rsidP="00221EEF">
            <w:pPr>
              <w:jc w:val="center"/>
              <w:rPr>
                <w:rFonts w:cstheme="minorHAnsi"/>
                <w:b/>
              </w:rPr>
            </w:pPr>
            <w:r w:rsidRPr="00325411">
              <w:rPr>
                <w:rFonts w:cstheme="minorHAnsi"/>
                <w:b/>
              </w:rPr>
              <w:t xml:space="preserve">WLPZ and </w:t>
            </w:r>
            <w:r w:rsidR="00A640C1" w:rsidRPr="00325411">
              <w:rPr>
                <w:rFonts w:cstheme="minorHAnsi"/>
                <w:b/>
              </w:rPr>
              <w:t>Watercourses</w:t>
            </w:r>
          </w:p>
        </w:tc>
        <w:tc>
          <w:tcPr>
            <w:tcW w:w="720" w:type="dxa"/>
            <w:shd w:val="clear" w:color="auto" w:fill="auto"/>
          </w:tcPr>
          <w:p w14:paraId="1B5D58AC" w14:textId="77777777" w:rsidR="00846783" w:rsidRPr="00325411" w:rsidRDefault="00846783" w:rsidP="00221EEF">
            <w:pPr>
              <w:jc w:val="center"/>
              <w:rPr>
                <w:rFonts w:cstheme="minorHAnsi"/>
                <w:b/>
              </w:rPr>
            </w:pPr>
            <w:r w:rsidRPr="00325411">
              <w:rPr>
                <w:rFonts w:cstheme="minorHAnsi"/>
                <w:b/>
              </w:rPr>
              <w:t>CNA</w:t>
            </w:r>
          </w:p>
        </w:tc>
        <w:tc>
          <w:tcPr>
            <w:tcW w:w="4950" w:type="dxa"/>
          </w:tcPr>
          <w:p w14:paraId="671F8C8F" w14:textId="77777777" w:rsidR="00846783" w:rsidRPr="00325411" w:rsidRDefault="00846783" w:rsidP="00221EEF">
            <w:pPr>
              <w:rPr>
                <w:rFonts w:cstheme="minorHAnsi"/>
              </w:rPr>
            </w:pPr>
            <w:r w:rsidRPr="00325411">
              <w:rPr>
                <w:rFonts w:cstheme="minorHAnsi"/>
              </w:rPr>
              <w:t>Culvert not aligned</w:t>
            </w:r>
          </w:p>
        </w:tc>
      </w:tr>
      <w:tr w:rsidR="00846783" w:rsidRPr="00325411" w14:paraId="35173FEB" w14:textId="77777777" w:rsidTr="00E95549">
        <w:tc>
          <w:tcPr>
            <w:tcW w:w="737" w:type="dxa"/>
          </w:tcPr>
          <w:p w14:paraId="44D67C35" w14:textId="77777777" w:rsidR="00846783" w:rsidRPr="00325411" w:rsidRDefault="00846783" w:rsidP="00221EEF">
            <w:pPr>
              <w:jc w:val="center"/>
              <w:rPr>
                <w:rFonts w:cstheme="minorHAnsi"/>
                <w:b/>
              </w:rPr>
            </w:pPr>
            <w:r w:rsidRPr="00325411">
              <w:rPr>
                <w:rFonts w:cstheme="minorHAnsi"/>
                <w:b/>
              </w:rPr>
              <w:t>AP</w:t>
            </w:r>
          </w:p>
        </w:tc>
        <w:tc>
          <w:tcPr>
            <w:tcW w:w="4501" w:type="dxa"/>
          </w:tcPr>
          <w:p w14:paraId="7367DD62" w14:textId="77777777" w:rsidR="00846783" w:rsidRPr="00325411" w:rsidRDefault="00846783" w:rsidP="00221EEF">
            <w:pPr>
              <w:rPr>
                <w:rFonts w:cstheme="minorHAnsi"/>
              </w:rPr>
            </w:pPr>
            <w:r w:rsidRPr="00325411">
              <w:rPr>
                <w:rFonts w:cstheme="minorHAnsi"/>
              </w:rPr>
              <w:t>Alternative practice</w:t>
            </w:r>
          </w:p>
        </w:tc>
        <w:tc>
          <w:tcPr>
            <w:tcW w:w="720" w:type="dxa"/>
          </w:tcPr>
          <w:p w14:paraId="72A4FA86" w14:textId="77777777" w:rsidR="00846783" w:rsidRPr="00325411" w:rsidRDefault="00846783" w:rsidP="00221EEF">
            <w:pPr>
              <w:jc w:val="center"/>
              <w:rPr>
                <w:rFonts w:cstheme="minorHAnsi"/>
                <w:b/>
              </w:rPr>
            </w:pPr>
            <w:r w:rsidRPr="00325411">
              <w:rPr>
                <w:rFonts w:cstheme="minorHAnsi"/>
                <w:b/>
              </w:rPr>
              <w:t>CNG</w:t>
            </w:r>
          </w:p>
        </w:tc>
        <w:tc>
          <w:tcPr>
            <w:tcW w:w="4950" w:type="dxa"/>
          </w:tcPr>
          <w:p w14:paraId="3E2BE5AF" w14:textId="77777777" w:rsidR="00846783" w:rsidRPr="00325411" w:rsidRDefault="00846783" w:rsidP="00221EEF">
            <w:pPr>
              <w:rPr>
                <w:rFonts w:cstheme="minorHAnsi"/>
              </w:rPr>
            </w:pPr>
            <w:r w:rsidRPr="00325411">
              <w:rPr>
                <w:rFonts w:cstheme="minorHAnsi"/>
              </w:rPr>
              <w:t>Culvert not installed to grade</w:t>
            </w:r>
          </w:p>
        </w:tc>
      </w:tr>
      <w:tr w:rsidR="00846783" w:rsidRPr="00325411" w14:paraId="0C3874C1" w14:textId="77777777" w:rsidTr="00E95549">
        <w:tc>
          <w:tcPr>
            <w:tcW w:w="737" w:type="dxa"/>
          </w:tcPr>
          <w:p w14:paraId="57FBEFF0" w14:textId="77777777" w:rsidR="00846783" w:rsidRPr="00325411" w:rsidRDefault="00846783" w:rsidP="00221EEF">
            <w:pPr>
              <w:jc w:val="center"/>
              <w:rPr>
                <w:rFonts w:cstheme="minorHAnsi"/>
                <w:b/>
              </w:rPr>
            </w:pPr>
            <w:r w:rsidRPr="00325411">
              <w:rPr>
                <w:rFonts w:cstheme="minorHAnsi"/>
                <w:b/>
              </w:rPr>
              <w:t>FB</w:t>
            </w:r>
          </w:p>
        </w:tc>
        <w:tc>
          <w:tcPr>
            <w:tcW w:w="4501" w:type="dxa"/>
          </w:tcPr>
          <w:p w14:paraId="7730B4A8" w14:textId="77777777" w:rsidR="00846783" w:rsidRPr="00325411" w:rsidRDefault="00846783" w:rsidP="00221EEF">
            <w:pPr>
              <w:rPr>
                <w:rFonts w:cstheme="minorHAnsi"/>
              </w:rPr>
            </w:pPr>
            <w:r w:rsidRPr="00325411">
              <w:rPr>
                <w:rFonts w:cstheme="minorHAnsi"/>
              </w:rPr>
              <w:t>Fish barrier</w:t>
            </w:r>
          </w:p>
        </w:tc>
        <w:tc>
          <w:tcPr>
            <w:tcW w:w="720" w:type="dxa"/>
          </w:tcPr>
          <w:p w14:paraId="228F9582" w14:textId="77777777" w:rsidR="00846783" w:rsidRPr="00325411" w:rsidRDefault="00846783" w:rsidP="00221EEF">
            <w:pPr>
              <w:jc w:val="center"/>
              <w:rPr>
                <w:rFonts w:cstheme="minorHAnsi"/>
                <w:b/>
              </w:rPr>
            </w:pPr>
            <w:r w:rsidRPr="00325411">
              <w:rPr>
                <w:rFonts w:cstheme="minorHAnsi"/>
                <w:b/>
              </w:rPr>
              <w:t>CE</w:t>
            </w:r>
          </w:p>
        </w:tc>
        <w:tc>
          <w:tcPr>
            <w:tcW w:w="4950" w:type="dxa"/>
          </w:tcPr>
          <w:p w14:paraId="79675518" w14:textId="77777777" w:rsidR="00846783" w:rsidRPr="00325411" w:rsidRDefault="00846783" w:rsidP="00221EEF">
            <w:pPr>
              <w:rPr>
                <w:rFonts w:cstheme="minorHAnsi"/>
              </w:rPr>
            </w:pPr>
            <w:r w:rsidRPr="00325411">
              <w:rPr>
                <w:rFonts w:cstheme="minorHAnsi"/>
              </w:rPr>
              <w:t>Outlet erosion</w:t>
            </w:r>
          </w:p>
        </w:tc>
      </w:tr>
      <w:tr w:rsidR="00846783" w:rsidRPr="00325411" w14:paraId="57D77E55" w14:textId="77777777" w:rsidTr="00E95549">
        <w:tc>
          <w:tcPr>
            <w:tcW w:w="737" w:type="dxa"/>
          </w:tcPr>
          <w:p w14:paraId="6CE3CD7A" w14:textId="77777777" w:rsidR="00846783" w:rsidRPr="00325411" w:rsidRDefault="00846783" w:rsidP="00221EEF">
            <w:pPr>
              <w:jc w:val="center"/>
              <w:rPr>
                <w:rFonts w:cstheme="minorHAnsi"/>
                <w:b/>
              </w:rPr>
            </w:pPr>
            <w:r w:rsidRPr="00325411">
              <w:rPr>
                <w:rFonts w:cstheme="minorHAnsi"/>
                <w:b/>
              </w:rPr>
              <w:t>HE</w:t>
            </w:r>
          </w:p>
        </w:tc>
        <w:tc>
          <w:tcPr>
            <w:tcW w:w="4501" w:type="dxa"/>
          </w:tcPr>
          <w:p w14:paraId="7A4EB874" w14:textId="77777777" w:rsidR="00846783" w:rsidRPr="00325411" w:rsidRDefault="00846783" w:rsidP="00221EEF">
            <w:pPr>
              <w:rPr>
                <w:rFonts w:cstheme="minorHAnsi"/>
              </w:rPr>
            </w:pPr>
            <w:r w:rsidRPr="00325411">
              <w:rPr>
                <w:rFonts w:cstheme="minorHAnsi"/>
              </w:rPr>
              <w:t>Habitat enhancement</w:t>
            </w:r>
          </w:p>
        </w:tc>
        <w:tc>
          <w:tcPr>
            <w:tcW w:w="720" w:type="dxa"/>
          </w:tcPr>
          <w:p w14:paraId="39073327" w14:textId="77777777" w:rsidR="00846783" w:rsidRPr="00325411" w:rsidRDefault="00846783" w:rsidP="00221EEF">
            <w:pPr>
              <w:jc w:val="center"/>
              <w:rPr>
                <w:rFonts w:cstheme="minorHAnsi"/>
                <w:b/>
              </w:rPr>
            </w:pPr>
            <w:r w:rsidRPr="00325411">
              <w:rPr>
                <w:rFonts w:cstheme="minorHAnsi"/>
                <w:b/>
              </w:rPr>
              <w:t>CS</w:t>
            </w:r>
          </w:p>
        </w:tc>
        <w:tc>
          <w:tcPr>
            <w:tcW w:w="4950" w:type="dxa"/>
          </w:tcPr>
          <w:p w14:paraId="64422021" w14:textId="77777777" w:rsidR="00846783" w:rsidRPr="00325411" w:rsidRDefault="00846783" w:rsidP="00221EEF">
            <w:pPr>
              <w:rPr>
                <w:rFonts w:cstheme="minorHAnsi"/>
              </w:rPr>
            </w:pPr>
            <w:r w:rsidRPr="00325411">
              <w:rPr>
                <w:rFonts w:cstheme="minorHAnsi"/>
              </w:rPr>
              <w:t xml:space="preserve">Outlet </w:t>
            </w:r>
            <w:proofErr w:type="spellStart"/>
            <w:r w:rsidRPr="00325411">
              <w:rPr>
                <w:rFonts w:cstheme="minorHAnsi"/>
              </w:rPr>
              <w:t>shotgunned</w:t>
            </w:r>
            <w:proofErr w:type="spellEnd"/>
          </w:p>
        </w:tc>
      </w:tr>
      <w:tr w:rsidR="00846783" w:rsidRPr="00325411" w14:paraId="5D74D25F" w14:textId="77777777" w:rsidTr="00E95549">
        <w:tc>
          <w:tcPr>
            <w:tcW w:w="737" w:type="dxa"/>
          </w:tcPr>
          <w:p w14:paraId="011675C0" w14:textId="77777777" w:rsidR="00846783" w:rsidRPr="00325411" w:rsidRDefault="00846783" w:rsidP="00221EEF">
            <w:pPr>
              <w:jc w:val="center"/>
              <w:rPr>
                <w:rFonts w:cstheme="minorHAnsi"/>
                <w:b/>
              </w:rPr>
            </w:pPr>
            <w:r w:rsidRPr="00325411">
              <w:rPr>
                <w:rFonts w:cstheme="minorHAnsi"/>
                <w:b/>
              </w:rPr>
              <w:t>IL</w:t>
            </w:r>
          </w:p>
        </w:tc>
        <w:tc>
          <w:tcPr>
            <w:tcW w:w="4501" w:type="dxa"/>
          </w:tcPr>
          <w:p w14:paraId="55AFE552" w14:textId="77777777" w:rsidR="00846783" w:rsidRPr="00325411" w:rsidRDefault="00846783" w:rsidP="00221EEF">
            <w:pPr>
              <w:rPr>
                <w:rFonts w:cstheme="minorHAnsi"/>
              </w:rPr>
            </w:pPr>
            <w:r w:rsidRPr="00325411">
              <w:rPr>
                <w:rFonts w:cstheme="minorHAnsi"/>
              </w:rPr>
              <w:t>In lieu practice</w:t>
            </w:r>
          </w:p>
        </w:tc>
        <w:tc>
          <w:tcPr>
            <w:tcW w:w="720" w:type="dxa"/>
          </w:tcPr>
          <w:p w14:paraId="57FD58D3" w14:textId="77777777" w:rsidR="00846783" w:rsidRPr="00325411" w:rsidRDefault="00846783" w:rsidP="00221EEF">
            <w:pPr>
              <w:jc w:val="center"/>
              <w:rPr>
                <w:rFonts w:cstheme="minorHAnsi"/>
                <w:b/>
              </w:rPr>
            </w:pPr>
            <w:r w:rsidRPr="00325411">
              <w:rPr>
                <w:rFonts w:cstheme="minorHAnsi"/>
                <w:b/>
              </w:rPr>
              <w:t>CP</w:t>
            </w:r>
          </w:p>
        </w:tc>
        <w:tc>
          <w:tcPr>
            <w:tcW w:w="4950" w:type="dxa"/>
          </w:tcPr>
          <w:p w14:paraId="2D457A62" w14:textId="77777777" w:rsidR="00846783" w:rsidRPr="00325411" w:rsidRDefault="00846783" w:rsidP="00221EEF">
            <w:pPr>
              <w:rPr>
                <w:rFonts w:cstheme="minorHAnsi"/>
              </w:rPr>
            </w:pPr>
            <w:r w:rsidRPr="00325411">
              <w:rPr>
                <w:rFonts w:cstheme="minorHAnsi"/>
              </w:rPr>
              <w:t>Culvert plugged</w:t>
            </w:r>
          </w:p>
        </w:tc>
      </w:tr>
      <w:tr w:rsidR="00846783" w:rsidRPr="00325411" w14:paraId="532A78F0" w14:textId="77777777" w:rsidTr="00E95549">
        <w:tc>
          <w:tcPr>
            <w:tcW w:w="737" w:type="dxa"/>
          </w:tcPr>
          <w:p w14:paraId="65B77F5E" w14:textId="77777777" w:rsidR="00846783" w:rsidRPr="00325411" w:rsidRDefault="00846783" w:rsidP="00221EEF">
            <w:pPr>
              <w:jc w:val="center"/>
              <w:rPr>
                <w:rFonts w:cstheme="minorHAnsi"/>
                <w:b/>
              </w:rPr>
            </w:pPr>
            <w:r w:rsidRPr="00325411">
              <w:rPr>
                <w:rFonts w:cstheme="minorHAnsi"/>
                <w:b/>
              </w:rPr>
              <w:t>WD</w:t>
            </w:r>
          </w:p>
        </w:tc>
        <w:tc>
          <w:tcPr>
            <w:tcW w:w="4501" w:type="dxa"/>
          </w:tcPr>
          <w:p w14:paraId="4B9E38D3" w14:textId="77777777" w:rsidR="00846783" w:rsidRPr="00325411" w:rsidRDefault="00846783" w:rsidP="00221EEF">
            <w:pPr>
              <w:rPr>
                <w:rFonts w:cstheme="minorHAnsi"/>
              </w:rPr>
            </w:pPr>
            <w:r w:rsidRPr="00325411">
              <w:rPr>
                <w:rFonts w:cstheme="minorHAnsi"/>
              </w:rPr>
              <w:t>Water drafting</w:t>
            </w:r>
          </w:p>
        </w:tc>
        <w:tc>
          <w:tcPr>
            <w:tcW w:w="720" w:type="dxa"/>
          </w:tcPr>
          <w:p w14:paraId="0FF6E447" w14:textId="77777777" w:rsidR="00846783" w:rsidRPr="00325411" w:rsidRDefault="00846783" w:rsidP="00221EEF">
            <w:pPr>
              <w:jc w:val="center"/>
              <w:rPr>
                <w:rFonts w:cstheme="minorHAnsi"/>
                <w:b/>
              </w:rPr>
            </w:pPr>
            <w:r w:rsidRPr="00325411">
              <w:rPr>
                <w:rFonts w:cstheme="minorHAnsi"/>
                <w:b/>
              </w:rPr>
              <w:t>CU</w:t>
            </w:r>
          </w:p>
        </w:tc>
        <w:tc>
          <w:tcPr>
            <w:tcW w:w="4950" w:type="dxa"/>
          </w:tcPr>
          <w:p w14:paraId="0DA0214F" w14:textId="77777777" w:rsidR="00846783" w:rsidRPr="00325411" w:rsidRDefault="00846783" w:rsidP="00221EEF">
            <w:pPr>
              <w:rPr>
                <w:rFonts w:cstheme="minorHAnsi"/>
              </w:rPr>
            </w:pPr>
            <w:r w:rsidRPr="00325411">
              <w:rPr>
                <w:rFonts w:cstheme="minorHAnsi"/>
              </w:rPr>
              <w:t>Culver undersized</w:t>
            </w:r>
          </w:p>
        </w:tc>
      </w:tr>
      <w:tr w:rsidR="00846783" w:rsidRPr="00325411" w14:paraId="28B63D2F" w14:textId="77777777" w:rsidTr="00E95549">
        <w:tc>
          <w:tcPr>
            <w:tcW w:w="737" w:type="dxa"/>
          </w:tcPr>
          <w:p w14:paraId="1F6E7398" w14:textId="77777777" w:rsidR="00846783" w:rsidRPr="00325411" w:rsidRDefault="00846783" w:rsidP="00221EEF">
            <w:pPr>
              <w:jc w:val="center"/>
              <w:rPr>
                <w:rFonts w:cstheme="minorHAnsi"/>
                <w:b/>
              </w:rPr>
            </w:pPr>
            <w:r w:rsidRPr="00325411">
              <w:rPr>
                <w:rFonts w:cstheme="minorHAnsi"/>
                <w:b/>
              </w:rPr>
              <w:t>WCD</w:t>
            </w:r>
          </w:p>
        </w:tc>
        <w:tc>
          <w:tcPr>
            <w:tcW w:w="4501" w:type="dxa"/>
          </w:tcPr>
          <w:p w14:paraId="6B5550FA" w14:textId="77777777" w:rsidR="00846783" w:rsidRPr="00325411" w:rsidRDefault="00846783" w:rsidP="00221EEF">
            <w:pPr>
              <w:rPr>
                <w:rFonts w:cstheme="minorHAnsi"/>
              </w:rPr>
            </w:pPr>
            <w:r w:rsidRPr="00325411">
              <w:rPr>
                <w:rFonts w:cstheme="minorHAnsi"/>
              </w:rPr>
              <w:t>Watercourse diversion</w:t>
            </w:r>
          </w:p>
        </w:tc>
        <w:tc>
          <w:tcPr>
            <w:tcW w:w="720" w:type="dxa"/>
          </w:tcPr>
          <w:p w14:paraId="431080F4" w14:textId="77777777" w:rsidR="00846783" w:rsidRPr="00325411" w:rsidRDefault="00846783" w:rsidP="00221EEF">
            <w:pPr>
              <w:rPr>
                <w:rFonts w:cstheme="minorHAnsi"/>
              </w:rPr>
            </w:pPr>
          </w:p>
        </w:tc>
        <w:tc>
          <w:tcPr>
            <w:tcW w:w="4950" w:type="dxa"/>
          </w:tcPr>
          <w:p w14:paraId="6B2FED79" w14:textId="77777777" w:rsidR="00846783" w:rsidRPr="00325411" w:rsidRDefault="00846783" w:rsidP="00221EEF">
            <w:pPr>
              <w:rPr>
                <w:rFonts w:cstheme="minorHAnsi"/>
              </w:rPr>
            </w:pPr>
          </w:p>
        </w:tc>
      </w:tr>
      <w:tr w:rsidR="00846783" w:rsidRPr="00325411" w14:paraId="0CF866F5" w14:textId="77777777" w:rsidTr="00E95549">
        <w:tc>
          <w:tcPr>
            <w:tcW w:w="737" w:type="dxa"/>
          </w:tcPr>
          <w:p w14:paraId="72560239" w14:textId="77777777" w:rsidR="00846783" w:rsidRPr="00325411" w:rsidRDefault="00846783" w:rsidP="00221EEF">
            <w:pPr>
              <w:jc w:val="center"/>
              <w:rPr>
                <w:rFonts w:cstheme="minorHAnsi"/>
                <w:b/>
              </w:rPr>
            </w:pPr>
            <w:r w:rsidRPr="00325411">
              <w:rPr>
                <w:rFonts w:cstheme="minorHAnsi"/>
                <w:b/>
              </w:rPr>
              <w:t>WDP</w:t>
            </w:r>
          </w:p>
        </w:tc>
        <w:tc>
          <w:tcPr>
            <w:tcW w:w="4501" w:type="dxa"/>
          </w:tcPr>
          <w:p w14:paraId="68A02FDA" w14:textId="77777777" w:rsidR="00846783" w:rsidRPr="00325411" w:rsidRDefault="00846783" w:rsidP="00221EEF">
            <w:pPr>
              <w:rPr>
                <w:rFonts w:cstheme="minorHAnsi"/>
              </w:rPr>
            </w:pPr>
            <w:r w:rsidRPr="00325411">
              <w:rPr>
                <w:rFonts w:cstheme="minorHAnsi"/>
              </w:rPr>
              <w:t>Woody debris project</w:t>
            </w:r>
          </w:p>
        </w:tc>
        <w:tc>
          <w:tcPr>
            <w:tcW w:w="720" w:type="dxa"/>
          </w:tcPr>
          <w:p w14:paraId="6458B4CE" w14:textId="77777777" w:rsidR="00846783" w:rsidRPr="00325411" w:rsidRDefault="00846783" w:rsidP="00221EEF">
            <w:pPr>
              <w:rPr>
                <w:rFonts w:cstheme="minorHAnsi"/>
              </w:rPr>
            </w:pPr>
          </w:p>
        </w:tc>
        <w:tc>
          <w:tcPr>
            <w:tcW w:w="4950" w:type="dxa"/>
          </w:tcPr>
          <w:p w14:paraId="3A1D3148" w14:textId="77777777" w:rsidR="00846783" w:rsidRPr="00325411" w:rsidRDefault="00846783" w:rsidP="00221EEF">
            <w:pPr>
              <w:rPr>
                <w:rFonts w:cstheme="minorHAnsi"/>
              </w:rPr>
            </w:pPr>
          </w:p>
        </w:tc>
      </w:tr>
      <w:tr w:rsidR="00846783" w:rsidRPr="00325411" w14:paraId="7922DB1D" w14:textId="77777777" w:rsidTr="00E95549">
        <w:tc>
          <w:tcPr>
            <w:tcW w:w="737" w:type="dxa"/>
          </w:tcPr>
          <w:p w14:paraId="309289A4" w14:textId="77777777" w:rsidR="00846783" w:rsidRPr="00325411" w:rsidRDefault="00846783" w:rsidP="00221EEF">
            <w:pPr>
              <w:rPr>
                <w:rFonts w:cstheme="minorHAnsi"/>
              </w:rPr>
            </w:pPr>
          </w:p>
        </w:tc>
        <w:tc>
          <w:tcPr>
            <w:tcW w:w="4501" w:type="dxa"/>
          </w:tcPr>
          <w:p w14:paraId="00B71ABE" w14:textId="77777777" w:rsidR="00846783" w:rsidRPr="00325411" w:rsidRDefault="003B154B" w:rsidP="00221EEF">
            <w:pPr>
              <w:rPr>
                <w:rFonts w:cstheme="minorHAnsi"/>
              </w:rPr>
            </w:pPr>
            <w:r w:rsidRPr="00325411">
              <w:rPr>
                <w:rFonts w:cstheme="minorHAnsi"/>
                <w:color w:val="FFFFFF" w:themeColor="background1"/>
              </w:rPr>
              <w:t>a</w:t>
            </w:r>
          </w:p>
        </w:tc>
        <w:tc>
          <w:tcPr>
            <w:tcW w:w="720" w:type="dxa"/>
          </w:tcPr>
          <w:p w14:paraId="0B89AD6A" w14:textId="77777777" w:rsidR="00846783" w:rsidRPr="00325411" w:rsidRDefault="00846783" w:rsidP="00221EEF">
            <w:pPr>
              <w:rPr>
                <w:rFonts w:cstheme="minorHAnsi"/>
              </w:rPr>
            </w:pPr>
          </w:p>
        </w:tc>
        <w:tc>
          <w:tcPr>
            <w:tcW w:w="4950" w:type="dxa"/>
          </w:tcPr>
          <w:p w14:paraId="3BCE6C70" w14:textId="77777777" w:rsidR="00846783" w:rsidRPr="00325411" w:rsidRDefault="00846783" w:rsidP="00221EEF">
            <w:pPr>
              <w:rPr>
                <w:rFonts w:cstheme="minorHAnsi"/>
              </w:rPr>
            </w:pPr>
          </w:p>
        </w:tc>
      </w:tr>
      <w:tr w:rsidR="00846783" w:rsidRPr="00325411" w14:paraId="40B2AE0F" w14:textId="77777777" w:rsidTr="00E95549">
        <w:tc>
          <w:tcPr>
            <w:tcW w:w="10908" w:type="dxa"/>
            <w:gridSpan w:val="4"/>
            <w:shd w:val="clear" w:color="auto" w:fill="auto"/>
          </w:tcPr>
          <w:p w14:paraId="493CE890" w14:textId="0ED7024A" w:rsidR="00846783" w:rsidRPr="00325411" w:rsidRDefault="00A640C1" w:rsidP="00221EEF">
            <w:pPr>
              <w:jc w:val="center"/>
              <w:rPr>
                <w:rFonts w:cstheme="minorHAnsi"/>
                <w:b/>
              </w:rPr>
            </w:pPr>
            <w:r w:rsidRPr="00325411">
              <w:rPr>
                <w:rFonts w:cstheme="minorHAnsi"/>
                <w:b/>
              </w:rPr>
              <w:t xml:space="preserve">Implementation Priority </w:t>
            </w:r>
            <w:r w:rsidR="00846783" w:rsidRPr="00325411">
              <w:rPr>
                <w:rFonts w:cstheme="minorHAnsi"/>
                <w:b/>
              </w:rPr>
              <w:t>(IP)</w:t>
            </w:r>
          </w:p>
        </w:tc>
      </w:tr>
      <w:tr w:rsidR="00846783" w:rsidRPr="00325411" w14:paraId="49EC6C76" w14:textId="77777777" w:rsidTr="00E95549">
        <w:tc>
          <w:tcPr>
            <w:tcW w:w="737" w:type="dxa"/>
          </w:tcPr>
          <w:p w14:paraId="21CC55CF" w14:textId="77777777" w:rsidR="00846783" w:rsidRPr="00325411" w:rsidRDefault="00846783" w:rsidP="00221EEF">
            <w:pPr>
              <w:jc w:val="center"/>
              <w:rPr>
                <w:rFonts w:cstheme="minorHAnsi"/>
                <w:b/>
              </w:rPr>
            </w:pPr>
            <w:r w:rsidRPr="00325411">
              <w:rPr>
                <w:rFonts w:cstheme="minorHAnsi"/>
                <w:b/>
              </w:rPr>
              <w:t>HIGH</w:t>
            </w:r>
          </w:p>
        </w:tc>
        <w:tc>
          <w:tcPr>
            <w:tcW w:w="10171" w:type="dxa"/>
            <w:gridSpan w:val="3"/>
          </w:tcPr>
          <w:p w14:paraId="3704B04E" w14:textId="364C316B" w:rsidR="00846783" w:rsidRPr="00325411" w:rsidRDefault="00F501EA" w:rsidP="00221EEF">
            <w:pPr>
              <w:rPr>
                <w:rFonts w:cstheme="minorHAnsi"/>
              </w:rPr>
            </w:pPr>
            <w:r w:rsidRPr="00325411">
              <w:rPr>
                <w:rFonts w:cstheme="minorHAnsi"/>
              </w:rPr>
              <w:t>Treatments</w:t>
            </w:r>
            <w:r w:rsidR="00846783" w:rsidRPr="00325411">
              <w:rPr>
                <w:rFonts w:cstheme="minorHAnsi"/>
              </w:rPr>
              <w:t xml:space="preserve"> applied in: 1</w:t>
            </w:r>
            <w:r w:rsidR="00846783" w:rsidRPr="00325411">
              <w:rPr>
                <w:rFonts w:cstheme="minorHAnsi"/>
                <w:vertAlign w:val="superscript"/>
              </w:rPr>
              <w:t>st</w:t>
            </w:r>
            <w:r w:rsidR="00846783" w:rsidRPr="00325411">
              <w:rPr>
                <w:rFonts w:cstheme="minorHAnsi"/>
              </w:rPr>
              <w:t xml:space="preserve"> year after Harvest Document approval.</w:t>
            </w:r>
          </w:p>
        </w:tc>
      </w:tr>
      <w:tr w:rsidR="00846783" w:rsidRPr="00325411" w14:paraId="7AC8715F" w14:textId="77777777" w:rsidTr="00E95549">
        <w:tc>
          <w:tcPr>
            <w:tcW w:w="737" w:type="dxa"/>
          </w:tcPr>
          <w:p w14:paraId="0E09D9B1" w14:textId="3EE24ECC" w:rsidR="00846783" w:rsidRPr="00325411" w:rsidRDefault="00846783" w:rsidP="00221EEF">
            <w:pPr>
              <w:jc w:val="center"/>
              <w:rPr>
                <w:rFonts w:cstheme="minorHAnsi"/>
                <w:b/>
              </w:rPr>
            </w:pPr>
            <w:r w:rsidRPr="00325411">
              <w:rPr>
                <w:rFonts w:cstheme="minorHAnsi"/>
                <w:b/>
              </w:rPr>
              <w:t>MED</w:t>
            </w:r>
          </w:p>
        </w:tc>
        <w:tc>
          <w:tcPr>
            <w:tcW w:w="10171" w:type="dxa"/>
            <w:gridSpan w:val="3"/>
          </w:tcPr>
          <w:p w14:paraId="2AF10137" w14:textId="2F964644" w:rsidR="00846783" w:rsidRPr="00325411" w:rsidRDefault="00F501EA" w:rsidP="00221EEF">
            <w:pPr>
              <w:rPr>
                <w:rFonts w:cstheme="minorHAnsi"/>
              </w:rPr>
            </w:pPr>
            <w:r w:rsidRPr="00325411">
              <w:rPr>
                <w:rFonts w:cstheme="minorHAnsi"/>
              </w:rPr>
              <w:t>Treatments</w:t>
            </w:r>
            <w:r w:rsidR="00846783" w:rsidRPr="00325411">
              <w:rPr>
                <w:rFonts w:cstheme="minorHAnsi"/>
              </w:rPr>
              <w:t xml:space="preserve"> applied concurrent with operations affecting site.</w:t>
            </w:r>
          </w:p>
        </w:tc>
      </w:tr>
      <w:tr w:rsidR="00846783" w:rsidRPr="00325411" w14:paraId="60BB2A73" w14:textId="77777777" w:rsidTr="00E95549">
        <w:tc>
          <w:tcPr>
            <w:tcW w:w="737" w:type="dxa"/>
          </w:tcPr>
          <w:p w14:paraId="76B233E8" w14:textId="77777777" w:rsidR="00846783" w:rsidRPr="00325411" w:rsidRDefault="00846783" w:rsidP="00221EEF">
            <w:pPr>
              <w:jc w:val="center"/>
              <w:rPr>
                <w:rFonts w:cstheme="minorHAnsi"/>
                <w:b/>
              </w:rPr>
            </w:pPr>
            <w:r w:rsidRPr="00325411">
              <w:rPr>
                <w:rFonts w:cstheme="minorHAnsi"/>
                <w:b/>
              </w:rPr>
              <w:t>LOW</w:t>
            </w:r>
          </w:p>
        </w:tc>
        <w:tc>
          <w:tcPr>
            <w:tcW w:w="10171" w:type="dxa"/>
            <w:gridSpan w:val="3"/>
          </w:tcPr>
          <w:p w14:paraId="2D7E48CA" w14:textId="22E8250E" w:rsidR="00846783" w:rsidRPr="00325411" w:rsidRDefault="00F501EA" w:rsidP="00221EEF">
            <w:pPr>
              <w:rPr>
                <w:rFonts w:cstheme="minorHAnsi"/>
              </w:rPr>
            </w:pPr>
            <w:r w:rsidRPr="00325411">
              <w:rPr>
                <w:rFonts w:cstheme="minorHAnsi"/>
              </w:rPr>
              <w:t>Treatments</w:t>
            </w:r>
            <w:r w:rsidR="00846783" w:rsidRPr="00325411">
              <w:rPr>
                <w:rFonts w:cstheme="minorHAnsi"/>
              </w:rPr>
              <w:t xml:space="preserve"> applied prior to Harvest Document completion.</w:t>
            </w:r>
          </w:p>
        </w:tc>
      </w:tr>
      <w:tr w:rsidR="00846783" w:rsidRPr="00325411" w14:paraId="3B6464C7" w14:textId="77777777" w:rsidTr="00E95549">
        <w:tc>
          <w:tcPr>
            <w:tcW w:w="737" w:type="dxa"/>
          </w:tcPr>
          <w:p w14:paraId="0758590B" w14:textId="77777777" w:rsidR="00846783" w:rsidRPr="00325411" w:rsidRDefault="00846783" w:rsidP="00221EEF">
            <w:pPr>
              <w:rPr>
                <w:rFonts w:cstheme="minorHAnsi"/>
              </w:rPr>
            </w:pPr>
          </w:p>
        </w:tc>
        <w:tc>
          <w:tcPr>
            <w:tcW w:w="4501" w:type="dxa"/>
          </w:tcPr>
          <w:p w14:paraId="635CB79C" w14:textId="77777777" w:rsidR="00846783" w:rsidRPr="00325411" w:rsidRDefault="003B154B" w:rsidP="00221EEF">
            <w:pPr>
              <w:rPr>
                <w:rFonts w:cstheme="minorHAnsi"/>
              </w:rPr>
            </w:pPr>
            <w:r w:rsidRPr="00325411">
              <w:rPr>
                <w:rFonts w:cstheme="minorHAnsi"/>
                <w:color w:val="FFFFFF" w:themeColor="background1"/>
              </w:rPr>
              <w:t>aa</w:t>
            </w:r>
          </w:p>
        </w:tc>
        <w:tc>
          <w:tcPr>
            <w:tcW w:w="720" w:type="dxa"/>
          </w:tcPr>
          <w:p w14:paraId="76FCD9D9" w14:textId="77777777" w:rsidR="00846783" w:rsidRPr="00325411" w:rsidRDefault="00846783" w:rsidP="00221EEF">
            <w:pPr>
              <w:rPr>
                <w:rFonts w:cstheme="minorHAnsi"/>
              </w:rPr>
            </w:pPr>
          </w:p>
        </w:tc>
        <w:tc>
          <w:tcPr>
            <w:tcW w:w="4950" w:type="dxa"/>
          </w:tcPr>
          <w:p w14:paraId="5D3E558A" w14:textId="77777777" w:rsidR="00846783" w:rsidRPr="00325411" w:rsidRDefault="00846783" w:rsidP="00221EEF">
            <w:pPr>
              <w:rPr>
                <w:rFonts w:cstheme="minorHAnsi"/>
              </w:rPr>
            </w:pPr>
          </w:p>
        </w:tc>
      </w:tr>
      <w:tr w:rsidR="00846783" w:rsidRPr="00325411" w14:paraId="288AA381" w14:textId="77777777" w:rsidTr="00E95549">
        <w:tc>
          <w:tcPr>
            <w:tcW w:w="10908" w:type="dxa"/>
            <w:gridSpan w:val="4"/>
            <w:shd w:val="clear" w:color="auto" w:fill="auto"/>
          </w:tcPr>
          <w:p w14:paraId="157AF160" w14:textId="1C76A3F7" w:rsidR="00846783" w:rsidRPr="00325411" w:rsidRDefault="00A640C1" w:rsidP="00221EEF">
            <w:pPr>
              <w:jc w:val="center"/>
              <w:rPr>
                <w:rFonts w:cstheme="minorHAnsi"/>
                <w:b/>
              </w:rPr>
            </w:pPr>
            <w:r w:rsidRPr="00325411">
              <w:rPr>
                <w:rFonts w:cstheme="minorHAnsi"/>
                <w:b/>
              </w:rPr>
              <w:t>Potential Sediment Discharge</w:t>
            </w:r>
            <w:r w:rsidR="0048598E">
              <w:rPr>
                <w:rFonts w:cstheme="minorHAnsi"/>
                <w:b/>
              </w:rPr>
              <w:t xml:space="preserve"> (PSD)</w:t>
            </w:r>
          </w:p>
        </w:tc>
      </w:tr>
      <w:tr w:rsidR="00846783" w:rsidRPr="00325411" w14:paraId="03FB1453" w14:textId="77777777" w:rsidTr="00E95549">
        <w:tc>
          <w:tcPr>
            <w:tcW w:w="10908" w:type="dxa"/>
            <w:gridSpan w:val="4"/>
          </w:tcPr>
          <w:p w14:paraId="69AF451B" w14:textId="77777777" w:rsidR="00846783" w:rsidRPr="00325411" w:rsidRDefault="00846783" w:rsidP="00221EEF">
            <w:pPr>
              <w:rPr>
                <w:rFonts w:cstheme="minorHAnsi"/>
              </w:rPr>
            </w:pPr>
            <w:r w:rsidRPr="00325411">
              <w:rPr>
                <w:rFonts w:cstheme="minorHAnsi"/>
              </w:rPr>
              <w:t>If located in the Region of the North Coast Regional Water Quality Control Board, provide the following information in the associated table for each Controllable Sediment Discharge Source (CSDS) map point</w:t>
            </w:r>
          </w:p>
        </w:tc>
      </w:tr>
      <w:tr w:rsidR="00846783" w:rsidRPr="00325411" w14:paraId="16BE8FEA" w14:textId="77777777" w:rsidTr="00E95549">
        <w:trPr>
          <w:trHeight w:val="323"/>
        </w:trPr>
        <w:tc>
          <w:tcPr>
            <w:tcW w:w="10908" w:type="dxa"/>
            <w:gridSpan w:val="4"/>
          </w:tcPr>
          <w:p w14:paraId="52475CC3" w14:textId="30D4B07B" w:rsidR="00846783" w:rsidRPr="00325411" w:rsidRDefault="00846783" w:rsidP="00846783">
            <w:pPr>
              <w:pStyle w:val="ListParagraph"/>
              <w:numPr>
                <w:ilvl w:val="0"/>
                <w:numId w:val="19"/>
              </w:numPr>
              <w:rPr>
                <w:rFonts w:cstheme="minorHAnsi"/>
              </w:rPr>
            </w:pPr>
            <w:r w:rsidRPr="00325411">
              <w:rPr>
                <w:rFonts w:cstheme="minorHAnsi"/>
              </w:rPr>
              <w:t>Potential Sediment Discharge (PSD) expressed in total cubic yards</w:t>
            </w:r>
            <w:r w:rsidR="00E95549" w:rsidRPr="00325411">
              <w:rPr>
                <w:rFonts w:cstheme="minorHAnsi"/>
              </w:rPr>
              <w:t>:</w:t>
            </w:r>
          </w:p>
        </w:tc>
      </w:tr>
      <w:bookmarkEnd w:id="4"/>
    </w:tbl>
    <w:p w14:paraId="27A3CD24" w14:textId="77777777" w:rsidR="00696050" w:rsidRPr="00325411" w:rsidRDefault="00696050" w:rsidP="00846783">
      <w:pPr>
        <w:jc w:val="center"/>
        <w:rPr>
          <w:rFonts w:cstheme="minorHAnsi"/>
          <w:b/>
          <w:u w:val="single"/>
        </w:rPr>
      </w:pPr>
    </w:p>
    <w:p w14:paraId="52019C58" w14:textId="77777777" w:rsidR="00696050" w:rsidRPr="00325411" w:rsidRDefault="00696050">
      <w:pPr>
        <w:rPr>
          <w:rFonts w:cstheme="minorHAnsi"/>
          <w:b/>
          <w:u w:val="single"/>
        </w:rPr>
      </w:pPr>
    </w:p>
    <w:p w14:paraId="22D7B3A3" w14:textId="77777777" w:rsidR="00947CEB" w:rsidRPr="00325411" w:rsidRDefault="00947CEB">
      <w:pPr>
        <w:rPr>
          <w:rFonts w:cstheme="minorHAnsi"/>
          <w:b/>
          <w:u w:val="single"/>
        </w:rPr>
      </w:pPr>
      <w:r w:rsidRPr="00325411">
        <w:rPr>
          <w:rFonts w:cstheme="minorHAnsi"/>
          <w:b/>
          <w:u w:val="single"/>
        </w:rPr>
        <w:br w:type="page"/>
      </w:r>
    </w:p>
    <w:p w14:paraId="48133B9F" w14:textId="484AAF67" w:rsidR="008C033F" w:rsidRPr="00325411" w:rsidRDefault="002C4ACA">
      <w:pPr>
        <w:rPr>
          <w:rFonts w:cstheme="minorHAnsi"/>
          <w:b/>
          <w:u w:val="single"/>
        </w:rPr>
      </w:pPr>
      <w:r w:rsidRPr="00325411">
        <w:rPr>
          <w:rFonts w:cstheme="minorHAnsi"/>
          <w:b/>
          <w:u w:val="single"/>
        </w:rPr>
        <w:lastRenderedPageBreak/>
        <w:t>ITEM #</w:t>
      </w:r>
      <w:r w:rsidR="00721149" w:rsidRPr="00325411">
        <w:rPr>
          <w:rFonts w:cstheme="minorHAnsi"/>
          <w:b/>
          <w:u w:val="single"/>
        </w:rPr>
        <w:t>25</w:t>
      </w:r>
      <w:r w:rsidR="00E11557" w:rsidRPr="00325411">
        <w:rPr>
          <w:rFonts w:cstheme="minorHAnsi"/>
          <w:b/>
          <w:u w:val="single"/>
        </w:rPr>
        <w:t xml:space="preserve"> ASP WATERSHEDS</w:t>
      </w:r>
    </w:p>
    <w:p w14:paraId="7696D992" w14:textId="77777777" w:rsidR="00D05434" w:rsidRPr="00325411" w:rsidRDefault="00D05434" w:rsidP="00E95549">
      <w:pPr>
        <w:rPr>
          <w:rFonts w:cstheme="minorHAnsi"/>
          <w:b/>
          <w:color w:val="FF0000"/>
        </w:rPr>
      </w:pPr>
    </w:p>
    <w:tbl>
      <w:tblPr>
        <w:tblStyle w:val="TableGrid"/>
        <w:tblW w:w="109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ASP WATERSHEDS"/>
      </w:tblPr>
      <w:tblGrid>
        <w:gridCol w:w="1908"/>
        <w:gridCol w:w="9000"/>
      </w:tblGrid>
      <w:tr w:rsidR="0079573B" w:rsidRPr="00325411" w14:paraId="02A60824" w14:textId="77777777" w:rsidTr="003F79FF">
        <w:trPr>
          <w:trHeight w:val="863"/>
        </w:trPr>
        <w:tc>
          <w:tcPr>
            <w:tcW w:w="1908" w:type="dxa"/>
          </w:tcPr>
          <w:p w14:paraId="4531B77D" w14:textId="77777777" w:rsidR="0079573B" w:rsidRPr="00325411" w:rsidRDefault="00F9663F">
            <w:pPr>
              <w:rPr>
                <w:rFonts w:cstheme="minorHAnsi"/>
              </w:rPr>
            </w:pPr>
            <w:r w:rsidRPr="00325411">
              <w:rPr>
                <w:rFonts w:cstheme="minorHAnsi"/>
                <w:b/>
              </w:rPr>
              <w:t>a</w:t>
            </w:r>
            <w:r w:rsidR="00D61C35" w:rsidRPr="00325411">
              <w:rPr>
                <w:rFonts w:cstheme="minorHAnsi"/>
              </w:rPr>
              <w:t>. [</w:t>
            </w:r>
            <w:sdt>
              <w:sdtPr>
                <w:rPr>
                  <w:rFonts w:cstheme="minorHAnsi"/>
                  <w:b/>
                </w:rPr>
                <w:id w:val="-1217194005"/>
                <w14:checkbox>
                  <w14:checked w14:val="0"/>
                  <w14:checkedState w14:val="0058" w14:font="Arial Black"/>
                  <w14:uncheckedState w14:val="2610" w14:font="MS Gothic"/>
                </w14:checkbox>
              </w:sdtPr>
              <w:sdtEndPr/>
              <w:sdtContent>
                <w:r w:rsidR="00D61C35" w:rsidRPr="00325411">
                  <w:rPr>
                    <w:rFonts w:ascii="Segoe UI Symbol" w:eastAsia="MS Gothic" w:hAnsi="Segoe UI Symbol" w:cs="Segoe UI Symbol"/>
                    <w:b/>
                  </w:rPr>
                  <w:t>☐</w:t>
                </w:r>
              </w:sdtContent>
            </w:sdt>
            <w:r w:rsidR="00D61C35" w:rsidRPr="00325411">
              <w:rPr>
                <w:rFonts w:cstheme="minorHAnsi"/>
              </w:rPr>
              <w:t>]Yes</w:t>
            </w:r>
            <w:r w:rsidR="00E95549" w:rsidRPr="00325411">
              <w:rPr>
                <w:rFonts w:cstheme="minorHAnsi"/>
              </w:rPr>
              <w:t xml:space="preserve">  [</w:t>
            </w:r>
            <w:sdt>
              <w:sdtPr>
                <w:rPr>
                  <w:rFonts w:cstheme="minorHAnsi"/>
                  <w:b/>
                </w:rPr>
                <w:id w:val="-866747948"/>
                <w14:checkbox>
                  <w14:checked w14:val="0"/>
                  <w14:checkedState w14:val="0058" w14:font="Arial Black"/>
                  <w14:uncheckedState w14:val="2610" w14:font="MS Gothic"/>
                </w14:checkbox>
              </w:sdtPr>
              <w:sdtEndPr/>
              <w:sdtContent>
                <w:r w:rsidR="00D61C35" w:rsidRPr="00325411">
                  <w:rPr>
                    <w:rFonts w:ascii="Segoe UI Symbol" w:eastAsia="MS Gothic" w:hAnsi="Segoe UI Symbol" w:cs="Segoe UI Symbol"/>
                    <w:b/>
                  </w:rPr>
                  <w:t>☐</w:t>
                </w:r>
              </w:sdtContent>
            </w:sdt>
            <w:r w:rsidR="00D61C35" w:rsidRPr="00325411">
              <w:rPr>
                <w:rFonts w:cstheme="minorHAnsi"/>
              </w:rPr>
              <w:t>]No</w:t>
            </w:r>
          </w:p>
          <w:p w14:paraId="1F0ED589" w14:textId="77777777" w:rsidR="00F161D2" w:rsidRPr="00325411" w:rsidRDefault="00F161D2" w:rsidP="00312C54">
            <w:pPr>
              <w:jc w:val="center"/>
              <w:rPr>
                <w:rFonts w:cstheme="minorHAnsi"/>
                <w:sz w:val="10"/>
                <w:szCs w:val="10"/>
              </w:rPr>
            </w:pPr>
          </w:p>
          <w:p w14:paraId="558CAC18" w14:textId="3FCE3B76" w:rsidR="00312C54" w:rsidRPr="00325411" w:rsidRDefault="00312C54" w:rsidP="00312C54">
            <w:pPr>
              <w:jc w:val="center"/>
              <w:rPr>
                <w:rFonts w:cstheme="minorHAnsi"/>
              </w:rPr>
            </w:pPr>
            <w:r w:rsidRPr="00325411">
              <w:rPr>
                <w:rFonts w:cstheme="minorHAnsi"/>
              </w:rPr>
              <w:t>[</w:t>
            </w:r>
            <w:sdt>
              <w:sdtPr>
                <w:rPr>
                  <w:rFonts w:cstheme="minorHAnsi"/>
                  <w:b/>
                  <w:bCs/>
                </w:rPr>
                <w:id w:val="-1645653551"/>
                <w14:checkbox>
                  <w14:checked w14:val="0"/>
                  <w14:checkedState w14:val="2612" w14:font="MS Gothic"/>
                  <w14:uncheckedState w14:val="2610" w14:font="MS Gothic"/>
                </w14:checkbox>
              </w:sdtPr>
              <w:sdtEndPr/>
              <w:sdtContent>
                <w:r w:rsidR="0050694A" w:rsidRPr="00325411">
                  <w:rPr>
                    <w:rFonts w:ascii="Segoe UI Symbol" w:eastAsia="MS Gothic" w:hAnsi="Segoe UI Symbol" w:cs="Segoe UI Symbol"/>
                    <w:b/>
                    <w:bCs/>
                  </w:rPr>
                  <w:t>☐</w:t>
                </w:r>
              </w:sdtContent>
            </w:sdt>
            <w:r w:rsidRPr="00325411">
              <w:rPr>
                <w:rFonts w:cstheme="minorHAnsi"/>
              </w:rPr>
              <w:t>]N/A</w:t>
            </w:r>
          </w:p>
        </w:tc>
        <w:tc>
          <w:tcPr>
            <w:tcW w:w="9000" w:type="dxa"/>
          </w:tcPr>
          <w:p w14:paraId="10B2ECFD" w14:textId="373BFA42" w:rsidR="00D61C35" w:rsidRPr="00325411" w:rsidRDefault="00D61C35" w:rsidP="00E95549">
            <w:pPr>
              <w:spacing w:after="60"/>
              <w:rPr>
                <w:rFonts w:eastAsia="Calibri" w:cstheme="minorHAnsi"/>
              </w:rPr>
            </w:pPr>
            <w:r w:rsidRPr="00325411">
              <w:rPr>
                <w:rFonts w:cstheme="minorHAnsi"/>
              </w:rPr>
              <w:t>Will h</w:t>
            </w:r>
            <w:r w:rsidRPr="00325411">
              <w:rPr>
                <w:rFonts w:eastAsia="Calibri" w:cstheme="minorHAnsi"/>
              </w:rPr>
              <w:t xml:space="preserve">auling on roads and landings be limited to those which are </w:t>
            </w:r>
            <w:r w:rsidR="004731C5" w:rsidRPr="00325411">
              <w:rPr>
                <w:rFonts w:eastAsia="Calibri" w:cstheme="minorHAnsi"/>
              </w:rPr>
              <w:t>h</w:t>
            </w:r>
            <w:r w:rsidRPr="00325411">
              <w:rPr>
                <w:rFonts w:eastAsia="Calibri" w:cstheme="minorHAnsi"/>
              </w:rPr>
              <w:t>ydrologically disconnected from watercourses to the extent feasible, and exhibit a stable operating surface?</w:t>
            </w:r>
          </w:p>
          <w:p w14:paraId="485BBE72" w14:textId="7E6A0233" w:rsidR="004731C5" w:rsidRPr="00325411" w:rsidRDefault="00D61C35" w:rsidP="00E95549">
            <w:pPr>
              <w:spacing w:after="60"/>
              <w:rPr>
                <w:rFonts w:eastAsia="Calibri" w:cstheme="minorHAnsi"/>
                <w:b/>
              </w:rPr>
            </w:pPr>
            <w:r w:rsidRPr="00325411">
              <w:rPr>
                <w:rFonts w:eastAsia="Calibri" w:cstheme="minorHAnsi"/>
                <w:b/>
              </w:rPr>
              <w:t xml:space="preserve">If </w:t>
            </w:r>
            <w:r w:rsidR="004731C5" w:rsidRPr="00325411">
              <w:rPr>
                <w:rFonts w:eastAsia="Calibri" w:cstheme="minorHAnsi"/>
                <w:b/>
              </w:rPr>
              <w:t>“No”</w:t>
            </w:r>
            <w:r w:rsidRPr="00325411">
              <w:rPr>
                <w:rFonts w:eastAsia="Calibri" w:cstheme="minorHAnsi"/>
                <w:b/>
              </w:rPr>
              <w:t xml:space="preserve"> address the exception </w:t>
            </w:r>
            <w:r w:rsidR="004731C5" w:rsidRPr="00325411">
              <w:rPr>
                <w:rFonts w:eastAsia="Calibri" w:cstheme="minorHAnsi"/>
                <w:b/>
              </w:rPr>
              <w:t>per</w:t>
            </w:r>
            <w:r w:rsidRPr="00325411">
              <w:rPr>
                <w:rFonts w:eastAsia="Calibri" w:cstheme="minorHAnsi"/>
                <w:b/>
              </w:rPr>
              <w:t xml:space="preserve"> </w:t>
            </w:r>
            <w:r w:rsidR="00A640C1" w:rsidRPr="00325411">
              <w:rPr>
                <w:rFonts w:eastAsia="Calibri" w:cstheme="minorHAnsi"/>
                <w:b/>
              </w:rPr>
              <w:t xml:space="preserve">14 CCR </w:t>
            </w:r>
            <w:r w:rsidR="00A640C1" w:rsidRPr="00325411">
              <w:rPr>
                <w:rFonts w:cstheme="minorHAnsi"/>
                <w:b/>
                <w:bCs/>
              </w:rPr>
              <w:t xml:space="preserve">§ </w:t>
            </w:r>
            <w:r w:rsidRPr="00325411">
              <w:rPr>
                <w:rFonts w:eastAsia="Calibri" w:cstheme="minorHAnsi"/>
                <w:b/>
              </w:rPr>
              <w:t>923.6 [943.6,963.6](h)(3).</w:t>
            </w:r>
          </w:p>
        </w:tc>
      </w:tr>
      <w:tr w:rsidR="00E95549" w:rsidRPr="00325411" w14:paraId="570A22AD" w14:textId="77777777" w:rsidTr="003F79FF">
        <w:trPr>
          <w:trHeight w:val="3977"/>
        </w:trPr>
        <w:tc>
          <w:tcPr>
            <w:tcW w:w="1908" w:type="dxa"/>
          </w:tcPr>
          <w:p w14:paraId="75DAFD86" w14:textId="6326BEAA" w:rsidR="00E95549" w:rsidRPr="00325411" w:rsidRDefault="00E95549">
            <w:pPr>
              <w:rPr>
                <w:rFonts w:cstheme="minorHAnsi"/>
                <w:b/>
              </w:rPr>
            </w:pPr>
            <w:r w:rsidRPr="00325411">
              <w:rPr>
                <w:rFonts w:cstheme="minorHAnsi"/>
                <w:b/>
                <w:bCs/>
              </w:rPr>
              <w:t>b</w:t>
            </w:r>
            <w:r w:rsidRPr="00325411">
              <w:rPr>
                <w:rFonts w:cstheme="minorHAnsi"/>
              </w:rPr>
              <w:t>. [</w:t>
            </w:r>
            <w:sdt>
              <w:sdtPr>
                <w:rPr>
                  <w:rFonts w:cstheme="minorHAnsi"/>
                  <w:b/>
                </w:rPr>
                <w:id w:val="1622183139"/>
                <w14:checkbox>
                  <w14:checked w14:val="0"/>
                  <w14:checkedState w14:val="0058" w14:font="Arial Black"/>
                  <w14:uncheckedState w14:val="2610" w14:font="MS Gothic"/>
                </w14:checkbox>
              </w:sdtPr>
              <w:sdtEndPr/>
              <w:sdtContent>
                <w:r w:rsidRPr="00325411">
                  <w:rPr>
                    <w:rFonts w:ascii="Segoe UI Symbol" w:eastAsia="MS Gothic" w:hAnsi="Segoe UI Symbol" w:cs="Segoe UI Symbol"/>
                    <w:b/>
                  </w:rPr>
                  <w:t>☐</w:t>
                </w:r>
              </w:sdtContent>
            </w:sdt>
            <w:r w:rsidRPr="00325411">
              <w:rPr>
                <w:rFonts w:cstheme="minorHAnsi"/>
              </w:rPr>
              <w:t>]Yes  [</w:t>
            </w:r>
            <w:sdt>
              <w:sdtPr>
                <w:rPr>
                  <w:rFonts w:cstheme="minorHAnsi"/>
                  <w:b/>
                </w:rPr>
                <w:id w:val="1353997511"/>
                <w14:checkbox>
                  <w14:checked w14:val="0"/>
                  <w14:checkedState w14:val="0058" w14:font="Arial Black"/>
                  <w14:uncheckedState w14:val="2610" w14:font="MS Gothic"/>
                </w14:checkbox>
              </w:sdtPr>
              <w:sdtEndPr/>
              <w:sdtContent>
                <w:r w:rsidRPr="00325411">
                  <w:rPr>
                    <w:rFonts w:ascii="Segoe UI Symbol" w:eastAsia="MS Gothic" w:hAnsi="Segoe UI Symbol" w:cs="Segoe UI Symbol"/>
                    <w:b/>
                  </w:rPr>
                  <w:t>☐</w:t>
                </w:r>
              </w:sdtContent>
            </w:sdt>
            <w:r w:rsidRPr="00325411">
              <w:rPr>
                <w:rFonts w:cstheme="minorHAnsi"/>
              </w:rPr>
              <w:t>]No</w:t>
            </w:r>
          </w:p>
        </w:tc>
        <w:tc>
          <w:tcPr>
            <w:tcW w:w="9000" w:type="dxa"/>
          </w:tcPr>
          <w:p w14:paraId="072F83DE" w14:textId="5FF931AB" w:rsidR="00E95549" w:rsidRPr="00325411" w:rsidRDefault="00F161D2" w:rsidP="00E95549">
            <w:pPr>
              <w:spacing w:after="60"/>
              <w:rPr>
                <w:rFonts w:cstheme="minorHAnsi"/>
                <w:bCs/>
              </w:rPr>
            </w:pPr>
            <w:r w:rsidRPr="00325411">
              <w:rPr>
                <w:rFonts w:cstheme="minorHAnsi"/>
              </w:rPr>
              <w:t>Is there any proposed</w:t>
            </w:r>
            <w:r w:rsidR="00E95549" w:rsidRPr="00325411">
              <w:rPr>
                <w:rFonts w:cstheme="minorHAnsi"/>
              </w:rPr>
              <w:t xml:space="preserve"> logging road(s) or landing(s) construction or reconstruction </w:t>
            </w:r>
            <w:r w:rsidRPr="00325411">
              <w:rPr>
                <w:rFonts w:cstheme="minorHAnsi"/>
              </w:rPr>
              <w:t>located</w:t>
            </w:r>
            <w:r w:rsidR="00E95549" w:rsidRPr="00325411">
              <w:rPr>
                <w:rFonts w:cstheme="minorHAnsi"/>
                <w:b/>
              </w:rPr>
              <w:t xml:space="preserve"> </w:t>
            </w:r>
            <w:r w:rsidR="00E95549" w:rsidRPr="00325411">
              <w:rPr>
                <w:rFonts w:cstheme="minorHAnsi"/>
                <w:bCs/>
              </w:rPr>
              <w:t xml:space="preserve">in ASP watersheds </w:t>
            </w:r>
            <w:r w:rsidR="00E95549" w:rsidRPr="00325411">
              <w:rPr>
                <w:rFonts w:cstheme="minorHAnsi"/>
                <w:bCs/>
                <w:u w:val="single"/>
              </w:rPr>
              <w:t>or</w:t>
            </w:r>
            <w:r w:rsidR="00E95549" w:rsidRPr="00325411">
              <w:rPr>
                <w:rFonts w:cstheme="minorHAnsi"/>
                <w:bCs/>
              </w:rPr>
              <w:t xml:space="preserve"> immediately upstream and contiguous to, any watershed with listed anadromous salmonids?</w:t>
            </w:r>
          </w:p>
          <w:p w14:paraId="1340D81A" w14:textId="09351299" w:rsidR="00E95549" w:rsidRPr="00325411" w:rsidRDefault="00E95549" w:rsidP="00E95549">
            <w:pPr>
              <w:spacing w:after="60"/>
              <w:rPr>
                <w:rFonts w:eastAsia="Calibri" w:cstheme="minorHAnsi"/>
                <w:b/>
              </w:rPr>
            </w:pPr>
            <w:r w:rsidRPr="00325411">
              <w:rPr>
                <w:rFonts w:eastAsia="Calibri" w:cstheme="minorHAnsi"/>
                <w:b/>
              </w:rPr>
              <w:t xml:space="preserve">If “Yes” address </w:t>
            </w:r>
            <w:r w:rsidR="006F1731">
              <w:rPr>
                <w:rFonts w:eastAsia="Calibri" w:cstheme="minorHAnsi"/>
                <w:b/>
              </w:rPr>
              <w:t xml:space="preserve">the </w:t>
            </w:r>
            <w:r w:rsidR="001F3AAE" w:rsidRPr="00325411">
              <w:rPr>
                <w:rFonts w:eastAsia="Calibri" w:cstheme="minorHAnsi"/>
                <w:b/>
              </w:rPr>
              <w:t>following</w:t>
            </w:r>
            <w:r w:rsidR="006F1731">
              <w:rPr>
                <w:rFonts w:eastAsia="Calibri" w:cstheme="minorHAnsi"/>
                <w:b/>
              </w:rPr>
              <w:t xml:space="preserve"> in SECTION III</w:t>
            </w:r>
            <w:r w:rsidR="001F3AAE" w:rsidRPr="00325411">
              <w:rPr>
                <w:rFonts w:eastAsia="Calibri" w:cstheme="minorHAnsi"/>
                <w:b/>
              </w:rPr>
              <w:t>:</w:t>
            </w:r>
          </w:p>
          <w:p w14:paraId="547E7099" w14:textId="541729EF" w:rsidR="001F3AAE" w:rsidRPr="00325411" w:rsidRDefault="001F3AAE" w:rsidP="00E87734">
            <w:pPr>
              <w:pStyle w:val="ListParagraph"/>
              <w:numPr>
                <w:ilvl w:val="0"/>
                <w:numId w:val="25"/>
              </w:numPr>
              <w:spacing w:after="60"/>
              <w:rPr>
                <w:rFonts w:eastAsia="Calibri" w:cstheme="minorHAnsi"/>
                <w:b/>
              </w:rPr>
            </w:pPr>
            <w:r w:rsidRPr="00325411">
              <w:rPr>
                <w:rFonts w:eastAsia="Calibri" w:cstheme="minorHAnsi"/>
                <w:b/>
              </w:rPr>
              <w:t xml:space="preserve">How </w:t>
            </w:r>
            <w:proofErr w:type="gramStart"/>
            <w:r w:rsidRPr="00325411">
              <w:rPr>
                <w:rFonts w:eastAsia="Calibri" w:cstheme="minorHAnsi"/>
                <w:b/>
              </w:rPr>
              <w:t>the proposed operations will</w:t>
            </w:r>
            <w:proofErr w:type="gramEnd"/>
            <w:r w:rsidRPr="00325411">
              <w:rPr>
                <w:rFonts w:eastAsia="Calibri" w:cstheme="minorHAnsi"/>
                <w:b/>
              </w:rPr>
              <w:t xml:space="preserve"> fit into the systematic layout pattern? [ref. 14 CCR § 923.1 [943.1. 963.1](g)(1)]</w:t>
            </w:r>
            <w:r w:rsidR="006F1731">
              <w:rPr>
                <w:rFonts w:eastAsia="Calibri" w:cstheme="minorHAnsi"/>
                <w:b/>
              </w:rPr>
              <w:t>.</w:t>
            </w:r>
          </w:p>
          <w:p w14:paraId="494C0E39" w14:textId="17B09210" w:rsidR="001F3AAE" w:rsidRPr="00325411" w:rsidRDefault="001F3AAE" w:rsidP="00E87734">
            <w:pPr>
              <w:pStyle w:val="ListParagraph"/>
              <w:numPr>
                <w:ilvl w:val="0"/>
                <w:numId w:val="25"/>
              </w:numPr>
              <w:spacing w:after="60"/>
              <w:rPr>
                <w:rFonts w:eastAsia="Calibri" w:cstheme="minorHAnsi"/>
                <w:b/>
              </w:rPr>
            </w:pPr>
            <w:r w:rsidRPr="00325411">
              <w:rPr>
                <w:rFonts w:eastAsia="Calibri" w:cstheme="minorHAnsi"/>
                <w:b/>
              </w:rPr>
              <w:t>What, if any, offsetting mitigation measures are needed to minimize potential adverse impacts to watersheds from the road system (including but not limited to, abandonment of logging road(s) and landing(s)? [ref. CCR § 923.1 [943.1. 963.1](g)(2)]</w:t>
            </w:r>
            <w:r w:rsidR="006F1731">
              <w:rPr>
                <w:rFonts w:eastAsia="Calibri" w:cstheme="minorHAnsi"/>
                <w:b/>
              </w:rPr>
              <w:t>.</w:t>
            </w:r>
          </w:p>
          <w:p w14:paraId="4EAABBAF" w14:textId="6BE03A4A" w:rsidR="001F3AAE" w:rsidRPr="00325411" w:rsidRDefault="001F3AAE" w:rsidP="00E87734">
            <w:pPr>
              <w:pStyle w:val="ListParagraph"/>
              <w:numPr>
                <w:ilvl w:val="0"/>
                <w:numId w:val="25"/>
              </w:numPr>
              <w:spacing w:after="60"/>
              <w:rPr>
                <w:rFonts w:eastAsia="Calibri" w:cstheme="minorHAnsi"/>
                <w:b/>
              </w:rPr>
            </w:pPr>
            <w:r w:rsidRPr="00325411">
              <w:rPr>
                <w:rFonts w:eastAsia="Calibri" w:cstheme="minorHAnsi"/>
                <w:b/>
              </w:rPr>
              <w:t>Specific provisions for the protection of salmonid habitat for all logging road(s) construction on slopes, greater than 50% with access to a watercourse or lake. [ref. 14 CCR § 923.4 [943.4, 963.4](s)(1)]</w:t>
            </w:r>
            <w:r w:rsidR="006F1731">
              <w:rPr>
                <w:rFonts w:eastAsia="Calibri" w:cstheme="minorHAnsi"/>
                <w:b/>
              </w:rPr>
              <w:t>.</w:t>
            </w:r>
          </w:p>
          <w:p w14:paraId="6D3CF82F" w14:textId="142917DB" w:rsidR="001F3AAE" w:rsidRPr="00325411" w:rsidRDefault="000F5824" w:rsidP="00E87734">
            <w:pPr>
              <w:pStyle w:val="ListParagraph"/>
              <w:numPr>
                <w:ilvl w:val="0"/>
                <w:numId w:val="25"/>
              </w:numPr>
              <w:spacing w:after="60"/>
              <w:rPr>
                <w:rFonts w:eastAsia="Calibri" w:cstheme="minorHAnsi"/>
                <w:b/>
              </w:rPr>
            </w:pPr>
            <w:r w:rsidRPr="00325411">
              <w:rPr>
                <w:rFonts w:eastAsia="Calibri" w:cstheme="minorHAnsi"/>
                <w:b/>
              </w:rPr>
              <w:t>Specific erosion control measures for all permanent and seasonal roads with a grade of 15% or greater which extends 500 feet or more. [ref. 14 CCR § 923.5 [943.5, 963.5](q)(2)]</w:t>
            </w:r>
            <w:r w:rsidR="006F1731">
              <w:rPr>
                <w:rFonts w:eastAsia="Calibri" w:cstheme="minorHAnsi"/>
                <w:b/>
              </w:rPr>
              <w:t>.</w:t>
            </w:r>
          </w:p>
        </w:tc>
      </w:tr>
    </w:tbl>
    <w:p w14:paraId="62B74121" w14:textId="77777777" w:rsidR="00721149" w:rsidRPr="00325411" w:rsidRDefault="00721149">
      <w:pPr>
        <w:rPr>
          <w:rFonts w:cstheme="minorHAnsi"/>
        </w:rPr>
      </w:pPr>
    </w:p>
    <w:sectPr w:rsidR="00721149" w:rsidRPr="00325411" w:rsidSect="00D61C35">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4ED19" w14:textId="77777777" w:rsidR="005D04D1" w:rsidRDefault="005D04D1" w:rsidP="00C21C9D">
      <w:r>
        <w:separator/>
      </w:r>
    </w:p>
  </w:endnote>
  <w:endnote w:type="continuationSeparator" w:id="0">
    <w:p w14:paraId="5DD87A86" w14:textId="77777777" w:rsidR="005D04D1" w:rsidRDefault="005D04D1" w:rsidP="00C2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B744" w14:textId="18831305" w:rsidR="000A3271" w:rsidRPr="0056338A" w:rsidRDefault="0056338A" w:rsidP="0056338A">
    <w:pPr>
      <w:pStyle w:val="Footer"/>
      <w:rPr>
        <w:sz w:val="18"/>
        <w:szCs w:val="18"/>
      </w:rPr>
    </w:pPr>
    <w:r w:rsidRPr="0056338A">
      <w:rPr>
        <w:sz w:val="18"/>
        <w:szCs w:val="18"/>
      </w:rPr>
      <w:t>RM-63 THP form v</w:t>
    </w:r>
    <w:r w:rsidR="0022773A">
      <w:rPr>
        <w:sz w:val="18"/>
        <w:szCs w:val="18"/>
      </w:rPr>
      <w:t>5</w:t>
    </w:r>
    <w:r w:rsidRPr="0056338A">
      <w:rPr>
        <w:sz w:val="18"/>
        <w:szCs w:val="18"/>
      </w:rPr>
      <w:t>-24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980A" w14:textId="77777777" w:rsidR="0022773A" w:rsidRPr="0056338A" w:rsidRDefault="0022773A" w:rsidP="0022773A">
    <w:pPr>
      <w:pStyle w:val="Footer"/>
      <w:rPr>
        <w:sz w:val="18"/>
        <w:szCs w:val="18"/>
      </w:rPr>
    </w:pPr>
    <w:r w:rsidRPr="0056338A">
      <w:rPr>
        <w:sz w:val="18"/>
        <w:szCs w:val="18"/>
      </w:rPr>
      <w:t>RM-63 THP form v</w:t>
    </w:r>
    <w:r>
      <w:rPr>
        <w:sz w:val="18"/>
        <w:szCs w:val="18"/>
      </w:rPr>
      <w:t>5</w:t>
    </w:r>
    <w:r w:rsidRPr="0056338A">
      <w:rPr>
        <w:sz w:val="18"/>
        <w:szCs w:val="18"/>
      </w:rPr>
      <w:t>-24</w:t>
    </w:r>
  </w:p>
  <w:p w14:paraId="487AF3DB" w14:textId="77777777" w:rsidR="000A3271" w:rsidRDefault="000A327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119D6" w14:textId="77777777" w:rsidR="005D04D1" w:rsidRDefault="005D04D1" w:rsidP="00C21C9D">
      <w:r>
        <w:separator/>
      </w:r>
    </w:p>
  </w:footnote>
  <w:footnote w:type="continuationSeparator" w:id="0">
    <w:p w14:paraId="58767F14" w14:textId="77777777" w:rsidR="005D04D1" w:rsidRDefault="005D04D1" w:rsidP="00C21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47AF" w14:textId="093D5B03" w:rsidR="000A3271" w:rsidRDefault="000A3271" w:rsidP="002973F5">
    <w:pPr>
      <w:pStyle w:val="Header"/>
      <w:jc w:val="center"/>
      <w:rPr>
        <w:b/>
      </w:rPr>
    </w:pPr>
    <w:r>
      <w:rPr>
        <w:b/>
      </w:rPr>
      <w:t>SECTION II PLAN OF OPERATIONS ITEM - #24 &amp; #25</w:t>
    </w:r>
  </w:p>
  <w:p w14:paraId="5B2D0D90" w14:textId="77777777" w:rsidR="000A3271" w:rsidRPr="00195F72" w:rsidRDefault="000A3271" w:rsidP="002973F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564"/>
    <w:multiLevelType w:val="hybridMultilevel"/>
    <w:tmpl w:val="BE009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D32241"/>
    <w:multiLevelType w:val="hybridMultilevel"/>
    <w:tmpl w:val="C5F4C42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061330FF"/>
    <w:multiLevelType w:val="hybridMultilevel"/>
    <w:tmpl w:val="7E4A5DB4"/>
    <w:lvl w:ilvl="0" w:tplc="E02CA996">
      <w:start w:val="1"/>
      <w:numFmt w:val="low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80F52"/>
    <w:multiLevelType w:val="hybridMultilevel"/>
    <w:tmpl w:val="DA1E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44404"/>
    <w:multiLevelType w:val="hybridMultilevel"/>
    <w:tmpl w:val="01E8A0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D7B95"/>
    <w:multiLevelType w:val="hybridMultilevel"/>
    <w:tmpl w:val="BD50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D58"/>
    <w:multiLevelType w:val="hybridMultilevel"/>
    <w:tmpl w:val="87B25258"/>
    <w:lvl w:ilvl="0" w:tplc="78363E0A">
      <w:numFmt w:val="bullet"/>
      <w:lvlText w:val=""/>
      <w:lvlJc w:val="left"/>
      <w:pPr>
        <w:ind w:left="840" w:hanging="361"/>
      </w:pPr>
      <w:rPr>
        <w:rFonts w:ascii="Symbol" w:eastAsia="Symbol" w:hAnsi="Symbol" w:cs="Symbol" w:hint="default"/>
        <w:w w:val="99"/>
        <w:sz w:val="22"/>
        <w:szCs w:val="22"/>
      </w:rPr>
    </w:lvl>
    <w:lvl w:ilvl="1" w:tplc="64CC50EA">
      <w:numFmt w:val="bullet"/>
      <w:lvlText w:val="•"/>
      <w:lvlJc w:val="left"/>
      <w:pPr>
        <w:ind w:left="1818" w:hanging="361"/>
      </w:pPr>
      <w:rPr>
        <w:rFonts w:hint="default"/>
      </w:rPr>
    </w:lvl>
    <w:lvl w:ilvl="2" w:tplc="AB2C4F76">
      <w:numFmt w:val="bullet"/>
      <w:lvlText w:val="•"/>
      <w:lvlJc w:val="left"/>
      <w:pPr>
        <w:ind w:left="2796" w:hanging="361"/>
      </w:pPr>
      <w:rPr>
        <w:rFonts w:hint="default"/>
      </w:rPr>
    </w:lvl>
    <w:lvl w:ilvl="3" w:tplc="E01885AE">
      <w:numFmt w:val="bullet"/>
      <w:lvlText w:val="•"/>
      <w:lvlJc w:val="left"/>
      <w:pPr>
        <w:ind w:left="3774" w:hanging="361"/>
      </w:pPr>
      <w:rPr>
        <w:rFonts w:hint="default"/>
      </w:rPr>
    </w:lvl>
    <w:lvl w:ilvl="4" w:tplc="FBBE4BE2">
      <w:numFmt w:val="bullet"/>
      <w:lvlText w:val="•"/>
      <w:lvlJc w:val="left"/>
      <w:pPr>
        <w:ind w:left="4752" w:hanging="361"/>
      </w:pPr>
      <w:rPr>
        <w:rFonts w:hint="default"/>
      </w:rPr>
    </w:lvl>
    <w:lvl w:ilvl="5" w:tplc="8D36CDB2">
      <w:numFmt w:val="bullet"/>
      <w:lvlText w:val="•"/>
      <w:lvlJc w:val="left"/>
      <w:pPr>
        <w:ind w:left="5730" w:hanging="361"/>
      </w:pPr>
      <w:rPr>
        <w:rFonts w:hint="default"/>
      </w:rPr>
    </w:lvl>
    <w:lvl w:ilvl="6" w:tplc="CEE81B94">
      <w:numFmt w:val="bullet"/>
      <w:lvlText w:val="•"/>
      <w:lvlJc w:val="left"/>
      <w:pPr>
        <w:ind w:left="6708" w:hanging="361"/>
      </w:pPr>
      <w:rPr>
        <w:rFonts w:hint="default"/>
      </w:rPr>
    </w:lvl>
    <w:lvl w:ilvl="7" w:tplc="7BEC73E4">
      <w:numFmt w:val="bullet"/>
      <w:lvlText w:val="•"/>
      <w:lvlJc w:val="left"/>
      <w:pPr>
        <w:ind w:left="7686" w:hanging="361"/>
      </w:pPr>
      <w:rPr>
        <w:rFonts w:hint="default"/>
      </w:rPr>
    </w:lvl>
    <w:lvl w:ilvl="8" w:tplc="86109DF6">
      <w:numFmt w:val="bullet"/>
      <w:lvlText w:val="•"/>
      <w:lvlJc w:val="left"/>
      <w:pPr>
        <w:ind w:left="8664" w:hanging="361"/>
      </w:pPr>
      <w:rPr>
        <w:rFonts w:hint="default"/>
      </w:rPr>
    </w:lvl>
  </w:abstractNum>
  <w:abstractNum w:abstractNumId="7" w15:restartNumberingAfterBreak="0">
    <w:nsid w:val="27757CCF"/>
    <w:multiLevelType w:val="hybridMultilevel"/>
    <w:tmpl w:val="88AE13AC"/>
    <w:lvl w:ilvl="0" w:tplc="F8602CCE">
      <w:start w:val="1"/>
      <w:numFmt w:val="lowerLetter"/>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F6200"/>
    <w:multiLevelType w:val="hybridMultilevel"/>
    <w:tmpl w:val="25F6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03DFC"/>
    <w:multiLevelType w:val="hybridMultilevel"/>
    <w:tmpl w:val="B5B201C2"/>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8723748"/>
    <w:multiLevelType w:val="hybridMultilevel"/>
    <w:tmpl w:val="FAE0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47A6F"/>
    <w:multiLevelType w:val="hybridMultilevel"/>
    <w:tmpl w:val="7DDE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1E121F"/>
    <w:multiLevelType w:val="hybridMultilevel"/>
    <w:tmpl w:val="266AF9B2"/>
    <w:lvl w:ilvl="0" w:tplc="5BF2E94C">
      <w:start w:val="5"/>
      <w:numFmt w:val="lowerLetter"/>
      <w:lvlText w:val="%1."/>
      <w:lvlJc w:val="left"/>
      <w:pPr>
        <w:ind w:left="54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F24197D"/>
    <w:multiLevelType w:val="hybridMultilevel"/>
    <w:tmpl w:val="46523C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330834"/>
    <w:multiLevelType w:val="hybridMultilevel"/>
    <w:tmpl w:val="1B46ADF6"/>
    <w:lvl w:ilvl="0" w:tplc="BB16CBE8">
      <w:start w:val="1"/>
      <w:numFmt w:val="lowerRoman"/>
      <w:lvlText w:val="%1."/>
      <w:lvlJc w:val="left"/>
      <w:pPr>
        <w:ind w:left="1080" w:hanging="720"/>
      </w:pPr>
      <w:rPr>
        <w:rFonts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A48F1"/>
    <w:multiLevelType w:val="hybridMultilevel"/>
    <w:tmpl w:val="F686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F5069"/>
    <w:multiLevelType w:val="hybridMultilevel"/>
    <w:tmpl w:val="5F6AC910"/>
    <w:lvl w:ilvl="0" w:tplc="6794F0EC">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B1702"/>
    <w:multiLevelType w:val="hybridMultilevel"/>
    <w:tmpl w:val="C7604396"/>
    <w:lvl w:ilvl="0" w:tplc="F31AC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F67D2B"/>
    <w:multiLevelType w:val="hybridMultilevel"/>
    <w:tmpl w:val="A8208542"/>
    <w:lvl w:ilvl="0" w:tplc="A4C82C60">
      <w:start w:val="7"/>
      <w:numFmt w:val="lowerLetter"/>
      <w:lvlText w:val="%1."/>
      <w:lvlJc w:val="left"/>
      <w:pPr>
        <w:ind w:left="360" w:hanging="360"/>
      </w:pPr>
      <w:rPr>
        <w:rFonts w:ascii="Arial" w:hAnsi="Arial" w:cs="Arial" w:hint="default"/>
        <w:b/>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55206B98"/>
    <w:multiLevelType w:val="hybridMultilevel"/>
    <w:tmpl w:val="891220BC"/>
    <w:lvl w:ilvl="0" w:tplc="4EB01E9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AC141B"/>
    <w:multiLevelType w:val="hybridMultilevel"/>
    <w:tmpl w:val="09E2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752C65"/>
    <w:multiLevelType w:val="hybridMultilevel"/>
    <w:tmpl w:val="C0AE6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DE68AC"/>
    <w:multiLevelType w:val="hybridMultilevel"/>
    <w:tmpl w:val="11D0C5CE"/>
    <w:lvl w:ilvl="0" w:tplc="0409000B">
      <w:start w:val="1"/>
      <w:numFmt w:val="bullet"/>
      <w:lvlText w:val=""/>
      <w:lvlJc w:val="left"/>
      <w:pPr>
        <w:ind w:left="2520" w:hanging="360"/>
      </w:pPr>
      <w:rPr>
        <w:rFonts w:ascii="Wingdings" w:hAnsi="Wingdings" w:hint="default"/>
        <w:color w:val="00000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42E1498"/>
    <w:multiLevelType w:val="hybridMultilevel"/>
    <w:tmpl w:val="F9A01260"/>
    <w:lvl w:ilvl="0" w:tplc="6F045436">
      <w:start w:val="1"/>
      <w:numFmt w:val="lowerRoman"/>
      <w:lvlText w:val="%1."/>
      <w:lvlJc w:val="left"/>
      <w:pPr>
        <w:ind w:left="1080" w:hanging="720"/>
      </w:pPr>
      <w:rPr>
        <w:rFonts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128F2"/>
    <w:multiLevelType w:val="hybridMultilevel"/>
    <w:tmpl w:val="2988B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145090"/>
    <w:multiLevelType w:val="hybridMultilevel"/>
    <w:tmpl w:val="C414E4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AB43D5"/>
    <w:multiLevelType w:val="hybridMultilevel"/>
    <w:tmpl w:val="E9D66D66"/>
    <w:lvl w:ilvl="0" w:tplc="6794F0EC">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053693">
    <w:abstractNumId w:val="16"/>
  </w:num>
  <w:num w:numId="2" w16cid:durableId="1786264888">
    <w:abstractNumId w:val="21"/>
  </w:num>
  <w:num w:numId="3" w16cid:durableId="1015419397">
    <w:abstractNumId w:val="2"/>
  </w:num>
  <w:num w:numId="4" w16cid:durableId="1835028249">
    <w:abstractNumId w:val="8"/>
  </w:num>
  <w:num w:numId="5" w16cid:durableId="137919128">
    <w:abstractNumId w:val="13"/>
  </w:num>
  <w:num w:numId="6" w16cid:durableId="202643905">
    <w:abstractNumId w:val="12"/>
  </w:num>
  <w:num w:numId="7" w16cid:durableId="1965958585">
    <w:abstractNumId w:val="26"/>
  </w:num>
  <w:num w:numId="8" w16cid:durableId="1772893104">
    <w:abstractNumId w:val="18"/>
  </w:num>
  <w:num w:numId="9" w16cid:durableId="1798256816">
    <w:abstractNumId w:val="22"/>
  </w:num>
  <w:num w:numId="10" w16cid:durableId="405224693">
    <w:abstractNumId w:val="0"/>
  </w:num>
  <w:num w:numId="11" w16cid:durableId="486938893">
    <w:abstractNumId w:val="1"/>
  </w:num>
  <w:num w:numId="12" w16cid:durableId="1725714789">
    <w:abstractNumId w:val="3"/>
  </w:num>
  <w:num w:numId="13" w16cid:durableId="2078356932">
    <w:abstractNumId w:val="11"/>
  </w:num>
  <w:num w:numId="14" w16cid:durableId="58410855">
    <w:abstractNumId w:val="4"/>
  </w:num>
  <w:num w:numId="15" w16cid:durableId="665012193">
    <w:abstractNumId w:val="25"/>
  </w:num>
  <w:num w:numId="16" w16cid:durableId="308439110">
    <w:abstractNumId w:val="19"/>
  </w:num>
  <w:num w:numId="17" w16cid:durableId="707265084">
    <w:abstractNumId w:val="10"/>
  </w:num>
  <w:num w:numId="18" w16cid:durableId="1878156926">
    <w:abstractNumId w:val="6"/>
  </w:num>
  <w:num w:numId="19" w16cid:durableId="1989673156">
    <w:abstractNumId w:val="20"/>
  </w:num>
  <w:num w:numId="20" w16cid:durableId="1125657966">
    <w:abstractNumId w:val="7"/>
  </w:num>
  <w:num w:numId="21" w16cid:durableId="547299513">
    <w:abstractNumId w:val="14"/>
  </w:num>
  <w:num w:numId="22" w16cid:durableId="1339311049">
    <w:abstractNumId w:val="23"/>
  </w:num>
  <w:num w:numId="23" w16cid:durableId="1526939400">
    <w:abstractNumId w:val="24"/>
  </w:num>
  <w:num w:numId="24" w16cid:durableId="684941531">
    <w:abstractNumId w:val="17"/>
  </w:num>
  <w:num w:numId="25" w16cid:durableId="631061356">
    <w:abstractNumId w:val="9"/>
  </w:num>
  <w:num w:numId="26" w16cid:durableId="985206996">
    <w:abstractNumId w:val="15"/>
  </w:num>
  <w:num w:numId="27" w16cid:durableId="4807342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5E2"/>
    <w:rsid w:val="00020AE3"/>
    <w:rsid w:val="0002435B"/>
    <w:rsid w:val="000538CC"/>
    <w:rsid w:val="000560F8"/>
    <w:rsid w:val="00057DD4"/>
    <w:rsid w:val="000666F6"/>
    <w:rsid w:val="00071129"/>
    <w:rsid w:val="00087193"/>
    <w:rsid w:val="00091491"/>
    <w:rsid w:val="000A3271"/>
    <w:rsid w:val="000D5019"/>
    <w:rsid w:val="000F5824"/>
    <w:rsid w:val="001037C8"/>
    <w:rsid w:val="00111C75"/>
    <w:rsid w:val="00124068"/>
    <w:rsid w:val="00141046"/>
    <w:rsid w:val="001413A0"/>
    <w:rsid w:val="001571D0"/>
    <w:rsid w:val="00161290"/>
    <w:rsid w:val="0016131B"/>
    <w:rsid w:val="00165DBE"/>
    <w:rsid w:val="00182A4E"/>
    <w:rsid w:val="0018560C"/>
    <w:rsid w:val="00195F72"/>
    <w:rsid w:val="001B5B8A"/>
    <w:rsid w:val="001B639E"/>
    <w:rsid w:val="001C7BD2"/>
    <w:rsid w:val="001D14CE"/>
    <w:rsid w:val="001F26D9"/>
    <w:rsid w:val="001F3AAE"/>
    <w:rsid w:val="001F6301"/>
    <w:rsid w:val="001F69FD"/>
    <w:rsid w:val="0021205B"/>
    <w:rsid w:val="00221EEF"/>
    <w:rsid w:val="002246BF"/>
    <w:rsid w:val="00225364"/>
    <w:rsid w:val="0022773A"/>
    <w:rsid w:val="002448BF"/>
    <w:rsid w:val="002474B9"/>
    <w:rsid w:val="00270FFB"/>
    <w:rsid w:val="002735AF"/>
    <w:rsid w:val="00287F99"/>
    <w:rsid w:val="002973F5"/>
    <w:rsid w:val="002C4ACA"/>
    <w:rsid w:val="002F69A7"/>
    <w:rsid w:val="00310915"/>
    <w:rsid w:val="00312C54"/>
    <w:rsid w:val="00324DF1"/>
    <w:rsid w:val="003253DA"/>
    <w:rsid w:val="00325411"/>
    <w:rsid w:val="00337F78"/>
    <w:rsid w:val="003574A3"/>
    <w:rsid w:val="00362069"/>
    <w:rsid w:val="0036279F"/>
    <w:rsid w:val="00380F00"/>
    <w:rsid w:val="0038264B"/>
    <w:rsid w:val="00387592"/>
    <w:rsid w:val="00395904"/>
    <w:rsid w:val="003B0919"/>
    <w:rsid w:val="003B154B"/>
    <w:rsid w:val="003B3D09"/>
    <w:rsid w:val="003D3CF3"/>
    <w:rsid w:val="003F66A8"/>
    <w:rsid w:val="003F705F"/>
    <w:rsid w:val="003F79FF"/>
    <w:rsid w:val="004258CB"/>
    <w:rsid w:val="004523AF"/>
    <w:rsid w:val="0045466B"/>
    <w:rsid w:val="00465955"/>
    <w:rsid w:val="00470CA4"/>
    <w:rsid w:val="004731C5"/>
    <w:rsid w:val="0048598E"/>
    <w:rsid w:val="00486756"/>
    <w:rsid w:val="004A1A91"/>
    <w:rsid w:val="004A77AA"/>
    <w:rsid w:val="004B3C1C"/>
    <w:rsid w:val="004E5E8A"/>
    <w:rsid w:val="004F32DB"/>
    <w:rsid w:val="0050694A"/>
    <w:rsid w:val="00512F15"/>
    <w:rsid w:val="005227F1"/>
    <w:rsid w:val="00524601"/>
    <w:rsid w:val="00526946"/>
    <w:rsid w:val="00527749"/>
    <w:rsid w:val="00555638"/>
    <w:rsid w:val="0056338A"/>
    <w:rsid w:val="00575942"/>
    <w:rsid w:val="005A328C"/>
    <w:rsid w:val="005A5DBE"/>
    <w:rsid w:val="005B144F"/>
    <w:rsid w:val="005C5C7D"/>
    <w:rsid w:val="005D04D1"/>
    <w:rsid w:val="005E3BAD"/>
    <w:rsid w:val="006003FD"/>
    <w:rsid w:val="00607827"/>
    <w:rsid w:val="0061453D"/>
    <w:rsid w:val="00617A64"/>
    <w:rsid w:val="00620F48"/>
    <w:rsid w:val="006265FB"/>
    <w:rsid w:val="00632372"/>
    <w:rsid w:val="00635C70"/>
    <w:rsid w:val="00645B31"/>
    <w:rsid w:val="00653760"/>
    <w:rsid w:val="00664023"/>
    <w:rsid w:val="00684C48"/>
    <w:rsid w:val="006917F9"/>
    <w:rsid w:val="00696050"/>
    <w:rsid w:val="006A42A0"/>
    <w:rsid w:val="006A7593"/>
    <w:rsid w:val="006B10E0"/>
    <w:rsid w:val="006B4CBD"/>
    <w:rsid w:val="006C65E2"/>
    <w:rsid w:val="006C6F0B"/>
    <w:rsid w:val="006D6383"/>
    <w:rsid w:val="006F1731"/>
    <w:rsid w:val="006F29C5"/>
    <w:rsid w:val="00701AFF"/>
    <w:rsid w:val="00705AE0"/>
    <w:rsid w:val="00714F4F"/>
    <w:rsid w:val="00721149"/>
    <w:rsid w:val="00733318"/>
    <w:rsid w:val="00740F99"/>
    <w:rsid w:val="00745895"/>
    <w:rsid w:val="00750D2B"/>
    <w:rsid w:val="007569A2"/>
    <w:rsid w:val="00762589"/>
    <w:rsid w:val="007705BD"/>
    <w:rsid w:val="00770E67"/>
    <w:rsid w:val="007748AF"/>
    <w:rsid w:val="0077670D"/>
    <w:rsid w:val="0077748E"/>
    <w:rsid w:val="007829E8"/>
    <w:rsid w:val="0079573B"/>
    <w:rsid w:val="0079687D"/>
    <w:rsid w:val="007B1467"/>
    <w:rsid w:val="007C212A"/>
    <w:rsid w:val="007D0E96"/>
    <w:rsid w:val="007D14DE"/>
    <w:rsid w:val="007D3856"/>
    <w:rsid w:val="007D42E4"/>
    <w:rsid w:val="007D67A5"/>
    <w:rsid w:val="007E302F"/>
    <w:rsid w:val="007F4E48"/>
    <w:rsid w:val="007F6934"/>
    <w:rsid w:val="00820B74"/>
    <w:rsid w:val="0082784B"/>
    <w:rsid w:val="008431D4"/>
    <w:rsid w:val="00846783"/>
    <w:rsid w:val="0084716D"/>
    <w:rsid w:val="00860007"/>
    <w:rsid w:val="00870CB4"/>
    <w:rsid w:val="008915DF"/>
    <w:rsid w:val="00895961"/>
    <w:rsid w:val="008A2283"/>
    <w:rsid w:val="008A37B5"/>
    <w:rsid w:val="008A610E"/>
    <w:rsid w:val="008A6D62"/>
    <w:rsid w:val="008C033F"/>
    <w:rsid w:val="008E3310"/>
    <w:rsid w:val="008E66FF"/>
    <w:rsid w:val="008E77B7"/>
    <w:rsid w:val="008F1ED1"/>
    <w:rsid w:val="00913AA9"/>
    <w:rsid w:val="00913F05"/>
    <w:rsid w:val="009144BF"/>
    <w:rsid w:val="00915D3C"/>
    <w:rsid w:val="00920126"/>
    <w:rsid w:val="00926D7A"/>
    <w:rsid w:val="00932D4F"/>
    <w:rsid w:val="009350BD"/>
    <w:rsid w:val="00936285"/>
    <w:rsid w:val="009375B5"/>
    <w:rsid w:val="00947CEB"/>
    <w:rsid w:val="0095166D"/>
    <w:rsid w:val="009568D6"/>
    <w:rsid w:val="00972E82"/>
    <w:rsid w:val="00990836"/>
    <w:rsid w:val="00992FD9"/>
    <w:rsid w:val="00996035"/>
    <w:rsid w:val="009A0C08"/>
    <w:rsid w:val="009C597A"/>
    <w:rsid w:val="009F7A38"/>
    <w:rsid w:val="00A01AA9"/>
    <w:rsid w:val="00A1225F"/>
    <w:rsid w:val="00A17906"/>
    <w:rsid w:val="00A265C8"/>
    <w:rsid w:val="00A30B3C"/>
    <w:rsid w:val="00A30BEF"/>
    <w:rsid w:val="00A40444"/>
    <w:rsid w:val="00A5134E"/>
    <w:rsid w:val="00A5302B"/>
    <w:rsid w:val="00A640C1"/>
    <w:rsid w:val="00A71C81"/>
    <w:rsid w:val="00A723FD"/>
    <w:rsid w:val="00A730BA"/>
    <w:rsid w:val="00A8338C"/>
    <w:rsid w:val="00A8469A"/>
    <w:rsid w:val="00A8592D"/>
    <w:rsid w:val="00A948B4"/>
    <w:rsid w:val="00AA48A2"/>
    <w:rsid w:val="00AC3107"/>
    <w:rsid w:val="00AD0BBA"/>
    <w:rsid w:val="00AD1885"/>
    <w:rsid w:val="00AD5B97"/>
    <w:rsid w:val="00AE77A4"/>
    <w:rsid w:val="00B03855"/>
    <w:rsid w:val="00B150A6"/>
    <w:rsid w:val="00B22B51"/>
    <w:rsid w:val="00B3192D"/>
    <w:rsid w:val="00B33996"/>
    <w:rsid w:val="00B35F0C"/>
    <w:rsid w:val="00B45976"/>
    <w:rsid w:val="00B5290E"/>
    <w:rsid w:val="00B670E0"/>
    <w:rsid w:val="00B701EA"/>
    <w:rsid w:val="00B74EAE"/>
    <w:rsid w:val="00B955D8"/>
    <w:rsid w:val="00B97235"/>
    <w:rsid w:val="00BB3EB1"/>
    <w:rsid w:val="00BF0BDC"/>
    <w:rsid w:val="00C11AA3"/>
    <w:rsid w:val="00C21C9D"/>
    <w:rsid w:val="00C31068"/>
    <w:rsid w:val="00C315D2"/>
    <w:rsid w:val="00C67A70"/>
    <w:rsid w:val="00C67E33"/>
    <w:rsid w:val="00C8425D"/>
    <w:rsid w:val="00C900BB"/>
    <w:rsid w:val="00CD5D88"/>
    <w:rsid w:val="00CE154F"/>
    <w:rsid w:val="00CF0809"/>
    <w:rsid w:val="00D05434"/>
    <w:rsid w:val="00D07530"/>
    <w:rsid w:val="00D20529"/>
    <w:rsid w:val="00D22730"/>
    <w:rsid w:val="00D31235"/>
    <w:rsid w:val="00D34192"/>
    <w:rsid w:val="00D346D7"/>
    <w:rsid w:val="00D372D7"/>
    <w:rsid w:val="00D42B59"/>
    <w:rsid w:val="00D437A6"/>
    <w:rsid w:val="00D61C35"/>
    <w:rsid w:val="00D67957"/>
    <w:rsid w:val="00D83B98"/>
    <w:rsid w:val="00DA6220"/>
    <w:rsid w:val="00DC0DC9"/>
    <w:rsid w:val="00DC3661"/>
    <w:rsid w:val="00DD08D4"/>
    <w:rsid w:val="00DD3446"/>
    <w:rsid w:val="00DD6384"/>
    <w:rsid w:val="00DD762D"/>
    <w:rsid w:val="00DD7B11"/>
    <w:rsid w:val="00DE326F"/>
    <w:rsid w:val="00DF328C"/>
    <w:rsid w:val="00E11557"/>
    <w:rsid w:val="00E154E1"/>
    <w:rsid w:val="00E16965"/>
    <w:rsid w:val="00E23CCB"/>
    <w:rsid w:val="00E52747"/>
    <w:rsid w:val="00E554E2"/>
    <w:rsid w:val="00E74BC8"/>
    <w:rsid w:val="00E817AC"/>
    <w:rsid w:val="00E8441D"/>
    <w:rsid w:val="00E85EDF"/>
    <w:rsid w:val="00E866F7"/>
    <w:rsid w:val="00E87734"/>
    <w:rsid w:val="00E95549"/>
    <w:rsid w:val="00EA586B"/>
    <w:rsid w:val="00EB12AC"/>
    <w:rsid w:val="00EB4226"/>
    <w:rsid w:val="00ED5B38"/>
    <w:rsid w:val="00ED5F13"/>
    <w:rsid w:val="00EE3010"/>
    <w:rsid w:val="00F13773"/>
    <w:rsid w:val="00F161D2"/>
    <w:rsid w:val="00F26A0D"/>
    <w:rsid w:val="00F33A88"/>
    <w:rsid w:val="00F501EA"/>
    <w:rsid w:val="00F51D50"/>
    <w:rsid w:val="00F65E8F"/>
    <w:rsid w:val="00F70EB5"/>
    <w:rsid w:val="00F905CA"/>
    <w:rsid w:val="00F93FD9"/>
    <w:rsid w:val="00F9663F"/>
    <w:rsid w:val="00FC00D6"/>
    <w:rsid w:val="00FC2798"/>
    <w:rsid w:val="00FD5301"/>
    <w:rsid w:val="00FE1996"/>
    <w:rsid w:val="00FE4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2CE25F9"/>
  <w15:chartTrackingRefBased/>
  <w15:docId w15:val="{1A3ED1B5-D9CE-4C31-A6DA-31CBDCB7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020AE3"/>
    <w:pPr>
      <w:widowControl w:val="0"/>
      <w:autoSpaceDE w:val="0"/>
      <w:autoSpaceDN w:val="0"/>
      <w:ind w:left="3427" w:right="3008"/>
      <w:jc w:val="center"/>
      <w:outlineLvl w:val="0"/>
    </w:pPr>
    <w:rPr>
      <w:rFonts w:ascii="Arial" w:eastAsia="Arial" w:hAnsi="Arial" w:cs="Arial"/>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6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5E2"/>
    <w:pPr>
      <w:ind w:left="720"/>
      <w:contextualSpacing/>
    </w:pPr>
  </w:style>
  <w:style w:type="paragraph" w:styleId="BodyText2">
    <w:name w:val="Body Text 2"/>
    <w:basedOn w:val="Normal"/>
    <w:link w:val="BodyText2Char"/>
    <w:rsid w:val="006C65E2"/>
    <w:pPr>
      <w:widowControl w:val="0"/>
      <w:tabs>
        <w:tab w:val="left" w:pos="-720"/>
      </w:tabs>
      <w:suppressAutoHyphens/>
    </w:pPr>
    <w:rPr>
      <w:rFonts w:ascii="Arial Narrow" w:eastAsia="Times New Roman" w:hAnsi="Arial Narrow" w:cs="Times New Roman"/>
      <w:spacing w:val="-2"/>
      <w:sz w:val="16"/>
      <w:szCs w:val="20"/>
    </w:rPr>
  </w:style>
  <w:style w:type="character" w:customStyle="1" w:styleId="BodyText2Char">
    <w:name w:val="Body Text 2 Char"/>
    <w:basedOn w:val="DefaultParagraphFont"/>
    <w:link w:val="BodyText2"/>
    <w:rsid w:val="006C65E2"/>
    <w:rPr>
      <w:rFonts w:ascii="Arial Narrow" w:eastAsia="Times New Roman" w:hAnsi="Arial Narrow" w:cs="Times New Roman"/>
      <w:spacing w:val="-2"/>
      <w:sz w:val="16"/>
      <w:szCs w:val="20"/>
    </w:rPr>
  </w:style>
  <w:style w:type="paragraph" w:styleId="Header">
    <w:name w:val="header"/>
    <w:basedOn w:val="Normal"/>
    <w:link w:val="HeaderChar"/>
    <w:uiPriority w:val="99"/>
    <w:unhideWhenUsed/>
    <w:rsid w:val="00C21C9D"/>
    <w:pPr>
      <w:tabs>
        <w:tab w:val="center" w:pos="4680"/>
        <w:tab w:val="right" w:pos="9360"/>
      </w:tabs>
    </w:pPr>
  </w:style>
  <w:style w:type="character" w:customStyle="1" w:styleId="HeaderChar">
    <w:name w:val="Header Char"/>
    <w:basedOn w:val="DefaultParagraphFont"/>
    <w:link w:val="Header"/>
    <w:uiPriority w:val="99"/>
    <w:rsid w:val="00C21C9D"/>
  </w:style>
  <w:style w:type="paragraph" w:styleId="Footer">
    <w:name w:val="footer"/>
    <w:basedOn w:val="Normal"/>
    <w:link w:val="FooterChar"/>
    <w:uiPriority w:val="99"/>
    <w:unhideWhenUsed/>
    <w:rsid w:val="00C21C9D"/>
    <w:pPr>
      <w:tabs>
        <w:tab w:val="center" w:pos="4680"/>
        <w:tab w:val="right" w:pos="9360"/>
      </w:tabs>
    </w:pPr>
  </w:style>
  <w:style w:type="character" w:customStyle="1" w:styleId="FooterChar">
    <w:name w:val="Footer Char"/>
    <w:basedOn w:val="DefaultParagraphFont"/>
    <w:link w:val="Footer"/>
    <w:uiPriority w:val="99"/>
    <w:rsid w:val="00C21C9D"/>
  </w:style>
  <w:style w:type="paragraph" w:styleId="BalloonText">
    <w:name w:val="Balloon Text"/>
    <w:basedOn w:val="Normal"/>
    <w:link w:val="BalloonTextChar"/>
    <w:uiPriority w:val="99"/>
    <w:semiHidden/>
    <w:unhideWhenUsed/>
    <w:rsid w:val="00195F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F72"/>
    <w:rPr>
      <w:rFonts w:ascii="Segoe UI" w:hAnsi="Segoe UI" w:cs="Segoe UI"/>
      <w:sz w:val="18"/>
      <w:szCs w:val="18"/>
    </w:rPr>
  </w:style>
  <w:style w:type="paragraph" w:styleId="BodyText">
    <w:name w:val="Body Text"/>
    <w:basedOn w:val="Normal"/>
    <w:link w:val="BodyTextChar"/>
    <w:uiPriority w:val="99"/>
    <w:unhideWhenUsed/>
    <w:rsid w:val="00020AE3"/>
    <w:pPr>
      <w:spacing w:after="120"/>
    </w:pPr>
  </w:style>
  <w:style w:type="character" w:customStyle="1" w:styleId="BodyTextChar">
    <w:name w:val="Body Text Char"/>
    <w:basedOn w:val="DefaultParagraphFont"/>
    <w:link w:val="BodyText"/>
    <w:uiPriority w:val="99"/>
    <w:rsid w:val="00020AE3"/>
  </w:style>
  <w:style w:type="character" w:customStyle="1" w:styleId="Heading1Char">
    <w:name w:val="Heading 1 Char"/>
    <w:basedOn w:val="DefaultParagraphFont"/>
    <w:link w:val="Heading1"/>
    <w:uiPriority w:val="1"/>
    <w:rsid w:val="00020AE3"/>
    <w:rPr>
      <w:rFonts w:ascii="Arial" w:eastAsia="Arial" w:hAnsi="Arial" w:cs="Arial"/>
      <w:b/>
      <w:bCs/>
      <w:u w:val="single" w:color="000000"/>
    </w:rPr>
  </w:style>
  <w:style w:type="character" w:styleId="CommentReference">
    <w:name w:val="annotation reference"/>
    <w:basedOn w:val="DefaultParagraphFont"/>
    <w:uiPriority w:val="99"/>
    <w:semiHidden/>
    <w:unhideWhenUsed/>
    <w:rsid w:val="001571D0"/>
    <w:rPr>
      <w:sz w:val="16"/>
      <w:szCs w:val="16"/>
    </w:rPr>
  </w:style>
  <w:style w:type="paragraph" w:styleId="CommentText">
    <w:name w:val="annotation text"/>
    <w:basedOn w:val="Normal"/>
    <w:link w:val="CommentTextChar"/>
    <w:uiPriority w:val="99"/>
    <w:semiHidden/>
    <w:unhideWhenUsed/>
    <w:rsid w:val="001571D0"/>
    <w:rPr>
      <w:sz w:val="20"/>
      <w:szCs w:val="20"/>
    </w:rPr>
  </w:style>
  <w:style w:type="character" w:customStyle="1" w:styleId="CommentTextChar">
    <w:name w:val="Comment Text Char"/>
    <w:basedOn w:val="DefaultParagraphFont"/>
    <w:link w:val="CommentText"/>
    <w:uiPriority w:val="99"/>
    <w:semiHidden/>
    <w:rsid w:val="001571D0"/>
    <w:rPr>
      <w:sz w:val="20"/>
      <w:szCs w:val="20"/>
    </w:rPr>
  </w:style>
  <w:style w:type="paragraph" w:styleId="CommentSubject">
    <w:name w:val="annotation subject"/>
    <w:basedOn w:val="CommentText"/>
    <w:next w:val="CommentText"/>
    <w:link w:val="CommentSubjectChar"/>
    <w:uiPriority w:val="99"/>
    <w:semiHidden/>
    <w:unhideWhenUsed/>
    <w:rsid w:val="001571D0"/>
    <w:rPr>
      <w:b/>
      <w:bCs/>
    </w:rPr>
  </w:style>
  <w:style w:type="character" w:customStyle="1" w:styleId="CommentSubjectChar">
    <w:name w:val="Comment Subject Char"/>
    <w:basedOn w:val="CommentTextChar"/>
    <w:link w:val="CommentSubject"/>
    <w:uiPriority w:val="99"/>
    <w:semiHidden/>
    <w:rsid w:val="001571D0"/>
    <w:rPr>
      <w:b/>
      <w:bCs/>
      <w:sz w:val="20"/>
      <w:szCs w:val="20"/>
    </w:rPr>
  </w:style>
  <w:style w:type="paragraph" w:styleId="Revision">
    <w:name w:val="Revision"/>
    <w:hidden/>
    <w:uiPriority w:val="99"/>
    <w:semiHidden/>
    <w:rsid w:val="004E5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70B19-5969-4F3F-8568-FD13C34FC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7</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Manager>Breezy.Akeson@fire.ca.gov</Manager>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Dan@CALFIRE</dc:creator>
  <cp:keywords/>
  <dc:description/>
  <cp:lastModifiedBy>Headley, Shawn@CALFIRE</cp:lastModifiedBy>
  <cp:revision>37</cp:revision>
  <cp:lastPrinted>2022-06-10T21:18:00Z</cp:lastPrinted>
  <dcterms:created xsi:type="dcterms:W3CDTF">2024-01-11T20:59:00Z</dcterms:created>
  <dcterms:modified xsi:type="dcterms:W3CDTF">2024-05-17T14:49:00Z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f321150154182e271f5b83f2128c45a521e6d0364e06e9ceda378ef39691eb53</vt:lpwstr>
  </property>
</Properties>
</file>