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55D1" w14:textId="216E3C67" w:rsidR="00AD1885" w:rsidRPr="00ED194B" w:rsidRDefault="00073385">
      <w:pPr>
        <w:rPr>
          <w:rFonts w:cstheme="minorHAnsi"/>
        </w:rPr>
      </w:pPr>
      <w:r w:rsidRPr="00ED194B">
        <w:rPr>
          <w:rFonts w:cstheme="minorHAnsi"/>
          <w:b/>
          <w:u w:val="single"/>
        </w:rPr>
        <w:t xml:space="preserve">ITEM # </w:t>
      </w:r>
      <w:r w:rsidR="00756FD0" w:rsidRPr="00ED194B">
        <w:rPr>
          <w:rFonts w:cstheme="minorHAnsi"/>
          <w:b/>
          <w:u w:val="single"/>
        </w:rPr>
        <w:t>32</w:t>
      </w:r>
      <w:r w:rsidR="008C44E3" w:rsidRPr="00ED194B">
        <w:rPr>
          <w:rFonts w:cstheme="minorHAnsi"/>
          <w:b/>
          <w:u w:val="single"/>
        </w:rPr>
        <w:t xml:space="preserve"> - </w:t>
      </w:r>
      <w:r w:rsidR="00756FD0" w:rsidRPr="00ED194B">
        <w:rPr>
          <w:rFonts w:cstheme="minorHAnsi"/>
          <w:b/>
          <w:u w:val="single"/>
        </w:rPr>
        <w:t>BIOLOGICAL RESOURCES</w:t>
      </w:r>
    </w:p>
    <w:p w14:paraId="4E970EB6" w14:textId="77777777" w:rsidR="00073385" w:rsidRPr="00ED194B" w:rsidRDefault="00073385">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32  LISTED PLANT or ANIMAL SPECIES INCLUDING HABITAT"/>
      </w:tblPr>
      <w:tblGrid>
        <w:gridCol w:w="1794"/>
        <w:gridCol w:w="8266"/>
      </w:tblGrid>
      <w:tr w:rsidR="00073385" w:rsidRPr="00ED194B" w14:paraId="1C3D07ED" w14:textId="77777777" w:rsidTr="008B363D">
        <w:trPr>
          <w:tblHeader/>
        </w:trPr>
        <w:tc>
          <w:tcPr>
            <w:tcW w:w="10070" w:type="dxa"/>
            <w:gridSpan w:val="2"/>
            <w:tcBorders>
              <w:top w:val="single" w:sz="8" w:space="0" w:color="auto"/>
              <w:bottom w:val="single" w:sz="8" w:space="0" w:color="auto"/>
            </w:tcBorders>
            <w:shd w:val="clear" w:color="auto" w:fill="auto"/>
          </w:tcPr>
          <w:p w14:paraId="141C4984" w14:textId="38E08FB1" w:rsidR="00073385" w:rsidRPr="00ED194B" w:rsidRDefault="00565A79" w:rsidP="008C44E3">
            <w:pPr>
              <w:jc w:val="center"/>
              <w:rPr>
                <w:rFonts w:cstheme="minorHAnsi"/>
                <w:b/>
              </w:rPr>
            </w:pPr>
            <w:r w:rsidRPr="00ED194B">
              <w:rPr>
                <w:rFonts w:cstheme="minorHAnsi"/>
                <w:b/>
              </w:rPr>
              <w:t>Listed Species Including Habitat</w:t>
            </w:r>
          </w:p>
        </w:tc>
      </w:tr>
      <w:tr w:rsidR="004F61E5" w:rsidRPr="00ED194B" w14:paraId="2F9B49F5" w14:textId="77777777" w:rsidTr="008B363D">
        <w:trPr>
          <w:trHeight w:val="620"/>
          <w:tblHeader/>
        </w:trPr>
        <w:tc>
          <w:tcPr>
            <w:tcW w:w="10070" w:type="dxa"/>
            <w:gridSpan w:val="2"/>
            <w:tcBorders>
              <w:top w:val="single" w:sz="8" w:space="0" w:color="auto"/>
            </w:tcBorders>
            <w:shd w:val="clear" w:color="auto" w:fill="auto"/>
          </w:tcPr>
          <w:p w14:paraId="55080456" w14:textId="37196EA6" w:rsidR="004F61E5" w:rsidRPr="008B363D" w:rsidRDefault="004F61E5" w:rsidP="008B363D">
            <w:pPr>
              <w:spacing w:after="60"/>
              <w:rPr>
                <w:rFonts w:cstheme="minorHAnsi"/>
                <w:bCs/>
              </w:rPr>
            </w:pPr>
            <w:r w:rsidRPr="008B363D">
              <w:rPr>
                <w:rFonts w:cstheme="minorHAnsi"/>
                <w:bCs/>
              </w:rPr>
              <w:t>Timber operations shall be planned and conducted to maintain suitable habitat for wildlife species as specified by the provisions of Article 9 of the Forest Practice Rules.</w:t>
            </w:r>
            <w:r w:rsidR="00A8711B" w:rsidRPr="00ED194B">
              <w:rPr>
                <w:rFonts w:cstheme="minorHAnsi"/>
                <w:bCs/>
              </w:rPr>
              <w:t xml:space="preserve"> [ref. </w:t>
            </w:r>
            <w:r w:rsidR="00A8711B" w:rsidRPr="00ED194B">
              <w:rPr>
                <w:rFonts w:cstheme="minorHAnsi"/>
              </w:rPr>
              <w:t>14 CCR § 919</w:t>
            </w:r>
            <w:r w:rsidR="006A0ABA">
              <w:rPr>
                <w:rFonts w:cstheme="minorHAnsi"/>
              </w:rPr>
              <w:t xml:space="preserve"> [</w:t>
            </w:r>
            <w:r w:rsidR="00A8711B" w:rsidRPr="00ED194B">
              <w:rPr>
                <w:rFonts w:cstheme="minorHAnsi"/>
                <w:bCs/>
              </w:rPr>
              <w:t>939, 959]</w:t>
            </w:r>
            <w:r w:rsidR="006A0ABA">
              <w:rPr>
                <w:rFonts w:cstheme="minorHAnsi"/>
                <w:bCs/>
              </w:rPr>
              <w:t>]</w:t>
            </w:r>
          </w:p>
        </w:tc>
      </w:tr>
      <w:tr w:rsidR="00073385" w:rsidRPr="00ED194B" w14:paraId="3D22AF60" w14:textId="77777777" w:rsidTr="008B363D">
        <w:trPr>
          <w:trHeight w:val="1331"/>
        </w:trPr>
        <w:tc>
          <w:tcPr>
            <w:tcW w:w="1795" w:type="dxa"/>
          </w:tcPr>
          <w:p w14:paraId="6C65C0B3" w14:textId="30E6D135" w:rsidR="00073385" w:rsidRPr="00ED194B" w:rsidRDefault="00073385" w:rsidP="00F60ED9">
            <w:pPr>
              <w:pStyle w:val="ListParagraph"/>
              <w:numPr>
                <w:ilvl w:val="0"/>
                <w:numId w:val="5"/>
              </w:numPr>
              <w:ind w:left="159" w:hanging="180"/>
              <w:rPr>
                <w:rFonts w:cstheme="minorHAnsi"/>
              </w:rPr>
            </w:pPr>
            <w:r w:rsidRPr="00ED194B">
              <w:rPr>
                <w:rFonts w:cstheme="minorHAnsi"/>
              </w:rPr>
              <w:t>[</w:t>
            </w:r>
            <w:sdt>
              <w:sdtPr>
                <w:rPr>
                  <w:rFonts w:eastAsia="MS Gothic" w:cstheme="minorHAnsi"/>
                </w:rPr>
                <w:id w:val="-712423977"/>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666467266"/>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]No</w:t>
            </w:r>
          </w:p>
        </w:tc>
        <w:tc>
          <w:tcPr>
            <w:tcW w:w="8275" w:type="dxa"/>
          </w:tcPr>
          <w:p w14:paraId="582D8219" w14:textId="21F4B21A" w:rsidR="00C05149" w:rsidRPr="00ED194B" w:rsidRDefault="00DA5F93" w:rsidP="00C4170A">
            <w:pPr>
              <w:spacing w:after="120"/>
              <w:rPr>
                <w:rFonts w:cstheme="minorHAnsi"/>
              </w:rPr>
            </w:pPr>
            <w:r w:rsidRPr="00ED194B">
              <w:rPr>
                <w:rFonts w:cstheme="minorHAnsi"/>
              </w:rPr>
              <w:t xml:space="preserve">Are there any </w:t>
            </w:r>
            <w:r w:rsidR="00C4170A" w:rsidRPr="00ED194B">
              <w:rPr>
                <w:rFonts w:cstheme="minorHAnsi"/>
                <w:u w:val="single"/>
              </w:rPr>
              <w:t>listed</w:t>
            </w:r>
            <w:r w:rsidR="00C4170A" w:rsidRPr="00ED194B">
              <w:rPr>
                <w:rFonts w:cstheme="minorHAnsi"/>
              </w:rPr>
              <w:t xml:space="preserve"> </w:t>
            </w:r>
            <w:r w:rsidR="00F261AB" w:rsidRPr="00ED194B">
              <w:rPr>
                <w:rFonts w:cstheme="minorHAnsi"/>
              </w:rPr>
              <w:t>species</w:t>
            </w:r>
            <w:r w:rsidRPr="00ED194B">
              <w:rPr>
                <w:rFonts w:cstheme="minorHAnsi"/>
              </w:rPr>
              <w:t>, including their habitat(s), which are rare</w:t>
            </w:r>
            <w:r w:rsidR="004444BB" w:rsidRPr="00ED194B">
              <w:rPr>
                <w:rFonts w:cstheme="minorHAnsi"/>
              </w:rPr>
              <w:t>,</w:t>
            </w:r>
            <w:r w:rsidRPr="00ED194B">
              <w:rPr>
                <w:rFonts w:cstheme="minorHAnsi"/>
              </w:rPr>
              <w:t xml:space="preserve"> threatened</w:t>
            </w:r>
            <w:r w:rsidR="00820935" w:rsidRPr="00ED194B">
              <w:rPr>
                <w:rFonts w:cstheme="minorHAnsi"/>
              </w:rPr>
              <w:t>,</w:t>
            </w:r>
            <w:r w:rsidRPr="00ED194B">
              <w:rPr>
                <w:rFonts w:cstheme="minorHAnsi"/>
              </w:rPr>
              <w:t xml:space="preserve"> or endangered under </w:t>
            </w:r>
            <w:r w:rsidR="00C4170A" w:rsidRPr="00ED194B">
              <w:rPr>
                <w:rFonts w:cstheme="minorHAnsi"/>
              </w:rPr>
              <w:t>f</w:t>
            </w:r>
            <w:r w:rsidRPr="00ED194B">
              <w:rPr>
                <w:rFonts w:cstheme="minorHAnsi"/>
              </w:rPr>
              <w:t>ederal or state law, or a sensitive species by the Board of Forestry associated with the THP area?</w:t>
            </w:r>
            <w:r w:rsidR="00512F10" w:rsidRPr="00ED194B">
              <w:rPr>
                <w:rFonts w:cstheme="minorHAnsi"/>
              </w:rPr>
              <w:t xml:space="preserve"> [ref. 14 CCR § 1034(w)]</w:t>
            </w:r>
          </w:p>
          <w:p w14:paraId="64E4EB45" w14:textId="2435BC26" w:rsidR="00DA5F93" w:rsidRPr="00ED194B" w:rsidRDefault="00DA5F93" w:rsidP="00392E4B">
            <w:pPr>
              <w:rPr>
                <w:rFonts w:cstheme="minorHAnsi"/>
                <w:b/>
              </w:rPr>
            </w:pPr>
            <w:r w:rsidRPr="00ED194B">
              <w:rPr>
                <w:rFonts w:cstheme="minorHAnsi"/>
                <w:b/>
              </w:rPr>
              <w:t xml:space="preserve">If </w:t>
            </w:r>
            <w:r w:rsidR="00392E4B" w:rsidRPr="00ED194B">
              <w:rPr>
                <w:rFonts w:cstheme="minorHAnsi"/>
                <w:b/>
              </w:rPr>
              <w:t>“Yes”</w:t>
            </w:r>
            <w:r w:rsidRPr="00ED194B">
              <w:rPr>
                <w:rFonts w:cstheme="minorHAnsi"/>
                <w:b/>
              </w:rPr>
              <w:t xml:space="preserve"> identify the species and the provisions for the protection of the species.</w:t>
            </w:r>
          </w:p>
        </w:tc>
      </w:tr>
    </w:tbl>
    <w:p w14:paraId="76AED2A2" w14:textId="77777777" w:rsidR="00073385" w:rsidRPr="00ED194B" w:rsidRDefault="00073385">
      <w:pPr>
        <w:rPr>
          <w:rFonts w:cstheme="minorHAnsi"/>
        </w:rPr>
      </w:pPr>
    </w:p>
    <w:tbl>
      <w:tblPr>
        <w:tblStyle w:val="TableGrid"/>
        <w:tblW w:w="1007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Caption w:val="Listed and Sensitive Animal Species Table"/>
      </w:tblPr>
      <w:tblGrid>
        <w:gridCol w:w="1435"/>
        <w:gridCol w:w="1398"/>
        <w:gridCol w:w="1451"/>
        <w:gridCol w:w="1080"/>
        <w:gridCol w:w="4711"/>
      </w:tblGrid>
      <w:tr w:rsidR="00DB44E8" w:rsidRPr="00ED194B" w14:paraId="5DCA3ACD" w14:textId="77777777" w:rsidTr="008B363D">
        <w:tc>
          <w:tcPr>
            <w:tcW w:w="1435" w:type="dxa"/>
          </w:tcPr>
          <w:p w14:paraId="2AF549A9" w14:textId="77777777" w:rsidR="00DB44E8" w:rsidRPr="00ED194B" w:rsidRDefault="00DB44E8" w:rsidP="0087560C">
            <w:pPr>
              <w:jc w:val="center"/>
              <w:rPr>
                <w:rFonts w:cstheme="minorHAnsi"/>
                <w:b/>
              </w:rPr>
            </w:pPr>
            <w:bookmarkStart w:id="0" w:name="_Hlk492381686"/>
          </w:p>
          <w:p w14:paraId="662132E3" w14:textId="77777777" w:rsidR="00DB44E8" w:rsidRPr="00ED194B" w:rsidRDefault="00DB44E8" w:rsidP="0087560C">
            <w:pPr>
              <w:jc w:val="center"/>
              <w:rPr>
                <w:rFonts w:cstheme="minorHAnsi"/>
                <w:b/>
              </w:rPr>
            </w:pPr>
          </w:p>
          <w:p w14:paraId="45C5BD62" w14:textId="0BECF4C7" w:rsidR="00DB44E8" w:rsidRPr="00ED194B" w:rsidRDefault="00DB44E8" w:rsidP="0087560C">
            <w:pPr>
              <w:jc w:val="center"/>
              <w:rPr>
                <w:rFonts w:cstheme="minorHAnsi"/>
                <w:b/>
              </w:rPr>
            </w:pPr>
            <w:r w:rsidRPr="00ED194B">
              <w:rPr>
                <w:rFonts w:cstheme="minorHAnsi"/>
                <w:b/>
              </w:rPr>
              <w:t>Species</w:t>
            </w:r>
          </w:p>
        </w:tc>
        <w:tc>
          <w:tcPr>
            <w:tcW w:w="1398" w:type="dxa"/>
          </w:tcPr>
          <w:p w14:paraId="6E1CC39F" w14:textId="737184FD" w:rsidR="00DB44E8" w:rsidRPr="00ED194B" w:rsidRDefault="00DB44E8" w:rsidP="00936AEB">
            <w:pPr>
              <w:jc w:val="center"/>
              <w:rPr>
                <w:rFonts w:cstheme="minorHAnsi"/>
                <w:b/>
              </w:rPr>
            </w:pPr>
            <w:r w:rsidRPr="00ED194B">
              <w:rPr>
                <w:rFonts w:cstheme="minorHAnsi"/>
                <w:b/>
              </w:rPr>
              <w:t>Federal</w:t>
            </w:r>
          </w:p>
          <w:p w14:paraId="60898D37" w14:textId="55D0A4E2" w:rsidR="00DB44E8" w:rsidRPr="00ED194B" w:rsidRDefault="00DB44E8" w:rsidP="00936AEB">
            <w:pPr>
              <w:jc w:val="center"/>
              <w:rPr>
                <w:rFonts w:cstheme="minorHAnsi"/>
              </w:rPr>
            </w:pPr>
            <w:r w:rsidRPr="00ED194B">
              <w:rPr>
                <w:rFonts w:cstheme="minorHAnsi"/>
              </w:rPr>
              <w:t xml:space="preserve">threatened / endangered  </w:t>
            </w:r>
          </w:p>
        </w:tc>
        <w:tc>
          <w:tcPr>
            <w:tcW w:w="1451" w:type="dxa"/>
          </w:tcPr>
          <w:p w14:paraId="17FB6AE6" w14:textId="7609BC82" w:rsidR="00DB44E8" w:rsidRPr="00ED194B" w:rsidRDefault="00DB44E8" w:rsidP="0087560C">
            <w:pPr>
              <w:jc w:val="center"/>
              <w:rPr>
                <w:rFonts w:cstheme="minorHAnsi"/>
                <w:b/>
              </w:rPr>
            </w:pPr>
            <w:r w:rsidRPr="00ED194B">
              <w:rPr>
                <w:rFonts w:cstheme="minorHAnsi"/>
                <w:b/>
              </w:rPr>
              <w:t xml:space="preserve">State </w:t>
            </w:r>
          </w:p>
          <w:p w14:paraId="2340ACF5" w14:textId="328293D7" w:rsidR="00DB44E8" w:rsidRPr="00ED194B" w:rsidRDefault="00DB44E8" w:rsidP="0087560C">
            <w:pPr>
              <w:jc w:val="center"/>
              <w:rPr>
                <w:rFonts w:cstheme="minorHAnsi"/>
              </w:rPr>
            </w:pPr>
            <w:r w:rsidRPr="00ED194B">
              <w:rPr>
                <w:rFonts w:cstheme="minorHAnsi"/>
              </w:rPr>
              <w:t>threatened / endangered / candidate</w:t>
            </w:r>
          </w:p>
        </w:tc>
        <w:tc>
          <w:tcPr>
            <w:tcW w:w="1080" w:type="dxa"/>
          </w:tcPr>
          <w:p w14:paraId="0337FDB6" w14:textId="77777777" w:rsidR="00DB44E8" w:rsidRPr="00ED194B" w:rsidRDefault="00DB44E8" w:rsidP="0087560C">
            <w:pPr>
              <w:jc w:val="center"/>
              <w:rPr>
                <w:rFonts w:cstheme="minorHAnsi"/>
                <w:b/>
              </w:rPr>
            </w:pPr>
            <w:r w:rsidRPr="00ED194B">
              <w:rPr>
                <w:rFonts w:cstheme="minorHAnsi"/>
                <w:b/>
              </w:rPr>
              <w:t>BOF</w:t>
            </w:r>
          </w:p>
          <w:p w14:paraId="160CE644" w14:textId="599C9008" w:rsidR="00DB44E8" w:rsidRPr="00ED194B" w:rsidRDefault="00DB44E8" w:rsidP="0087560C">
            <w:pPr>
              <w:jc w:val="center"/>
              <w:rPr>
                <w:rFonts w:cstheme="minorHAnsi"/>
              </w:rPr>
            </w:pPr>
            <w:r w:rsidRPr="00ED194B">
              <w:rPr>
                <w:rFonts w:cstheme="minorHAnsi"/>
              </w:rPr>
              <w:t>sensitive</w:t>
            </w:r>
          </w:p>
          <w:p w14:paraId="07EA8C8F" w14:textId="77777777" w:rsidR="00DB44E8" w:rsidRPr="00ED194B" w:rsidRDefault="00DB44E8" w:rsidP="0087560C">
            <w:pPr>
              <w:jc w:val="center"/>
              <w:rPr>
                <w:rFonts w:cstheme="minorHAnsi"/>
                <w:b/>
              </w:rPr>
            </w:pPr>
          </w:p>
        </w:tc>
        <w:tc>
          <w:tcPr>
            <w:tcW w:w="4711" w:type="dxa"/>
          </w:tcPr>
          <w:p w14:paraId="490BCBA9" w14:textId="77777777" w:rsidR="00DB44E8" w:rsidRPr="00ED194B" w:rsidRDefault="00DB44E8" w:rsidP="0087560C">
            <w:pPr>
              <w:jc w:val="center"/>
              <w:rPr>
                <w:rFonts w:cstheme="minorHAnsi"/>
                <w:b/>
              </w:rPr>
            </w:pPr>
          </w:p>
          <w:p w14:paraId="27B220BD" w14:textId="77777777" w:rsidR="00DB44E8" w:rsidRPr="00ED194B" w:rsidRDefault="00DB44E8" w:rsidP="0087560C">
            <w:pPr>
              <w:jc w:val="center"/>
              <w:rPr>
                <w:rFonts w:cstheme="minorHAnsi"/>
                <w:b/>
              </w:rPr>
            </w:pPr>
          </w:p>
          <w:p w14:paraId="4C1F09DD" w14:textId="779EA8E8" w:rsidR="00DB44E8" w:rsidRPr="00ED194B" w:rsidRDefault="00DB44E8" w:rsidP="0087560C">
            <w:pPr>
              <w:jc w:val="center"/>
              <w:rPr>
                <w:rFonts w:cstheme="minorHAnsi"/>
                <w:b/>
              </w:rPr>
            </w:pPr>
            <w:r w:rsidRPr="00ED194B">
              <w:rPr>
                <w:rFonts w:cstheme="minorHAnsi"/>
                <w:b/>
              </w:rPr>
              <w:t>Protection measures</w:t>
            </w:r>
          </w:p>
        </w:tc>
      </w:tr>
      <w:tr w:rsidR="00DB44E8" w:rsidRPr="00ED194B" w14:paraId="0D81004A" w14:textId="77777777" w:rsidTr="008B363D">
        <w:tc>
          <w:tcPr>
            <w:tcW w:w="1435" w:type="dxa"/>
          </w:tcPr>
          <w:p w14:paraId="323EAA4F" w14:textId="77777777" w:rsidR="00DB44E8" w:rsidRPr="00ED194B" w:rsidRDefault="00DB44E8" w:rsidP="00076F87">
            <w:pPr>
              <w:rPr>
                <w:rFonts w:cstheme="minorHAnsi"/>
                <w:b/>
              </w:rPr>
            </w:pPr>
            <w:r w:rsidRPr="00ED194B">
              <w:rPr>
                <w:rFonts w:cstheme="minorHAnsi"/>
                <w:b/>
                <w:color w:val="FFFFFF" w:themeColor="background1"/>
              </w:rPr>
              <w:t>a</w:t>
            </w:r>
          </w:p>
        </w:tc>
        <w:tc>
          <w:tcPr>
            <w:tcW w:w="1398" w:type="dxa"/>
          </w:tcPr>
          <w:p w14:paraId="2603B6F1" w14:textId="77777777" w:rsidR="00DB44E8" w:rsidRPr="00ED194B" w:rsidRDefault="00DB44E8" w:rsidP="00076F87">
            <w:pPr>
              <w:rPr>
                <w:rFonts w:cstheme="minorHAnsi"/>
                <w:b/>
              </w:rPr>
            </w:pPr>
          </w:p>
        </w:tc>
        <w:tc>
          <w:tcPr>
            <w:tcW w:w="1451" w:type="dxa"/>
          </w:tcPr>
          <w:p w14:paraId="778E0162" w14:textId="77777777" w:rsidR="00DB44E8" w:rsidRPr="00ED194B" w:rsidRDefault="00DB44E8" w:rsidP="00076F87">
            <w:pPr>
              <w:rPr>
                <w:rFonts w:cstheme="minorHAnsi"/>
                <w:b/>
              </w:rPr>
            </w:pPr>
          </w:p>
        </w:tc>
        <w:tc>
          <w:tcPr>
            <w:tcW w:w="1080" w:type="dxa"/>
          </w:tcPr>
          <w:p w14:paraId="1DD7F188" w14:textId="77777777" w:rsidR="00DB44E8" w:rsidRPr="00ED194B" w:rsidRDefault="00DB44E8" w:rsidP="00076F87">
            <w:pPr>
              <w:rPr>
                <w:rFonts w:cstheme="minorHAnsi"/>
                <w:b/>
              </w:rPr>
            </w:pPr>
          </w:p>
        </w:tc>
        <w:tc>
          <w:tcPr>
            <w:tcW w:w="4711" w:type="dxa"/>
          </w:tcPr>
          <w:p w14:paraId="0059BBA9" w14:textId="77777777" w:rsidR="00DB44E8" w:rsidRPr="00ED194B" w:rsidRDefault="00DB44E8" w:rsidP="00076F87">
            <w:pPr>
              <w:rPr>
                <w:rFonts w:cstheme="minorHAnsi"/>
                <w:b/>
              </w:rPr>
            </w:pPr>
          </w:p>
        </w:tc>
      </w:tr>
      <w:tr w:rsidR="00DB44E8" w:rsidRPr="00ED194B" w14:paraId="65A7E129" w14:textId="77777777" w:rsidTr="008B363D">
        <w:tc>
          <w:tcPr>
            <w:tcW w:w="1435" w:type="dxa"/>
          </w:tcPr>
          <w:p w14:paraId="28F4CBB6" w14:textId="77777777" w:rsidR="00DB44E8" w:rsidRPr="00ED194B" w:rsidRDefault="00DB44E8" w:rsidP="00076F87">
            <w:pPr>
              <w:rPr>
                <w:rFonts w:cstheme="minorHAnsi"/>
                <w:b/>
              </w:rPr>
            </w:pPr>
            <w:r w:rsidRPr="00ED194B">
              <w:rPr>
                <w:rFonts w:cstheme="minorHAnsi"/>
                <w:b/>
                <w:color w:val="FFFFFF" w:themeColor="background1"/>
              </w:rPr>
              <w:t>A</w:t>
            </w:r>
          </w:p>
        </w:tc>
        <w:tc>
          <w:tcPr>
            <w:tcW w:w="1398" w:type="dxa"/>
          </w:tcPr>
          <w:p w14:paraId="412BFC5C" w14:textId="77777777" w:rsidR="00DB44E8" w:rsidRPr="00ED194B" w:rsidRDefault="00DB44E8" w:rsidP="00076F87">
            <w:pPr>
              <w:rPr>
                <w:rFonts w:cstheme="minorHAnsi"/>
                <w:b/>
              </w:rPr>
            </w:pPr>
          </w:p>
        </w:tc>
        <w:tc>
          <w:tcPr>
            <w:tcW w:w="1451" w:type="dxa"/>
          </w:tcPr>
          <w:p w14:paraId="4F7D3B8C" w14:textId="77777777" w:rsidR="00DB44E8" w:rsidRPr="00ED194B" w:rsidRDefault="00DB44E8" w:rsidP="00076F87">
            <w:pPr>
              <w:rPr>
                <w:rFonts w:cstheme="minorHAnsi"/>
                <w:b/>
              </w:rPr>
            </w:pPr>
          </w:p>
        </w:tc>
        <w:tc>
          <w:tcPr>
            <w:tcW w:w="1080" w:type="dxa"/>
          </w:tcPr>
          <w:p w14:paraId="126259CE" w14:textId="77777777" w:rsidR="00DB44E8" w:rsidRPr="00ED194B" w:rsidRDefault="00DB44E8" w:rsidP="00076F87">
            <w:pPr>
              <w:rPr>
                <w:rFonts w:cstheme="minorHAnsi"/>
                <w:b/>
              </w:rPr>
            </w:pPr>
          </w:p>
        </w:tc>
        <w:tc>
          <w:tcPr>
            <w:tcW w:w="4711" w:type="dxa"/>
          </w:tcPr>
          <w:p w14:paraId="621BF58C" w14:textId="77777777" w:rsidR="00DB44E8" w:rsidRPr="00ED194B" w:rsidRDefault="00DB44E8" w:rsidP="00076F87">
            <w:pPr>
              <w:rPr>
                <w:rFonts w:cstheme="minorHAnsi"/>
                <w:b/>
              </w:rPr>
            </w:pPr>
          </w:p>
        </w:tc>
      </w:tr>
      <w:tr w:rsidR="00DB44E8" w:rsidRPr="00ED194B" w14:paraId="4656ADB7" w14:textId="77777777" w:rsidTr="008B363D">
        <w:tc>
          <w:tcPr>
            <w:tcW w:w="1435" w:type="dxa"/>
          </w:tcPr>
          <w:p w14:paraId="7475D1E9" w14:textId="77777777" w:rsidR="00DB44E8" w:rsidRPr="00ED194B" w:rsidRDefault="00DB44E8" w:rsidP="00076F87">
            <w:pPr>
              <w:rPr>
                <w:rFonts w:cstheme="minorHAnsi"/>
                <w:b/>
              </w:rPr>
            </w:pPr>
            <w:r w:rsidRPr="00ED194B">
              <w:rPr>
                <w:rFonts w:cstheme="minorHAnsi"/>
                <w:b/>
                <w:color w:val="FFFFFF" w:themeColor="background1"/>
              </w:rPr>
              <w:t>A</w:t>
            </w:r>
          </w:p>
        </w:tc>
        <w:tc>
          <w:tcPr>
            <w:tcW w:w="1398" w:type="dxa"/>
          </w:tcPr>
          <w:p w14:paraId="708D2F44" w14:textId="77777777" w:rsidR="00DB44E8" w:rsidRPr="00ED194B" w:rsidRDefault="00DB44E8" w:rsidP="00076F87">
            <w:pPr>
              <w:rPr>
                <w:rFonts w:cstheme="minorHAnsi"/>
                <w:b/>
              </w:rPr>
            </w:pPr>
          </w:p>
        </w:tc>
        <w:tc>
          <w:tcPr>
            <w:tcW w:w="1451" w:type="dxa"/>
          </w:tcPr>
          <w:p w14:paraId="735B4208" w14:textId="77777777" w:rsidR="00DB44E8" w:rsidRPr="00ED194B" w:rsidRDefault="00DB44E8" w:rsidP="00076F87">
            <w:pPr>
              <w:rPr>
                <w:rFonts w:cstheme="minorHAnsi"/>
                <w:b/>
              </w:rPr>
            </w:pPr>
          </w:p>
        </w:tc>
        <w:tc>
          <w:tcPr>
            <w:tcW w:w="1080" w:type="dxa"/>
          </w:tcPr>
          <w:p w14:paraId="0F011057" w14:textId="77777777" w:rsidR="00DB44E8" w:rsidRPr="00ED194B" w:rsidRDefault="00DB44E8" w:rsidP="00076F87">
            <w:pPr>
              <w:rPr>
                <w:rFonts w:cstheme="minorHAnsi"/>
                <w:b/>
              </w:rPr>
            </w:pPr>
          </w:p>
        </w:tc>
        <w:tc>
          <w:tcPr>
            <w:tcW w:w="4711" w:type="dxa"/>
          </w:tcPr>
          <w:p w14:paraId="36DC8E95" w14:textId="77777777" w:rsidR="00DB44E8" w:rsidRPr="00ED194B" w:rsidRDefault="00DB44E8" w:rsidP="00076F87">
            <w:pPr>
              <w:rPr>
                <w:rFonts w:cstheme="minorHAnsi"/>
                <w:b/>
              </w:rPr>
            </w:pPr>
          </w:p>
        </w:tc>
      </w:tr>
      <w:tr w:rsidR="00DB44E8" w:rsidRPr="00ED194B" w14:paraId="045838FA" w14:textId="77777777" w:rsidTr="008B363D">
        <w:tc>
          <w:tcPr>
            <w:tcW w:w="1435" w:type="dxa"/>
          </w:tcPr>
          <w:p w14:paraId="0653192E" w14:textId="77777777" w:rsidR="00DB44E8" w:rsidRPr="00ED194B" w:rsidRDefault="00DB44E8" w:rsidP="00076F87">
            <w:pPr>
              <w:rPr>
                <w:rFonts w:cstheme="minorHAnsi"/>
                <w:b/>
              </w:rPr>
            </w:pPr>
            <w:r w:rsidRPr="00ED194B">
              <w:rPr>
                <w:rFonts w:cstheme="minorHAnsi"/>
                <w:b/>
                <w:color w:val="FFFFFF" w:themeColor="background1"/>
              </w:rPr>
              <w:t>A</w:t>
            </w:r>
          </w:p>
        </w:tc>
        <w:tc>
          <w:tcPr>
            <w:tcW w:w="1398" w:type="dxa"/>
          </w:tcPr>
          <w:p w14:paraId="50D7C339" w14:textId="77777777" w:rsidR="00DB44E8" w:rsidRPr="00ED194B" w:rsidRDefault="00DB44E8" w:rsidP="00076F87">
            <w:pPr>
              <w:rPr>
                <w:rFonts w:cstheme="minorHAnsi"/>
                <w:b/>
              </w:rPr>
            </w:pPr>
          </w:p>
        </w:tc>
        <w:tc>
          <w:tcPr>
            <w:tcW w:w="1451" w:type="dxa"/>
          </w:tcPr>
          <w:p w14:paraId="00693794" w14:textId="77777777" w:rsidR="00DB44E8" w:rsidRPr="00ED194B" w:rsidRDefault="00DB44E8" w:rsidP="00076F87">
            <w:pPr>
              <w:rPr>
                <w:rFonts w:cstheme="minorHAnsi"/>
                <w:b/>
              </w:rPr>
            </w:pPr>
          </w:p>
        </w:tc>
        <w:tc>
          <w:tcPr>
            <w:tcW w:w="1080" w:type="dxa"/>
          </w:tcPr>
          <w:p w14:paraId="5F85E262" w14:textId="77777777" w:rsidR="00DB44E8" w:rsidRPr="00ED194B" w:rsidRDefault="00DB44E8" w:rsidP="00076F87">
            <w:pPr>
              <w:rPr>
                <w:rFonts w:cstheme="minorHAnsi"/>
                <w:b/>
              </w:rPr>
            </w:pPr>
          </w:p>
        </w:tc>
        <w:tc>
          <w:tcPr>
            <w:tcW w:w="4711" w:type="dxa"/>
          </w:tcPr>
          <w:p w14:paraId="2E4ABD98" w14:textId="77777777" w:rsidR="00DB44E8" w:rsidRPr="00ED194B" w:rsidRDefault="00DB44E8" w:rsidP="00076F87">
            <w:pPr>
              <w:rPr>
                <w:rFonts w:cstheme="minorHAnsi"/>
                <w:b/>
              </w:rPr>
            </w:pPr>
          </w:p>
        </w:tc>
      </w:tr>
      <w:tr w:rsidR="00DB44E8" w:rsidRPr="00ED194B" w14:paraId="08989EEA" w14:textId="77777777" w:rsidTr="008B363D">
        <w:tc>
          <w:tcPr>
            <w:tcW w:w="1435" w:type="dxa"/>
          </w:tcPr>
          <w:p w14:paraId="478E909B" w14:textId="77777777" w:rsidR="00DB44E8" w:rsidRPr="00ED194B" w:rsidRDefault="00DB44E8" w:rsidP="00076F87">
            <w:pPr>
              <w:rPr>
                <w:rFonts w:cstheme="minorHAnsi"/>
                <w:b/>
              </w:rPr>
            </w:pPr>
            <w:r w:rsidRPr="00ED194B">
              <w:rPr>
                <w:rFonts w:cstheme="minorHAnsi"/>
                <w:b/>
                <w:color w:val="FFFFFF" w:themeColor="background1"/>
              </w:rPr>
              <w:t>a</w:t>
            </w:r>
          </w:p>
        </w:tc>
        <w:tc>
          <w:tcPr>
            <w:tcW w:w="1398" w:type="dxa"/>
          </w:tcPr>
          <w:p w14:paraId="3427F7AA" w14:textId="77777777" w:rsidR="00DB44E8" w:rsidRPr="00ED194B" w:rsidRDefault="00DB44E8" w:rsidP="00076F87">
            <w:pPr>
              <w:rPr>
                <w:rFonts w:cstheme="minorHAnsi"/>
                <w:b/>
              </w:rPr>
            </w:pPr>
          </w:p>
        </w:tc>
        <w:tc>
          <w:tcPr>
            <w:tcW w:w="1451" w:type="dxa"/>
          </w:tcPr>
          <w:p w14:paraId="7C54FDCF" w14:textId="77777777" w:rsidR="00DB44E8" w:rsidRPr="00ED194B" w:rsidRDefault="00DB44E8" w:rsidP="00076F87">
            <w:pPr>
              <w:rPr>
                <w:rFonts w:cstheme="minorHAnsi"/>
                <w:b/>
              </w:rPr>
            </w:pPr>
          </w:p>
        </w:tc>
        <w:tc>
          <w:tcPr>
            <w:tcW w:w="1080" w:type="dxa"/>
          </w:tcPr>
          <w:p w14:paraId="6399F239" w14:textId="77777777" w:rsidR="00DB44E8" w:rsidRPr="00ED194B" w:rsidRDefault="00DB44E8" w:rsidP="00076F87">
            <w:pPr>
              <w:rPr>
                <w:rFonts w:cstheme="minorHAnsi"/>
                <w:b/>
              </w:rPr>
            </w:pPr>
          </w:p>
        </w:tc>
        <w:tc>
          <w:tcPr>
            <w:tcW w:w="4711" w:type="dxa"/>
          </w:tcPr>
          <w:p w14:paraId="23EE50A5" w14:textId="77777777" w:rsidR="00DB44E8" w:rsidRPr="00ED194B" w:rsidRDefault="00DB44E8" w:rsidP="00076F87">
            <w:pPr>
              <w:rPr>
                <w:rFonts w:cstheme="minorHAnsi"/>
                <w:b/>
              </w:rPr>
            </w:pPr>
          </w:p>
        </w:tc>
      </w:tr>
      <w:bookmarkEnd w:id="0"/>
    </w:tbl>
    <w:p w14:paraId="621529BC" w14:textId="77777777" w:rsidR="00FE29B7" w:rsidRPr="00ED194B" w:rsidRDefault="00FE29B7">
      <w:pPr>
        <w:rPr>
          <w:rFonts w:cstheme="minorHAnsi"/>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ON-LISTED SPECIES IMPACTS"/>
      </w:tblPr>
      <w:tblGrid>
        <w:gridCol w:w="1884"/>
        <w:gridCol w:w="8176"/>
      </w:tblGrid>
      <w:tr w:rsidR="00756FD0" w:rsidRPr="00ED194B" w14:paraId="715DFDEB" w14:textId="77777777" w:rsidTr="001075D7">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0055A9C1" w14:textId="3DBF8336" w:rsidR="00756FD0" w:rsidRPr="008B363D" w:rsidRDefault="008C44E3" w:rsidP="007A4311">
            <w:pPr>
              <w:jc w:val="center"/>
              <w:rPr>
                <w:rFonts w:cstheme="minorHAnsi"/>
                <w:bCs/>
              </w:rPr>
            </w:pPr>
            <w:r w:rsidRPr="00ED194B">
              <w:rPr>
                <w:rFonts w:cstheme="minorHAnsi"/>
                <w:b/>
              </w:rPr>
              <w:t>Non-Listed Species Impacts</w:t>
            </w:r>
          </w:p>
        </w:tc>
      </w:tr>
      <w:tr w:rsidR="00E63D75" w:rsidRPr="00ED194B" w14:paraId="23624D43" w14:textId="77777777" w:rsidTr="001075D7">
        <w:trPr>
          <w:trHeight w:val="908"/>
        </w:trPr>
        <w:tc>
          <w:tcPr>
            <w:tcW w:w="1885" w:type="dxa"/>
            <w:tcBorders>
              <w:top w:val="single" w:sz="8" w:space="0" w:color="auto"/>
            </w:tcBorders>
          </w:tcPr>
          <w:p w14:paraId="3DE3120A" w14:textId="0F73B540" w:rsidR="00E63D75" w:rsidRPr="00ED194B" w:rsidRDefault="00E63D75" w:rsidP="007A4311">
            <w:pPr>
              <w:pStyle w:val="ListParagraph"/>
              <w:numPr>
                <w:ilvl w:val="0"/>
                <w:numId w:val="5"/>
              </w:numPr>
              <w:ind w:left="159" w:hanging="180"/>
              <w:rPr>
                <w:rFonts w:cstheme="minorHAnsi"/>
              </w:rPr>
            </w:pPr>
            <w:r w:rsidRPr="00ED194B">
              <w:rPr>
                <w:rFonts w:cstheme="minorHAnsi"/>
              </w:rPr>
              <w:t>[</w:t>
            </w:r>
            <w:sdt>
              <w:sdtPr>
                <w:rPr>
                  <w:rFonts w:eastAsia="MS Gothic" w:cstheme="minorHAnsi"/>
                </w:rPr>
                <w:id w:val="2081550764"/>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007A4311" w:rsidRPr="00ED194B">
              <w:rPr>
                <w:rFonts w:cstheme="minorHAnsi"/>
              </w:rPr>
              <w:t xml:space="preserve">]Yes  </w:t>
            </w:r>
            <w:r w:rsidRPr="00ED194B">
              <w:rPr>
                <w:rFonts w:cstheme="minorHAnsi"/>
              </w:rPr>
              <w:t>[</w:t>
            </w:r>
            <w:sdt>
              <w:sdtPr>
                <w:rPr>
                  <w:rFonts w:eastAsia="MS Gothic" w:cstheme="minorHAnsi"/>
                </w:rPr>
                <w:id w:val="-1374217360"/>
                <w14:checkbox>
                  <w14:checked w14:val="0"/>
                  <w14:checkedState w14:val="0058" w14:font="Arial Black"/>
                  <w14:uncheckedState w14:val="2610" w14:font="MS Gothic"/>
                </w14:checkbox>
              </w:sdtPr>
              <w:sdtEndPr/>
              <w:sdtContent>
                <w:r w:rsidR="00741768" w:rsidRPr="00ED194B">
                  <w:rPr>
                    <w:rFonts w:ascii="Segoe UI Symbol" w:eastAsia="MS Gothic" w:hAnsi="Segoe UI Symbol" w:cs="Segoe UI Symbol"/>
                  </w:rPr>
                  <w:t>☐</w:t>
                </w:r>
              </w:sdtContent>
            </w:sdt>
            <w:r w:rsidRPr="00ED194B">
              <w:rPr>
                <w:rFonts w:cstheme="minorHAnsi"/>
              </w:rPr>
              <w:t>]No</w:t>
            </w:r>
          </w:p>
        </w:tc>
        <w:tc>
          <w:tcPr>
            <w:tcW w:w="8185" w:type="dxa"/>
            <w:tcBorders>
              <w:top w:val="single" w:sz="8" w:space="0" w:color="auto"/>
            </w:tcBorders>
          </w:tcPr>
          <w:p w14:paraId="39B12F8B" w14:textId="0DC812CF" w:rsidR="00551DC3" w:rsidRPr="00ED194B" w:rsidRDefault="00551DC3" w:rsidP="00C4170A">
            <w:pPr>
              <w:spacing w:after="120"/>
              <w:rPr>
                <w:rFonts w:cstheme="minorHAnsi"/>
              </w:rPr>
            </w:pPr>
            <w:r w:rsidRPr="00ED194B">
              <w:rPr>
                <w:rFonts w:cstheme="minorHAnsi"/>
              </w:rPr>
              <w:t xml:space="preserve">Are there any </w:t>
            </w:r>
            <w:r w:rsidR="00F261AB" w:rsidRPr="00ED194B">
              <w:rPr>
                <w:rFonts w:cstheme="minorHAnsi"/>
                <w:u w:val="single"/>
              </w:rPr>
              <w:t>non-listed</w:t>
            </w:r>
            <w:r w:rsidR="00F261AB" w:rsidRPr="00ED194B">
              <w:rPr>
                <w:rFonts w:cstheme="minorHAnsi"/>
              </w:rPr>
              <w:t xml:space="preserve"> </w:t>
            </w:r>
            <w:r w:rsidRPr="00ED194B">
              <w:rPr>
                <w:rFonts w:cstheme="minorHAnsi"/>
              </w:rPr>
              <w:t xml:space="preserve">species which </w:t>
            </w:r>
            <w:r w:rsidR="0048490F" w:rsidRPr="00ED194B">
              <w:rPr>
                <w:rFonts w:cstheme="minorHAnsi"/>
              </w:rPr>
              <w:t>may</w:t>
            </w:r>
            <w:r w:rsidRPr="00ED194B">
              <w:rPr>
                <w:rFonts w:cstheme="minorHAnsi"/>
              </w:rPr>
              <w:t xml:space="preserve"> be significantly impacted by the </w:t>
            </w:r>
            <w:r w:rsidR="00852BE5" w:rsidRPr="00ED194B">
              <w:rPr>
                <w:rFonts w:cstheme="minorHAnsi"/>
              </w:rPr>
              <w:t>Plan</w:t>
            </w:r>
            <w:r w:rsidRPr="00ED194B">
              <w:rPr>
                <w:rFonts w:cstheme="minorHAnsi"/>
              </w:rPr>
              <w:t>?</w:t>
            </w:r>
            <w:r w:rsidR="006B0F27" w:rsidRPr="00ED194B">
              <w:rPr>
                <w:rFonts w:cstheme="minorHAnsi"/>
              </w:rPr>
              <w:t xml:space="preserve"> </w:t>
            </w:r>
            <w:r w:rsidR="00574FDD" w:rsidRPr="00ED194B">
              <w:rPr>
                <w:rFonts w:cstheme="minorHAnsi"/>
              </w:rPr>
              <w:t>[ref. 14 CCR § 1034(w)]</w:t>
            </w:r>
          </w:p>
          <w:p w14:paraId="5D79C408" w14:textId="435AF116" w:rsidR="00DA5F93" w:rsidRPr="00ED194B" w:rsidRDefault="00551DC3" w:rsidP="00C4170A">
            <w:pPr>
              <w:spacing w:after="120"/>
              <w:rPr>
                <w:rFonts w:cstheme="minorHAnsi"/>
                <w:b/>
              </w:rPr>
            </w:pPr>
            <w:r w:rsidRPr="00ED194B">
              <w:rPr>
                <w:rFonts w:cstheme="minorHAnsi"/>
                <w:b/>
              </w:rPr>
              <w:t xml:space="preserve">If </w:t>
            </w:r>
            <w:r w:rsidR="00392E4B" w:rsidRPr="00ED194B">
              <w:rPr>
                <w:rFonts w:cstheme="minorHAnsi"/>
                <w:b/>
              </w:rPr>
              <w:t>“Yes”</w:t>
            </w:r>
            <w:r w:rsidRPr="00ED194B">
              <w:rPr>
                <w:rFonts w:cstheme="minorHAnsi"/>
                <w:b/>
              </w:rPr>
              <w:t xml:space="preserve"> identify the species and the provisions for the protection of the species.</w:t>
            </w:r>
          </w:p>
        </w:tc>
      </w:tr>
    </w:tbl>
    <w:p w14:paraId="7D263D3D" w14:textId="77777777" w:rsidR="00255AC3" w:rsidRPr="00ED194B" w:rsidRDefault="00255AC3">
      <w:pPr>
        <w:rPr>
          <w:rFonts w:cstheme="minorHAnsi"/>
        </w:rPr>
      </w:pPr>
    </w:p>
    <w:tbl>
      <w:tblPr>
        <w:tblStyle w:val="TableGrid"/>
        <w:tblW w:w="0" w:type="auto"/>
        <w:tblLook w:val="04A0" w:firstRow="1" w:lastRow="0" w:firstColumn="1" w:lastColumn="0" w:noHBand="0" w:noVBand="1"/>
        <w:tblCaption w:val="Non-Listed Species Table"/>
      </w:tblPr>
      <w:tblGrid>
        <w:gridCol w:w="2333"/>
        <w:gridCol w:w="7727"/>
      </w:tblGrid>
      <w:tr w:rsidR="00F01044" w:rsidRPr="00ED194B" w14:paraId="0C31A8C5" w14:textId="77777777" w:rsidTr="001075D7">
        <w:trPr>
          <w:trHeight w:val="245"/>
        </w:trPr>
        <w:tc>
          <w:tcPr>
            <w:tcW w:w="2333" w:type="dxa"/>
            <w:tcBorders>
              <w:top w:val="single" w:sz="8" w:space="0" w:color="auto"/>
              <w:left w:val="single" w:sz="8" w:space="0" w:color="auto"/>
              <w:bottom w:val="single" w:sz="8" w:space="0" w:color="auto"/>
            </w:tcBorders>
          </w:tcPr>
          <w:p w14:paraId="11D335A2" w14:textId="3E123A90" w:rsidR="00F01044" w:rsidRPr="00ED194B" w:rsidRDefault="00F01044" w:rsidP="008B363D">
            <w:pPr>
              <w:jc w:val="center"/>
              <w:rPr>
                <w:rFonts w:cstheme="minorHAnsi"/>
                <w:b/>
                <w:sz w:val="20"/>
                <w:szCs w:val="20"/>
              </w:rPr>
            </w:pPr>
            <w:r w:rsidRPr="00ED194B">
              <w:rPr>
                <w:rFonts w:cstheme="minorHAnsi"/>
                <w:b/>
                <w:color w:val="FFFFFF" w:themeColor="background1"/>
                <w:sz w:val="20"/>
                <w:szCs w:val="20"/>
              </w:rPr>
              <w:t>A</w:t>
            </w:r>
            <w:r w:rsidR="008B363D" w:rsidRPr="00ED194B">
              <w:rPr>
                <w:rFonts w:cstheme="minorHAnsi"/>
                <w:b/>
              </w:rPr>
              <w:t xml:space="preserve"> Species</w:t>
            </w:r>
          </w:p>
        </w:tc>
        <w:tc>
          <w:tcPr>
            <w:tcW w:w="7727" w:type="dxa"/>
            <w:tcBorders>
              <w:top w:val="single" w:sz="8" w:space="0" w:color="auto"/>
              <w:bottom w:val="single" w:sz="8" w:space="0" w:color="auto"/>
              <w:right w:val="single" w:sz="8" w:space="0" w:color="auto"/>
            </w:tcBorders>
          </w:tcPr>
          <w:p w14:paraId="6D05A256" w14:textId="2CC35F17" w:rsidR="00F01044" w:rsidRPr="00ED194B" w:rsidRDefault="008B363D" w:rsidP="008B363D">
            <w:pPr>
              <w:jc w:val="center"/>
              <w:rPr>
                <w:rFonts w:cstheme="minorHAnsi"/>
                <w:b/>
                <w:sz w:val="20"/>
                <w:szCs w:val="20"/>
              </w:rPr>
            </w:pPr>
            <w:r w:rsidRPr="00ED194B">
              <w:rPr>
                <w:rFonts w:cstheme="minorHAnsi"/>
                <w:b/>
              </w:rPr>
              <w:t>Protection measures</w:t>
            </w:r>
          </w:p>
        </w:tc>
      </w:tr>
      <w:tr w:rsidR="00F01044" w:rsidRPr="00ED194B" w14:paraId="0D4CF522" w14:textId="77777777" w:rsidTr="001075D7">
        <w:trPr>
          <w:trHeight w:val="245"/>
        </w:trPr>
        <w:tc>
          <w:tcPr>
            <w:tcW w:w="2333" w:type="dxa"/>
            <w:tcBorders>
              <w:top w:val="single" w:sz="8" w:space="0" w:color="auto"/>
              <w:left w:val="single" w:sz="8" w:space="0" w:color="auto"/>
            </w:tcBorders>
          </w:tcPr>
          <w:p w14:paraId="682433DA" w14:textId="77777777" w:rsidR="00F01044" w:rsidRPr="00ED194B" w:rsidRDefault="00F01044" w:rsidP="00076F87">
            <w:pPr>
              <w:rPr>
                <w:rFonts w:cstheme="minorHAnsi"/>
                <w:b/>
                <w:sz w:val="20"/>
                <w:szCs w:val="20"/>
              </w:rPr>
            </w:pPr>
            <w:r w:rsidRPr="00ED194B">
              <w:rPr>
                <w:rFonts w:cstheme="minorHAnsi"/>
                <w:b/>
                <w:color w:val="FFFFFF" w:themeColor="background1"/>
                <w:sz w:val="20"/>
                <w:szCs w:val="20"/>
              </w:rPr>
              <w:t>A</w:t>
            </w:r>
          </w:p>
        </w:tc>
        <w:tc>
          <w:tcPr>
            <w:tcW w:w="7727" w:type="dxa"/>
            <w:tcBorders>
              <w:top w:val="single" w:sz="8" w:space="0" w:color="auto"/>
              <w:right w:val="single" w:sz="8" w:space="0" w:color="auto"/>
            </w:tcBorders>
          </w:tcPr>
          <w:p w14:paraId="4C1CF0C1" w14:textId="77777777" w:rsidR="00F01044" w:rsidRPr="00ED194B" w:rsidRDefault="00F01044" w:rsidP="00076F87">
            <w:pPr>
              <w:rPr>
                <w:rFonts w:cstheme="minorHAnsi"/>
                <w:b/>
                <w:sz w:val="20"/>
                <w:szCs w:val="20"/>
              </w:rPr>
            </w:pPr>
          </w:p>
        </w:tc>
      </w:tr>
      <w:tr w:rsidR="00F01044" w:rsidRPr="00ED194B" w14:paraId="42B505D8" w14:textId="77777777" w:rsidTr="008B363D">
        <w:trPr>
          <w:trHeight w:val="245"/>
        </w:trPr>
        <w:tc>
          <w:tcPr>
            <w:tcW w:w="2333" w:type="dxa"/>
            <w:tcBorders>
              <w:left w:val="single" w:sz="8" w:space="0" w:color="auto"/>
            </w:tcBorders>
          </w:tcPr>
          <w:p w14:paraId="5C64C4BC" w14:textId="77777777" w:rsidR="00F01044" w:rsidRPr="00ED194B" w:rsidRDefault="00F01044" w:rsidP="00076F87">
            <w:pPr>
              <w:rPr>
                <w:rFonts w:cstheme="minorHAnsi"/>
                <w:b/>
                <w:sz w:val="20"/>
                <w:szCs w:val="20"/>
              </w:rPr>
            </w:pPr>
            <w:r w:rsidRPr="00ED194B">
              <w:rPr>
                <w:rFonts w:cstheme="minorHAnsi"/>
                <w:b/>
                <w:color w:val="FFFFFF" w:themeColor="background1"/>
                <w:sz w:val="20"/>
                <w:szCs w:val="20"/>
              </w:rPr>
              <w:t>A</w:t>
            </w:r>
          </w:p>
        </w:tc>
        <w:tc>
          <w:tcPr>
            <w:tcW w:w="7727" w:type="dxa"/>
            <w:tcBorders>
              <w:right w:val="single" w:sz="8" w:space="0" w:color="auto"/>
            </w:tcBorders>
          </w:tcPr>
          <w:p w14:paraId="3CA93723" w14:textId="77777777" w:rsidR="00F01044" w:rsidRPr="00ED194B" w:rsidRDefault="00F01044" w:rsidP="00076F87">
            <w:pPr>
              <w:rPr>
                <w:rFonts w:cstheme="minorHAnsi"/>
                <w:b/>
                <w:sz w:val="20"/>
                <w:szCs w:val="20"/>
              </w:rPr>
            </w:pPr>
          </w:p>
        </w:tc>
      </w:tr>
      <w:tr w:rsidR="00F01044" w:rsidRPr="00ED194B" w14:paraId="3CCD732D" w14:textId="77777777" w:rsidTr="008B363D">
        <w:trPr>
          <w:trHeight w:val="245"/>
        </w:trPr>
        <w:tc>
          <w:tcPr>
            <w:tcW w:w="2333" w:type="dxa"/>
            <w:tcBorders>
              <w:left w:val="single" w:sz="8" w:space="0" w:color="auto"/>
            </w:tcBorders>
          </w:tcPr>
          <w:p w14:paraId="35ADF7ED" w14:textId="77777777" w:rsidR="00F01044" w:rsidRPr="00ED194B" w:rsidRDefault="00F01044" w:rsidP="00076F87">
            <w:pPr>
              <w:rPr>
                <w:rFonts w:cstheme="minorHAnsi"/>
                <w:b/>
                <w:sz w:val="20"/>
                <w:szCs w:val="20"/>
              </w:rPr>
            </w:pPr>
            <w:r w:rsidRPr="00ED194B">
              <w:rPr>
                <w:rFonts w:cstheme="minorHAnsi"/>
                <w:b/>
                <w:color w:val="FFFFFF" w:themeColor="background1"/>
                <w:sz w:val="20"/>
                <w:szCs w:val="20"/>
              </w:rPr>
              <w:t>A</w:t>
            </w:r>
          </w:p>
        </w:tc>
        <w:tc>
          <w:tcPr>
            <w:tcW w:w="7727" w:type="dxa"/>
            <w:tcBorders>
              <w:right w:val="single" w:sz="8" w:space="0" w:color="auto"/>
            </w:tcBorders>
          </w:tcPr>
          <w:p w14:paraId="057A3845" w14:textId="77777777" w:rsidR="00F01044" w:rsidRPr="00ED194B" w:rsidRDefault="00F01044" w:rsidP="00076F87">
            <w:pPr>
              <w:rPr>
                <w:rFonts w:cstheme="minorHAnsi"/>
                <w:b/>
                <w:sz w:val="20"/>
                <w:szCs w:val="20"/>
              </w:rPr>
            </w:pPr>
          </w:p>
        </w:tc>
      </w:tr>
    </w:tbl>
    <w:p w14:paraId="0A0648EC" w14:textId="77777777" w:rsidR="00B92915" w:rsidRPr="00ED194B" w:rsidRDefault="00B92915" w:rsidP="007C7934">
      <w:pPr>
        <w:rPr>
          <w:rFonts w:cstheme="minorHAnsi"/>
          <w:b/>
          <w:sz w:val="20"/>
          <w:szCs w:val="20"/>
          <w:u w:val="single"/>
        </w:rPr>
      </w:pPr>
    </w:p>
    <w:p w14:paraId="50022396" w14:textId="1FCC2E13" w:rsidR="00313A61" w:rsidRPr="00ED194B" w:rsidRDefault="00313A61" w:rsidP="00313A61">
      <w:pPr>
        <w:rPr>
          <w:rFonts w:cstheme="minorHAnsi"/>
        </w:rPr>
      </w:pPr>
      <w:r w:rsidRPr="00ED194B">
        <w:rPr>
          <w:rFonts w:cstheme="minorHAnsi"/>
          <w:b/>
          <w:u w:val="single"/>
        </w:rPr>
        <w:t>ITEM # 3</w:t>
      </w:r>
      <w:r w:rsidR="00392E4B" w:rsidRPr="00ED194B">
        <w:rPr>
          <w:rFonts w:cstheme="minorHAnsi"/>
          <w:b/>
          <w:u w:val="single"/>
        </w:rPr>
        <w:t xml:space="preserve">3 </w:t>
      </w:r>
      <w:r w:rsidR="00761634" w:rsidRPr="00ED194B">
        <w:rPr>
          <w:rFonts w:cstheme="minorHAnsi"/>
          <w:b/>
          <w:u w:val="single"/>
        </w:rPr>
        <w:t>–</w:t>
      </w:r>
      <w:r w:rsidR="00392E4B" w:rsidRPr="00ED194B">
        <w:rPr>
          <w:rFonts w:cstheme="minorHAnsi"/>
          <w:b/>
          <w:u w:val="single"/>
        </w:rPr>
        <w:t xml:space="preserve"> </w:t>
      </w:r>
      <w:r w:rsidRPr="00ED194B">
        <w:rPr>
          <w:rFonts w:cstheme="minorHAnsi"/>
          <w:b/>
          <w:u w:val="single"/>
        </w:rPr>
        <w:t>SNAGS</w:t>
      </w:r>
      <w:r w:rsidR="00761634" w:rsidRPr="00ED194B">
        <w:rPr>
          <w:rFonts w:cstheme="minorHAnsi"/>
          <w:b/>
          <w:u w:val="single"/>
        </w:rPr>
        <w:t xml:space="preserve"> </w:t>
      </w:r>
    </w:p>
    <w:p w14:paraId="7D1C0AE1" w14:textId="77777777" w:rsidR="00313A61" w:rsidRPr="00ED194B" w:rsidRDefault="00313A61" w:rsidP="00313A61">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TEM #33  SNAGS"/>
      </w:tblPr>
      <w:tblGrid>
        <w:gridCol w:w="1726"/>
        <w:gridCol w:w="8334"/>
      </w:tblGrid>
      <w:tr w:rsidR="00313A61" w:rsidRPr="00ED194B" w14:paraId="69749290" w14:textId="77777777" w:rsidTr="001075D7">
        <w:trPr>
          <w:trHeight w:val="637"/>
        </w:trPr>
        <w:tc>
          <w:tcPr>
            <w:tcW w:w="10790" w:type="dxa"/>
            <w:gridSpan w:val="2"/>
            <w:shd w:val="clear" w:color="auto" w:fill="auto"/>
          </w:tcPr>
          <w:p w14:paraId="5F054D55" w14:textId="25001132" w:rsidR="00313A61" w:rsidRPr="00ED194B" w:rsidRDefault="00313A61" w:rsidP="00C0277F">
            <w:pPr>
              <w:rPr>
                <w:rFonts w:cstheme="minorHAnsi"/>
                <w:b/>
              </w:rPr>
            </w:pPr>
            <w:r w:rsidRPr="008B363D">
              <w:rPr>
                <w:rFonts w:cstheme="minorHAnsi"/>
                <w:bCs/>
              </w:rPr>
              <w:t xml:space="preserve">Within the logging area all snags shall be retained to provide wildlife habitat </w:t>
            </w:r>
            <w:proofErr w:type="gramStart"/>
            <w:r w:rsidRPr="008B363D">
              <w:rPr>
                <w:rFonts w:cstheme="minorHAnsi"/>
                <w:bCs/>
              </w:rPr>
              <w:t>with the exception of</w:t>
            </w:r>
            <w:proofErr w:type="gramEnd"/>
            <w:r w:rsidRPr="008B363D">
              <w:rPr>
                <w:rFonts w:cstheme="minorHAnsi"/>
                <w:bCs/>
              </w:rPr>
              <w:t xml:space="preserve"> snags for safety reasons</w:t>
            </w:r>
            <w:r w:rsidR="002A010B" w:rsidRPr="008B363D">
              <w:rPr>
                <w:rFonts w:cstheme="minorHAnsi"/>
                <w:bCs/>
              </w:rPr>
              <w:t>.</w:t>
            </w:r>
            <w:r w:rsidRPr="008B363D">
              <w:rPr>
                <w:rFonts w:cstheme="minorHAnsi"/>
                <w:bCs/>
              </w:rPr>
              <w:t xml:space="preserve"> </w:t>
            </w:r>
            <w:r w:rsidR="002A010B" w:rsidRPr="008B363D">
              <w:rPr>
                <w:rFonts w:cstheme="minorHAnsi"/>
                <w:bCs/>
              </w:rPr>
              <w:t xml:space="preserve">[ref. </w:t>
            </w:r>
            <w:r w:rsidRPr="008B363D">
              <w:rPr>
                <w:rFonts w:cstheme="minorHAnsi"/>
                <w:bCs/>
              </w:rPr>
              <w:t xml:space="preserve">14 CCR </w:t>
            </w:r>
            <w:r w:rsidR="00F261AB" w:rsidRPr="008B363D">
              <w:rPr>
                <w:rFonts w:cstheme="minorHAnsi"/>
                <w:bCs/>
              </w:rPr>
              <w:t xml:space="preserve">§ </w:t>
            </w:r>
            <w:r w:rsidRPr="008B363D">
              <w:rPr>
                <w:rFonts w:cstheme="minorHAnsi"/>
                <w:bCs/>
              </w:rPr>
              <w:t>919.1</w:t>
            </w:r>
            <w:r w:rsidR="00970834" w:rsidRPr="008B363D">
              <w:rPr>
                <w:rFonts w:cstheme="minorHAnsi"/>
                <w:bCs/>
              </w:rPr>
              <w:t>[</w:t>
            </w:r>
            <w:r w:rsidRPr="008B363D">
              <w:rPr>
                <w:rFonts w:cstheme="minorHAnsi"/>
                <w:bCs/>
              </w:rPr>
              <w:t>939.1, 959.1</w:t>
            </w:r>
            <w:r w:rsidR="00970834" w:rsidRPr="008B363D">
              <w:rPr>
                <w:rFonts w:cstheme="minorHAnsi"/>
                <w:bCs/>
              </w:rPr>
              <w:t>]</w:t>
            </w:r>
            <w:r w:rsidRPr="008B363D">
              <w:rPr>
                <w:rFonts w:cstheme="minorHAnsi"/>
                <w:bCs/>
              </w:rPr>
              <w:t>(a)-(f)</w:t>
            </w:r>
            <w:r w:rsidR="002A010B" w:rsidRPr="008B363D">
              <w:rPr>
                <w:rFonts w:cstheme="minorHAnsi"/>
                <w:bCs/>
              </w:rPr>
              <w:t>]</w:t>
            </w:r>
          </w:p>
        </w:tc>
      </w:tr>
      <w:tr w:rsidR="00313A61" w:rsidRPr="00ED194B" w14:paraId="2D30A3F1" w14:textId="77777777" w:rsidTr="001075D7">
        <w:trPr>
          <w:trHeight w:val="440"/>
        </w:trPr>
        <w:tc>
          <w:tcPr>
            <w:tcW w:w="1795" w:type="dxa"/>
            <w:shd w:val="clear" w:color="auto" w:fill="FFFFFF" w:themeFill="background1"/>
          </w:tcPr>
          <w:p w14:paraId="3827929A" w14:textId="39753FEC" w:rsidR="00313A61" w:rsidRPr="00ED194B" w:rsidRDefault="00313A61" w:rsidP="00C0277F">
            <w:pPr>
              <w:pStyle w:val="ListParagraph"/>
              <w:numPr>
                <w:ilvl w:val="0"/>
                <w:numId w:val="4"/>
              </w:numPr>
              <w:ind w:left="162" w:hanging="180"/>
              <w:rPr>
                <w:rFonts w:cstheme="minorHAnsi"/>
              </w:rPr>
            </w:pPr>
            <w:r w:rsidRPr="00ED194B">
              <w:rPr>
                <w:rFonts w:cstheme="minorHAnsi"/>
              </w:rPr>
              <w:t>[</w:t>
            </w:r>
            <w:sdt>
              <w:sdtPr>
                <w:rPr>
                  <w:rFonts w:eastAsia="MS Gothic" w:cstheme="minorHAnsi"/>
                </w:rPr>
                <w:id w:val="-212279390"/>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082370112"/>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]No</w:t>
            </w:r>
          </w:p>
        </w:tc>
        <w:tc>
          <w:tcPr>
            <w:tcW w:w="8995" w:type="dxa"/>
            <w:shd w:val="clear" w:color="auto" w:fill="FFFFFF" w:themeFill="background1"/>
          </w:tcPr>
          <w:p w14:paraId="07B7B1E7" w14:textId="48C9D0D2" w:rsidR="00313A61" w:rsidRPr="00ED194B" w:rsidRDefault="00313A61" w:rsidP="00C0277F">
            <w:pPr>
              <w:rPr>
                <w:rFonts w:cstheme="minorHAnsi"/>
              </w:rPr>
            </w:pPr>
            <w:r w:rsidRPr="00ED194B">
              <w:rPr>
                <w:rFonts w:cstheme="minorHAnsi"/>
              </w:rPr>
              <w:t>Are there any snags which must be felled for fire protection or safety reasons?</w:t>
            </w:r>
          </w:p>
        </w:tc>
      </w:tr>
      <w:tr w:rsidR="00313A61" w:rsidRPr="00ED194B" w14:paraId="22E61BAA" w14:textId="77777777" w:rsidTr="008B363D">
        <w:tc>
          <w:tcPr>
            <w:tcW w:w="1795" w:type="dxa"/>
            <w:shd w:val="clear" w:color="auto" w:fill="FFFFFF" w:themeFill="background1"/>
          </w:tcPr>
          <w:p w14:paraId="3E0E10CB" w14:textId="2CE3EED5" w:rsidR="00313A61" w:rsidRPr="00ED194B" w:rsidRDefault="00313A61" w:rsidP="00C0277F">
            <w:pPr>
              <w:pStyle w:val="ListParagraph"/>
              <w:numPr>
                <w:ilvl w:val="0"/>
                <w:numId w:val="4"/>
              </w:numPr>
              <w:ind w:left="162" w:hanging="180"/>
              <w:rPr>
                <w:rFonts w:cstheme="minorHAnsi"/>
              </w:rPr>
            </w:pPr>
            <w:r w:rsidRPr="00ED194B">
              <w:rPr>
                <w:rFonts w:cstheme="minorHAnsi"/>
              </w:rPr>
              <w:t>[</w:t>
            </w:r>
            <w:sdt>
              <w:sdtPr>
                <w:rPr>
                  <w:rFonts w:eastAsia="MS Gothic" w:cstheme="minorHAnsi"/>
                  <w:b/>
                </w:rPr>
                <w:id w:val="-955409847"/>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b/>
                  </w:rPr>
                  <w:t>☐</w:t>
                </w:r>
              </w:sdtContent>
            </w:sdt>
            <w:r w:rsidRPr="00ED194B">
              <w:rPr>
                <w:rFonts w:cstheme="minorHAnsi"/>
              </w:rPr>
              <w:t>]Yes  [</w:t>
            </w:r>
            <w:sdt>
              <w:sdtPr>
                <w:rPr>
                  <w:rFonts w:eastAsia="MS Gothic" w:cstheme="minorHAnsi"/>
                  <w:b/>
                </w:rPr>
                <w:id w:val="1384824899"/>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b/>
                  </w:rPr>
                  <w:t>☐</w:t>
                </w:r>
              </w:sdtContent>
            </w:sdt>
            <w:r w:rsidRPr="00ED194B">
              <w:rPr>
                <w:rFonts w:cstheme="minorHAnsi"/>
              </w:rPr>
              <w:t>]No</w:t>
            </w:r>
          </w:p>
        </w:tc>
        <w:tc>
          <w:tcPr>
            <w:tcW w:w="8995" w:type="dxa"/>
            <w:shd w:val="clear" w:color="auto" w:fill="FFFFFF" w:themeFill="background1"/>
          </w:tcPr>
          <w:p w14:paraId="3CA71716" w14:textId="77777777" w:rsidR="00313A61" w:rsidRPr="00ED194B" w:rsidRDefault="00313A61" w:rsidP="008B363D">
            <w:pPr>
              <w:spacing w:after="120"/>
              <w:rPr>
                <w:rFonts w:cstheme="minorHAnsi"/>
              </w:rPr>
            </w:pPr>
            <w:r w:rsidRPr="00ED194B">
              <w:rPr>
                <w:rFonts w:cstheme="minorHAnsi"/>
              </w:rPr>
              <w:t xml:space="preserve">Will snags over 20 feet in height and 16 inches </w:t>
            </w:r>
            <w:proofErr w:type="spellStart"/>
            <w:r w:rsidRPr="00ED194B">
              <w:rPr>
                <w:rFonts w:cstheme="minorHAnsi"/>
              </w:rPr>
              <w:t>dbh</w:t>
            </w:r>
            <w:proofErr w:type="spellEnd"/>
            <w:r w:rsidRPr="00ED194B">
              <w:rPr>
                <w:rFonts w:cstheme="minorHAnsi"/>
              </w:rPr>
              <w:t xml:space="preserve"> be felled within 100 feet of a main ridge that is suitable for fire suppression?</w:t>
            </w:r>
          </w:p>
          <w:p w14:paraId="765E8375" w14:textId="5C8F3ED3" w:rsidR="00313A61" w:rsidRPr="00ED194B" w:rsidRDefault="00313A61" w:rsidP="008B363D">
            <w:pPr>
              <w:spacing w:after="120"/>
              <w:rPr>
                <w:rFonts w:cstheme="minorHAnsi"/>
                <w:b/>
              </w:rPr>
            </w:pPr>
            <w:r w:rsidRPr="00ED194B">
              <w:rPr>
                <w:rFonts w:cstheme="minorHAnsi"/>
                <w:b/>
              </w:rPr>
              <w:t xml:space="preserve">If </w:t>
            </w:r>
            <w:r w:rsidR="00392E4B" w:rsidRPr="00ED194B">
              <w:rPr>
                <w:rFonts w:cstheme="minorHAnsi"/>
                <w:b/>
              </w:rPr>
              <w:t>“Yes”</w:t>
            </w:r>
            <w:r w:rsidRPr="00ED194B">
              <w:rPr>
                <w:rFonts w:cstheme="minorHAnsi"/>
                <w:b/>
              </w:rPr>
              <w:t xml:space="preserve"> </w:t>
            </w:r>
            <w:r w:rsidR="00392E4B" w:rsidRPr="00ED194B">
              <w:rPr>
                <w:rFonts w:cstheme="minorHAnsi"/>
                <w:b/>
              </w:rPr>
              <w:t xml:space="preserve">the </w:t>
            </w:r>
            <w:r w:rsidRPr="00ED194B">
              <w:rPr>
                <w:rFonts w:cstheme="minorHAnsi"/>
                <w:b/>
              </w:rPr>
              <w:t>ridge shall be delineated on a THP map.</w:t>
            </w:r>
          </w:p>
        </w:tc>
      </w:tr>
      <w:tr w:rsidR="00313A61" w:rsidRPr="00ED194B" w14:paraId="23E9A119" w14:textId="77777777" w:rsidTr="007A2BD2">
        <w:trPr>
          <w:trHeight w:val="1700"/>
        </w:trPr>
        <w:tc>
          <w:tcPr>
            <w:tcW w:w="1795" w:type="dxa"/>
            <w:shd w:val="clear" w:color="auto" w:fill="FFFFFF" w:themeFill="background1"/>
          </w:tcPr>
          <w:p w14:paraId="70BFFB7B" w14:textId="612BF822" w:rsidR="00313A61" w:rsidRPr="00ED194B" w:rsidRDefault="00313A61" w:rsidP="00C0277F">
            <w:pPr>
              <w:pStyle w:val="ListParagraph"/>
              <w:numPr>
                <w:ilvl w:val="0"/>
                <w:numId w:val="4"/>
              </w:numPr>
              <w:ind w:left="162" w:hanging="180"/>
              <w:rPr>
                <w:rFonts w:cstheme="minorHAnsi"/>
              </w:rPr>
            </w:pPr>
            <w:r w:rsidRPr="00ED194B">
              <w:rPr>
                <w:rFonts w:cstheme="minorHAnsi"/>
              </w:rPr>
              <w:t>[</w:t>
            </w:r>
            <w:sdt>
              <w:sdtPr>
                <w:rPr>
                  <w:rFonts w:eastAsia="MS Gothic" w:cstheme="minorHAnsi"/>
                  <w:b/>
                </w:rPr>
                <w:id w:val="-1785032310"/>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b/>
                  </w:rPr>
                  <w:t>☐</w:t>
                </w:r>
              </w:sdtContent>
            </w:sdt>
            <w:r w:rsidRPr="00ED194B">
              <w:rPr>
                <w:rFonts w:cstheme="minorHAnsi"/>
              </w:rPr>
              <w:t>]Yes  [</w:t>
            </w:r>
            <w:sdt>
              <w:sdtPr>
                <w:rPr>
                  <w:rFonts w:eastAsia="MS Gothic" w:cstheme="minorHAnsi"/>
                  <w:b/>
                </w:rPr>
                <w:id w:val="-1343080296"/>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b/>
                  </w:rPr>
                  <w:t>☐</w:t>
                </w:r>
              </w:sdtContent>
            </w:sdt>
            <w:r w:rsidRPr="00ED194B">
              <w:rPr>
                <w:rFonts w:cstheme="minorHAnsi"/>
              </w:rPr>
              <w:t>]No</w:t>
            </w:r>
          </w:p>
        </w:tc>
        <w:tc>
          <w:tcPr>
            <w:tcW w:w="8995" w:type="dxa"/>
            <w:shd w:val="clear" w:color="auto" w:fill="FFFFFF" w:themeFill="background1"/>
          </w:tcPr>
          <w:p w14:paraId="101F9CC4" w14:textId="605B0FCD" w:rsidR="00313A61" w:rsidRPr="00ED194B" w:rsidRDefault="00313A61" w:rsidP="007A2BD2">
            <w:pPr>
              <w:spacing w:after="120"/>
              <w:rPr>
                <w:rFonts w:cstheme="minorHAnsi"/>
              </w:rPr>
            </w:pPr>
            <w:r w:rsidRPr="00ED194B">
              <w:rPr>
                <w:rFonts w:cstheme="minorHAnsi"/>
              </w:rPr>
              <w:t xml:space="preserve">Will snags over 20 feet in height and 16 inches </w:t>
            </w:r>
            <w:proofErr w:type="spellStart"/>
            <w:r w:rsidRPr="00ED194B">
              <w:rPr>
                <w:rFonts w:cstheme="minorHAnsi"/>
              </w:rPr>
              <w:t>dbh</w:t>
            </w:r>
            <w:proofErr w:type="spellEnd"/>
            <w:r w:rsidRPr="00ED194B">
              <w:rPr>
                <w:rFonts w:cstheme="minorHAnsi"/>
              </w:rPr>
              <w:t xml:space="preserve"> be felled within 100 feet of all public roads, permanent roads,</w:t>
            </w:r>
            <w:r w:rsidR="007A2BD2">
              <w:rPr>
                <w:rFonts w:cstheme="minorHAnsi"/>
              </w:rPr>
              <w:t xml:space="preserve"> seasonal roads,</w:t>
            </w:r>
            <w:r w:rsidRPr="00ED194B">
              <w:rPr>
                <w:rFonts w:cstheme="minorHAnsi"/>
              </w:rPr>
              <w:t xml:space="preserve"> </w:t>
            </w:r>
            <w:proofErr w:type="gramStart"/>
            <w:r w:rsidRPr="00ED194B">
              <w:rPr>
                <w:rFonts w:cstheme="minorHAnsi"/>
              </w:rPr>
              <w:t>landings</w:t>
            </w:r>
            <w:proofErr w:type="gramEnd"/>
            <w:r w:rsidRPr="00ED194B">
              <w:rPr>
                <w:rFonts w:cstheme="minorHAnsi"/>
              </w:rPr>
              <w:t xml:space="preserve"> </w:t>
            </w:r>
            <w:r w:rsidR="007A2BD2">
              <w:rPr>
                <w:rFonts w:cstheme="minorHAnsi"/>
              </w:rPr>
              <w:t>or</w:t>
            </w:r>
            <w:r w:rsidRPr="00ED194B">
              <w:rPr>
                <w:rFonts w:cstheme="minorHAnsi"/>
              </w:rPr>
              <w:t xml:space="preserve"> railroads? (select all that apply)</w:t>
            </w:r>
          </w:p>
          <w:p w14:paraId="1B74E6BF" w14:textId="27A9DA25" w:rsidR="00313A61" w:rsidRPr="00ED194B" w:rsidRDefault="00532D83" w:rsidP="00C0277F">
            <w:pPr>
              <w:rPr>
                <w:rFonts w:cstheme="minorHAnsi"/>
              </w:rPr>
            </w:pPr>
            <w:sdt>
              <w:sdtPr>
                <w:rPr>
                  <w:rFonts w:cstheme="minorHAnsi"/>
                  <w:b/>
                </w:rPr>
                <w:id w:val="-347949225"/>
                <w14:checkbox>
                  <w14:checked w14:val="0"/>
                  <w14:checkedState w14:val="0058" w14:font="Arial Black"/>
                  <w14:uncheckedState w14:val="2610" w14:font="MS Gothic"/>
                </w14:checkbox>
              </w:sdtPr>
              <w:sdtEndPr/>
              <w:sdtContent>
                <w:r w:rsidR="00313A61" w:rsidRPr="00ED194B">
                  <w:rPr>
                    <w:rFonts w:ascii="Segoe UI Symbol" w:eastAsia="MS Gothic" w:hAnsi="Segoe UI Symbol" w:cs="Segoe UI Symbol"/>
                    <w:b/>
                  </w:rPr>
                  <w:t>☐</w:t>
                </w:r>
              </w:sdtContent>
            </w:sdt>
            <w:r w:rsidR="00313A61" w:rsidRPr="00ED194B">
              <w:rPr>
                <w:rFonts w:cstheme="minorHAnsi"/>
              </w:rPr>
              <w:t xml:space="preserve">  Public </w:t>
            </w:r>
            <w:r w:rsidR="007A2BD2">
              <w:rPr>
                <w:rFonts w:cstheme="minorHAnsi"/>
              </w:rPr>
              <w:t>R</w:t>
            </w:r>
            <w:r w:rsidR="00313A61" w:rsidRPr="00ED194B">
              <w:rPr>
                <w:rFonts w:cstheme="minorHAnsi"/>
              </w:rPr>
              <w:t>oads</w:t>
            </w:r>
            <w:r w:rsidR="007A2BD2">
              <w:rPr>
                <w:rFonts w:cstheme="minorHAnsi"/>
              </w:rPr>
              <w:t xml:space="preserve">                   </w:t>
            </w:r>
            <w:sdt>
              <w:sdtPr>
                <w:rPr>
                  <w:rFonts w:cstheme="minorHAnsi"/>
                  <w:b/>
                </w:rPr>
                <w:id w:val="1019507908"/>
                <w14:checkbox>
                  <w14:checked w14:val="0"/>
                  <w14:checkedState w14:val="0058" w14:font="Arial Black"/>
                  <w14:uncheckedState w14:val="2610" w14:font="MS Gothic"/>
                </w14:checkbox>
              </w:sdtPr>
              <w:sdtEndPr/>
              <w:sdtContent>
                <w:r w:rsidR="004F61E5" w:rsidRPr="00ED194B">
                  <w:rPr>
                    <w:rFonts w:ascii="Segoe UI Symbol" w:eastAsia="MS Gothic" w:hAnsi="Segoe UI Symbol" w:cs="Segoe UI Symbol"/>
                    <w:b/>
                  </w:rPr>
                  <w:t>☐</w:t>
                </w:r>
              </w:sdtContent>
            </w:sdt>
            <w:r w:rsidR="004F61E5" w:rsidRPr="00ED194B">
              <w:rPr>
                <w:rFonts w:cstheme="minorHAnsi"/>
              </w:rPr>
              <w:t xml:space="preserve">  </w:t>
            </w:r>
            <w:r w:rsidR="00313A61" w:rsidRPr="00ED194B">
              <w:rPr>
                <w:rFonts w:cstheme="minorHAnsi"/>
              </w:rPr>
              <w:t xml:space="preserve">Permanent </w:t>
            </w:r>
            <w:r w:rsidR="007A2BD2">
              <w:rPr>
                <w:rFonts w:cstheme="minorHAnsi"/>
              </w:rPr>
              <w:t>R</w:t>
            </w:r>
            <w:r w:rsidR="00313A61" w:rsidRPr="00ED194B">
              <w:rPr>
                <w:rFonts w:cstheme="minorHAnsi"/>
              </w:rPr>
              <w:t>oa</w:t>
            </w:r>
            <w:r w:rsidR="007A2BD2">
              <w:rPr>
                <w:rFonts w:cstheme="minorHAnsi"/>
              </w:rPr>
              <w:t>d</w:t>
            </w:r>
            <w:r w:rsidR="00313A61" w:rsidRPr="00ED194B">
              <w:rPr>
                <w:rFonts w:cstheme="minorHAnsi"/>
              </w:rPr>
              <w:t>s</w:t>
            </w:r>
            <w:r w:rsidR="007A2BD2">
              <w:rPr>
                <w:rFonts w:cstheme="minorHAnsi"/>
              </w:rPr>
              <w:t xml:space="preserve">                    </w:t>
            </w:r>
            <w:r w:rsidR="007A2BD2">
              <w:rPr>
                <w:rFonts w:cstheme="minorHAnsi"/>
                <w:b/>
              </w:rPr>
              <w:t xml:space="preserve"> </w:t>
            </w:r>
            <w:sdt>
              <w:sdtPr>
                <w:rPr>
                  <w:rFonts w:cstheme="minorHAnsi"/>
                  <w:b/>
                </w:rPr>
                <w:id w:val="1171755945"/>
                <w14:checkbox>
                  <w14:checked w14:val="0"/>
                  <w14:checkedState w14:val="0058" w14:font="Arial Black"/>
                  <w14:uncheckedState w14:val="2610" w14:font="MS Gothic"/>
                </w14:checkbox>
              </w:sdtPr>
              <w:sdtEndPr/>
              <w:sdtContent>
                <w:r w:rsidR="007A2BD2" w:rsidRPr="00ED194B">
                  <w:rPr>
                    <w:rFonts w:ascii="Segoe UI Symbol" w:eastAsia="MS Gothic" w:hAnsi="Segoe UI Symbol" w:cs="Segoe UI Symbol"/>
                    <w:b/>
                  </w:rPr>
                  <w:t>☐</w:t>
                </w:r>
              </w:sdtContent>
            </w:sdt>
            <w:r w:rsidR="007A2BD2" w:rsidRPr="00ED194B">
              <w:rPr>
                <w:rFonts w:cstheme="minorHAnsi"/>
              </w:rPr>
              <w:t xml:space="preserve">  Seasonal Roads</w:t>
            </w:r>
          </w:p>
          <w:p w14:paraId="37DFE890" w14:textId="3A2289A5" w:rsidR="00392E4B" w:rsidRPr="00ED194B" w:rsidRDefault="00532D83" w:rsidP="007A2BD2">
            <w:pPr>
              <w:rPr>
                <w:rFonts w:cstheme="minorHAnsi"/>
              </w:rPr>
            </w:pPr>
            <w:sdt>
              <w:sdtPr>
                <w:rPr>
                  <w:rFonts w:cstheme="minorHAnsi"/>
                  <w:b/>
                </w:rPr>
                <w:id w:val="1504238392"/>
                <w14:checkbox>
                  <w14:checked w14:val="0"/>
                  <w14:checkedState w14:val="0058" w14:font="Arial Black"/>
                  <w14:uncheckedState w14:val="2610" w14:font="MS Gothic"/>
                </w14:checkbox>
              </w:sdtPr>
              <w:sdtEndPr/>
              <w:sdtContent>
                <w:r w:rsidR="004F61E5" w:rsidRPr="00ED194B">
                  <w:rPr>
                    <w:rFonts w:ascii="Segoe UI Symbol" w:eastAsia="MS Gothic" w:hAnsi="Segoe UI Symbol" w:cs="Segoe UI Symbol"/>
                    <w:b/>
                  </w:rPr>
                  <w:t>☐</w:t>
                </w:r>
              </w:sdtContent>
            </w:sdt>
            <w:r w:rsidR="004F61E5" w:rsidRPr="00ED194B">
              <w:rPr>
                <w:rFonts w:cstheme="minorHAnsi"/>
              </w:rPr>
              <w:t xml:space="preserve">  </w:t>
            </w:r>
            <w:r w:rsidR="00313A61" w:rsidRPr="00ED194B">
              <w:rPr>
                <w:rFonts w:cstheme="minorHAnsi"/>
              </w:rPr>
              <w:t>Landings</w:t>
            </w:r>
            <w:r w:rsidR="007A2BD2">
              <w:rPr>
                <w:rFonts w:cstheme="minorHAnsi"/>
              </w:rPr>
              <w:t xml:space="preserve">                          </w:t>
            </w:r>
            <w:sdt>
              <w:sdtPr>
                <w:rPr>
                  <w:rFonts w:cstheme="minorHAnsi"/>
                  <w:b/>
                </w:rPr>
                <w:id w:val="-6905822"/>
                <w14:checkbox>
                  <w14:checked w14:val="0"/>
                  <w14:checkedState w14:val="0058" w14:font="Arial Black"/>
                  <w14:uncheckedState w14:val="2610" w14:font="MS Gothic"/>
                </w14:checkbox>
              </w:sdtPr>
              <w:sdtEndPr/>
              <w:sdtContent>
                <w:r w:rsidR="007A2BD2" w:rsidRPr="00ED194B">
                  <w:rPr>
                    <w:rFonts w:ascii="Segoe UI Symbol" w:eastAsia="MS Gothic" w:hAnsi="Segoe UI Symbol" w:cs="Segoe UI Symbol"/>
                    <w:b/>
                  </w:rPr>
                  <w:t>☐</w:t>
                </w:r>
              </w:sdtContent>
            </w:sdt>
            <w:r w:rsidR="007A2BD2" w:rsidRPr="00ED194B">
              <w:rPr>
                <w:rFonts w:cstheme="minorHAnsi"/>
              </w:rPr>
              <w:t xml:space="preserve">  Railroads</w:t>
            </w:r>
            <w:r w:rsidR="007A2BD2">
              <w:rPr>
                <w:rFonts w:cstheme="minorHAnsi"/>
              </w:rPr>
              <w:t xml:space="preserve">       </w:t>
            </w:r>
          </w:p>
        </w:tc>
      </w:tr>
      <w:tr w:rsidR="00313A61" w:rsidRPr="00ED194B" w14:paraId="343F4EDA" w14:textId="77777777" w:rsidTr="008B363D">
        <w:tc>
          <w:tcPr>
            <w:tcW w:w="1795" w:type="dxa"/>
            <w:shd w:val="clear" w:color="auto" w:fill="FFFFFF" w:themeFill="background1"/>
          </w:tcPr>
          <w:p w14:paraId="54D60C2E" w14:textId="4DD030E6" w:rsidR="00313A61" w:rsidRPr="00ED194B" w:rsidRDefault="00313A61" w:rsidP="00C0277F">
            <w:pPr>
              <w:pStyle w:val="ListParagraph"/>
              <w:numPr>
                <w:ilvl w:val="0"/>
                <w:numId w:val="4"/>
              </w:numPr>
              <w:ind w:left="162" w:hanging="180"/>
              <w:rPr>
                <w:rFonts w:cstheme="minorHAnsi"/>
              </w:rPr>
            </w:pPr>
            <w:r w:rsidRPr="00ED194B">
              <w:rPr>
                <w:rFonts w:cstheme="minorHAnsi"/>
              </w:rPr>
              <w:lastRenderedPageBreak/>
              <w:t>[</w:t>
            </w:r>
            <w:sdt>
              <w:sdtPr>
                <w:rPr>
                  <w:rFonts w:eastAsia="MS Gothic" w:cstheme="minorHAnsi"/>
                </w:rPr>
                <w:id w:val="2068456649"/>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2070867055"/>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]No</w:t>
            </w:r>
          </w:p>
        </w:tc>
        <w:tc>
          <w:tcPr>
            <w:tcW w:w="8995" w:type="dxa"/>
            <w:shd w:val="clear" w:color="auto" w:fill="FFFFFF" w:themeFill="background1"/>
          </w:tcPr>
          <w:p w14:paraId="776D3962" w14:textId="65E5A09B" w:rsidR="00313A61" w:rsidRPr="00ED194B" w:rsidRDefault="00313A61" w:rsidP="00C0277F">
            <w:pPr>
              <w:rPr>
                <w:rFonts w:cstheme="minorHAnsi"/>
              </w:rPr>
            </w:pPr>
            <w:r w:rsidRPr="00ED194B">
              <w:rPr>
                <w:rFonts w:cstheme="minorHAnsi"/>
              </w:rPr>
              <w:t>Will snags be felled where federal and state safety laws and regulations require the felling of snags?</w:t>
            </w:r>
          </w:p>
        </w:tc>
      </w:tr>
      <w:tr w:rsidR="00313A61" w:rsidRPr="00ED194B" w14:paraId="0AEC5DEA" w14:textId="77777777" w:rsidTr="008B363D">
        <w:trPr>
          <w:trHeight w:val="323"/>
        </w:trPr>
        <w:tc>
          <w:tcPr>
            <w:tcW w:w="1795" w:type="dxa"/>
            <w:shd w:val="clear" w:color="auto" w:fill="FFFFFF" w:themeFill="background1"/>
            <w:vAlign w:val="center"/>
          </w:tcPr>
          <w:p w14:paraId="7BC0CA8C" w14:textId="397DE769" w:rsidR="00313A61" w:rsidRPr="00ED194B" w:rsidRDefault="00313A61" w:rsidP="008B363D">
            <w:pPr>
              <w:pStyle w:val="ListParagraph"/>
              <w:numPr>
                <w:ilvl w:val="0"/>
                <w:numId w:val="4"/>
              </w:numPr>
              <w:ind w:left="158" w:hanging="180"/>
              <w:jc w:val="center"/>
              <w:rPr>
                <w:rFonts w:cstheme="minorHAnsi"/>
              </w:rPr>
            </w:pPr>
            <w:r w:rsidRPr="00ED194B">
              <w:rPr>
                <w:rFonts w:cstheme="minorHAnsi"/>
              </w:rPr>
              <w:t>[</w:t>
            </w:r>
            <w:sdt>
              <w:sdtPr>
                <w:rPr>
                  <w:rFonts w:eastAsia="MS Gothic" w:cstheme="minorHAnsi"/>
                </w:rPr>
                <w:id w:val="-174496656"/>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2102751932"/>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95" w:type="dxa"/>
            <w:shd w:val="clear" w:color="auto" w:fill="FFFFFF" w:themeFill="background1"/>
            <w:vAlign w:val="center"/>
          </w:tcPr>
          <w:p w14:paraId="362A2C25" w14:textId="5284CCBB" w:rsidR="00313A61" w:rsidRPr="00ED194B" w:rsidRDefault="00313A61" w:rsidP="00C0277F">
            <w:pPr>
              <w:rPr>
                <w:rFonts w:cstheme="minorHAnsi"/>
              </w:rPr>
            </w:pPr>
            <w:r w:rsidRPr="00ED194B">
              <w:rPr>
                <w:rFonts w:cstheme="minorHAnsi"/>
              </w:rPr>
              <w:t>Will snags be felled within 100 feet of structures maintained for human habitation?</w:t>
            </w:r>
          </w:p>
        </w:tc>
      </w:tr>
      <w:tr w:rsidR="00313A61" w:rsidRPr="00ED194B" w14:paraId="092DD6E1" w14:textId="77777777" w:rsidTr="008B363D">
        <w:trPr>
          <w:trHeight w:val="350"/>
        </w:trPr>
        <w:tc>
          <w:tcPr>
            <w:tcW w:w="1795" w:type="dxa"/>
            <w:shd w:val="clear" w:color="auto" w:fill="FFFFFF" w:themeFill="background1"/>
            <w:vAlign w:val="center"/>
          </w:tcPr>
          <w:p w14:paraId="28DB7EA6" w14:textId="69AC1104" w:rsidR="00313A61" w:rsidRPr="00ED194B" w:rsidRDefault="00313A61" w:rsidP="00B15B6A">
            <w:pPr>
              <w:pStyle w:val="ListParagraph"/>
              <w:numPr>
                <w:ilvl w:val="0"/>
                <w:numId w:val="4"/>
              </w:numPr>
              <w:ind w:left="161" w:hanging="179"/>
              <w:rPr>
                <w:rFonts w:cstheme="minorHAnsi"/>
              </w:rPr>
            </w:pPr>
            <w:r w:rsidRPr="00ED194B">
              <w:rPr>
                <w:rFonts w:cstheme="minorHAnsi"/>
              </w:rPr>
              <w:t>[</w:t>
            </w:r>
            <w:sdt>
              <w:sdtPr>
                <w:rPr>
                  <w:rFonts w:eastAsia="MS Gothic" w:cstheme="minorHAnsi"/>
                </w:rPr>
                <w:id w:val="26914088"/>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126204261"/>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95" w:type="dxa"/>
            <w:shd w:val="clear" w:color="auto" w:fill="FFFFFF" w:themeFill="background1"/>
            <w:vAlign w:val="center"/>
          </w:tcPr>
          <w:p w14:paraId="32B948E2" w14:textId="11546BD0" w:rsidR="00313A61" w:rsidRPr="00ED194B" w:rsidRDefault="00313A61" w:rsidP="00C0277F">
            <w:pPr>
              <w:rPr>
                <w:rFonts w:cstheme="minorHAnsi"/>
              </w:rPr>
            </w:pPr>
            <w:r w:rsidRPr="00ED194B">
              <w:rPr>
                <w:rFonts w:cstheme="minorHAnsi"/>
              </w:rPr>
              <w:t xml:space="preserve">Will merchantable snags be felled in any location as provided for in the </w:t>
            </w:r>
            <w:r w:rsidR="006A0ABA">
              <w:rPr>
                <w:rFonts w:cstheme="minorHAnsi"/>
              </w:rPr>
              <w:t>P</w:t>
            </w:r>
            <w:r w:rsidRPr="00ED194B">
              <w:rPr>
                <w:rFonts w:cstheme="minorHAnsi"/>
              </w:rPr>
              <w:t>lan?</w:t>
            </w:r>
          </w:p>
        </w:tc>
      </w:tr>
      <w:tr w:rsidR="00313A61" w:rsidRPr="00ED194B" w14:paraId="007C4DCF" w14:textId="77777777" w:rsidTr="008B363D">
        <w:trPr>
          <w:trHeight w:val="350"/>
        </w:trPr>
        <w:tc>
          <w:tcPr>
            <w:tcW w:w="1795" w:type="dxa"/>
            <w:shd w:val="clear" w:color="auto" w:fill="FFFFFF" w:themeFill="background1"/>
            <w:vAlign w:val="center"/>
          </w:tcPr>
          <w:p w14:paraId="3E9921DF" w14:textId="7633B95A" w:rsidR="00313A61" w:rsidRPr="00ED194B" w:rsidRDefault="00313A61" w:rsidP="008B363D">
            <w:pPr>
              <w:pStyle w:val="ListParagraph"/>
              <w:numPr>
                <w:ilvl w:val="0"/>
                <w:numId w:val="4"/>
              </w:numPr>
              <w:ind w:left="158" w:hanging="180"/>
              <w:rPr>
                <w:rFonts w:cstheme="minorHAnsi"/>
              </w:rPr>
            </w:pPr>
            <w:r w:rsidRPr="00ED194B">
              <w:rPr>
                <w:rFonts w:cstheme="minorHAnsi"/>
              </w:rPr>
              <w:t>[</w:t>
            </w:r>
            <w:sdt>
              <w:sdtPr>
                <w:rPr>
                  <w:rFonts w:eastAsia="MS Gothic" w:cstheme="minorHAnsi"/>
                </w:rPr>
                <w:id w:val="124430352"/>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784502884"/>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95" w:type="dxa"/>
            <w:shd w:val="clear" w:color="auto" w:fill="FFFFFF" w:themeFill="background1"/>
            <w:vAlign w:val="center"/>
          </w:tcPr>
          <w:p w14:paraId="2B97FAC6" w14:textId="51214742" w:rsidR="00313A61" w:rsidRPr="00ED194B" w:rsidRDefault="00313A61" w:rsidP="00C0277F">
            <w:pPr>
              <w:rPr>
                <w:rFonts w:cstheme="minorHAnsi"/>
              </w:rPr>
            </w:pPr>
            <w:r w:rsidRPr="00ED194B">
              <w:rPr>
                <w:rFonts w:cstheme="minorHAnsi"/>
              </w:rPr>
              <w:t>Will snags be felled as required to control insect or disease concerns?</w:t>
            </w:r>
          </w:p>
        </w:tc>
      </w:tr>
    </w:tbl>
    <w:p w14:paraId="691C9D0B" w14:textId="77777777" w:rsidR="00B15B6A" w:rsidRPr="00ED194B" w:rsidRDefault="00B15B6A" w:rsidP="00313A61">
      <w:pPr>
        <w:rPr>
          <w:rFonts w:cstheme="minorHAnsi"/>
        </w:rPr>
      </w:pPr>
    </w:p>
    <w:p w14:paraId="707021AA" w14:textId="456069CA" w:rsidR="00313A61" w:rsidRPr="00ED194B" w:rsidRDefault="00313A61" w:rsidP="00313A61">
      <w:pPr>
        <w:rPr>
          <w:rFonts w:cstheme="minorHAnsi"/>
          <w:bCs/>
        </w:rPr>
      </w:pPr>
      <w:r w:rsidRPr="00ED194B">
        <w:rPr>
          <w:rFonts w:cstheme="minorHAnsi"/>
          <w:b/>
          <w:u w:val="single"/>
        </w:rPr>
        <w:t>ITEM # 34</w:t>
      </w:r>
      <w:r w:rsidR="00392E4B" w:rsidRPr="00ED194B">
        <w:rPr>
          <w:rFonts w:cstheme="minorHAnsi"/>
          <w:b/>
          <w:u w:val="single"/>
        </w:rPr>
        <w:t xml:space="preserve"> - </w:t>
      </w:r>
      <w:r w:rsidRPr="00ED194B">
        <w:rPr>
          <w:rFonts w:cstheme="minorHAnsi"/>
          <w:b/>
          <w:u w:val="single"/>
        </w:rPr>
        <w:t>LATE SUCCESSIONAL FOREST STANDS</w:t>
      </w:r>
      <w:r w:rsidR="009F1645" w:rsidRPr="00ED194B">
        <w:rPr>
          <w:rFonts w:cstheme="minorHAnsi"/>
          <w:b/>
          <w:u w:val="single"/>
        </w:rPr>
        <w:t xml:space="preserve"> </w:t>
      </w:r>
    </w:p>
    <w:p w14:paraId="18C8691A" w14:textId="77777777" w:rsidR="00313A61" w:rsidRPr="00ED194B" w:rsidRDefault="00313A61" w:rsidP="00313A61">
      <w:pPr>
        <w:rPr>
          <w:rFonts w:cstheme="minorHAnsi"/>
          <w:bCs/>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LATE SUCCESSIONAL FOREST STANDS"/>
      </w:tblPr>
      <w:tblGrid>
        <w:gridCol w:w="1814"/>
        <w:gridCol w:w="8246"/>
      </w:tblGrid>
      <w:tr w:rsidR="00313A61" w:rsidRPr="00ED194B" w14:paraId="57ED631F" w14:textId="77777777" w:rsidTr="008B363D">
        <w:trPr>
          <w:trHeight w:val="1259"/>
        </w:trPr>
        <w:tc>
          <w:tcPr>
            <w:tcW w:w="1885" w:type="dxa"/>
          </w:tcPr>
          <w:p w14:paraId="7E309CAC" w14:textId="31E143B9" w:rsidR="00313A61" w:rsidRPr="00ED194B" w:rsidRDefault="00313A61" w:rsidP="00C0277F">
            <w:pPr>
              <w:pStyle w:val="ListParagraph"/>
              <w:numPr>
                <w:ilvl w:val="0"/>
                <w:numId w:val="9"/>
              </w:numPr>
              <w:ind w:left="159" w:right="73" w:hanging="180"/>
              <w:rPr>
                <w:rFonts w:cstheme="minorHAnsi"/>
              </w:rPr>
            </w:pPr>
            <w:r w:rsidRPr="00ED194B">
              <w:rPr>
                <w:rFonts w:cstheme="minorHAnsi"/>
              </w:rPr>
              <w:t>[</w:t>
            </w:r>
            <w:sdt>
              <w:sdtPr>
                <w:rPr>
                  <w:rFonts w:eastAsia="MS Gothic" w:cstheme="minorHAnsi"/>
                </w:rPr>
                <w:id w:val="-1791421866"/>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329751879"/>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05" w:type="dxa"/>
          </w:tcPr>
          <w:p w14:paraId="17867284" w14:textId="77777777" w:rsidR="00A8711B" w:rsidRPr="00ED194B" w:rsidRDefault="00313A61" w:rsidP="008B363D">
            <w:pPr>
              <w:rPr>
                <w:rFonts w:eastAsia="Times New Roman" w:cstheme="minorHAnsi"/>
                <w:spacing w:val="-2"/>
              </w:rPr>
            </w:pPr>
            <w:r w:rsidRPr="00ED194B">
              <w:rPr>
                <w:rFonts w:eastAsia="Times New Roman" w:cstheme="minorHAnsi"/>
                <w:spacing w:val="-2"/>
              </w:rPr>
              <w:t>Are any Late Successional Forest stands proposed for harvest?</w:t>
            </w:r>
            <w:r w:rsidR="00A8711B" w:rsidRPr="00ED194B">
              <w:rPr>
                <w:rFonts w:eastAsia="Times New Roman" w:cstheme="minorHAnsi"/>
                <w:spacing w:val="-2"/>
              </w:rPr>
              <w:t xml:space="preserve"> </w:t>
            </w:r>
          </w:p>
          <w:p w14:paraId="12DE13CC" w14:textId="3B0EA6BB" w:rsidR="00313A61" w:rsidRPr="00ED194B" w:rsidRDefault="00A8711B" w:rsidP="00C4170A">
            <w:pPr>
              <w:spacing w:after="120"/>
              <w:rPr>
                <w:rFonts w:eastAsia="Times New Roman" w:cstheme="minorHAnsi"/>
                <w:spacing w:val="-2"/>
              </w:rPr>
            </w:pPr>
            <w:r w:rsidRPr="008B363D">
              <w:rPr>
                <w:rFonts w:cstheme="minorHAnsi"/>
                <w:bCs/>
              </w:rPr>
              <w:t>[ref. 14 CCR §</w:t>
            </w:r>
            <w:r w:rsidR="006A0ABA">
              <w:rPr>
                <w:rFonts w:cstheme="minorHAnsi"/>
                <w:bCs/>
              </w:rPr>
              <w:t xml:space="preserve"> </w:t>
            </w:r>
            <w:r w:rsidRPr="008B363D">
              <w:rPr>
                <w:rFonts w:cstheme="minorHAnsi"/>
                <w:bCs/>
              </w:rPr>
              <w:t>919.16</w:t>
            </w:r>
            <w:r w:rsidR="006A0ABA">
              <w:rPr>
                <w:rFonts w:cstheme="minorHAnsi"/>
                <w:bCs/>
              </w:rPr>
              <w:t xml:space="preserve"> [</w:t>
            </w:r>
            <w:r w:rsidRPr="008B363D">
              <w:rPr>
                <w:rFonts w:cstheme="minorHAnsi"/>
                <w:bCs/>
              </w:rPr>
              <w:t>939.16, 959.16]</w:t>
            </w:r>
            <w:r w:rsidR="006A0ABA">
              <w:rPr>
                <w:rFonts w:cstheme="minorHAnsi"/>
                <w:bCs/>
              </w:rPr>
              <w:t>]</w:t>
            </w:r>
          </w:p>
          <w:p w14:paraId="6CAA2F81" w14:textId="52E065AC" w:rsidR="00313A61" w:rsidRPr="00ED194B" w:rsidRDefault="00313A61" w:rsidP="00B237B8">
            <w:pPr>
              <w:spacing w:after="120"/>
              <w:rPr>
                <w:rFonts w:eastAsia="Times New Roman" w:cstheme="minorHAnsi"/>
                <w:b/>
                <w:spacing w:val="-2"/>
              </w:rPr>
            </w:pPr>
            <w:r w:rsidRPr="00ED194B">
              <w:rPr>
                <w:rFonts w:eastAsia="Times New Roman" w:cstheme="minorHAnsi"/>
                <w:b/>
                <w:spacing w:val="-2"/>
              </w:rPr>
              <w:t xml:space="preserve">If </w:t>
            </w:r>
            <w:r w:rsidR="00392E4B" w:rsidRPr="00ED194B">
              <w:rPr>
                <w:rFonts w:eastAsia="Times New Roman" w:cstheme="minorHAnsi"/>
                <w:b/>
                <w:spacing w:val="-2"/>
              </w:rPr>
              <w:t>“Yes”</w:t>
            </w:r>
            <w:r w:rsidRPr="00ED194B">
              <w:rPr>
                <w:rFonts w:eastAsia="Times New Roman" w:cstheme="minorHAnsi"/>
                <w:b/>
                <w:spacing w:val="-2"/>
              </w:rPr>
              <w:t xml:space="preserve"> describe measures to be implemented by the LTO to avoid long-term significant adverse effects on fish, wildlife</w:t>
            </w:r>
            <w:r w:rsidR="001A399B" w:rsidRPr="00ED194B">
              <w:rPr>
                <w:rFonts w:eastAsia="Times New Roman" w:cstheme="minorHAnsi"/>
                <w:b/>
                <w:spacing w:val="-2"/>
              </w:rPr>
              <w:t>,</w:t>
            </w:r>
            <w:r w:rsidRPr="00ED194B">
              <w:rPr>
                <w:rFonts w:eastAsia="Times New Roman" w:cstheme="minorHAnsi"/>
                <w:b/>
                <w:spacing w:val="-2"/>
              </w:rPr>
              <w:t xml:space="preserve"> and listed species known to be primarily associated with </w:t>
            </w:r>
            <w:r w:rsidR="001A399B" w:rsidRPr="00ED194B">
              <w:rPr>
                <w:rFonts w:eastAsia="Times New Roman" w:cstheme="minorHAnsi"/>
                <w:b/>
                <w:spacing w:val="-2"/>
              </w:rPr>
              <w:t>late-successional</w:t>
            </w:r>
            <w:r w:rsidRPr="00ED194B">
              <w:rPr>
                <w:rFonts w:eastAsia="Times New Roman" w:cstheme="minorHAnsi"/>
                <w:b/>
                <w:spacing w:val="-2"/>
              </w:rPr>
              <w:t xml:space="preserve"> forests.</w:t>
            </w:r>
          </w:p>
        </w:tc>
      </w:tr>
      <w:tr w:rsidR="00313A61" w:rsidRPr="00ED194B" w14:paraId="2DBA4871" w14:textId="77777777" w:rsidTr="008B363D">
        <w:tc>
          <w:tcPr>
            <w:tcW w:w="10790" w:type="dxa"/>
            <w:gridSpan w:val="2"/>
          </w:tcPr>
          <w:p w14:paraId="3BE8AC6E" w14:textId="77777777" w:rsidR="00C4170A" w:rsidRPr="00ED194B" w:rsidRDefault="00C4170A" w:rsidP="00C4170A">
            <w:pPr>
              <w:rPr>
                <w:rFonts w:cstheme="minorHAnsi"/>
                <w:b/>
              </w:rPr>
            </w:pPr>
            <w:r w:rsidRPr="00ED194B">
              <w:rPr>
                <w:rFonts w:cstheme="minorHAnsi"/>
                <w:b/>
              </w:rPr>
              <w:t>Description:</w:t>
            </w:r>
          </w:p>
          <w:p w14:paraId="309A624F" w14:textId="77777777" w:rsidR="00313A61" w:rsidRPr="00ED194B" w:rsidRDefault="00313A61" w:rsidP="00C0277F">
            <w:pPr>
              <w:rPr>
                <w:rFonts w:eastAsia="Times New Roman" w:cstheme="minorHAnsi"/>
                <w:spacing w:val="-2"/>
              </w:rPr>
            </w:pPr>
          </w:p>
        </w:tc>
      </w:tr>
    </w:tbl>
    <w:p w14:paraId="5E79E56D" w14:textId="77777777" w:rsidR="00313A61" w:rsidRPr="00ED194B" w:rsidRDefault="00313A61" w:rsidP="00313A61">
      <w:pPr>
        <w:rPr>
          <w:rFonts w:cstheme="minorHAnsi"/>
        </w:rPr>
      </w:pPr>
    </w:p>
    <w:p w14:paraId="2E283A1C" w14:textId="25305095" w:rsidR="007C7934" w:rsidRPr="00ED194B" w:rsidRDefault="007C7934" w:rsidP="007C7934">
      <w:pPr>
        <w:rPr>
          <w:rFonts w:cstheme="minorHAnsi"/>
          <w:bCs/>
        </w:rPr>
      </w:pPr>
      <w:r w:rsidRPr="00ED194B">
        <w:rPr>
          <w:rFonts w:cstheme="minorHAnsi"/>
          <w:b/>
          <w:u w:val="single"/>
        </w:rPr>
        <w:t>ITEM # 35</w:t>
      </w:r>
      <w:r w:rsidR="00392E4B" w:rsidRPr="00ED194B">
        <w:rPr>
          <w:rFonts w:cstheme="minorHAnsi"/>
          <w:b/>
          <w:u w:val="single"/>
        </w:rPr>
        <w:t xml:space="preserve"> - </w:t>
      </w:r>
      <w:r w:rsidRPr="00ED194B">
        <w:rPr>
          <w:rFonts w:cstheme="minorHAnsi"/>
          <w:b/>
          <w:u w:val="single"/>
        </w:rPr>
        <w:t>OTHER WILDLIFE PROTECTION REQUIRED BY FOREST PRACTICE RULES</w:t>
      </w:r>
      <w:r w:rsidR="00CC52BB" w:rsidRPr="00ED194B">
        <w:rPr>
          <w:rFonts w:cstheme="minorHAnsi"/>
          <w:b/>
          <w:u w:val="single"/>
        </w:rPr>
        <w:t xml:space="preserve"> </w:t>
      </w:r>
    </w:p>
    <w:p w14:paraId="584A1CBC" w14:textId="630C9B1E" w:rsidR="007C7934" w:rsidRPr="00ED194B" w:rsidRDefault="007C7934" w:rsidP="007C7934">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other required provisions for wildlife protection "/>
      </w:tblPr>
      <w:tblGrid>
        <w:gridCol w:w="1811"/>
        <w:gridCol w:w="8249"/>
      </w:tblGrid>
      <w:tr w:rsidR="007C7934" w:rsidRPr="00ED194B" w14:paraId="201BB6E1" w14:textId="77777777" w:rsidTr="008B363D">
        <w:trPr>
          <w:trHeight w:val="593"/>
          <w:tblHeader/>
        </w:trPr>
        <w:tc>
          <w:tcPr>
            <w:tcW w:w="1885" w:type="dxa"/>
          </w:tcPr>
          <w:p w14:paraId="2E3D4CF6" w14:textId="6D4ADA35" w:rsidR="007C7934" w:rsidRPr="00ED194B" w:rsidRDefault="007C7934" w:rsidP="00CE4946">
            <w:pPr>
              <w:pStyle w:val="ListParagraph"/>
              <w:numPr>
                <w:ilvl w:val="0"/>
                <w:numId w:val="10"/>
              </w:numPr>
              <w:ind w:left="162" w:hanging="180"/>
              <w:rPr>
                <w:rFonts w:cstheme="minorHAnsi"/>
              </w:rPr>
            </w:pPr>
            <w:r w:rsidRPr="00ED194B">
              <w:rPr>
                <w:rFonts w:cstheme="minorHAnsi"/>
              </w:rPr>
              <w:t>[</w:t>
            </w:r>
            <w:sdt>
              <w:sdtPr>
                <w:rPr>
                  <w:rFonts w:eastAsia="MS Gothic" w:cstheme="minorHAnsi"/>
                </w:rPr>
                <w:id w:val="-1340234577"/>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00CE4946" w:rsidRPr="00ED194B">
              <w:rPr>
                <w:rFonts w:cstheme="minorHAnsi"/>
              </w:rPr>
              <w:t xml:space="preserve">]Yes  </w:t>
            </w:r>
            <w:r w:rsidRPr="00ED194B">
              <w:rPr>
                <w:rFonts w:cstheme="minorHAnsi"/>
              </w:rPr>
              <w:t>[</w:t>
            </w:r>
            <w:sdt>
              <w:sdtPr>
                <w:rPr>
                  <w:rFonts w:eastAsia="MS Gothic" w:cstheme="minorHAnsi"/>
                </w:rPr>
                <w:id w:val="498316066"/>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]No</w:t>
            </w:r>
          </w:p>
        </w:tc>
        <w:tc>
          <w:tcPr>
            <w:tcW w:w="8905" w:type="dxa"/>
          </w:tcPr>
          <w:p w14:paraId="55D3B359" w14:textId="77777777" w:rsidR="00A8711B" w:rsidRPr="00ED194B" w:rsidRDefault="007C7934" w:rsidP="00076F87">
            <w:pPr>
              <w:rPr>
                <w:rFonts w:cstheme="minorHAnsi"/>
              </w:rPr>
            </w:pPr>
            <w:r w:rsidRPr="00ED194B">
              <w:rPr>
                <w:rFonts w:cstheme="minorHAnsi"/>
              </w:rPr>
              <w:t>Are there any other provisions for wildlife protection required by the rules?</w:t>
            </w:r>
            <w:r w:rsidR="00A8711B" w:rsidRPr="00ED194B">
              <w:rPr>
                <w:rFonts w:cstheme="minorHAnsi"/>
              </w:rPr>
              <w:t xml:space="preserve"> </w:t>
            </w:r>
          </w:p>
          <w:p w14:paraId="00BE4C18" w14:textId="5B6BE8ED" w:rsidR="007C7934" w:rsidRPr="00ED194B" w:rsidRDefault="00A8711B" w:rsidP="008B363D">
            <w:pPr>
              <w:spacing w:after="120"/>
              <w:rPr>
                <w:rFonts w:cstheme="minorHAnsi"/>
              </w:rPr>
            </w:pPr>
            <w:r w:rsidRPr="008B363D">
              <w:rPr>
                <w:rFonts w:cstheme="minorHAnsi"/>
                <w:bCs/>
              </w:rPr>
              <w:t>[ref. 14 CCR § 919]</w:t>
            </w:r>
          </w:p>
          <w:p w14:paraId="1F79D637" w14:textId="180D6CB3" w:rsidR="007C7934" w:rsidRPr="00ED194B" w:rsidRDefault="007C7934" w:rsidP="00B237B8">
            <w:pPr>
              <w:spacing w:after="120"/>
              <w:rPr>
                <w:rFonts w:cstheme="minorHAnsi"/>
                <w:b/>
              </w:rPr>
            </w:pPr>
            <w:r w:rsidRPr="00ED194B">
              <w:rPr>
                <w:rFonts w:cstheme="minorHAnsi"/>
                <w:b/>
              </w:rPr>
              <w:t xml:space="preserve">If </w:t>
            </w:r>
            <w:r w:rsidR="00392E4B" w:rsidRPr="00ED194B">
              <w:rPr>
                <w:rFonts w:cstheme="minorHAnsi"/>
                <w:b/>
              </w:rPr>
              <w:t>“Yes”</w:t>
            </w:r>
            <w:r w:rsidRPr="00ED194B">
              <w:rPr>
                <w:rFonts w:cstheme="minorHAnsi"/>
                <w:b/>
              </w:rPr>
              <w:t xml:space="preserve"> describe.</w:t>
            </w:r>
          </w:p>
        </w:tc>
      </w:tr>
      <w:tr w:rsidR="00CE4946" w:rsidRPr="00ED194B" w14:paraId="16F59324" w14:textId="77777777" w:rsidTr="008B363D">
        <w:tc>
          <w:tcPr>
            <w:tcW w:w="10790" w:type="dxa"/>
            <w:gridSpan w:val="2"/>
          </w:tcPr>
          <w:p w14:paraId="62438BDF" w14:textId="77777777" w:rsidR="00CE4946" w:rsidRPr="00ED194B" w:rsidRDefault="00CE4946" w:rsidP="00076F87">
            <w:pPr>
              <w:rPr>
                <w:rFonts w:cstheme="minorHAnsi"/>
                <w:b/>
              </w:rPr>
            </w:pPr>
            <w:r w:rsidRPr="00ED194B">
              <w:rPr>
                <w:rFonts w:cstheme="minorHAnsi"/>
                <w:b/>
              </w:rPr>
              <w:t>Description:</w:t>
            </w:r>
          </w:p>
          <w:p w14:paraId="5459E00F" w14:textId="77777777" w:rsidR="0075754A" w:rsidRPr="00ED194B" w:rsidRDefault="0075754A" w:rsidP="00076F87">
            <w:pPr>
              <w:rPr>
                <w:rFonts w:cstheme="minorHAnsi"/>
                <w:b/>
              </w:rPr>
            </w:pPr>
          </w:p>
        </w:tc>
      </w:tr>
    </w:tbl>
    <w:p w14:paraId="661A90EF" w14:textId="77777777" w:rsidR="009027D8" w:rsidRPr="00ED194B" w:rsidRDefault="009027D8">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OUTHERN FOREST DISTRICT ONLY"/>
      </w:tblPr>
      <w:tblGrid>
        <w:gridCol w:w="1807"/>
        <w:gridCol w:w="8253"/>
      </w:tblGrid>
      <w:tr w:rsidR="00CE4946" w:rsidRPr="00ED194B" w14:paraId="71907FFF" w14:textId="77777777" w:rsidTr="008B363D">
        <w:trPr>
          <w:tblHeader/>
        </w:trPr>
        <w:tc>
          <w:tcPr>
            <w:tcW w:w="10790" w:type="dxa"/>
            <w:gridSpan w:val="2"/>
            <w:shd w:val="clear" w:color="auto" w:fill="auto"/>
          </w:tcPr>
          <w:p w14:paraId="24371E42" w14:textId="0281C9A7" w:rsidR="00CE4946" w:rsidRPr="008B363D" w:rsidRDefault="004F61E5" w:rsidP="00604AA5">
            <w:pPr>
              <w:rPr>
                <w:rFonts w:cstheme="minorHAnsi"/>
                <w:bCs/>
              </w:rPr>
            </w:pPr>
            <w:r w:rsidRPr="00ED194B">
              <w:rPr>
                <w:rFonts w:cstheme="minorHAnsi"/>
                <w:b/>
              </w:rPr>
              <w:t xml:space="preserve">Southern Forest District Only </w:t>
            </w:r>
          </w:p>
        </w:tc>
      </w:tr>
      <w:tr w:rsidR="00CE4946" w:rsidRPr="00ED194B" w14:paraId="23A100F3" w14:textId="77777777" w:rsidTr="008B363D">
        <w:tc>
          <w:tcPr>
            <w:tcW w:w="10790" w:type="dxa"/>
            <w:gridSpan w:val="2"/>
            <w:shd w:val="clear" w:color="auto" w:fill="auto"/>
          </w:tcPr>
          <w:p w14:paraId="3EA69D96" w14:textId="77777777" w:rsidR="00CE4946" w:rsidRPr="00ED194B" w:rsidRDefault="00CE4946" w:rsidP="008B363D">
            <w:pPr>
              <w:widowControl w:val="0"/>
              <w:rPr>
                <w:rFonts w:cstheme="minorHAnsi"/>
              </w:rPr>
            </w:pPr>
            <w:r w:rsidRPr="00ED194B">
              <w:rPr>
                <w:rFonts w:cstheme="minorHAnsi"/>
              </w:rPr>
              <w:t xml:space="preserve">Where present at time of timber harvest, 400 sq. ft. basal area of oak per 40 acres should be retained and protected, giving preference to deciduous oaks. Oaks should be retained on areas designated by </w:t>
            </w:r>
            <w:r w:rsidRPr="00ED194B">
              <w:rPr>
                <w:rFonts w:cstheme="minorHAnsi"/>
                <w:u w:val="single"/>
              </w:rPr>
              <w:t>CDFW</w:t>
            </w:r>
            <w:r w:rsidRPr="00ED194B">
              <w:rPr>
                <w:rFonts w:cstheme="minorHAnsi"/>
              </w:rPr>
              <w:t xml:space="preserve"> as deer migration corridors, holding areas, or key ranges when consistent with good forestry practices.</w:t>
            </w:r>
          </w:p>
          <w:p w14:paraId="36C0F5C3" w14:textId="254D75D9" w:rsidR="00A8711B" w:rsidRPr="00ED194B" w:rsidRDefault="00A8711B" w:rsidP="00C4170A">
            <w:pPr>
              <w:widowControl w:val="0"/>
              <w:spacing w:after="120"/>
              <w:rPr>
                <w:rFonts w:cstheme="minorHAnsi"/>
              </w:rPr>
            </w:pPr>
            <w:r w:rsidRPr="00ED194B">
              <w:rPr>
                <w:rFonts w:cstheme="minorHAnsi"/>
                <w:bCs/>
              </w:rPr>
              <w:t>[</w:t>
            </w:r>
            <w:r w:rsidR="0081428A">
              <w:rPr>
                <w:rFonts w:cstheme="minorHAnsi"/>
                <w:bCs/>
              </w:rPr>
              <w:t>r</w:t>
            </w:r>
            <w:r w:rsidRPr="00ED194B">
              <w:rPr>
                <w:rFonts w:cstheme="minorHAnsi"/>
                <w:bCs/>
              </w:rPr>
              <w:t>ef. 14 CCR § 959.15(A)]</w:t>
            </w:r>
          </w:p>
        </w:tc>
      </w:tr>
      <w:tr w:rsidR="00CE4946" w:rsidRPr="00ED194B" w14:paraId="2970EF60" w14:textId="77777777" w:rsidTr="008B363D">
        <w:trPr>
          <w:trHeight w:val="611"/>
        </w:trPr>
        <w:tc>
          <w:tcPr>
            <w:tcW w:w="1885" w:type="dxa"/>
          </w:tcPr>
          <w:p w14:paraId="72AE2C36" w14:textId="60F82224" w:rsidR="00CE4946" w:rsidRPr="00ED194B" w:rsidRDefault="00CE4946" w:rsidP="00604AA5">
            <w:pPr>
              <w:pStyle w:val="ListParagraph"/>
              <w:numPr>
                <w:ilvl w:val="0"/>
                <w:numId w:val="10"/>
              </w:numPr>
              <w:ind w:left="162" w:hanging="180"/>
              <w:rPr>
                <w:rFonts w:cstheme="minorHAnsi"/>
              </w:rPr>
            </w:pPr>
            <w:r w:rsidRPr="00ED194B">
              <w:rPr>
                <w:rFonts w:cstheme="minorHAnsi"/>
              </w:rPr>
              <w:t>[</w:t>
            </w:r>
            <w:sdt>
              <w:sdtPr>
                <w:rPr>
                  <w:rFonts w:eastAsia="MS Gothic" w:cstheme="minorHAnsi"/>
                </w:rPr>
                <w:id w:val="-309785722"/>
                <w14:checkbox>
                  <w14:checked w14:val="0"/>
                  <w14:checkedState w14:val="0058" w14:font="Arial Black"/>
                  <w14:uncheckedState w14:val="2610" w14:font="MS Gothic"/>
                </w14:checkbox>
              </w:sdtPr>
              <w:sdtEndPr/>
              <w:sdtContent>
                <w:r w:rsidR="00CE7BD0"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833332872"/>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05" w:type="dxa"/>
          </w:tcPr>
          <w:p w14:paraId="07963B63" w14:textId="4F19253D" w:rsidR="00CE7BD0" w:rsidRPr="00ED194B" w:rsidRDefault="00CE4946" w:rsidP="00604AA5">
            <w:pPr>
              <w:rPr>
                <w:rFonts w:cstheme="minorHAnsi"/>
                <w:b/>
              </w:rPr>
            </w:pPr>
            <w:r w:rsidRPr="00ED194B">
              <w:rPr>
                <w:rFonts w:cstheme="minorHAnsi"/>
              </w:rPr>
              <w:t>Will timber operations occur where the pre-harvest stand consists of 400 square feet basal area of oak per 40 acres?</w:t>
            </w:r>
          </w:p>
        </w:tc>
      </w:tr>
      <w:tr w:rsidR="00CE7BD0" w:rsidRPr="00ED194B" w14:paraId="698B7545" w14:textId="77777777" w:rsidTr="008B363D">
        <w:trPr>
          <w:trHeight w:val="602"/>
        </w:trPr>
        <w:tc>
          <w:tcPr>
            <w:tcW w:w="1885" w:type="dxa"/>
          </w:tcPr>
          <w:p w14:paraId="6C9C085E" w14:textId="2D874AB9" w:rsidR="00CE7BD0" w:rsidRPr="00ED194B" w:rsidRDefault="00CE7BD0" w:rsidP="00CE7BD0">
            <w:pPr>
              <w:pStyle w:val="ListParagraph"/>
              <w:numPr>
                <w:ilvl w:val="0"/>
                <w:numId w:val="10"/>
              </w:numPr>
              <w:ind w:left="158" w:hanging="180"/>
              <w:rPr>
                <w:rFonts w:cstheme="minorHAnsi"/>
              </w:rPr>
            </w:pPr>
            <w:r w:rsidRPr="00ED194B">
              <w:rPr>
                <w:rFonts w:cstheme="minorHAnsi"/>
              </w:rPr>
              <w:t>[</w:t>
            </w:r>
            <w:sdt>
              <w:sdtPr>
                <w:rPr>
                  <w:rFonts w:eastAsia="MS Gothic" w:cstheme="minorHAnsi"/>
                </w:rPr>
                <w:id w:val="-1180201152"/>
                <w14:checkbox>
                  <w14:checked w14:val="0"/>
                  <w14:checkedState w14:val="0058" w14:font="Arial Black"/>
                  <w14:uncheckedState w14:val="2610" w14:font="MS Gothic"/>
                </w14:checkbox>
              </w:sdtPr>
              <w:sdtEndPr/>
              <w:sdtContent>
                <w:r w:rsidRPr="00ED194B">
                  <w:rPr>
                    <w:rFonts w:ascii="Segoe UI Symbol" w:eastAsia="MS Gothic" w:hAnsi="Segoe UI Symbol" w:cs="Segoe UI Symbol"/>
                  </w:rPr>
                  <w:t>☐</w:t>
                </w:r>
              </w:sdtContent>
            </w:sdt>
            <w:r w:rsidRPr="00ED194B">
              <w:rPr>
                <w:rFonts w:cstheme="minorHAnsi"/>
              </w:rPr>
              <w:t>]Yes  [</w:t>
            </w:r>
            <w:sdt>
              <w:sdtPr>
                <w:rPr>
                  <w:rFonts w:eastAsia="MS Gothic" w:cstheme="minorHAnsi"/>
                </w:rPr>
                <w:id w:val="-161702123"/>
                <w14:checkbox>
                  <w14:checked w14:val="0"/>
                  <w14:checkedState w14:val="0058" w14:font="Arial Black"/>
                  <w14:uncheckedState w14:val="2610" w14:font="MS Gothic"/>
                </w14:checkbox>
              </w:sdtPr>
              <w:sdtEndPr/>
              <w:sdtContent>
                <w:r w:rsidR="00820935" w:rsidRPr="00ED194B">
                  <w:rPr>
                    <w:rFonts w:ascii="Segoe UI Symbol" w:eastAsia="MS Gothic" w:hAnsi="Segoe UI Symbol" w:cs="Segoe UI Symbol"/>
                  </w:rPr>
                  <w:t>☐</w:t>
                </w:r>
              </w:sdtContent>
            </w:sdt>
            <w:r w:rsidRPr="00ED194B">
              <w:rPr>
                <w:rFonts w:cstheme="minorHAnsi"/>
              </w:rPr>
              <w:t>]No</w:t>
            </w:r>
          </w:p>
        </w:tc>
        <w:tc>
          <w:tcPr>
            <w:tcW w:w="8905" w:type="dxa"/>
          </w:tcPr>
          <w:p w14:paraId="38F9FDD4" w14:textId="77777777" w:rsidR="00CE7BD0" w:rsidRPr="00ED194B" w:rsidRDefault="00CE7BD0" w:rsidP="00604AA5">
            <w:pPr>
              <w:rPr>
                <w:rFonts w:cstheme="minorHAnsi"/>
              </w:rPr>
            </w:pPr>
            <w:r w:rsidRPr="00ED194B">
              <w:rPr>
                <w:rFonts w:cstheme="minorHAnsi"/>
              </w:rPr>
              <w:t xml:space="preserve">Is any of the proposed harvest area within an area designated by </w:t>
            </w:r>
            <w:r w:rsidRPr="00ED194B">
              <w:rPr>
                <w:rFonts w:cstheme="minorHAnsi"/>
                <w:u w:val="single"/>
              </w:rPr>
              <w:t>CDFW</w:t>
            </w:r>
            <w:r w:rsidRPr="00ED194B">
              <w:rPr>
                <w:rFonts w:cstheme="minorHAnsi"/>
              </w:rPr>
              <w:t xml:space="preserve"> as deer migration corridors, holding areas, or key ranges?</w:t>
            </w:r>
          </w:p>
        </w:tc>
      </w:tr>
      <w:tr w:rsidR="00CE7BD0" w:rsidRPr="00ED194B" w14:paraId="739D4897" w14:textId="77777777" w:rsidTr="008B363D">
        <w:trPr>
          <w:trHeight w:val="899"/>
        </w:trPr>
        <w:tc>
          <w:tcPr>
            <w:tcW w:w="1885" w:type="dxa"/>
          </w:tcPr>
          <w:p w14:paraId="261ECE4E" w14:textId="77777777" w:rsidR="00CE7BD0" w:rsidRPr="00ED194B" w:rsidRDefault="00CE7BD0" w:rsidP="00CE7BD0">
            <w:pPr>
              <w:rPr>
                <w:rFonts w:cstheme="minorHAnsi"/>
              </w:rPr>
            </w:pPr>
          </w:p>
        </w:tc>
        <w:tc>
          <w:tcPr>
            <w:tcW w:w="8905" w:type="dxa"/>
          </w:tcPr>
          <w:p w14:paraId="06DD51F1" w14:textId="50EF918B" w:rsidR="00CE7BD0" w:rsidRPr="00ED194B" w:rsidRDefault="00CE7BD0" w:rsidP="00C4170A">
            <w:pPr>
              <w:spacing w:after="120"/>
              <w:rPr>
                <w:rFonts w:cstheme="minorHAnsi"/>
              </w:rPr>
            </w:pPr>
            <w:r w:rsidRPr="00ED194B">
              <w:rPr>
                <w:rFonts w:cstheme="minorHAnsi"/>
                <w:b/>
              </w:rPr>
              <w:t xml:space="preserve">If </w:t>
            </w:r>
            <w:r w:rsidR="00392E4B" w:rsidRPr="00ED194B">
              <w:rPr>
                <w:rFonts w:cstheme="minorHAnsi"/>
                <w:b/>
              </w:rPr>
              <w:t>“Yes”</w:t>
            </w:r>
            <w:r w:rsidRPr="00ED194B">
              <w:rPr>
                <w:rFonts w:cstheme="minorHAnsi"/>
                <w:b/>
              </w:rPr>
              <w:t xml:space="preserve"> to one or both questions above provide direction to the LTO identifying oak retention shall occur to comply with 14 CCR </w:t>
            </w:r>
            <w:r w:rsidR="00F261AB" w:rsidRPr="00ED194B">
              <w:rPr>
                <w:rFonts w:cstheme="minorHAnsi"/>
                <w:b/>
              </w:rPr>
              <w:t>§</w:t>
            </w:r>
            <w:r w:rsidRPr="00ED194B">
              <w:rPr>
                <w:rFonts w:cstheme="minorHAnsi"/>
                <w:b/>
              </w:rPr>
              <w:t>959.15.  Provide site-specific instructions to the LT</w:t>
            </w:r>
            <w:r w:rsidR="00AE27AB" w:rsidRPr="00ED194B">
              <w:rPr>
                <w:rFonts w:cstheme="minorHAnsi"/>
                <w:b/>
              </w:rPr>
              <w:t xml:space="preserve">O </w:t>
            </w:r>
            <w:r w:rsidR="00CB5D19" w:rsidRPr="00ED194B">
              <w:rPr>
                <w:rFonts w:cstheme="minorHAnsi"/>
                <w:b/>
              </w:rPr>
              <w:t xml:space="preserve">on </w:t>
            </w:r>
            <w:r w:rsidR="00AE27AB" w:rsidRPr="00ED194B">
              <w:rPr>
                <w:rFonts w:cstheme="minorHAnsi"/>
                <w:b/>
              </w:rPr>
              <w:t xml:space="preserve">how </w:t>
            </w:r>
            <w:r w:rsidR="00820935" w:rsidRPr="00ED194B">
              <w:rPr>
                <w:rFonts w:cstheme="minorHAnsi"/>
                <w:b/>
              </w:rPr>
              <w:t>o</w:t>
            </w:r>
            <w:r w:rsidR="00AE27AB" w:rsidRPr="00ED194B">
              <w:rPr>
                <w:rFonts w:cstheme="minorHAnsi"/>
                <w:b/>
              </w:rPr>
              <w:t>ak tree protection will be accomplished.</w:t>
            </w:r>
            <w:r w:rsidR="00CB5D19" w:rsidRPr="00ED194B">
              <w:rPr>
                <w:rFonts w:cstheme="minorHAnsi"/>
                <w:b/>
              </w:rPr>
              <w:t xml:space="preserve">  Include a map for improved clarity.  </w:t>
            </w:r>
          </w:p>
        </w:tc>
      </w:tr>
    </w:tbl>
    <w:p w14:paraId="16A36C72" w14:textId="20579999" w:rsidR="00F261AB" w:rsidRPr="00F261AB" w:rsidRDefault="00F261AB" w:rsidP="00F261AB">
      <w:pPr>
        <w:tabs>
          <w:tab w:val="left" w:pos="2184"/>
        </w:tabs>
      </w:pPr>
    </w:p>
    <w:sectPr w:rsidR="00F261AB" w:rsidRPr="00F261AB" w:rsidSect="00C4170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C98D" w14:textId="77777777" w:rsidR="003F2D7C" w:rsidRDefault="003F2D7C" w:rsidP="00F53CC0">
      <w:r>
        <w:separator/>
      </w:r>
    </w:p>
  </w:endnote>
  <w:endnote w:type="continuationSeparator" w:id="0">
    <w:p w14:paraId="6B2C9BD7" w14:textId="77777777" w:rsidR="003F2D7C" w:rsidRDefault="003F2D7C" w:rsidP="00F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3F22" w14:textId="648AE6FB" w:rsidR="00CD76D2" w:rsidRPr="00EC2A1E" w:rsidRDefault="00EC2A1E" w:rsidP="00EC2A1E">
    <w:pPr>
      <w:pStyle w:val="Footer"/>
      <w:rPr>
        <w:sz w:val="18"/>
        <w:szCs w:val="18"/>
      </w:rPr>
    </w:pPr>
    <w:r w:rsidRPr="00EC2A1E">
      <w:rPr>
        <w:sz w:val="18"/>
        <w:szCs w:val="18"/>
      </w:rPr>
      <w:t>RM-63 THP form v</w:t>
    </w:r>
    <w:r w:rsidR="00532D83">
      <w:rPr>
        <w:sz w:val="18"/>
        <w:szCs w:val="18"/>
      </w:rPr>
      <w:t>5</w:t>
    </w:r>
    <w:r w:rsidRPr="00EC2A1E">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2982" w14:textId="77777777" w:rsidR="003F2D7C" w:rsidRDefault="003F2D7C" w:rsidP="00F53CC0">
      <w:r>
        <w:separator/>
      </w:r>
    </w:p>
  </w:footnote>
  <w:footnote w:type="continuationSeparator" w:id="0">
    <w:p w14:paraId="297301F4" w14:textId="77777777" w:rsidR="003F2D7C" w:rsidRDefault="003F2D7C" w:rsidP="00F5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CB46" w14:textId="3EE3D68F" w:rsidR="00F53CC0" w:rsidRDefault="00392E4B" w:rsidP="00AB575D">
    <w:pPr>
      <w:pStyle w:val="Header"/>
      <w:jc w:val="center"/>
      <w:rPr>
        <w:b/>
      </w:rPr>
    </w:pPr>
    <w:r>
      <w:rPr>
        <w:b/>
      </w:rPr>
      <w:t>SECTION II PLAN OF OPERATIONS</w:t>
    </w:r>
    <w:r w:rsidR="00F05579">
      <w:rPr>
        <w:b/>
      </w:rPr>
      <w:t xml:space="preserve"> - </w:t>
    </w:r>
    <w:r w:rsidR="00B92915">
      <w:rPr>
        <w:b/>
      </w:rPr>
      <w:t>ITEM #32</w:t>
    </w:r>
    <w:r>
      <w:rPr>
        <w:b/>
      </w:rPr>
      <w:t xml:space="preserve"> to #</w:t>
    </w:r>
    <w:r w:rsidR="001E2C92">
      <w:rPr>
        <w:b/>
      </w:rPr>
      <w:t>35</w:t>
    </w:r>
    <w:r w:rsidR="00AB575D" w:rsidRPr="002045AA">
      <w:rPr>
        <w:b/>
      </w:rPr>
      <w:t xml:space="preserve"> </w:t>
    </w:r>
  </w:p>
  <w:p w14:paraId="6FB4184A" w14:textId="77777777" w:rsidR="00B9137C" w:rsidRPr="002045AA" w:rsidRDefault="00B9137C" w:rsidP="00AB575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49"/>
    <w:multiLevelType w:val="hybridMultilevel"/>
    <w:tmpl w:val="B0183F34"/>
    <w:lvl w:ilvl="0" w:tplc="FB6295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B56A4"/>
    <w:multiLevelType w:val="hybridMultilevel"/>
    <w:tmpl w:val="A7760C56"/>
    <w:lvl w:ilvl="0" w:tplc="AAFAD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F5294"/>
    <w:multiLevelType w:val="hybridMultilevel"/>
    <w:tmpl w:val="03A8BE2A"/>
    <w:lvl w:ilvl="0" w:tplc="F7541D2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456A"/>
    <w:multiLevelType w:val="hybridMultilevel"/>
    <w:tmpl w:val="C8667964"/>
    <w:lvl w:ilvl="0" w:tplc="483CB9C2">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E0DF8"/>
    <w:multiLevelType w:val="hybridMultilevel"/>
    <w:tmpl w:val="80829D80"/>
    <w:lvl w:ilvl="0" w:tplc="E6CCC01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21213"/>
    <w:multiLevelType w:val="hybridMultilevel"/>
    <w:tmpl w:val="6C0C7AD0"/>
    <w:lvl w:ilvl="0" w:tplc="E1AAF43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026EB"/>
    <w:multiLevelType w:val="hybridMultilevel"/>
    <w:tmpl w:val="0942A1C2"/>
    <w:lvl w:ilvl="0" w:tplc="1368BF4E">
      <w:start w:val="1"/>
      <w:numFmt w:val="lowerLetter"/>
      <w:lvlText w:val="%1."/>
      <w:lvlJc w:val="left"/>
      <w:pPr>
        <w:ind w:left="720" w:hanging="360"/>
      </w:pPr>
      <w:rPr>
        <w:rFonts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993025">
    <w:abstractNumId w:val="6"/>
  </w:num>
  <w:num w:numId="2" w16cid:durableId="1870532647">
    <w:abstractNumId w:val="7"/>
  </w:num>
  <w:num w:numId="3" w16cid:durableId="2098095407">
    <w:abstractNumId w:val="1"/>
  </w:num>
  <w:num w:numId="4" w16cid:durableId="1234508997">
    <w:abstractNumId w:val="0"/>
  </w:num>
  <w:num w:numId="5" w16cid:durableId="2021858394">
    <w:abstractNumId w:val="2"/>
  </w:num>
  <w:num w:numId="6" w16cid:durableId="631982683">
    <w:abstractNumId w:val="3"/>
  </w:num>
  <w:num w:numId="7" w16cid:durableId="1507402766">
    <w:abstractNumId w:val="5"/>
  </w:num>
  <w:num w:numId="8" w16cid:durableId="2040550109">
    <w:abstractNumId w:val="4"/>
  </w:num>
  <w:num w:numId="9" w16cid:durableId="1642540508">
    <w:abstractNumId w:val="9"/>
  </w:num>
  <w:num w:numId="10" w16cid:durableId="2101289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85"/>
    <w:rsid w:val="00073385"/>
    <w:rsid w:val="00083044"/>
    <w:rsid w:val="00095C40"/>
    <w:rsid w:val="000B0A76"/>
    <w:rsid w:val="000D1995"/>
    <w:rsid w:val="000D361D"/>
    <w:rsid w:val="000F0EB1"/>
    <w:rsid w:val="00100FDB"/>
    <w:rsid w:val="001075D7"/>
    <w:rsid w:val="00167998"/>
    <w:rsid w:val="00171F4E"/>
    <w:rsid w:val="001732A6"/>
    <w:rsid w:val="001A399B"/>
    <w:rsid w:val="001E2C92"/>
    <w:rsid w:val="002045AA"/>
    <w:rsid w:val="00221AE7"/>
    <w:rsid w:val="002319D7"/>
    <w:rsid w:val="002329C9"/>
    <w:rsid w:val="00232E8E"/>
    <w:rsid w:val="002423FD"/>
    <w:rsid w:val="00242FF8"/>
    <w:rsid w:val="0024302A"/>
    <w:rsid w:val="002450A2"/>
    <w:rsid w:val="00255AC3"/>
    <w:rsid w:val="00276E44"/>
    <w:rsid w:val="002A010B"/>
    <w:rsid w:val="002D11BA"/>
    <w:rsid w:val="002E5A2C"/>
    <w:rsid w:val="002F3E60"/>
    <w:rsid w:val="002F740C"/>
    <w:rsid w:val="00313A61"/>
    <w:rsid w:val="00314D14"/>
    <w:rsid w:val="00356721"/>
    <w:rsid w:val="00364392"/>
    <w:rsid w:val="0039050F"/>
    <w:rsid w:val="00392A54"/>
    <w:rsid w:val="00392E4B"/>
    <w:rsid w:val="003D0200"/>
    <w:rsid w:val="003F2D7C"/>
    <w:rsid w:val="00426B66"/>
    <w:rsid w:val="004444BB"/>
    <w:rsid w:val="0048490F"/>
    <w:rsid w:val="0049272F"/>
    <w:rsid w:val="004F317A"/>
    <w:rsid w:val="004F61E5"/>
    <w:rsid w:val="005003A8"/>
    <w:rsid w:val="00512F10"/>
    <w:rsid w:val="00532D83"/>
    <w:rsid w:val="00542F93"/>
    <w:rsid w:val="00551DC3"/>
    <w:rsid w:val="00551F32"/>
    <w:rsid w:val="00565A79"/>
    <w:rsid w:val="00574FDD"/>
    <w:rsid w:val="00580FCE"/>
    <w:rsid w:val="00585F48"/>
    <w:rsid w:val="005A0809"/>
    <w:rsid w:val="005A4A59"/>
    <w:rsid w:val="005B701F"/>
    <w:rsid w:val="005D0D4F"/>
    <w:rsid w:val="0061445E"/>
    <w:rsid w:val="006A0ABA"/>
    <w:rsid w:val="006B0F27"/>
    <w:rsid w:val="006C4877"/>
    <w:rsid w:val="00723BCA"/>
    <w:rsid w:val="00731982"/>
    <w:rsid w:val="00741768"/>
    <w:rsid w:val="00756FD0"/>
    <w:rsid w:val="0075754A"/>
    <w:rsid w:val="00761634"/>
    <w:rsid w:val="007A2BD2"/>
    <w:rsid w:val="007A4311"/>
    <w:rsid w:val="007A4A11"/>
    <w:rsid w:val="007C033A"/>
    <w:rsid w:val="007C7436"/>
    <w:rsid w:val="007C7934"/>
    <w:rsid w:val="008007A2"/>
    <w:rsid w:val="0081428A"/>
    <w:rsid w:val="00820935"/>
    <w:rsid w:val="00852BE5"/>
    <w:rsid w:val="0087560C"/>
    <w:rsid w:val="00877A2A"/>
    <w:rsid w:val="008B363D"/>
    <w:rsid w:val="008C44E3"/>
    <w:rsid w:val="008E3AB1"/>
    <w:rsid w:val="008F0F07"/>
    <w:rsid w:val="009027D8"/>
    <w:rsid w:val="0093239E"/>
    <w:rsid w:val="00936AEB"/>
    <w:rsid w:val="00953054"/>
    <w:rsid w:val="009549DD"/>
    <w:rsid w:val="00957CF9"/>
    <w:rsid w:val="00963B6F"/>
    <w:rsid w:val="00970834"/>
    <w:rsid w:val="009B3C97"/>
    <w:rsid w:val="009C7E3B"/>
    <w:rsid w:val="009D0CD6"/>
    <w:rsid w:val="009F1315"/>
    <w:rsid w:val="009F1645"/>
    <w:rsid w:val="00A00327"/>
    <w:rsid w:val="00A140CF"/>
    <w:rsid w:val="00A517F7"/>
    <w:rsid w:val="00A758EA"/>
    <w:rsid w:val="00A8711B"/>
    <w:rsid w:val="00AB290A"/>
    <w:rsid w:val="00AB575D"/>
    <w:rsid w:val="00AD1885"/>
    <w:rsid w:val="00AE27AB"/>
    <w:rsid w:val="00B07296"/>
    <w:rsid w:val="00B15B6A"/>
    <w:rsid w:val="00B237B8"/>
    <w:rsid w:val="00B37D89"/>
    <w:rsid w:val="00B539CE"/>
    <w:rsid w:val="00B71B09"/>
    <w:rsid w:val="00B82FFA"/>
    <w:rsid w:val="00B8714F"/>
    <w:rsid w:val="00B9137C"/>
    <w:rsid w:val="00B92915"/>
    <w:rsid w:val="00BC5E9E"/>
    <w:rsid w:val="00C05149"/>
    <w:rsid w:val="00C07CD8"/>
    <w:rsid w:val="00C4170A"/>
    <w:rsid w:val="00C545B3"/>
    <w:rsid w:val="00C7150D"/>
    <w:rsid w:val="00C8430C"/>
    <w:rsid w:val="00CA596B"/>
    <w:rsid w:val="00CB3E26"/>
    <w:rsid w:val="00CB5D19"/>
    <w:rsid w:val="00CB5E5F"/>
    <w:rsid w:val="00CC52BB"/>
    <w:rsid w:val="00CD76D2"/>
    <w:rsid w:val="00CE4946"/>
    <w:rsid w:val="00CE7BD0"/>
    <w:rsid w:val="00D62E17"/>
    <w:rsid w:val="00D8787E"/>
    <w:rsid w:val="00DA0037"/>
    <w:rsid w:val="00DA5F93"/>
    <w:rsid w:val="00DB17AB"/>
    <w:rsid w:val="00DB44E8"/>
    <w:rsid w:val="00DC05D1"/>
    <w:rsid w:val="00DC6EC8"/>
    <w:rsid w:val="00DE19B3"/>
    <w:rsid w:val="00DE60DF"/>
    <w:rsid w:val="00E17D78"/>
    <w:rsid w:val="00E2574C"/>
    <w:rsid w:val="00E354C0"/>
    <w:rsid w:val="00E63D75"/>
    <w:rsid w:val="00E671A6"/>
    <w:rsid w:val="00E90EED"/>
    <w:rsid w:val="00EC2A1E"/>
    <w:rsid w:val="00ED194B"/>
    <w:rsid w:val="00F0100A"/>
    <w:rsid w:val="00F01044"/>
    <w:rsid w:val="00F05579"/>
    <w:rsid w:val="00F2048E"/>
    <w:rsid w:val="00F23E18"/>
    <w:rsid w:val="00F261AB"/>
    <w:rsid w:val="00F36AA8"/>
    <w:rsid w:val="00F44535"/>
    <w:rsid w:val="00F46CDD"/>
    <w:rsid w:val="00F53CC0"/>
    <w:rsid w:val="00F60ED9"/>
    <w:rsid w:val="00FB01EC"/>
    <w:rsid w:val="00FB0639"/>
    <w:rsid w:val="00FC3AAE"/>
    <w:rsid w:val="00FC67C7"/>
    <w:rsid w:val="00FE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77B0B9"/>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F53CC0"/>
    <w:pPr>
      <w:tabs>
        <w:tab w:val="center" w:pos="4680"/>
        <w:tab w:val="right" w:pos="9360"/>
      </w:tabs>
    </w:pPr>
  </w:style>
  <w:style w:type="character" w:customStyle="1" w:styleId="HeaderChar">
    <w:name w:val="Header Char"/>
    <w:basedOn w:val="DefaultParagraphFont"/>
    <w:link w:val="Header"/>
    <w:uiPriority w:val="99"/>
    <w:rsid w:val="00F53CC0"/>
  </w:style>
  <w:style w:type="paragraph" w:styleId="Footer">
    <w:name w:val="footer"/>
    <w:basedOn w:val="Normal"/>
    <w:link w:val="FooterChar"/>
    <w:uiPriority w:val="99"/>
    <w:unhideWhenUsed/>
    <w:rsid w:val="00F53CC0"/>
    <w:pPr>
      <w:tabs>
        <w:tab w:val="center" w:pos="4680"/>
        <w:tab w:val="right" w:pos="9360"/>
      </w:tabs>
    </w:pPr>
  </w:style>
  <w:style w:type="character" w:customStyle="1" w:styleId="FooterChar">
    <w:name w:val="Footer Char"/>
    <w:basedOn w:val="DefaultParagraphFont"/>
    <w:link w:val="Footer"/>
    <w:uiPriority w:val="99"/>
    <w:rsid w:val="00F53CC0"/>
  </w:style>
  <w:style w:type="paragraph" w:styleId="BalloonText">
    <w:name w:val="Balloon Text"/>
    <w:basedOn w:val="Normal"/>
    <w:link w:val="BalloonTextChar"/>
    <w:uiPriority w:val="99"/>
    <w:semiHidden/>
    <w:unhideWhenUsed/>
    <w:rsid w:val="00313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61"/>
    <w:rPr>
      <w:rFonts w:ascii="Segoe UI" w:hAnsi="Segoe UI" w:cs="Segoe UI"/>
      <w:sz w:val="18"/>
      <w:szCs w:val="18"/>
    </w:rPr>
  </w:style>
  <w:style w:type="character" w:styleId="CommentReference">
    <w:name w:val="annotation reference"/>
    <w:basedOn w:val="DefaultParagraphFont"/>
    <w:uiPriority w:val="99"/>
    <w:semiHidden/>
    <w:unhideWhenUsed/>
    <w:rsid w:val="002319D7"/>
    <w:rPr>
      <w:sz w:val="16"/>
      <w:szCs w:val="16"/>
    </w:rPr>
  </w:style>
  <w:style w:type="paragraph" w:styleId="CommentText">
    <w:name w:val="annotation text"/>
    <w:basedOn w:val="Normal"/>
    <w:link w:val="CommentTextChar"/>
    <w:uiPriority w:val="99"/>
    <w:unhideWhenUsed/>
    <w:rsid w:val="002319D7"/>
    <w:rPr>
      <w:sz w:val="20"/>
      <w:szCs w:val="20"/>
    </w:rPr>
  </w:style>
  <w:style w:type="character" w:customStyle="1" w:styleId="CommentTextChar">
    <w:name w:val="Comment Text Char"/>
    <w:basedOn w:val="DefaultParagraphFont"/>
    <w:link w:val="CommentText"/>
    <w:uiPriority w:val="99"/>
    <w:rsid w:val="002319D7"/>
    <w:rPr>
      <w:sz w:val="20"/>
      <w:szCs w:val="20"/>
    </w:rPr>
  </w:style>
  <w:style w:type="paragraph" w:styleId="CommentSubject">
    <w:name w:val="annotation subject"/>
    <w:basedOn w:val="CommentText"/>
    <w:next w:val="CommentText"/>
    <w:link w:val="CommentSubjectChar"/>
    <w:uiPriority w:val="99"/>
    <w:semiHidden/>
    <w:unhideWhenUsed/>
    <w:rsid w:val="002319D7"/>
    <w:rPr>
      <w:b/>
      <w:bCs/>
    </w:rPr>
  </w:style>
  <w:style w:type="character" w:customStyle="1" w:styleId="CommentSubjectChar">
    <w:name w:val="Comment Subject Char"/>
    <w:basedOn w:val="CommentTextChar"/>
    <w:link w:val="CommentSubject"/>
    <w:uiPriority w:val="99"/>
    <w:semiHidden/>
    <w:rsid w:val="002319D7"/>
    <w:rPr>
      <w:b/>
      <w:bCs/>
      <w:sz w:val="20"/>
      <w:szCs w:val="20"/>
    </w:rPr>
  </w:style>
  <w:style w:type="paragraph" w:styleId="Revision">
    <w:name w:val="Revision"/>
    <w:hidden/>
    <w:uiPriority w:val="99"/>
    <w:semiHidden/>
    <w:rsid w:val="0082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A34C-08BB-42CA-8E9D-D0EBC9D7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Pages>
  <Words>613</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37</cp:revision>
  <cp:lastPrinted>2023-11-28T20:46:00Z</cp:lastPrinted>
  <dcterms:created xsi:type="dcterms:W3CDTF">2022-06-16T23:32:00Z</dcterms:created>
  <dcterms:modified xsi:type="dcterms:W3CDTF">2024-05-17T14:54:00Z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be8a3c36092cdd2d406035c3d0003b3082ea978f9b0217687c0fae58e0a4f0d0</vt:lpwstr>
  </property>
</Properties>
</file>