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7684" w14:textId="32CA2C9B" w:rsidR="00446F86" w:rsidRPr="002A5B63" w:rsidRDefault="00BF6A57" w:rsidP="002A5B63">
      <w:pPr>
        <w:jc w:val="center"/>
        <w:rPr>
          <w:b/>
          <w:bCs w:val="0"/>
        </w:rPr>
      </w:pPr>
      <w:r w:rsidRPr="002A5B63">
        <w:rPr>
          <w:b/>
          <w:bCs w:val="0"/>
        </w:rPr>
        <w:t>California Aboveground Petroleum Storage Act</w:t>
      </w:r>
      <w:r w:rsidRPr="002A5B63">
        <w:rPr>
          <w:b/>
          <w:bCs w:val="0"/>
        </w:rPr>
        <w:br/>
        <w:t>Monthly Visual Inspection Checklist</w:t>
      </w:r>
      <w:r w:rsidRPr="002A5B63">
        <w:rPr>
          <w:b/>
          <w:bCs w:val="0"/>
        </w:rPr>
        <w:br/>
        <w:t>Tanks in Underground Areas-</w:t>
      </w:r>
      <w:r w:rsidRPr="002A5B63">
        <w:rPr>
          <w:b/>
          <w:bCs w:val="0"/>
        </w:rPr>
        <w:br/>
        <w:t>Tank Facility Storage Capacity Less Than 1,320 Gallons</w:t>
      </w:r>
    </w:p>
    <w:p w14:paraId="16CE1A91" w14:textId="7BDDD8C5" w:rsidR="00BF6A57" w:rsidRDefault="00BF6A57" w:rsidP="00BF6A57">
      <w:pPr>
        <w:jc w:val="right"/>
        <w:rPr>
          <w:b/>
          <w:bCs w:val="0"/>
          <w:sz w:val="23"/>
          <w:szCs w:val="23"/>
        </w:rPr>
      </w:pPr>
    </w:p>
    <w:p w14:paraId="07DAFF0B" w14:textId="77777777" w:rsidR="002A5B63" w:rsidRDefault="002A5B63" w:rsidP="002A5B63">
      <w:pPr>
        <w:rPr>
          <w:bCs w:val="0"/>
        </w:rPr>
      </w:pPr>
      <w:r w:rsidRPr="002A5B63">
        <w:rPr>
          <w:b/>
          <w:bCs w:val="0"/>
        </w:rPr>
        <w:t>I.</w:t>
      </w:r>
      <w:r>
        <w:rPr>
          <w:b/>
          <w:bCs w:val="0"/>
        </w:rPr>
        <w:t xml:space="preserve"> </w:t>
      </w:r>
      <w:r w:rsidR="00CE6137" w:rsidRPr="002A5B63">
        <w:rPr>
          <w:b/>
          <w:bCs w:val="0"/>
        </w:rPr>
        <w:t>IDENTIFICATION</w:t>
      </w:r>
    </w:p>
    <w:p w14:paraId="22EA280F" w14:textId="394E232C" w:rsidR="00CE6137" w:rsidRPr="002A5B63" w:rsidRDefault="00CE6137" w:rsidP="002A5B63">
      <w:pPr>
        <w:rPr>
          <w:b/>
          <w:bCs w:val="0"/>
        </w:rPr>
      </w:pPr>
      <w:r>
        <w:t xml:space="preserve">Facility Name (same as Business Name or DBA-Doing Business As):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br/>
        <w:t xml:space="preserve">Facility Address: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 xml:space="preserve">City: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 xml:space="preserve">Zip Code: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12BB874" w14:textId="3ECDEDF7" w:rsidR="00DB2664" w:rsidRDefault="00CE6137" w:rsidP="00CE6137">
      <w:r>
        <w:t xml:space="preserve">Tank 1 ID: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br/>
        <w:t xml:space="preserve">Tank 2 ID: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br/>
        <w:t xml:space="preserve">Tank 3 ID: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DB2664">
        <w:br/>
        <w:t xml:space="preserve">Tank 4 ID: </w:t>
      </w:r>
      <w:r w:rsidR="00DB2664">
        <w:fldChar w:fldCharType="begin">
          <w:ffData>
            <w:name w:val="Text7"/>
            <w:enabled/>
            <w:calcOnExit w:val="0"/>
            <w:textInput/>
          </w:ffData>
        </w:fldChar>
      </w:r>
      <w:r w:rsidR="00DB2664">
        <w:instrText xml:space="preserve"> FORMTEXT </w:instrText>
      </w:r>
      <w:r w:rsidR="00DB2664">
        <w:fldChar w:fldCharType="separate"/>
      </w:r>
      <w:r w:rsidR="00DB2664">
        <w:rPr>
          <w:noProof/>
        </w:rPr>
        <w:t> </w:t>
      </w:r>
      <w:r w:rsidR="00DB2664">
        <w:rPr>
          <w:noProof/>
        </w:rPr>
        <w:t> </w:t>
      </w:r>
      <w:r w:rsidR="00DB2664">
        <w:rPr>
          <w:noProof/>
        </w:rPr>
        <w:t> </w:t>
      </w:r>
      <w:r w:rsidR="00DB2664">
        <w:rPr>
          <w:noProof/>
        </w:rPr>
        <w:t> </w:t>
      </w:r>
      <w:r w:rsidR="00DB2664">
        <w:rPr>
          <w:noProof/>
        </w:rPr>
        <w:t> </w:t>
      </w:r>
      <w:r w:rsidR="00DB2664">
        <w:fldChar w:fldCharType="end"/>
      </w:r>
    </w:p>
    <w:p w14:paraId="0A4C1088" w14:textId="7776FB45" w:rsidR="00CE6137" w:rsidRDefault="00CE6137" w:rsidP="00CE6137">
      <w:pPr>
        <w:rPr>
          <w:b/>
          <w:bCs w:val="0"/>
        </w:rPr>
      </w:pPr>
      <w:r>
        <w:rPr>
          <w:b/>
          <w:bCs w:val="0"/>
        </w:rPr>
        <w:t>II. TANK DETAILS</w:t>
      </w:r>
    </w:p>
    <w:p w14:paraId="2A9281B3" w14:textId="0A33C353" w:rsidR="002A5B63" w:rsidRPr="002A5B63" w:rsidRDefault="002A5B63" w:rsidP="00CE6137">
      <w:r>
        <w:t xml:space="preserve">Any item marked “No” requires additional information to describe the condition </w:t>
      </w:r>
      <w:r w:rsidR="00256587">
        <w:t xml:space="preserve">in the comments section </w:t>
      </w:r>
      <w:r>
        <w:t>and date the condition is corrected.  Use additional pages if necessary.</w:t>
      </w:r>
      <w:r w:rsidR="00385B0B">
        <w:t xml:space="preserve">  Check ‘NA’ </w:t>
      </w:r>
      <w:r w:rsidR="000262E3">
        <w:t xml:space="preserve">box </w:t>
      </w:r>
      <w:r w:rsidR="00385B0B">
        <w:t xml:space="preserve">if not applicable. </w:t>
      </w:r>
    </w:p>
    <w:p w14:paraId="022A4263" w14:textId="0743C8F3" w:rsidR="00CE6137" w:rsidRDefault="002A5B63" w:rsidP="00B81551">
      <w:pPr>
        <w:rPr>
          <w:b/>
          <w:bCs w:val="0"/>
        </w:rPr>
      </w:pPr>
      <w:r w:rsidRPr="002A5B63">
        <w:rPr>
          <w:b/>
          <w:bCs w:val="0"/>
        </w:rPr>
        <w:t>A.</w:t>
      </w:r>
      <w:r>
        <w:rPr>
          <w:b/>
          <w:bCs w:val="0"/>
        </w:rPr>
        <w:t xml:space="preserve"> Primary Tank</w:t>
      </w:r>
    </w:p>
    <w:p w14:paraId="4E80C2C1" w14:textId="46DB560A" w:rsidR="002A5B63" w:rsidRDefault="002A5B63" w:rsidP="00B81551">
      <w:pPr>
        <w:ind w:left="720"/>
        <w:rPr>
          <w:b/>
          <w:bCs w:val="0"/>
        </w:rPr>
      </w:pPr>
      <w:r>
        <w:rPr>
          <w:b/>
          <w:bCs w:val="0"/>
        </w:rPr>
        <w:t>1.  Is tank exterior (roof, shell, ends, connections, fittings, valves, etc.) free of visible leaks? If “No”, identify tank and describe leak</w:t>
      </w:r>
      <w:r w:rsidR="00385B0B">
        <w:rPr>
          <w:b/>
          <w:bCs w:val="0"/>
        </w:rPr>
        <w:t xml:space="preserve"> in the comments</w:t>
      </w:r>
      <w:r>
        <w:rPr>
          <w:b/>
          <w:bCs w:val="0"/>
        </w:rPr>
        <w:t>.</w:t>
      </w:r>
    </w:p>
    <w:p w14:paraId="4818DFB1" w14:textId="4F8F8DE8" w:rsidR="002A5B63" w:rsidRDefault="002A5B63" w:rsidP="0078067B">
      <w:pPr>
        <w:ind w:left="720"/>
      </w:pPr>
      <w:r>
        <w:t>Tank 1</w:t>
      </w:r>
      <w:r>
        <w:tab/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7"/>
      <w:r>
        <w:tab/>
        <w:t xml:space="preserve">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8"/>
      <w:r>
        <w:tab/>
      </w:r>
      <w:r>
        <w:tab/>
        <w:t xml:space="preserve">NA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9"/>
      <w:r>
        <w:t xml:space="preserve"> </w:t>
      </w:r>
      <w:r>
        <w:tab/>
        <w:t xml:space="preserve">Date Corrected: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428806E" w14:textId="19F175BB" w:rsidR="002A5B63" w:rsidRDefault="002A5B63" w:rsidP="0078067B">
      <w:pPr>
        <w:ind w:left="720"/>
      </w:pPr>
      <w:r>
        <w:t>Tank 2</w:t>
      </w:r>
      <w:r>
        <w:tab/>
        <w:t xml:space="preserve">Yes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11"/>
      <w:r>
        <w:tab/>
        <w:t xml:space="preserve">No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12"/>
      <w:r>
        <w:tab/>
      </w:r>
      <w:r>
        <w:tab/>
        <w:t xml:space="preserve">NA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13"/>
      <w:r w:rsidR="00385B0B">
        <w:tab/>
      </w:r>
      <w:r>
        <w:tab/>
        <w:t xml:space="preserve">Date Corrected: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18865ACA" w14:textId="5F3E3DEE" w:rsidR="002A5B63" w:rsidRDefault="002A5B63" w:rsidP="0078067B">
      <w:pPr>
        <w:ind w:left="720"/>
      </w:pPr>
      <w:r>
        <w:t>Tank 3</w:t>
      </w:r>
      <w:r>
        <w:tab/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15"/>
      <w:r>
        <w:tab/>
        <w:t xml:space="preserve">No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16"/>
      <w:r>
        <w:tab/>
      </w:r>
      <w:r>
        <w:tab/>
        <w:t xml:space="preserve">NA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17"/>
      <w:r>
        <w:tab/>
      </w:r>
      <w:r w:rsidR="00385B0B">
        <w:tab/>
      </w:r>
      <w:r>
        <w:t xml:space="preserve">Date Corrected: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12550F0A" w14:textId="043A5760" w:rsidR="00385B0B" w:rsidRDefault="00385B0B" w:rsidP="0078067B">
      <w:pPr>
        <w:ind w:left="720"/>
      </w:pPr>
      <w:r>
        <w:t>Tank 4</w:t>
      </w:r>
      <w:r>
        <w:tab/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Date Corrected: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BB52EC" w14:textId="3F5DF38C" w:rsidR="002A5B63" w:rsidRDefault="002A5B63" w:rsidP="0078067B">
      <w:pPr>
        <w:ind w:left="720"/>
      </w:pPr>
      <w:r>
        <w:t xml:space="preserve">Comments: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223D44FD" w14:textId="04790945" w:rsidR="00027801" w:rsidRDefault="00027801" w:rsidP="00B81551">
      <w:pPr>
        <w:ind w:firstLine="720"/>
        <w:rPr>
          <w:b/>
          <w:bCs w:val="0"/>
        </w:rPr>
      </w:pPr>
      <w:r>
        <w:rPr>
          <w:b/>
          <w:bCs w:val="0"/>
        </w:rPr>
        <w:t>2.  Is the tank liquid level gauge readable and in proper operating condition?</w:t>
      </w:r>
    </w:p>
    <w:p w14:paraId="32655EAE" w14:textId="71DAB9BC" w:rsidR="00027801" w:rsidRDefault="00027801" w:rsidP="0078067B">
      <w:pPr>
        <w:ind w:left="720"/>
      </w:pPr>
      <w:r>
        <w:t>Tank 1</w:t>
      </w:r>
      <w:r>
        <w:tab/>
        <w:t xml:space="preserve">Yes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20"/>
      <w:r>
        <w:tab/>
        <w:t xml:space="preserve">No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21"/>
      <w:r>
        <w:tab/>
      </w:r>
      <w:r>
        <w:tab/>
        <w:t xml:space="preserve">NA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22"/>
      <w:r>
        <w:tab/>
      </w:r>
      <w:r w:rsidR="00385B0B">
        <w:tab/>
      </w:r>
      <w:r>
        <w:t xml:space="preserve">Date Corrected: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79610A64" w14:textId="6F145F2D" w:rsidR="00027801" w:rsidRDefault="00027801" w:rsidP="0078067B">
      <w:pPr>
        <w:ind w:left="720"/>
      </w:pPr>
      <w:r>
        <w:t>Tank 2</w:t>
      </w:r>
      <w:r>
        <w:tab/>
        <w:t xml:space="preserve">Yes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24"/>
      <w:r>
        <w:tab/>
        <w:t xml:space="preserve">No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25"/>
      <w:r>
        <w:tab/>
      </w:r>
      <w:r>
        <w:tab/>
        <w:t xml:space="preserve">NA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26"/>
      <w:r>
        <w:tab/>
      </w:r>
      <w:r w:rsidR="00385B0B">
        <w:tab/>
      </w:r>
      <w:r>
        <w:t xml:space="preserve">Date Corrected: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50B8304D" w14:textId="7B94212D" w:rsidR="00027801" w:rsidRDefault="00027801" w:rsidP="0078067B">
      <w:pPr>
        <w:ind w:left="720"/>
      </w:pPr>
      <w:r>
        <w:t>Tank 3</w:t>
      </w:r>
      <w:r>
        <w:tab/>
        <w:t xml:space="preserve">Yes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28"/>
      <w:r>
        <w:tab/>
        <w:t xml:space="preserve">No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29"/>
      <w:r>
        <w:tab/>
      </w:r>
      <w:r>
        <w:tab/>
        <w:t xml:space="preserve">NA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30"/>
      <w:r>
        <w:tab/>
      </w:r>
      <w:r w:rsidR="00385B0B">
        <w:tab/>
      </w:r>
      <w:r>
        <w:t xml:space="preserve">Date Corrected: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3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484F8392" w14:textId="37311B12" w:rsidR="00385B0B" w:rsidRDefault="00385B0B" w:rsidP="0078067B">
      <w:pPr>
        <w:ind w:left="720"/>
      </w:pPr>
      <w:r>
        <w:t>Tank 4</w:t>
      </w:r>
      <w:r>
        <w:tab/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Date Corrected: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E0C768" w14:textId="4D36BF23" w:rsidR="00027801" w:rsidRDefault="00027801" w:rsidP="0078067B">
      <w:pPr>
        <w:ind w:left="720"/>
      </w:pPr>
      <w:r>
        <w:t xml:space="preserve">Comments: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33C75C5B" w14:textId="08E6FEAF" w:rsidR="00027801" w:rsidRDefault="00027801" w:rsidP="00B81551">
      <w:pPr>
        <w:ind w:left="720"/>
        <w:rPr>
          <w:b/>
          <w:bCs w:val="0"/>
        </w:rPr>
      </w:pPr>
      <w:r>
        <w:rPr>
          <w:b/>
          <w:bCs w:val="0"/>
        </w:rPr>
        <w:t>3.  Is the primary tank free of water or has another preventative measure been taken?  Refer to Steel Tank Institute SP001 (6</w:t>
      </w:r>
      <w:r w:rsidRPr="00027801">
        <w:rPr>
          <w:b/>
          <w:bCs w:val="0"/>
          <w:vertAlign w:val="superscript"/>
        </w:rPr>
        <w:t>th</w:t>
      </w:r>
      <w:r>
        <w:rPr>
          <w:b/>
          <w:bCs w:val="0"/>
        </w:rPr>
        <w:t xml:space="preserve"> Edition) Section 6.10 and 6.11 for alternatives for Category 1 tanks.  NA is only applicable for these alternatives.</w:t>
      </w:r>
    </w:p>
    <w:p w14:paraId="1BA4A7C9" w14:textId="429FC692" w:rsidR="00027801" w:rsidRDefault="00027801" w:rsidP="0078067B">
      <w:pPr>
        <w:ind w:left="720"/>
      </w:pPr>
      <w:bookmarkStart w:id="33" w:name="_Hlk130822941"/>
      <w:r>
        <w:t>Tank 1</w:t>
      </w:r>
      <w:r>
        <w:tab/>
        <w:t xml:space="preserve">Yes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34"/>
      <w:r>
        <w:tab/>
        <w:t xml:space="preserve">No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35"/>
      <w:r>
        <w:tab/>
      </w:r>
      <w:r>
        <w:tab/>
        <w:t xml:space="preserve">NA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36"/>
      <w:r w:rsidR="00385B0B">
        <w:tab/>
      </w:r>
      <w:r>
        <w:tab/>
        <w:t xml:space="preserve">Date Corrected: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37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5B696ABC" w14:textId="77777777" w:rsidR="00662AA3" w:rsidRDefault="00662AA3" w:rsidP="00662AA3">
      <w:pPr>
        <w:ind w:left="720"/>
      </w:pPr>
      <w:r>
        <w:t>Tank 2</w:t>
      </w:r>
      <w:r>
        <w:tab/>
        <w:t xml:space="preserve">Yes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38"/>
      <w:r>
        <w:tab/>
        <w:t xml:space="preserve">No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3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39"/>
      <w:r>
        <w:tab/>
      </w:r>
      <w:r>
        <w:tab/>
        <w:t xml:space="preserve">NA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4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40"/>
      <w:r>
        <w:tab/>
      </w:r>
      <w:r>
        <w:tab/>
        <w:t xml:space="preserve">Date Corrected: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4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51FCBBF1" w14:textId="67C30050" w:rsidR="00385B0B" w:rsidRDefault="00385B0B" w:rsidP="0078067B">
      <w:pPr>
        <w:ind w:left="720"/>
      </w:pPr>
      <w:r>
        <w:lastRenderedPageBreak/>
        <w:t>Tank 3</w:t>
      </w:r>
      <w:r>
        <w:tab/>
        <w:t xml:space="preserve">Yes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5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42"/>
      <w:r>
        <w:tab/>
        <w:t xml:space="preserve">No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6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43"/>
      <w:r>
        <w:tab/>
      </w:r>
      <w:r>
        <w:tab/>
        <w:t xml:space="preserve">NA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7"/>
      <w:r>
        <w:instrText xml:space="preserve"> FORMCHECKBOX </w:instrText>
      </w:r>
      <w:r w:rsidR="003A0F0E">
        <w:fldChar w:fldCharType="separate"/>
      </w:r>
      <w:r>
        <w:fldChar w:fldCharType="end"/>
      </w:r>
      <w:bookmarkEnd w:id="44"/>
      <w:r>
        <w:tab/>
      </w:r>
      <w:r>
        <w:tab/>
        <w:t xml:space="preserve">Date Corrected: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4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2A47051A" w14:textId="50290DA1" w:rsidR="00385B0B" w:rsidRDefault="00385B0B" w:rsidP="0078067B">
      <w:pPr>
        <w:ind w:left="720"/>
      </w:pPr>
      <w:r>
        <w:t>Tank 4</w:t>
      </w:r>
      <w:r>
        <w:tab/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Date Corrected: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AC802D" w14:textId="7DC93018" w:rsidR="00027801" w:rsidRDefault="00027801" w:rsidP="0078067B">
      <w:pPr>
        <w:ind w:left="720"/>
      </w:pPr>
      <w:r>
        <w:t xml:space="preserve">Comments: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4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bookmarkEnd w:id="33"/>
    <w:p w14:paraId="0B7B977B" w14:textId="1FFBFC6F" w:rsidR="009C7F21" w:rsidRDefault="008405FE" w:rsidP="00B81551">
      <w:pPr>
        <w:ind w:left="720"/>
        <w:rPr>
          <w:b/>
          <w:bCs w:val="0"/>
        </w:rPr>
      </w:pPr>
      <w:r>
        <w:rPr>
          <w:b/>
          <w:bCs w:val="0"/>
        </w:rPr>
        <w:t xml:space="preserve">4.  Is the area around the tank (concrete surfaces, ground containment, etc.) free of visible signs </w:t>
      </w:r>
      <w:r w:rsidR="006D030A">
        <w:rPr>
          <w:b/>
          <w:bCs w:val="0"/>
        </w:rPr>
        <w:t>of leakage?</w:t>
      </w:r>
    </w:p>
    <w:p w14:paraId="7BF8D215" w14:textId="2C9543A9" w:rsidR="006D030A" w:rsidRDefault="006D030A" w:rsidP="00385B0B">
      <w:pPr>
        <w:ind w:left="720"/>
      </w:pPr>
      <w:r>
        <w:t>Tank 1</w:t>
      </w:r>
      <w:r>
        <w:tab/>
        <w:t xml:space="preserve">Yes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A0680B" w14:textId="755179BE" w:rsidR="006D030A" w:rsidRDefault="006D030A" w:rsidP="00385B0B">
      <w:pPr>
        <w:ind w:left="720"/>
      </w:pPr>
      <w:r>
        <w:t>Tank 2</w:t>
      </w:r>
      <w:r>
        <w:tab/>
        <w:t xml:space="preserve">Yes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C41D94" w14:textId="51B85593" w:rsidR="006D030A" w:rsidRDefault="006D030A" w:rsidP="00385B0B">
      <w:pPr>
        <w:ind w:left="720"/>
      </w:pPr>
      <w:r>
        <w:t>Tank 3</w:t>
      </w:r>
      <w:r>
        <w:tab/>
        <w:t xml:space="preserve">Yes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0C7D74" w14:textId="2B35A701" w:rsidR="00385B0B" w:rsidRDefault="00385B0B" w:rsidP="00385B0B">
      <w:pPr>
        <w:ind w:left="720"/>
      </w:pPr>
      <w:r>
        <w:t>Tank 4</w:t>
      </w:r>
      <w:r>
        <w:tab/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Date Corrected: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AF775A" w14:textId="642B1D36" w:rsidR="006D030A" w:rsidRDefault="006D030A" w:rsidP="00385B0B">
      <w:pPr>
        <w:ind w:left="720"/>
      </w:pPr>
      <w:r>
        <w:t xml:space="preserve">Comments: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0FFBBA" w14:textId="7CA43CBE" w:rsidR="006D030A" w:rsidRDefault="00E53064" w:rsidP="009C7F21">
      <w:pPr>
        <w:rPr>
          <w:b/>
          <w:bCs w:val="0"/>
        </w:rPr>
      </w:pPr>
      <w:r>
        <w:rPr>
          <w:b/>
          <w:bCs w:val="0"/>
        </w:rPr>
        <w:t>B.  Double-Walled Tank</w:t>
      </w:r>
    </w:p>
    <w:p w14:paraId="43BB33FE" w14:textId="2672BF12" w:rsidR="00C61D58" w:rsidRDefault="00C61D58" w:rsidP="00B81551">
      <w:pPr>
        <w:ind w:left="720"/>
        <w:rPr>
          <w:b/>
          <w:bCs w:val="0"/>
        </w:rPr>
      </w:pPr>
      <w:r>
        <w:rPr>
          <w:b/>
          <w:bCs w:val="0"/>
        </w:rPr>
        <w:t>5.  Is the interstice for double-walled tank free of liquid? Remove liquid if found.  If tank product found, investigate possible leak</w:t>
      </w:r>
      <w:r w:rsidR="00A65B58">
        <w:rPr>
          <w:b/>
          <w:bCs w:val="0"/>
        </w:rPr>
        <w:t>.</w:t>
      </w:r>
    </w:p>
    <w:p w14:paraId="1E5D41A1" w14:textId="6DF4E3E0" w:rsidR="00A65B58" w:rsidRDefault="00A65B58" w:rsidP="00385B0B">
      <w:pPr>
        <w:ind w:left="720"/>
      </w:pPr>
      <w:r>
        <w:t>Tank 1</w:t>
      </w:r>
      <w:r>
        <w:tab/>
        <w:t xml:space="preserve">Yes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AB8C89" w14:textId="66D6FAEE" w:rsidR="00A65B58" w:rsidRDefault="00A65B58" w:rsidP="00385B0B">
      <w:pPr>
        <w:ind w:left="720"/>
      </w:pPr>
      <w:r>
        <w:t>Tank 2</w:t>
      </w:r>
      <w:r>
        <w:tab/>
        <w:t xml:space="preserve">Yes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3B55D0" w14:textId="60656309" w:rsidR="00A65B58" w:rsidRDefault="00A65B58" w:rsidP="00385B0B">
      <w:pPr>
        <w:ind w:left="720"/>
      </w:pPr>
      <w:r>
        <w:t>Tank 3</w:t>
      </w:r>
      <w:r>
        <w:tab/>
        <w:t xml:space="preserve">Yes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728FFE" w14:textId="2F0B01FB" w:rsidR="00385B0B" w:rsidRDefault="00385B0B" w:rsidP="00385B0B">
      <w:pPr>
        <w:ind w:left="720"/>
      </w:pPr>
      <w:r>
        <w:t>Tank 4</w:t>
      </w:r>
      <w:r>
        <w:tab/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Date Corrected: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57D1B8" w14:textId="44549F5D" w:rsidR="00A65B58" w:rsidRDefault="00A65B58" w:rsidP="00385B0B">
      <w:pPr>
        <w:ind w:left="720"/>
      </w:pPr>
      <w:r>
        <w:t xml:space="preserve">Comments: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479F56" w14:textId="20515063" w:rsidR="00A65B58" w:rsidRDefault="00A65B58" w:rsidP="00A65B58">
      <w:pPr>
        <w:rPr>
          <w:b/>
          <w:bCs w:val="0"/>
        </w:rPr>
      </w:pPr>
      <w:r>
        <w:rPr>
          <w:b/>
          <w:bCs w:val="0"/>
        </w:rPr>
        <w:t>C.  Equipment on Tank and Piping</w:t>
      </w:r>
    </w:p>
    <w:p w14:paraId="6A85B0D1" w14:textId="29DBBD4A" w:rsidR="00A65B58" w:rsidRPr="00A65B58" w:rsidRDefault="00A65B58" w:rsidP="00B81551">
      <w:pPr>
        <w:ind w:left="720"/>
        <w:rPr>
          <w:b/>
          <w:bCs w:val="0"/>
        </w:rPr>
      </w:pPr>
      <w:r>
        <w:rPr>
          <w:b/>
          <w:bCs w:val="0"/>
        </w:rPr>
        <w:t>6.  Is piping (valves, fittings, connections, pumps, etc</w:t>
      </w:r>
      <w:r w:rsidR="0039030F">
        <w:rPr>
          <w:b/>
          <w:bCs w:val="0"/>
        </w:rPr>
        <w:t>) free of visible leaks? If “No”, identify piping, location, and describe leak</w:t>
      </w:r>
      <w:r w:rsidR="00315285">
        <w:rPr>
          <w:b/>
          <w:bCs w:val="0"/>
        </w:rPr>
        <w:t xml:space="preserve"> in the comments</w:t>
      </w:r>
      <w:r w:rsidR="00A92027">
        <w:rPr>
          <w:b/>
          <w:bCs w:val="0"/>
        </w:rPr>
        <w:t>.</w:t>
      </w:r>
    </w:p>
    <w:p w14:paraId="21415CDB" w14:textId="14C272A9" w:rsidR="00A92027" w:rsidRDefault="00A92027" w:rsidP="00385B0B">
      <w:pPr>
        <w:ind w:left="720"/>
      </w:pPr>
      <w:r>
        <w:t>Tank 1</w:t>
      </w:r>
      <w:r>
        <w:tab/>
        <w:t xml:space="preserve">Yes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9409C2" w14:textId="02B57B37" w:rsidR="00A92027" w:rsidRDefault="00A92027" w:rsidP="00385B0B">
      <w:pPr>
        <w:ind w:left="720"/>
      </w:pPr>
      <w:r>
        <w:t>Tank 2</w:t>
      </w:r>
      <w:r>
        <w:tab/>
        <w:t xml:space="preserve">Yes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474D44" w14:textId="07449AD7" w:rsidR="00A92027" w:rsidRDefault="00A92027" w:rsidP="00385B0B">
      <w:pPr>
        <w:ind w:left="720"/>
      </w:pPr>
      <w:r>
        <w:t>Tank 3</w:t>
      </w:r>
      <w:r>
        <w:tab/>
        <w:t xml:space="preserve">Yes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93F3B8" w14:textId="1DF9C2D2" w:rsidR="00385B0B" w:rsidRDefault="00385B0B" w:rsidP="00385B0B">
      <w:pPr>
        <w:ind w:left="720"/>
      </w:pPr>
      <w:r>
        <w:t>Tank 4</w:t>
      </w:r>
      <w:r>
        <w:tab/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Date Corrected: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6BF1DB" w14:textId="5457B3A7" w:rsidR="00A92027" w:rsidRDefault="00A92027" w:rsidP="00385B0B">
      <w:pPr>
        <w:ind w:left="720"/>
      </w:pPr>
      <w:r>
        <w:t xml:space="preserve">Comments: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18DE4C" w14:textId="08C89817" w:rsidR="00A65B58" w:rsidRDefault="00A92027" w:rsidP="00B81551">
      <w:pPr>
        <w:ind w:firstLine="720"/>
        <w:rPr>
          <w:b/>
          <w:bCs w:val="0"/>
        </w:rPr>
      </w:pPr>
      <w:r>
        <w:rPr>
          <w:b/>
          <w:bCs w:val="0"/>
        </w:rPr>
        <w:t>7.  Is secondary containment for piping free of liquid? Check for alarms if equipped.</w:t>
      </w:r>
    </w:p>
    <w:p w14:paraId="3A50F0C9" w14:textId="751BCCA6" w:rsidR="00A92027" w:rsidRDefault="00A92027" w:rsidP="00385B0B">
      <w:pPr>
        <w:ind w:left="720"/>
      </w:pPr>
      <w:r>
        <w:t>Tank 1</w:t>
      </w:r>
      <w:r>
        <w:tab/>
        <w:t xml:space="preserve">Yes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322530" w14:textId="4686E3DB" w:rsidR="00A92027" w:rsidRDefault="00A92027" w:rsidP="00385B0B">
      <w:pPr>
        <w:ind w:left="720"/>
      </w:pPr>
      <w:r>
        <w:t>Tank 2</w:t>
      </w:r>
      <w:r>
        <w:tab/>
        <w:t xml:space="preserve">Yes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C977EE" w14:textId="3FE02399" w:rsidR="00A92027" w:rsidRDefault="00A92027" w:rsidP="00385B0B">
      <w:pPr>
        <w:ind w:left="720"/>
      </w:pPr>
      <w:r>
        <w:t>Tank 3</w:t>
      </w:r>
      <w:r>
        <w:tab/>
        <w:t xml:space="preserve">Yes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A587AA" w14:textId="77777777" w:rsidR="009F5433" w:rsidRDefault="009F5433" w:rsidP="009F5433">
      <w:pPr>
        <w:ind w:left="720"/>
      </w:pPr>
      <w:r>
        <w:t>Tank 4</w:t>
      </w:r>
      <w:r>
        <w:tab/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Date Corrected: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0AC8F7" w14:textId="11B3B820" w:rsidR="00A92027" w:rsidRDefault="00A92027" w:rsidP="00385B0B">
      <w:pPr>
        <w:ind w:left="720"/>
      </w:pPr>
      <w:r>
        <w:t xml:space="preserve">Comments: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7F579E" w14:textId="72EBF2E8" w:rsidR="00A92027" w:rsidRDefault="00A83119" w:rsidP="00B81551">
      <w:pPr>
        <w:ind w:left="720"/>
        <w:rPr>
          <w:b/>
          <w:bCs w:val="0"/>
        </w:rPr>
      </w:pPr>
      <w:r>
        <w:rPr>
          <w:b/>
          <w:bCs w:val="0"/>
        </w:rPr>
        <w:lastRenderedPageBreak/>
        <w:t>8.  Is overfill protection (overfill valve, audible alarm, etc.) in proper operating condition?</w:t>
      </w:r>
      <w:r w:rsidR="00256587">
        <w:rPr>
          <w:b/>
          <w:bCs w:val="0"/>
        </w:rPr>
        <w:t xml:space="preserve"> Verify operation of alarm(s) if equipped.</w:t>
      </w:r>
    </w:p>
    <w:p w14:paraId="45E45D0A" w14:textId="103CFEB7" w:rsidR="00A83119" w:rsidRDefault="00A83119" w:rsidP="00385B0B">
      <w:pPr>
        <w:ind w:left="720"/>
      </w:pPr>
      <w:r>
        <w:t>Tank 1</w:t>
      </w:r>
      <w:r>
        <w:tab/>
        <w:t xml:space="preserve">Yes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D215A8" w14:textId="0F0472B3" w:rsidR="00A83119" w:rsidRDefault="00A83119" w:rsidP="00385B0B">
      <w:pPr>
        <w:ind w:left="720"/>
      </w:pPr>
      <w:r>
        <w:t>Tank 2</w:t>
      </w:r>
      <w:r>
        <w:tab/>
        <w:t xml:space="preserve">Yes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95C3BE" w14:textId="38B0E3B1" w:rsidR="00A83119" w:rsidRDefault="00A83119" w:rsidP="00385B0B">
      <w:pPr>
        <w:ind w:left="720"/>
      </w:pPr>
      <w:r>
        <w:t>Tank 3</w:t>
      </w:r>
      <w:r>
        <w:tab/>
        <w:t xml:space="preserve">Yes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E7B602" w14:textId="77777777" w:rsidR="00C35B30" w:rsidRDefault="00C35B30" w:rsidP="00C35B30">
      <w:pPr>
        <w:ind w:left="720"/>
      </w:pPr>
      <w:r>
        <w:t>Tank 4</w:t>
      </w:r>
      <w:r>
        <w:tab/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Date Corrected: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833794" w14:textId="4837B992" w:rsidR="00A83119" w:rsidRDefault="00A83119" w:rsidP="00385B0B">
      <w:pPr>
        <w:ind w:left="720"/>
      </w:pPr>
      <w:r>
        <w:t xml:space="preserve">Comments: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2E3CEE" w14:textId="71355D36" w:rsidR="00A83119" w:rsidRDefault="004E7912" w:rsidP="00B81551">
      <w:pPr>
        <w:ind w:left="720"/>
        <w:rPr>
          <w:b/>
          <w:bCs w:val="0"/>
        </w:rPr>
      </w:pPr>
      <w:r>
        <w:rPr>
          <w:b/>
          <w:bCs w:val="0"/>
        </w:rPr>
        <w:t>9.  Are ladders, platforms, and/or walkways secure with no signs of severe corrosion or damage?</w:t>
      </w:r>
    </w:p>
    <w:p w14:paraId="66A2FE78" w14:textId="410DAB33" w:rsidR="0073695A" w:rsidRDefault="0073695A" w:rsidP="00385B0B">
      <w:pPr>
        <w:ind w:left="720"/>
      </w:pPr>
      <w:r>
        <w:t>Tank 1</w:t>
      </w:r>
      <w:r>
        <w:tab/>
        <w:t xml:space="preserve">Yes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092CAB" w14:textId="446DAD41" w:rsidR="0073695A" w:rsidRDefault="0073695A" w:rsidP="00385B0B">
      <w:pPr>
        <w:ind w:left="720"/>
      </w:pPr>
      <w:r>
        <w:t>Tank 2</w:t>
      </w:r>
      <w:r>
        <w:tab/>
        <w:t xml:space="preserve">Yes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03653F" w14:textId="3E9C60DE" w:rsidR="0073695A" w:rsidRDefault="0073695A" w:rsidP="00385B0B">
      <w:pPr>
        <w:ind w:left="720"/>
      </w:pPr>
      <w:r>
        <w:t>Tank 3</w:t>
      </w:r>
      <w:r>
        <w:tab/>
        <w:t xml:space="preserve">Yes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3E3E32" w14:textId="77777777" w:rsidR="00C35B30" w:rsidRDefault="00C35B30" w:rsidP="00C35B30">
      <w:pPr>
        <w:ind w:left="720"/>
      </w:pPr>
      <w:r>
        <w:t>Tank 4</w:t>
      </w:r>
      <w:r>
        <w:tab/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Date Corrected: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502CE2" w14:textId="77777777" w:rsidR="0073695A" w:rsidRDefault="0073695A" w:rsidP="00385B0B">
      <w:pPr>
        <w:ind w:left="720"/>
      </w:pPr>
      <w:r>
        <w:t xml:space="preserve">Comments: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61D7FE" w14:textId="77777777" w:rsidR="00B52D64" w:rsidRDefault="0073695A" w:rsidP="00B81551">
      <w:pPr>
        <w:ind w:left="720"/>
        <w:rPr>
          <w:b/>
          <w:bCs w:val="0"/>
        </w:rPr>
      </w:pPr>
      <w:r>
        <w:rPr>
          <w:b/>
          <w:bCs w:val="0"/>
        </w:rPr>
        <w:t xml:space="preserve">10. </w:t>
      </w:r>
      <w:r w:rsidR="008F7341">
        <w:rPr>
          <w:b/>
          <w:bCs w:val="0"/>
        </w:rPr>
        <w:t xml:space="preserve"> Is the spill containment box on fill pipe empty, free of visible leaks, and in proper operating </w:t>
      </w:r>
      <w:r w:rsidR="00B52D64">
        <w:rPr>
          <w:b/>
          <w:bCs w:val="0"/>
        </w:rPr>
        <w:t>condition?</w:t>
      </w:r>
    </w:p>
    <w:p w14:paraId="30A81825" w14:textId="55CAF4AE" w:rsidR="00B52D64" w:rsidRDefault="00B52D64" w:rsidP="00385B0B">
      <w:pPr>
        <w:ind w:left="720"/>
      </w:pPr>
      <w:r>
        <w:t>Tank 1</w:t>
      </w:r>
      <w:r>
        <w:tab/>
        <w:t xml:space="preserve">Yes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B31A5C" w14:textId="6619A5BB" w:rsidR="00B52D64" w:rsidRDefault="00B52D64" w:rsidP="00385B0B">
      <w:pPr>
        <w:ind w:left="720"/>
      </w:pPr>
      <w:r>
        <w:t>Tank 2</w:t>
      </w:r>
      <w:r>
        <w:tab/>
        <w:t xml:space="preserve">Yes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0709DF" w14:textId="00F7E4B5" w:rsidR="00B52D64" w:rsidRDefault="00B52D64" w:rsidP="00385B0B">
      <w:pPr>
        <w:ind w:left="720"/>
      </w:pPr>
      <w:r>
        <w:t>Tank 3</w:t>
      </w:r>
      <w:r>
        <w:tab/>
        <w:t xml:space="preserve">Yes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E4EB57" w14:textId="77777777" w:rsidR="00C35B30" w:rsidRDefault="00C35B30" w:rsidP="00C35B30">
      <w:pPr>
        <w:ind w:left="720"/>
      </w:pPr>
      <w:r>
        <w:t>Tank 4</w:t>
      </w:r>
      <w:r>
        <w:tab/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Date Corrected: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1290AB" w14:textId="77777777" w:rsidR="00B52D64" w:rsidRDefault="00B52D64" w:rsidP="00385B0B">
      <w:pPr>
        <w:ind w:left="720"/>
      </w:pPr>
      <w:r>
        <w:t xml:space="preserve">Comments: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19D309" w14:textId="06273B34" w:rsidR="004E7912" w:rsidRDefault="00B52D64" w:rsidP="009C7F21">
      <w:pPr>
        <w:rPr>
          <w:b/>
          <w:bCs w:val="0"/>
        </w:rPr>
      </w:pPr>
      <w:r>
        <w:rPr>
          <w:b/>
          <w:bCs w:val="0"/>
        </w:rPr>
        <w:t>D.  Secondary Containment (Diking/Impounding)</w:t>
      </w:r>
    </w:p>
    <w:p w14:paraId="2A16EE6B" w14:textId="0A2FD9C3" w:rsidR="007A6E23" w:rsidRDefault="007A6E23" w:rsidP="00B81551">
      <w:pPr>
        <w:ind w:left="720"/>
        <w:rPr>
          <w:b/>
          <w:bCs w:val="0"/>
        </w:rPr>
      </w:pPr>
      <w:r>
        <w:rPr>
          <w:b/>
          <w:bCs w:val="0"/>
        </w:rPr>
        <w:t>11.  Is the containment free of liquid, debris, cracks, erosion, fire hazards, and other integrity issues?</w:t>
      </w:r>
    </w:p>
    <w:p w14:paraId="3F259C79" w14:textId="60B01F5D" w:rsidR="007A6E23" w:rsidRDefault="007A6E23" w:rsidP="00385B0B">
      <w:pPr>
        <w:ind w:left="720"/>
      </w:pPr>
      <w:r>
        <w:t>Tank 1</w:t>
      </w:r>
      <w:r>
        <w:tab/>
        <w:t xml:space="preserve">Yes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 w:rsidR="00C35B30">
        <w:tab/>
      </w:r>
      <w:r>
        <w:tab/>
        <w:t xml:space="preserve">Date Corrected: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F0A8EC" w14:textId="5FB0226D" w:rsidR="007A6E23" w:rsidRDefault="007A6E23" w:rsidP="00385B0B">
      <w:pPr>
        <w:ind w:left="720"/>
      </w:pPr>
      <w:r>
        <w:t>Tank 2</w:t>
      </w:r>
      <w:r>
        <w:tab/>
        <w:t xml:space="preserve">Yes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 w:rsidR="00C35B30">
        <w:tab/>
      </w:r>
      <w:r>
        <w:tab/>
        <w:t xml:space="preserve">Date Corrected: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8D2CD7" w14:textId="0325A22B" w:rsidR="007A6E23" w:rsidRDefault="007A6E23" w:rsidP="00385B0B">
      <w:pPr>
        <w:ind w:left="720"/>
      </w:pPr>
      <w:r>
        <w:t>Tank 3</w:t>
      </w:r>
      <w:r>
        <w:tab/>
        <w:t xml:space="preserve">Yes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 w:rsidR="00C35B30">
        <w:tab/>
      </w:r>
      <w:r>
        <w:tab/>
        <w:t xml:space="preserve">Date Corrected: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254717" w14:textId="77777777" w:rsidR="00C35B30" w:rsidRDefault="00C35B30" w:rsidP="00C35B30">
      <w:pPr>
        <w:ind w:left="720"/>
      </w:pPr>
      <w:r>
        <w:t>Tank 4</w:t>
      </w:r>
      <w:r>
        <w:tab/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Date Corrected: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FE1C69" w14:textId="77777777" w:rsidR="007A6E23" w:rsidRDefault="007A6E23" w:rsidP="00385B0B">
      <w:pPr>
        <w:ind w:left="720"/>
      </w:pPr>
      <w:r>
        <w:t xml:space="preserve">Comments: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C1D744" w14:textId="40420479" w:rsidR="007A6E23" w:rsidRDefault="00E01576" w:rsidP="00B81551">
      <w:pPr>
        <w:ind w:firstLine="720"/>
        <w:rPr>
          <w:b/>
          <w:bCs w:val="0"/>
        </w:rPr>
      </w:pPr>
      <w:r>
        <w:rPr>
          <w:b/>
          <w:bCs w:val="0"/>
        </w:rPr>
        <w:t>12.  Are drain valves closed and in proper operating condition?</w:t>
      </w:r>
    </w:p>
    <w:p w14:paraId="728453DD" w14:textId="11E0A94F" w:rsidR="00E01576" w:rsidRDefault="00E01576" w:rsidP="00385B0B">
      <w:pPr>
        <w:ind w:left="720"/>
      </w:pPr>
      <w:r>
        <w:t>Tank 1</w:t>
      </w:r>
      <w:r>
        <w:tab/>
        <w:t xml:space="preserve">Yes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 w:rsidR="00C35B30">
        <w:tab/>
      </w:r>
      <w:r>
        <w:tab/>
        <w:t xml:space="preserve">Date Corrected: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923F6B" w14:textId="72CBFC23" w:rsidR="00E01576" w:rsidRDefault="00E01576" w:rsidP="00385B0B">
      <w:pPr>
        <w:ind w:left="720"/>
      </w:pPr>
      <w:r>
        <w:t>Tank 2</w:t>
      </w:r>
      <w:r>
        <w:tab/>
        <w:t xml:space="preserve">Yes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 w:rsidR="00C35B30">
        <w:tab/>
      </w:r>
      <w:r>
        <w:tab/>
        <w:t xml:space="preserve">Date Corrected: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97C8B5" w14:textId="1694ACA6" w:rsidR="00E01576" w:rsidRDefault="00E01576" w:rsidP="00385B0B">
      <w:pPr>
        <w:ind w:left="720"/>
      </w:pPr>
      <w:r>
        <w:lastRenderedPageBreak/>
        <w:t>Tank 3</w:t>
      </w:r>
      <w:r>
        <w:tab/>
        <w:t xml:space="preserve">Yes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 w:rsidR="00C35B30">
        <w:tab/>
      </w:r>
      <w:r>
        <w:tab/>
        <w:t xml:space="preserve">Date Corrected: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11A87F" w14:textId="77777777" w:rsidR="00C35B30" w:rsidRDefault="00C35B30" w:rsidP="00C35B30">
      <w:pPr>
        <w:ind w:left="720"/>
      </w:pPr>
      <w:r>
        <w:t>Tank 4</w:t>
      </w:r>
      <w:r>
        <w:tab/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Date Corrected: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FBA39F" w14:textId="77777777" w:rsidR="00E01576" w:rsidRDefault="00E01576" w:rsidP="00385B0B">
      <w:pPr>
        <w:ind w:left="720"/>
      </w:pPr>
      <w:r>
        <w:t xml:space="preserve">Comments: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6D2DD7" w14:textId="430D85A3" w:rsidR="00E01576" w:rsidRDefault="00E01576" w:rsidP="009C7F21">
      <w:pPr>
        <w:rPr>
          <w:b/>
          <w:bCs w:val="0"/>
        </w:rPr>
      </w:pPr>
      <w:r>
        <w:rPr>
          <w:b/>
          <w:bCs w:val="0"/>
        </w:rPr>
        <w:t>E.  Other Conditions</w:t>
      </w:r>
    </w:p>
    <w:p w14:paraId="78CCA457" w14:textId="01D49FAB" w:rsidR="001B7EF8" w:rsidRDefault="001B7EF8" w:rsidP="00B81551">
      <w:pPr>
        <w:ind w:left="720"/>
        <w:rPr>
          <w:b/>
          <w:bCs w:val="0"/>
        </w:rPr>
      </w:pPr>
      <w:r>
        <w:rPr>
          <w:b/>
          <w:bCs w:val="0"/>
        </w:rPr>
        <w:t>13.  Is the system free of any other conditions that need to be addressed for continued safe operation or that</w:t>
      </w:r>
      <w:r w:rsidR="00320BC4">
        <w:rPr>
          <w:b/>
          <w:bCs w:val="0"/>
        </w:rPr>
        <w:t xml:space="preserve"> </w:t>
      </w:r>
      <w:r>
        <w:rPr>
          <w:b/>
          <w:bCs w:val="0"/>
        </w:rPr>
        <w:t xml:space="preserve">may </w:t>
      </w:r>
      <w:r w:rsidR="00320BC4">
        <w:rPr>
          <w:b/>
          <w:bCs w:val="0"/>
        </w:rPr>
        <w:t>affect</w:t>
      </w:r>
      <w:r>
        <w:rPr>
          <w:b/>
          <w:bCs w:val="0"/>
        </w:rPr>
        <w:t xml:space="preserve"> the </w:t>
      </w:r>
      <w:r w:rsidR="00AF508E">
        <w:rPr>
          <w:b/>
          <w:bCs w:val="0"/>
        </w:rPr>
        <w:t>facility’s</w:t>
      </w:r>
      <w:r>
        <w:rPr>
          <w:b/>
          <w:bCs w:val="0"/>
        </w:rPr>
        <w:t xml:space="preserve"> SPCC Plan?</w:t>
      </w:r>
    </w:p>
    <w:p w14:paraId="037AF0AE" w14:textId="3B99AF23" w:rsidR="00320BC4" w:rsidRDefault="00320BC4" w:rsidP="00385B0B">
      <w:pPr>
        <w:ind w:left="720"/>
      </w:pPr>
      <w:r>
        <w:t>Tank 1</w:t>
      </w:r>
      <w:r>
        <w:tab/>
        <w:t xml:space="preserve">Yes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6FF9D6" w14:textId="30A8177C" w:rsidR="00320BC4" w:rsidRDefault="00320BC4" w:rsidP="00385B0B">
      <w:pPr>
        <w:ind w:left="720"/>
      </w:pPr>
      <w:r>
        <w:t>Tank 2</w:t>
      </w:r>
      <w:r>
        <w:tab/>
        <w:t xml:space="preserve">Yes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 w:rsidR="00C35B30">
        <w:tab/>
      </w:r>
      <w:r>
        <w:tab/>
        <w:t xml:space="preserve">Date Corrected: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D04A2D" w14:textId="4E2D0866" w:rsidR="00320BC4" w:rsidRDefault="00320BC4" w:rsidP="00385B0B">
      <w:pPr>
        <w:ind w:left="720"/>
      </w:pPr>
      <w:r>
        <w:t>Tank 3</w:t>
      </w:r>
      <w:r>
        <w:tab/>
        <w:t xml:space="preserve">Yes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 w:rsidR="00C35B30">
        <w:tab/>
      </w:r>
      <w:r>
        <w:t xml:space="preserve">Date Corrected: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79BBF8" w14:textId="77777777" w:rsidR="00C35B30" w:rsidRDefault="00C35B30" w:rsidP="00C35B30">
      <w:pPr>
        <w:ind w:left="720"/>
      </w:pPr>
      <w:r>
        <w:t>Tank 4</w:t>
      </w:r>
      <w:r>
        <w:tab/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NA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F0E">
        <w:fldChar w:fldCharType="separate"/>
      </w:r>
      <w:r>
        <w:fldChar w:fldCharType="end"/>
      </w:r>
      <w:r>
        <w:tab/>
      </w:r>
      <w:r>
        <w:tab/>
        <w:t xml:space="preserve">Date Corrected: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BA8C77" w14:textId="77777777" w:rsidR="00320BC4" w:rsidRDefault="00320BC4" w:rsidP="00385B0B">
      <w:pPr>
        <w:ind w:left="720"/>
      </w:pPr>
      <w:r>
        <w:t xml:space="preserve">Comments: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D77B98" w14:textId="2CA05CA1" w:rsidR="00A560E8" w:rsidRDefault="00EF5C66" w:rsidP="009C7F21">
      <w:pPr>
        <w:rPr>
          <w:b/>
          <w:bCs w:val="0"/>
        </w:rPr>
      </w:pPr>
      <w:r>
        <w:rPr>
          <w:b/>
          <w:bCs w:val="0"/>
        </w:rPr>
        <w:t>III.  INSPECTOR INFORMATION</w:t>
      </w:r>
    </w:p>
    <w:p w14:paraId="26C7F290" w14:textId="5B4DB745" w:rsidR="00A560E8" w:rsidRDefault="00A560E8" w:rsidP="009C7F21">
      <w:r>
        <w:t xml:space="preserve">Signature: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4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4F7CA7C9" w14:textId="39270979" w:rsidR="00A560E8" w:rsidRDefault="00A560E8" w:rsidP="009C7F21">
      <w:r>
        <w:t xml:space="preserve">Print Name: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48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29A32A52" w14:textId="0F2F31A9" w:rsidR="00A560E8" w:rsidRPr="00A560E8" w:rsidRDefault="00A560E8" w:rsidP="009C7F21">
      <w:r>
        <w:t xml:space="preserve">Date: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49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sectPr w:rsidR="00A560E8" w:rsidRPr="00A560E8" w:rsidSect="009C7F21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EB5B" w14:textId="77777777" w:rsidR="00027801" w:rsidRDefault="00027801" w:rsidP="00027801">
      <w:pPr>
        <w:spacing w:after="0" w:line="240" w:lineRule="auto"/>
      </w:pPr>
      <w:r>
        <w:separator/>
      </w:r>
    </w:p>
  </w:endnote>
  <w:endnote w:type="continuationSeparator" w:id="0">
    <w:p w14:paraId="2C24CA86" w14:textId="77777777" w:rsidR="00027801" w:rsidRDefault="00027801" w:rsidP="0002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2944" w14:textId="28B35A99" w:rsidR="00F85DC1" w:rsidRDefault="00F85DC1" w:rsidP="00872995">
    <w:pPr>
      <w:pStyle w:val="Footer"/>
      <w:jc w:val="center"/>
    </w:pPr>
    <w:r>
      <w:t xml:space="preserve">Revised </w:t>
    </w:r>
    <w:r w:rsidR="00687544">
      <w:t>4</w:t>
    </w:r>
    <w:r w:rsidR="00164B44">
      <w:t>/</w:t>
    </w:r>
    <w:r w:rsidR="00687544">
      <w:t>1</w:t>
    </w:r>
    <w:r w:rsidR="00ED6051">
      <w:t>4</w:t>
    </w:r>
    <w:r w:rsidR="00164B44">
      <w:t xml:space="preserve">/2023                                </w:t>
    </w:r>
    <w:r w:rsidR="00872995">
      <w:tab/>
    </w:r>
    <w:r w:rsidR="00872995">
      <w:tab/>
    </w:r>
    <w:r w:rsidR="00164B44">
      <w:t xml:space="preserve"> </w:t>
    </w:r>
    <w:sdt>
      <w:sdtPr>
        <w:id w:val="113845341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</w:rPr>
              <w:fldChar w:fldCharType="end"/>
            </w:r>
          </w:sdtContent>
        </w:sdt>
      </w:sdtContent>
    </w:sdt>
  </w:p>
  <w:p w14:paraId="2B473538" w14:textId="77777777" w:rsidR="009C7F21" w:rsidRDefault="009C7F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04A8" w14:textId="77777777" w:rsidR="00027801" w:rsidRDefault="00027801" w:rsidP="00027801">
      <w:pPr>
        <w:spacing w:after="0" w:line="240" w:lineRule="auto"/>
      </w:pPr>
      <w:r>
        <w:separator/>
      </w:r>
    </w:p>
  </w:footnote>
  <w:footnote w:type="continuationSeparator" w:id="0">
    <w:p w14:paraId="70A2FD91" w14:textId="77777777" w:rsidR="00027801" w:rsidRDefault="00027801" w:rsidP="0002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6E9"/>
    <w:multiLevelType w:val="hybridMultilevel"/>
    <w:tmpl w:val="594C3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718"/>
    <w:multiLevelType w:val="hybridMultilevel"/>
    <w:tmpl w:val="9D009138"/>
    <w:lvl w:ilvl="0" w:tplc="C2C82332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BE9"/>
    <w:multiLevelType w:val="hybridMultilevel"/>
    <w:tmpl w:val="2DFA55B6"/>
    <w:lvl w:ilvl="0" w:tplc="09905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23F26"/>
    <w:multiLevelType w:val="hybridMultilevel"/>
    <w:tmpl w:val="8CD8C9D0"/>
    <w:lvl w:ilvl="0" w:tplc="5D4CBB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C3E47"/>
    <w:multiLevelType w:val="hybridMultilevel"/>
    <w:tmpl w:val="163434B8"/>
    <w:lvl w:ilvl="0" w:tplc="8A460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753763">
    <w:abstractNumId w:val="1"/>
  </w:num>
  <w:num w:numId="2" w16cid:durableId="605815637">
    <w:abstractNumId w:val="2"/>
  </w:num>
  <w:num w:numId="3" w16cid:durableId="143008957">
    <w:abstractNumId w:val="3"/>
  </w:num>
  <w:num w:numId="4" w16cid:durableId="1210344285">
    <w:abstractNumId w:val="4"/>
  </w:num>
  <w:num w:numId="5" w16cid:durableId="71115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IrjhXycnvWU6ur1UHBKkjNtUtkIq+iO758faRxo6h9fFEd2atrALD6Ei1odgqKlQTzS3XHfikrWBxBqxodnw==" w:salt="Pt5AWnleOCHeiKOp8QmU1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57"/>
    <w:rsid w:val="000262E3"/>
    <w:rsid w:val="00027801"/>
    <w:rsid w:val="00164B44"/>
    <w:rsid w:val="001A562D"/>
    <w:rsid w:val="001B7EF8"/>
    <w:rsid w:val="00252912"/>
    <w:rsid w:val="00256587"/>
    <w:rsid w:val="00295E5C"/>
    <w:rsid w:val="002A5B63"/>
    <w:rsid w:val="002C6262"/>
    <w:rsid w:val="002D10F4"/>
    <w:rsid w:val="002D72AA"/>
    <w:rsid w:val="00315285"/>
    <w:rsid w:val="00320BC4"/>
    <w:rsid w:val="0033140C"/>
    <w:rsid w:val="00377566"/>
    <w:rsid w:val="00385B0B"/>
    <w:rsid w:val="0039030F"/>
    <w:rsid w:val="003A0F0E"/>
    <w:rsid w:val="00446F86"/>
    <w:rsid w:val="004E7912"/>
    <w:rsid w:val="00585B45"/>
    <w:rsid w:val="00634B0A"/>
    <w:rsid w:val="00662AA3"/>
    <w:rsid w:val="00687544"/>
    <w:rsid w:val="006D030A"/>
    <w:rsid w:val="0073695A"/>
    <w:rsid w:val="0078067B"/>
    <w:rsid w:val="007A6E23"/>
    <w:rsid w:val="008405FE"/>
    <w:rsid w:val="00872995"/>
    <w:rsid w:val="008F7341"/>
    <w:rsid w:val="009B5D55"/>
    <w:rsid w:val="009C7F21"/>
    <w:rsid w:val="009F5433"/>
    <w:rsid w:val="00A560E8"/>
    <w:rsid w:val="00A65B58"/>
    <w:rsid w:val="00A72422"/>
    <w:rsid w:val="00A83119"/>
    <w:rsid w:val="00A92027"/>
    <w:rsid w:val="00AA6EF6"/>
    <w:rsid w:val="00AF508E"/>
    <w:rsid w:val="00B3013A"/>
    <w:rsid w:val="00B52D64"/>
    <w:rsid w:val="00B81551"/>
    <w:rsid w:val="00BD36D4"/>
    <w:rsid w:val="00BF0F16"/>
    <w:rsid w:val="00BF6A57"/>
    <w:rsid w:val="00C35B30"/>
    <w:rsid w:val="00C60D3A"/>
    <w:rsid w:val="00C61D58"/>
    <w:rsid w:val="00CE6137"/>
    <w:rsid w:val="00DB2664"/>
    <w:rsid w:val="00E01576"/>
    <w:rsid w:val="00E0436C"/>
    <w:rsid w:val="00E53064"/>
    <w:rsid w:val="00E858BD"/>
    <w:rsid w:val="00EA6890"/>
    <w:rsid w:val="00ED6051"/>
    <w:rsid w:val="00EF5C66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DBD478"/>
  <w15:chartTrackingRefBased/>
  <w15:docId w15:val="{3C1FF2F5-15BA-4862-A515-46593843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01"/>
  </w:style>
  <w:style w:type="paragraph" w:styleId="Footer">
    <w:name w:val="footer"/>
    <w:basedOn w:val="Normal"/>
    <w:link w:val="FooterChar"/>
    <w:uiPriority w:val="99"/>
    <w:unhideWhenUsed/>
    <w:rsid w:val="0002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0C46-EB9D-4EAD-BB33-2D42DC54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APSA TIUGA Monthly Checklist - Less than 1320 gallons</dc:title>
  <dc:subject/>
  <dc:creator>Wren-Wilson, Mary@CALFIRE</dc:creator>
  <cp:keywords>TIUGA</cp:keywords>
  <dc:description/>
  <cp:lastModifiedBy>Lorenzo, Jennifer@CALFIRE</cp:lastModifiedBy>
  <cp:revision>4</cp:revision>
  <dcterms:created xsi:type="dcterms:W3CDTF">2023-04-14T23:35:00Z</dcterms:created>
  <dcterms:modified xsi:type="dcterms:W3CDTF">2023-04-14T23:37:00Z</dcterms:modified>
</cp:coreProperties>
</file>